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1A" w:rsidRDefault="00605E1A" w:rsidP="00B31D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1D20">
        <w:rPr>
          <w:rFonts w:ascii="Times New Roman" w:hAnsi="Times New Roman" w:cs="Times New Roman"/>
          <w:sz w:val="24"/>
          <w:szCs w:val="24"/>
          <w:lang w:val="sr-Cyrl-RS"/>
        </w:rPr>
        <w:t>Сходно члану 57</w:t>
      </w:r>
      <w:r w:rsidR="00B31D20" w:rsidRPr="00B31D20">
        <w:rPr>
          <w:rFonts w:ascii="Times New Roman" w:hAnsi="Times New Roman" w:cs="Times New Roman"/>
          <w:sz w:val="24"/>
          <w:szCs w:val="24"/>
          <w:lang w:val="sr-Cyrl-RS"/>
        </w:rPr>
        <w:t>. став 7</w:t>
      </w:r>
      <w:r w:rsidRPr="00B31D20">
        <w:rPr>
          <w:rFonts w:ascii="Times New Roman" w:hAnsi="Times New Roman" w:cs="Times New Roman"/>
          <w:sz w:val="24"/>
          <w:szCs w:val="24"/>
          <w:lang w:val="sr-Cyrl-RS"/>
        </w:rPr>
        <w:t xml:space="preserve">. Уредбе о интерном и јавном конкурсу за попуњавање радних места у државним органима („Службени гласник РС“, бр </w:t>
      </w:r>
      <w:r w:rsidRPr="00B31D20">
        <w:rPr>
          <w:rFonts w:ascii="Times New Roman" w:eastAsia="Times New Roman" w:hAnsi="Times New Roman" w:cs="Times New Roman"/>
          <w:sz w:val="24"/>
          <w:szCs w:val="24"/>
          <w:lang w:val="sr-Cyrl-RS"/>
        </w:rPr>
        <w:t>2/19 и 67/21</w:t>
      </w:r>
      <w:r w:rsidRPr="00B31D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31D20" w:rsidRPr="00B31D20">
        <w:rPr>
          <w:rFonts w:ascii="Times New Roman" w:hAnsi="Times New Roman" w:cs="Times New Roman"/>
          <w:sz w:val="24"/>
          <w:szCs w:val="24"/>
          <w:lang w:val="sr-Cyrl-RS"/>
        </w:rPr>
        <w:t xml:space="preserve"> Дирекција за</w:t>
      </w:r>
      <w:r w:rsidR="003F33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1D20" w:rsidRPr="00B31D20">
        <w:rPr>
          <w:rFonts w:ascii="Times New Roman" w:hAnsi="Times New Roman" w:cs="Times New Roman"/>
          <w:sz w:val="24"/>
          <w:szCs w:val="24"/>
          <w:lang w:val="sr-Cyrl-RS"/>
        </w:rPr>
        <w:t xml:space="preserve">железнице објављује </w:t>
      </w:r>
      <w:r w:rsidR="00B31D20" w:rsidRPr="003F3337">
        <w:rPr>
          <w:rFonts w:ascii="Times New Roman" w:hAnsi="Times New Roman" w:cs="Times New Roman"/>
          <w:b/>
          <w:sz w:val="24"/>
          <w:szCs w:val="24"/>
          <w:lang w:val="sr-Cyrl-RS"/>
        </w:rPr>
        <w:t>Листу кандидата</w:t>
      </w:r>
      <w:r w:rsidR="00B31D20" w:rsidRPr="00B31D20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се пријавили на јавни конкурс за попуњавање радног места </w:t>
      </w:r>
      <w:r w:rsidR="00B31D20" w:rsidRPr="00B31D20">
        <w:rPr>
          <w:rFonts w:ascii="Times New Roman" w:hAnsi="Times New Roman" w:cs="Times New Roman"/>
          <w:sz w:val="24"/>
          <w:szCs w:val="24"/>
          <w:lang w:val="sr-Cyrl-RS"/>
        </w:rPr>
        <w:t xml:space="preserve">за правне послове, у звању саветник, </w:t>
      </w:r>
      <w:r w:rsidR="00B31D20" w:rsidRPr="00B31D20">
        <w:rPr>
          <w:rFonts w:ascii="Times New Roman" w:hAnsi="Times New Roman" w:cs="Times New Roman"/>
          <w:sz w:val="24"/>
          <w:szCs w:val="24"/>
          <w:lang w:val="sr-Cyrl-ME"/>
        </w:rPr>
        <w:t xml:space="preserve">у </w:t>
      </w:r>
      <w:r w:rsidR="00B31D20" w:rsidRPr="00B31D20">
        <w:rPr>
          <w:rFonts w:ascii="Times New Roman" w:hAnsi="Times New Roman" w:cs="Times New Roman"/>
          <w:sz w:val="24"/>
          <w:szCs w:val="24"/>
          <w:lang w:val="sr-Cyrl-RS"/>
        </w:rPr>
        <w:t>Одсеку за регулисање железничког тржишта, лиценце и права путника,</w:t>
      </w:r>
      <w:r w:rsidR="00B31D20" w:rsidRPr="00B31D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Одељењу за регулисање</w:t>
      </w:r>
      <w:r w:rsidR="00B31D20" w:rsidRPr="00B31D20">
        <w:rPr>
          <w:rFonts w:ascii="Times New Roman" w:hAnsi="Times New Roman" w:cs="Times New Roman"/>
          <w:sz w:val="24"/>
          <w:szCs w:val="24"/>
          <w:lang w:val="sr-Cyrl-RS"/>
        </w:rPr>
        <w:t xml:space="preserve"> железничког тржишта, лиценце, права путника и заједничке послове</w:t>
      </w:r>
      <w:r w:rsidR="00B31D20" w:rsidRPr="00B31D20">
        <w:rPr>
          <w:rFonts w:ascii="Times New Roman" w:hAnsi="Times New Roman" w:cs="Times New Roman"/>
          <w:sz w:val="24"/>
          <w:szCs w:val="24"/>
          <w:lang w:val="sr-Cyrl-RS"/>
        </w:rPr>
        <w:t xml:space="preserve">, под шифром њихове пријаве и име и презиме изабраног кандидата: </w:t>
      </w:r>
    </w:p>
    <w:p w:rsidR="003F3337" w:rsidRPr="00B31D20" w:rsidRDefault="003F3337" w:rsidP="00B31D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2095" w:type="dxa"/>
        <w:tblLook w:val="04A0" w:firstRow="1" w:lastRow="0" w:firstColumn="1" w:lastColumn="0" w:noHBand="0" w:noVBand="1"/>
      </w:tblPr>
      <w:tblGrid>
        <w:gridCol w:w="2411"/>
      </w:tblGrid>
      <w:tr w:rsidR="006D74AB" w:rsidRPr="006D74AB" w:rsidTr="00762A77">
        <w:tc>
          <w:tcPr>
            <w:tcW w:w="2411" w:type="dxa"/>
          </w:tcPr>
          <w:p w:rsidR="006D74AB" w:rsidRPr="006D74AB" w:rsidRDefault="006D74AB" w:rsidP="006D74AB">
            <w:pPr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sr-Cyrl-RS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33Ј3006211И</w:t>
            </w: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720</w:t>
            </w:r>
          </w:p>
        </w:tc>
      </w:tr>
      <w:tr w:rsidR="006D74AB" w:rsidRPr="003F3337" w:rsidTr="00762A77">
        <w:tc>
          <w:tcPr>
            <w:tcW w:w="2411" w:type="dxa"/>
          </w:tcPr>
          <w:p w:rsidR="006D74AB" w:rsidRPr="003F3337" w:rsidRDefault="006D74AB" w:rsidP="006D74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33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33Ј3006211И</w:t>
            </w:r>
            <w:r w:rsidRPr="003F33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724</w:t>
            </w:r>
          </w:p>
        </w:tc>
      </w:tr>
      <w:tr w:rsidR="006D74AB" w:rsidRPr="003F3337" w:rsidTr="00762A77">
        <w:tc>
          <w:tcPr>
            <w:tcW w:w="2411" w:type="dxa"/>
          </w:tcPr>
          <w:p w:rsidR="006D74AB" w:rsidRPr="003F3337" w:rsidRDefault="006D74AB" w:rsidP="006D74A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33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33Ј3006211И</w:t>
            </w:r>
            <w:r w:rsidRPr="003F33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 w:rsidRPr="003F33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3F33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</w:p>
        </w:tc>
      </w:tr>
      <w:tr w:rsidR="006D74AB" w:rsidRPr="006D74AB" w:rsidTr="00762A77">
        <w:trPr>
          <w:trHeight w:val="180"/>
        </w:trPr>
        <w:tc>
          <w:tcPr>
            <w:tcW w:w="2411" w:type="dxa"/>
          </w:tcPr>
          <w:p w:rsidR="006D74AB" w:rsidRPr="006D74AB" w:rsidRDefault="006D74AB" w:rsidP="006D74AB">
            <w:pPr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sr-Cyrl-RS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33Ј3006211И</w:t>
            </w: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740</w:t>
            </w:r>
          </w:p>
        </w:tc>
      </w:tr>
      <w:tr w:rsidR="006D74AB" w:rsidRPr="006D74AB" w:rsidTr="00762A77">
        <w:tc>
          <w:tcPr>
            <w:tcW w:w="2411" w:type="dxa"/>
          </w:tcPr>
          <w:p w:rsidR="006D74AB" w:rsidRPr="006D74AB" w:rsidRDefault="006D74AB" w:rsidP="006D74AB">
            <w:pPr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sr-Cyrl-RS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33Ј3006211И</w:t>
            </w: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744</w:t>
            </w:r>
          </w:p>
        </w:tc>
      </w:tr>
      <w:tr w:rsidR="006D74AB" w:rsidRPr="006D74AB" w:rsidTr="00762A77">
        <w:tc>
          <w:tcPr>
            <w:tcW w:w="2411" w:type="dxa"/>
          </w:tcPr>
          <w:p w:rsidR="006D74AB" w:rsidRPr="006D74AB" w:rsidRDefault="006D74AB" w:rsidP="006D74AB">
            <w:pPr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sr-Cyrl-RS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33Ј3006211И</w:t>
            </w: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753</w:t>
            </w:r>
          </w:p>
        </w:tc>
      </w:tr>
      <w:tr w:rsidR="006D74AB" w:rsidRPr="006D74AB" w:rsidTr="00762A77">
        <w:tc>
          <w:tcPr>
            <w:tcW w:w="2411" w:type="dxa"/>
          </w:tcPr>
          <w:p w:rsidR="006D74AB" w:rsidRPr="006D74AB" w:rsidRDefault="006D74AB" w:rsidP="006D74AB">
            <w:pPr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sr-Cyrl-RS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33Ј3006211И</w:t>
            </w: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756</w:t>
            </w:r>
          </w:p>
        </w:tc>
      </w:tr>
      <w:tr w:rsidR="006D74AB" w:rsidRPr="006D74AB" w:rsidTr="00762A77">
        <w:tc>
          <w:tcPr>
            <w:tcW w:w="2411" w:type="dxa"/>
          </w:tcPr>
          <w:p w:rsidR="006D74AB" w:rsidRPr="006D74AB" w:rsidRDefault="006D74AB" w:rsidP="006D74AB">
            <w:pPr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sr-Cyrl-RS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33Ј3006211И</w:t>
            </w: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760</w:t>
            </w:r>
          </w:p>
        </w:tc>
      </w:tr>
      <w:tr w:rsidR="006D74AB" w:rsidRPr="006D74AB" w:rsidTr="00762A77">
        <w:tc>
          <w:tcPr>
            <w:tcW w:w="2411" w:type="dxa"/>
          </w:tcPr>
          <w:p w:rsidR="006D74AB" w:rsidRPr="006D74AB" w:rsidRDefault="006D74AB" w:rsidP="006D74AB">
            <w:pPr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sr-Cyrl-RS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33Ј3006211И</w:t>
            </w: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761</w:t>
            </w:r>
          </w:p>
        </w:tc>
      </w:tr>
      <w:tr w:rsidR="006D74AB" w:rsidRPr="003F3337" w:rsidTr="00762A77">
        <w:tc>
          <w:tcPr>
            <w:tcW w:w="2411" w:type="dxa"/>
          </w:tcPr>
          <w:p w:rsidR="006D74AB" w:rsidRPr="003F3337" w:rsidRDefault="006D74AB" w:rsidP="006D74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33Ј3006211И</w:t>
            </w:r>
            <w:r w:rsidRPr="006D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768</w:t>
            </w:r>
          </w:p>
        </w:tc>
      </w:tr>
    </w:tbl>
    <w:p w:rsidR="006D74AB" w:rsidRPr="00B31D20" w:rsidRDefault="006D74AB" w:rsidP="00605E1A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5665"/>
      </w:tblGrid>
      <w:tr w:rsidR="00605E1A" w:rsidRPr="00C37B8D" w:rsidTr="006D74AB">
        <w:trPr>
          <w:trHeight w:val="522"/>
        </w:trPr>
        <w:tc>
          <w:tcPr>
            <w:tcW w:w="566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6"/>
            </w:tblGrid>
            <w:tr w:rsidR="00605E1A" w:rsidRPr="003F3337" w:rsidTr="006D74AB">
              <w:trPr>
                <w:trHeight w:val="107"/>
              </w:trPr>
              <w:tc>
                <w:tcPr>
                  <w:tcW w:w="0" w:type="auto"/>
                </w:tcPr>
                <w:p w:rsidR="00605E1A" w:rsidRPr="003F3337" w:rsidRDefault="00605E1A" w:rsidP="00762A77">
                  <w:pPr>
                    <w:pStyle w:val="Default"/>
                    <w:jc w:val="center"/>
                    <w:rPr>
                      <w:sz w:val="23"/>
                      <w:szCs w:val="23"/>
                      <w:lang w:val="sr-Cyrl-RS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  <w:r>
                    <w:rPr>
                      <w:b/>
                      <w:lang w:val="sr-Cyrl-RS"/>
                    </w:rPr>
                    <w:t>:</w:t>
                  </w:r>
                </w:p>
              </w:tc>
            </w:tr>
          </w:tbl>
          <w:p w:rsidR="00605E1A" w:rsidRPr="006D74AB" w:rsidRDefault="006D74AB" w:rsidP="00762A7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Љиљана Пуповић</w:t>
            </w:r>
          </w:p>
        </w:tc>
      </w:tr>
    </w:tbl>
    <w:p w:rsidR="00605E1A" w:rsidRPr="00C37B8D" w:rsidRDefault="00605E1A" w:rsidP="00605E1A">
      <w:pPr>
        <w:rPr>
          <w:rFonts w:ascii="Times New Roman" w:hAnsi="Times New Roman" w:cs="Times New Roman"/>
        </w:rPr>
      </w:pPr>
    </w:p>
    <w:p w:rsidR="00605E1A" w:rsidRDefault="00605E1A" w:rsidP="00605E1A">
      <w:pPr>
        <w:jc w:val="both"/>
        <w:rPr>
          <w:rFonts w:ascii="Times New Roman" w:hAnsi="Times New Roman" w:cs="Times New Roman"/>
          <w:lang w:val="sr-Cyrl-RS"/>
        </w:rPr>
      </w:pPr>
    </w:p>
    <w:p w:rsidR="00605E1A" w:rsidRPr="008E511B" w:rsidRDefault="00605E1A" w:rsidP="00605E1A">
      <w:pPr>
        <w:jc w:val="both"/>
        <w:rPr>
          <w:rFonts w:ascii="Times New Roman" w:hAnsi="Times New Roman" w:cs="Times New Roman"/>
          <w:lang w:val="sr-Cyrl-RS"/>
        </w:rPr>
      </w:pPr>
    </w:p>
    <w:p w:rsidR="00605E1A" w:rsidRPr="008E511B" w:rsidRDefault="00605E1A" w:rsidP="00605E1A">
      <w:pPr>
        <w:rPr>
          <w:rFonts w:ascii="Times New Roman" w:hAnsi="Times New Roman" w:cs="Times New Roman"/>
          <w:sz w:val="20"/>
          <w:lang w:val="sr-Cyrl-RS"/>
        </w:rPr>
      </w:pPr>
    </w:p>
    <w:p w:rsidR="00605E1A" w:rsidRPr="008E511B" w:rsidRDefault="00605E1A" w:rsidP="00605E1A">
      <w:pPr>
        <w:rPr>
          <w:rFonts w:ascii="Times New Roman" w:hAnsi="Times New Roman" w:cs="Times New Roman"/>
          <w:sz w:val="20"/>
          <w:lang w:val="sr-Cyrl-RS"/>
        </w:rPr>
      </w:pPr>
    </w:p>
    <w:p w:rsidR="00605E1A" w:rsidRPr="008E511B" w:rsidRDefault="00605E1A" w:rsidP="00605E1A">
      <w:pPr>
        <w:rPr>
          <w:rFonts w:ascii="Times New Roman" w:hAnsi="Times New Roman" w:cs="Times New Roman"/>
          <w:lang w:val="sr-Cyrl-RS"/>
        </w:rPr>
      </w:pPr>
    </w:p>
    <w:p w:rsidR="00605E1A" w:rsidRPr="00605E1A" w:rsidRDefault="00605E1A" w:rsidP="00605E1A">
      <w:pPr>
        <w:rPr>
          <w:rFonts w:ascii="Times New Roman" w:hAnsi="Times New Roman" w:cs="Times New Roman"/>
          <w:lang w:val="sr-Cyrl-RS"/>
        </w:rPr>
      </w:pPr>
    </w:p>
    <w:p w:rsidR="009B651B" w:rsidRPr="00605E1A" w:rsidRDefault="009B651B">
      <w:pPr>
        <w:rPr>
          <w:lang w:val="sr-Cyrl-RS"/>
        </w:rPr>
      </w:pPr>
    </w:p>
    <w:sectPr w:rsidR="009B651B" w:rsidRPr="0060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9B0"/>
    <w:multiLevelType w:val="hybridMultilevel"/>
    <w:tmpl w:val="1C8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38"/>
    <w:rsid w:val="003F3337"/>
    <w:rsid w:val="00605E1A"/>
    <w:rsid w:val="006D74AB"/>
    <w:rsid w:val="00986238"/>
    <w:rsid w:val="009B651B"/>
    <w:rsid w:val="00B3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DBDA"/>
  <w15:chartTrackingRefBased/>
  <w15:docId w15:val="{A7A71A69-53F5-4FED-B27D-FBF4B3E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4</cp:revision>
  <dcterms:created xsi:type="dcterms:W3CDTF">2021-09-08T11:43:00Z</dcterms:created>
  <dcterms:modified xsi:type="dcterms:W3CDTF">2021-09-08T12:02:00Z</dcterms:modified>
</cp:coreProperties>
</file>