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3D6E6F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</w:t>
      </w:r>
      <w:r w:rsidR="00827845">
        <w:rPr>
          <w:rFonts w:ascii="Arial Narrow" w:hAnsi="Arial Narrow" w:cs="Times New Roman"/>
          <w:b/>
          <w:sz w:val="24"/>
          <w:szCs w:val="24"/>
          <w:lang w:val="sr-Cyrl-RS"/>
        </w:rPr>
        <w:t>за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3D6E6F">
        <w:rPr>
          <w:rFonts w:ascii="Arial Narrow" w:hAnsi="Arial Narrow" w:cs="Times New Roman"/>
          <w:b/>
          <w:sz w:val="24"/>
          <w:szCs w:val="24"/>
          <w:lang w:val="sr-Cyrl-RS"/>
        </w:rPr>
        <w:t>цент</w:t>
      </w:r>
      <w:r w:rsidR="00BE4584">
        <w:rPr>
          <w:rFonts w:ascii="Arial Narrow" w:hAnsi="Arial Narrow" w:cs="Times New Roman"/>
          <w:b/>
          <w:sz w:val="24"/>
          <w:szCs w:val="24"/>
          <w:lang w:val="sr-Cyrl-RS"/>
        </w:rPr>
        <w:t>ре</w:t>
      </w:r>
      <w:r w:rsidR="003D6E6F">
        <w:rPr>
          <w:rFonts w:ascii="Arial Narrow" w:hAnsi="Arial Narrow" w:cs="Times New Roman"/>
          <w:b/>
          <w:sz w:val="24"/>
          <w:szCs w:val="24"/>
          <w:lang w:val="sr-Cyrl-RS"/>
        </w:rPr>
        <w:t xml:space="preserve"> стручног оспособљавања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"/>
        <w:gridCol w:w="3730"/>
        <w:gridCol w:w="1844"/>
        <w:gridCol w:w="1417"/>
        <w:gridCol w:w="5442"/>
      </w:tblGrid>
      <w:tr w:rsidR="00827845" w:rsidRPr="00291465" w:rsidTr="00147545">
        <w:trPr>
          <w:tblHeader/>
        </w:trPr>
        <w:tc>
          <w:tcPr>
            <w:tcW w:w="2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44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  <w:tc>
          <w:tcPr>
            <w:tcW w:w="54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10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Центар стручног оспособљавања за занимања:</w:t>
            </w:r>
          </w:p>
        </w:tc>
      </w:tr>
      <w:tr w:rsidR="00827845" w:rsidRPr="00F71C5F" w:rsidTr="00147545">
        <w:trPr>
          <w:trHeight w:val="1252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Default="00D9047C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Железничко инжењерско друштво,</w:t>
            </w:r>
          </w:p>
          <w:p w:rsidR="00D9047C" w:rsidRPr="00173918" w:rsidRDefault="00D9047C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Максима Горког 39, 21000 Нови Сад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827845" w:rsidRDefault="00827845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 w:rsidR="00D9047C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1450/2022</w:t>
            </w:r>
          </w:p>
        </w:tc>
        <w:tc>
          <w:tcPr>
            <w:tcW w:w="54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9047C">
              <w:rPr>
                <w:rFonts w:ascii="Arial Narrow" w:hAnsi="Arial Narrow" w:cs="Arial"/>
                <w:sz w:val="24"/>
                <w:szCs w:val="24"/>
              </w:rPr>
              <w:t>0.09.2027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10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Default="00827845" w:rsidP="00827845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827845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D9047C">
              <w:rPr>
                <w:rFonts w:ascii="Arial Narrow" w:hAnsi="Arial Narrow" w:cs="Arial"/>
                <w:sz w:val="24"/>
                <w:szCs w:val="24"/>
                <w:lang w:val="sr-Cyrl-RS"/>
              </w:rPr>
              <w:t>маневриста на индустријском колосеку</w:t>
            </w:r>
          </w:p>
          <w:p w:rsidR="00827845" w:rsidRPr="00D9047C" w:rsidRDefault="00D9047C" w:rsidP="00827845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- возач маневарског вучног возила на индустријском колосеку</w:t>
            </w:r>
          </w:p>
        </w:tc>
      </w:tr>
      <w:tr w:rsidR="00147545" w:rsidRPr="00F71C5F" w:rsidTr="00147545">
        <w:trPr>
          <w:trHeight w:val="1252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Pr="00173918" w:rsidRDefault="001475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Default="00147545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ЈП</w:t>
            </w:r>
            <w:r w:rsidRPr="00147545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ЕПС</w:t>
            </w:r>
            <w:r w:rsidRPr="00147545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– Огранак ТЕНТ Обреновац</w:t>
            </w:r>
          </w:p>
          <w:p w:rsidR="00147545" w:rsidRDefault="00147545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47545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Богољуба Урошевића Црног 44, 11500 Обреновац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Default="00147545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340-1795-2/2022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Pr="00147545" w:rsidRDefault="00147545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05.12.2027.</w:t>
            </w:r>
          </w:p>
        </w:tc>
        <w:tc>
          <w:tcPr>
            <w:tcW w:w="2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45" w:rsidRPr="00147545" w:rsidRDefault="00147545" w:rsidP="0014754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- </w:t>
            </w:r>
            <w:r w:rsidRPr="00147545">
              <w:rPr>
                <w:rFonts w:ascii="Arial Narrow" w:hAnsi="Arial Narrow" w:cs="Arial"/>
                <w:sz w:val="24"/>
                <w:szCs w:val="24"/>
              </w:rPr>
              <w:t>маневристa</w:t>
            </w:r>
          </w:p>
          <w:p w:rsidR="00147545" w:rsidRPr="00147545" w:rsidRDefault="00147545" w:rsidP="0014754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- </w:t>
            </w:r>
            <w:r w:rsidRPr="00147545">
              <w:rPr>
                <w:rFonts w:ascii="Arial Narrow" w:hAnsi="Arial Narrow" w:cs="Arial"/>
                <w:sz w:val="24"/>
                <w:szCs w:val="24"/>
              </w:rPr>
              <w:t>скретничар</w:t>
            </w:r>
          </w:p>
          <w:p w:rsidR="00147545" w:rsidRPr="00827845" w:rsidRDefault="00147545" w:rsidP="0082784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- </w:t>
            </w:r>
            <w:r w:rsidRPr="00147545">
              <w:rPr>
                <w:rFonts w:ascii="Arial Narrow" w:hAnsi="Arial Narrow" w:cs="Arial"/>
                <w:sz w:val="24"/>
                <w:szCs w:val="24"/>
              </w:rPr>
              <w:t xml:space="preserve">возач моторног пружног возила; </w:t>
            </w:r>
          </w:p>
        </w:tc>
      </w:tr>
      <w:tr w:rsidR="00EB3D53" w:rsidRPr="00F71C5F" w:rsidTr="00147545">
        <w:trPr>
          <w:trHeight w:val="1252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53" w:rsidRDefault="00EB3D53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ED8" w:rsidRDefault="00EB3D53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EB3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„ZGOP DOO NOVI SAD</w:t>
            </w:r>
            <w:r w:rsidRPr="00EB3D53">
              <w:rPr>
                <w:rFonts w:ascii="Arial" w:hAnsi="Arial" w:cs="Arial"/>
                <w:sz w:val="24"/>
                <w:szCs w:val="24"/>
                <w:lang w:val="sr-Cyrl-RS"/>
              </w:rPr>
              <w:t>ˮ</w:t>
            </w:r>
            <w:r w:rsidRPr="00EB3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</w:p>
          <w:p w:rsidR="00EB3D53" w:rsidRDefault="00EB3D53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EB3D53">
              <w:rPr>
                <w:rFonts w:ascii="Arial Narrow" w:hAnsi="Arial Narrow" w:cs="Arial Narrow"/>
                <w:sz w:val="24"/>
                <w:szCs w:val="24"/>
                <w:lang w:val="sr-Cyrl-RS"/>
              </w:rPr>
              <w:t>ул</w:t>
            </w:r>
            <w:r w:rsidRPr="00EB3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</w:t>
            </w:r>
            <w:r w:rsidRPr="00EB3D53">
              <w:rPr>
                <w:rFonts w:ascii="Arial Narrow" w:hAnsi="Arial Narrow" w:cs="Arial Narrow"/>
                <w:sz w:val="24"/>
                <w:szCs w:val="24"/>
                <w:lang w:val="sr-Cyrl-RS"/>
              </w:rPr>
              <w:t>Индус</w:t>
            </w:r>
            <w:r w:rsidRPr="00EB3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тријска ББ, 21000 Нови Сад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53" w:rsidRDefault="00EB3D53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B3D53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340-56-5/2023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53" w:rsidRDefault="00EB3D53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15.03.2028.</w:t>
            </w:r>
          </w:p>
        </w:tc>
        <w:tc>
          <w:tcPr>
            <w:tcW w:w="2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9E" w:rsidRDefault="00D6509E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B3D53" w:rsidRPr="00EB3D53" w:rsidRDefault="00EB3D53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EB3D53">
              <w:rPr>
                <w:rFonts w:ascii="Arial Narrow" w:hAnsi="Arial Narrow"/>
                <w:sz w:val="24"/>
                <w:szCs w:val="24"/>
              </w:rPr>
              <w:t xml:space="preserve"> маневриста;</w:t>
            </w:r>
          </w:p>
          <w:p w:rsidR="00EB3D53" w:rsidRPr="00EB3D53" w:rsidRDefault="00EB3D53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- </w:t>
            </w:r>
            <w:r w:rsidRPr="00EB3D53">
              <w:rPr>
                <w:rFonts w:ascii="Arial Narrow" w:hAnsi="Arial Narrow"/>
                <w:sz w:val="24"/>
                <w:szCs w:val="24"/>
              </w:rPr>
              <w:t>техничара одржавања пруга;</w:t>
            </w:r>
          </w:p>
          <w:p w:rsidR="00EB3D53" w:rsidRPr="00EB3D53" w:rsidRDefault="00EB3D53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- </w:t>
            </w:r>
            <w:r w:rsidRPr="00EB3D53">
              <w:rPr>
                <w:rFonts w:ascii="Arial Narrow" w:hAnsi="Arial Narrow"/>
                <w:sz w:val="24"/>
                <w:szCs w:val="24"/>
              </w:rPr>
              <w:t>вођу пружних радова;</w:t>
            </w:r>
          </w:p>
          <w:p w:rsidR="00EB3D53" w:rsidRPr="00EB3D53" w:rsidRDefault="00EB3D53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- </w:t>
            </w:r>
            <w:r w:rsidRPr="00EB3D53">
              <w:rPr>
                <w:rFonts w:ascii="Arial Narrow" w:hAnsi="Arial Narrow"/>
                <w:sz w:val="24"/>
                <w:szCs w:val="24"/>
              </w:rPr>
              <w:t>возача моторног пружног возила и</w:t>
            </w:r>
          </w:p>
          <w:p w:rsidR="00EB3D53" w:rsidRDefault="00EB3D53" w:rsidP="00EB3D53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B3D53">
              <w:rPr>
                <w:rFonts w:ascii="Arial Narrow" w:hAnsi="Arial Narrow"/>
                <w:sz w:val="24"/>
                <w:szCs w:val="24"/>
                <w:lang w:val="sr-Cyrl-RS"/>
              </w:rPr>
              <w:t>- руковаоца машинама за пружне радове</w:t>
            </w:r>
          </w:p>
          <w:p w:rsidR="00D6509E" w:rsidRPr="00EB3D53" w:rsidRDefault="00D6509E" w:rsidP="00EB3D53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</w:p>
        </w:tc>
      </w:tr>
      <w:tr w:rsidR="008C6FC4" w:rsidRPr="00F71C5F" w:rsidTr="00147545">
        <w:trPr>
          <w:trHeight w:val="1252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Default="008C6FC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Default="008C6FC4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„ELIXIR ZORKA - MINERALNA ĐUBRIVA DOO</w:t>
            </w:r>
            <w:r w:rsidRPr="008C6FC4">
              <w:rPr>
                <w:rFonts w:ascii="Arial" w:hAnsi="Arial" w:cs="Arial"/>
                <w:noProof/>
                <w:sz w:val="24"/>
                <w:szCs w:val="24"/>
                <w:lang w:val="sr-Cyrl-RS"/>
              </w:rPr>
              <w:t>ˮ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, </w:t>
            </w:r>
            <w:r w:rsidRPr="008C6FC4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ул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. </w:t>
            </w:r>
            <w:r w:rsidRPr="008C6FC4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Хајдук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8C6FC4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Вељкова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1, 15000 </w:t>
            </w:r>
            <w:r w:rsidRPr="008C6FC4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Шаба</w:t>
            </w:r>
            <w:r w:rsidRPr="008C6FC4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Pr="00EB3D53" w:rsidRDefault="008C6FC4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C6FC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340-230-7/2023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Default="008C6FC4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23.04.2028.</w:t>
            </w:r>
          </w:p>
        </w:tc>
        <w:tc>
          <w:tcPr>
            <w:tcW w:w="2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Default="008C6FC4" w:rsidP="00EB3D53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- </w:t>
            </w:r>
            <w:r w:rsidRPr="008C6FC4">
              <w:rPr>
                <w:rFonts w:ascii="Arial Narrow" w:hAnsi="Arial Narrow"/>
                <w:sz w:val="24"/>
                <w:szCs w:val="24"/>
                <w:lang w:val="sr-Cyrl-RS"/>
              </w:rPr>
              <w:t>маневриста на индустријском колосеку</w:t>
            </w:r>
          </w:p>
        </w:tc>
      </w:tr>
      <w:tr w:rsidR="000E1EAD" w:rsidRPr="00F71C5F" w:rsidTr="00147545">
        <w:trPr>
          <w:trHeight w:val="1252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EAD" w:rsidRDefault="000E1EAD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EAD" w:rsidRPr="008C6FC4" w:rsidRDefault="000E1EAD" w:rsidP="00827845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„Академија техничко-уметнчких струковних студија</w:t>
            </w:r>
            <w:r w:rsidRPr="000E1EAD">
              <w:rPr>
                <w:rFonts w:ascii="Arial" w:hAnsi="Arial" w:cs="Arial"/>
                <w:noProof/>
                <w:sz w:val="24"/>
                <w:szCs w:val="24"/>
                <w:lang w:val="sr-Cyrl-RS"/>
              </w:rPr>
              <w:t>ˮ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,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ул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.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Старине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Новака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бр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. 24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из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Београда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(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Палилула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)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–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Одсек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Висока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Pr="000E1EAD">
              <w:rPr>
                <w:rFonts w:ascii="Arial Narrow" w:hAnsi="Arial Narrow" w:cs="Arial Narrow"/>
                <w:noProof/>
                <w:sz w:val="24"/>
                <w:szCs w:val="24"/>
                <w:lang w:val="sr-Cyrl-RS"/>
              </w:rPr>
              <w:t>железничк</w:t>
            </w:r>
            <w:r w:rsidRPr="000E1EA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 школа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EAD" w:rsidRPr="008C6FC4" w:rsidRDefault="000E1EAD" w:rsidP="00D9047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E1EA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001390105 2025 12500 001 001 340 035 04 080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EAD" w:rsidRDefault="000E1EAD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21.04.2030.</w:t>
            </w:r>
          </w:p>
        </w:tc>
        <w:tc>
          <w:tcPr>
            <w:tcW w:w="2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EAD" w:rsidRPr="000E1EAD" w:rsidRDefault="000E1EAD" w:rsidP="000E1EAD">
            <w:pPr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0E1EAD">
              <w:rPr>
                <w:rFonts w:ascii="Arial Narrow" w:hAnsi="Arial Narrow"/>
                <w:lang w:val="sr-Cyrl-RS"/>
              </w:rPr>
              <w:t>-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0E1EAD">
              <w:rPr>
                <w:rFonts w:ascii="Arial Narrow" w:hAnsi="Arial Narrow"/>
                <w:lang w:val="sr-Cyrl-RS"/>
              </w:rPr>
              <w:t>маневриста/возни маневриста;</w:t>
            </w:r>
          </w:p>
          <w:p w:rsidR="000E1EAD" w:rsidRPr="000E1EAD" w:rsidRDefault="000E1EAD" w:rsidP="000E1EAD">
            <w:pPr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0E1EAD">
              <w:rPr>
                <w:rFonts w:ascii="Arial Narrow" w:hAnsi="Arial Narrow"/>
                <w:lang w:val="sr-Cyrl-RS"/>
              </w:rPr>
              <w:t xml:space="preserve">- </w:t>
            </w:r>
            <w:r w:rsidRPr="000E1EAD">
              <w:rPr>
                <w:rFonts w:ascii="Arial Narrow" w:hAnsi="Arial Narrow"/>
                <w:lang w:val="sr-Cyrl-RS"/>
              </w:rPr>
              <w:t>маневриста на индустријском колосеку;</w:t>
            </w:r>
          </w:p>
          <w:p w:rsidR="000E1EAD" w:rsidRPr="000E1EAD" w:rsidRDefault="000E1EAD" w:rsidP="000E1EAD">
            <w:pPr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0E1EAD">
              <w:rPr>
                <w:rFonts w:ascii="Arial Narrow" w:hAnsi="Arial Narrow"/>
                <w:lang w:val="sr-Cyrl-RS"/>
              </w:rPr>
              <w:t xml:space="preserve">- </w:t>
            </w:r>
            <w:r w:rsidRPr="000E1EAD">
              <w:rPr>
                <w:rFonts w:ascii="Arial Narrow" w:hAnsi="Arial Narrow"/>
                <w:lang w:val="sr-Cyrl-RS"/>
              </w:rPr>
              <w:t>скретничар;</w:t>
            </w:r>
          </w:p>
          <w:p w:rsidR="000E1EAD" w:rsidRPr="000E1EAD" w:rsidRDefault="000E1EAD" w:rsidP="000E1EAD">
            <w:pPr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0E1EAD">
              <w:rPr>
                <w:rFonts w:ascii="Arial Narrow" w:hAnsi="Arial Narrow"/>
                <w:lang w:val="sr-Cyrl-RS"/>
              </w:rPr>
              <w:t xml:space="preserve">- </w:t>
            </w:r>
            <w:r w:rsidRPr="000E1EAD">
              <w:rPr>
                <w:rFonts w:ascii="Arial Narrow" w:hAnsi="Arial Narrow"/>
                <w:lang w:val="sr-Cyrl-RS"/>
              </w:rPr>
              <w:t>одјавничар;</w:t>
            </w:r>
            <w:bookmarkStart w:id="0" w:name="_GoBack"/>
            <w:bookmarkEnd w:id="0"/>
          </w:p>
          <w:p w:rsidR="000E1EAD" w:rsidRPr="000E1EAD" w:rsidRDefault="000E1EAD" w:rsidP="000E1EAD">
            <w:pPr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0E1EAD">
              <w:rPr>
                <w:rFonts w:ascii="Arial Narrow" w:hAnsi="Arial Narrow"/>
                <w:lang w:val="sr-Cyrl-RS"/>
              </w:rPr>
              <w:t xml:space="preserve">- </w:t>
            </w:r>
            <w:r w:rsidRPr="000E1EAD">
              <w:rPr>
                <w:rFonts w:ascii="Arial Narrow" w:hAnsi="Arial Narrow"/>
                <w:lang w:val="sr-Cyrl-RS"/>
              </w:rPr>
              <w:t>чувар путног прелаза;</w:t>
            </w:r>
          </w:p>
          <w:p w:rsidR="000E1EAD" w:rsidRPr="000E1EAD" w:rsidRDefault="000E1EAD" w:rsidP="000E1EAD">
            <w:pPr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0E1EAD">
              <w:rPr>
                <w:rFonts w:ascii="Arial Narrow" w:hAnsi="Arial Narrow"/>
                <w:lang w:val="sr-Cyrl-RS"/>
              </w:rPr>
              <w:t xml:space="preserve">- </w:t>
            </w:r>
            <w:r w:rsidRPr="000E1EAD">
              <w:rPr>
                <w:rFonts w:ascii="Arial Narrow" w:hAnsi="Arial Narrow"/>
                <w:lang w:val="sr-Cyrl-RS"/>
              </w:rPr>
              <w:t>чувар пруге и</w:t>
            </w:r>
          </w:p>
          <w:p w:rsidR="000E1EAD" w:rsidRDefault="000E1EAD" w:rsidP="000E1EA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E1EAD">
              <w:rPr>
                <w:rFonts w:ascii="Arial Narrow" w:hAnsi="Arial Narrow"/>
                <w:lang w:val="sr-Cyrl-RS"/>
              </w:rPr>
              <w:t>возач маневарског вучног возила на индустријском колосеку</w:t>
            </w:r>
          </w:p>
        </w:tc>
      </w:tr>
    </w:tbl>
    <w:p w:rsidR="003D6E6F" w:rsidRDefault="003D6E6F">
      <w:pPr>
        <w:rPr>
          <w:lang w:val="sr-Cyrl-RS"/>
        </w:rPr>
      </w:pPr>
    </w:p>
    <w:p w:rsidR="003D6E6F" w:rsidRPr="003D6E6F" w:rsidRDefault="003D6E6F" w:rsidP="003D6E6F">
      <w:pPr>
        <w:rPr>
          <w:lang w:val="sr-Cyrl-RS"/>
        </w:rPr>
      </w:pPr>
    </w:p>
    <w:p w:rsidR="003D6E6F" w:rsidRPr="00827845" w:rsidRDefault="003D6E6F" w:rsidP="003D6E6F">
      <w:pPr>
        <w:rPr>
          <w:lang w:val="sr-Latn-RS"/>
        </w:rPr>
      </w:pPr>
    </w:p>
    <w:p w:rsidR="003D6E6F" w:rsidRPr="003D6E6F" w:rsidRDefault="003D6E6F" w:rsidP="003D6E6F">
      <w:pPr>
        <w:rPr>
          <w:lang w:val="sr-Cyrl-RS"/>
        </w:rPr>
      </w:pPr>
    </w:p>
    <w:p w:rsidR="003D6E6F" w:rsidRPr="003D6E6F" w:rsidRDefault="003D6E6F" w:rsidP="003D6E6F">
      <w:pPr>
        <w:rPr>
          <w:lang w:val="sr-Cyrl-RS"/>
        </w:rPr>
      </w:pPr>
    </w:p>
    <w:p w:rsidR="003D6E6F" w:rsidRDefault="003D6E6F" w:rsidP="003D6E6F">
      <w:pPr>
        <w:rPr>
          <w:lang w:val="sr-Cyrl-RS"/>
        </w:rPr>
      </w:pPr>
    </w:p>
    <w:p w:rsidR="00145899" w:rsidRPr="003D6E6F" w:rsidRDefault="00145899" w:rsidP="003D6E6F">
      <w:pPr>
        <w:jc w:val="center"/>
        <w:rPr>
          <w:lang w:val="sr-Cyrl-RS"/>
        </w:rPr>
      </w:pPr>
    </w:p>
    <w:sectPr w:rsidR="00145899" w:rsidRPr="003D6E6F" w:rsidSect="00681D17">
      <w:footerReference w:type="default" r:id="rId8"/>
      <w:pgSz w:w="15840" w:h="12240" w:orient="landscape"/>
      <w:pgMar w:top="810" w:right="1440" w:bottom="144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62" w:rsidRDefault="001A4D62" w:rsidP="00681D17">
      <w:pPr>
        <w:spacing w:after="0" w:line="240" w:lineRule="auto"/>
      </w:pPr>
      <w:r>
        <w:separator/>
      </w:r>
    </w:p>
  </w:endnote>
  <w:endnote w:type="continuationSeparator" w:id="0">
    <w:p w:rsidR="001A4D62" w:rsidRDefault="001A4D62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681D17" w:rsidRPr="00681D17" w:rsidRDefault="00681D17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0E1EAD">
          <w:rPr>
            <w:rFonts w:ascii="Arial Narrow" w:hAnsi="Arial Narrow"/>
            <w:noProof/>
          </w:rPr>
          <w:t>2</w:t>
        </w:r>
        <w:r w:rsidRPr="00681D17">
          <w:rPr>
            <w:rFonts w:ascii="Arial Narrow" w:hAnsi="Arial Narrow"/>
            <w:noProof/>
          </w:rPr>
          <w:fldChar w:fldCharType="end"/>
        </w:r>
        <w:r w:rsidRPr="00681D17">
          <w:rPr>
            <w:rFonts w:ascii="Arial Narrow" w:hAnsi="Arial Narrow"/>
            <w:noProof/>
            <w:lang w:val="sr-Cyrl-RS"/>
          </w:rPr>
          <w:t>/</w:t>
        </w:r>
        <w:r w:rsidR="009F387A">
          <w:rPr>
            <w:rFonts w:ascii="Arial Narrow" w:hAnsi="Arial Narrow"/>
            <w:noProof/>
            <w:lang w:val="sr-Cyrl-RS"/>
          </w:rPr>
          <w:t>1</w:t>
        </w:r>
      </w:p>
    </w:sdtContent>
  </w:sdt>
  <w:p w:rsidR="00681D17" w:rsidRDefault="0068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62" w:rsidRDefault="001A4D62" w:rsidP="00681D17">
      <w:pPr>
        <w:spacing w:after="0" w:line="240" w:lineRule="auto"/>
      </w:pPr>
      <w:r>
        <w:separator/>
      </w:r>
    </w:p>
  </w:footnote>
  <w:footnote w:type="continuationSeparator" w:id="0">
    <w:p w:rsidR="001A4D62" w:rsidRDefault="001A4D62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4F75"/>
    <w:multiLevelType w:val="hybridMultilevel"/>
    <w:tmpl w:val="7B865C36"/>
    <w:lvl w:ilvl="0" w:tplc="EA6022DA">
      <w:start w:val="3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0B20"/>
    <w:multiLevelType w:val="hybridMultilevel"/>
    <w:tmpl w:val="D44035A8"/>
    <w:lvl w:ilvl="0" w:tplc="4A3A16CC">
      <w:start w:val="3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3815"/>
    <w:multiLevelType w:val="hybridMultilevel"/>
    <w:tmpl w:val="8E56E148"/>
    <w:lvl w:ilvl="0" w:tplc="1FB85E9A">
      <w:start w:val="340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F91DCB"/>
    <w:multiLevelType w:val="hybridMultilevel"/>
    <w:tmpl w:val="7B68D6A4"/>
    <w:lvl w:ilvl="0" w:tplc="5A66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81F4A"/>
    <w:rsid w:val="000E1EAD"/>
    <w:rsid w:val="000F6308"/>
    <w:rsid w:val="00145899"/>
    <w:rsid w:val="00147545"/>
    <w:rsid w:val="00157637"/>
    <w:rsid w:val="00173918"/>
    <w:rsid w:val="001856A0"/>
    <w:rsid w:val="00185A8E"/>
    <w:rsid w:val="001A4D62"/>
    <w:rsid w:val="001B680A"/>
    <w:rsid w:val="001C33CD"/>
    <w:rsid w:val="001D6064"/>
    <w:rsid w:val="001D721F"/>
    <w:rsid w:val="00291465"/>
    <w:rsid w:val="002B744C"/>
    <w:rsid w:val="002C0FAA"/>
    <w:rsid w:val="002D5DF1"/>
    <w:rsid w:val="0034716B"/>
    <w:rsid w:val="0035708A"/>
    <w:rsid w:val="0039036C"/>
    <w:rsid w:val="003B0DEC"/>
    <w:rsid w:val="003B7039"/>
    <w:rsid w:val="003D6E6F"/>
    <w:rsid w:val="0046726E"/>
    <w:rsid w:val="00495F72"/>
    <w:rsid w:val="004F5845"/>
    <w:rsid w:val="004F70CD"/>
    <w:rsid w:val="00586E6D"/>
    <w:rsid w:val="005F0024"/>
    <w:rsid w:val="00643209"/>
    <w:rsid w:val="00654181"/>
    <w:rsid w:val="00681D17"/>
    <w:rsid w:val="006C6ED8"/>
    <w:rsid w:val="006D66A0"/>
    <w:rsid w:val="007167A5"/>
    <w:rsid w:val="007802BB"/>
    <w:rsid w:val="007D787F"/>
    <w:rsid w:val="00805BBB"/>
    <w:rsid w:val="00827845"/>
    <w:rsid w:val="008C6FC4"/>
    <w:rsid w:val="009E5C5B"/>
    <w:rsid w:val="009F387A"/>
    <w:rsid w:val="00A05BBF"/>
    <w:rsid w:val="00A51986"/>
    <w:rsid w:val="00AA19FE"/>
    <w:rsid w:val="00AB4230"/>
    <w:rsid w:val="00B24E0E"/>
    <w:rsid w:val="00B51821"/>
    <w:rsid w:val="00BE4584"/>
    <w:rsid w:val="00BF512C"/>
    <w:rsid w:val="00CF3B58"/>
    <w:rsid w:val="00D40813"/>
    <w:rsid w:val="00D64282"/>
    <w:rsid w:val="00D6509E"/>
    <w:rsid w:val="00D82D4A"/>
    <w:rsid w:val="00D9047C"/>
    <w:rsid w:val="00E00A79"/>
    <w:rsid w:val="00EB09D8"/>
    <w:rsid w:val="00EB3D53"/>
    <w:rsid w:val="00ED02F0"/>
    <w:rsid w:val="00ED4ABF"/>
    <w:rsid w:val="00F46851"/>
    <w:rsid w:val="00F715FC"/>
    <w:rsid w:val="00F71C5F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5FAF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147545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14</cp:revision>
  <cp:lastPrinted>2021-02-23T11:38:00Z</cp:lastPrinted>
  <dcterms:created xsi:type="dcterms:W3CDTF">2021-08-09T08:03:00Z</dcterms:created>
  <dcterms:modified xsi:type="dcterms:W3CDTF">2025-04-22T11:03:00Z</dcterms:modified>
</cp:coreProperties>
</file>