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291465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1828FF">
        <w:rPr>
          <w:rFonts w:ascii="Arial Narrow" w:hAnsi="Arial Narrow" w:cs="Times New Roman"/>
          <w:b/>
          <w:sz w:val="24"/>
          <w:szCs w:val="24"/>
          <w:lang w:val="sr-Cyrl-RS"/>
        </w:rPr>
        <w:t>Сагласност на акт о одржавању подсистема туристичко-музејске железнице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3189"/>
        <w:gridCol w:w="2943"/>
        <w:gridCol w:w="2219"/>
        <w:gridCol w:w="1685"/>
        <w:gridCol w:w="2247"/>
      </w:tblGrid>
      <w:tr w:rsidR="00F903DA" w:rsidRPr="00291465" w:rsidTr="00EE66A2">
        <w:trPr>
          <w:tblHeader/>
        </w:trPr>
        <w:tc>
          <w:tcPr>
            <w:tcW w:w="66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8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исправе</w:t>
            </w:r>
          </w:p>
        </w:tc>
        <w:tc>
          <w:tcPr>
            <w:tcW w:w="29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291465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21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E66A2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Туристичко – музејска железница</w:t>
            </w:r>
          </w:p>
        </w:tc>
        <w:tc>
          <w:tcPr>
            <w:tcW w:w="168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291465" w:rsidRDefault="00EE66A2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247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45899" w:rsidRPr="00F903DA" w:rsidRDefault="00EE66A2" w:rsidP="00EE66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</w:t>
            </w:r>
            <w:r w:rsidR="00F903D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рој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исправе</w:t>
            </w:r>
          </w:p>
        </w:tc>
      </w:tr>
      <w:tr w:rsidR="00145899" w:rsidRPr="00291465" w:rsidTr="00EE66A2">
        <w:trPr>
          <w:trHeight w:val="851"/>
        </w:trPr>
        <w:tc>
          <w:tcPr>
            <w:tcW w:w="667" w:type="dxa"/>
            <w:tcBorders>
              <w:top w:val="double" w:sz="4" w:space="0" w:color="auto"/>
            </w:tcBorders>
            <w:vAlign w:val="center"/>
          </w:tcPr>
          <w:p w:rsidR="00145899" w:rsidRPr="00291465" w:rsidRDefault="00643209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vAlign w:val="center"/>
          </w:tcPr>
          <w:p w:rsidR="00145899" w:rsidRPr="000F6308" w:rsidRDefault="00F903DA" w:rsidP="00F903D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Сагласност на акт о одржавању подсистема туристичко-музејске железнице</w:t>
            </w:r>
          </w:p>
        </w:tc>
        <w:tc>
          <w:tcPr>
            <w:tcW w:w="2943" w:type="dxa"/>
            <w:tcBorders>
              <w:top w:val="double" w:sz="4" w:space="0" w:color="auto"/>
            </w:tcBorders>
            <w:vAlign w:val="center"/>
          </w:tcPr>
          <w:p w:rsidR="00145899" w:rsidRPr="00291465" w:rsidRDefault="000F6308" w:rsidP="00F903D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Инфраструктура железнице Србије а.д.</w:t>
            </w:r>
          </w:p>
        </w:tc>
        <w:tc>
          <w:tcPr>
            <w:tcW w:w="2219" w:type="dxa"/>
            <w:tcBorders>
              <w:top w:val="double" w:sz="4" w:space="0" w:color="auto"/>
            </w:tcBorders>
            <w:vAlign w:val="center"/>
          </w:tcPr>
          <w:p w:rsidR="00145899" w:rsidRPr="00291465" w:rsidRDefault="00EE66A2" w:rsidP="00EE66A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„Шарганска осмица”</w:t>
            </w:r>
          </w:p>
        </w:tc>
        <w:tc>
          <w:tcPr>
            <w:tcW w:w="1685" w:type="dxa"/>
            <w:tcBorders>
              <w:top w:val="double" w:sz="4" w:space="0" w:color="auto"/>
            </w:tcBorders>
            <w:vAlign w:val="center"/>
          </w:tcPr>
          <w:p w:rsidR="00145899" w:rsidRPr="00291465" w:rsidRDefault="00EE66A2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11.12.2019.</w:t>
            </w:r>
          </w:p>
        </w:tc>
        <w:tc>
          <w:tcPr>
            <w:tcW w:w="2247" w:type="dxa"/>
            <w:tcBorders>
              <w:top w:val="double" w:sz="4" w:space="0" w:color="auto"/>
            </w:tcBorders>
            <w:vAlign w:val="center"/>
          </w:tcPr>
          <w:p w:rsidR="00145899" w:rsidRPr="00291465" w:rsidRDefault="00F903D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340-827-4/2019</w:t>
            </w: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145899" w:rsidRDefault="00145899">
      <w:pPr>
        <w:rPr>
          <w:lang w:val="sr-Cyrl-RS"/>
        </w:rPr>
      </w:pPr>
    </w:p>
    <w:p w:rsidR="007D787F" w:rsidRDefault="007D787F"/>
    <w:p w:rsidR="00145899" w:rsidRDefault="00145899">
      <w:bookmarkStart w:id="0" w:name="_GoBack"/>
      <w:bookmarkEnd w:id="0"/>
    </w:p>
    <w:sectPr w:rsidR="00145899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F6308"/>
    <w:rsid w:val="00145899"/>
    <w:rsid w:val="001828FF"/>
    <w:rsid w:val="00291465"/>
    <w:rsid w:val="00495F72"/>
    <w:rsid w:val="00643209"/>
    <w:rsid w:val="007D787F"/>
    <w:rsid w:val="00D40813"/>
    <w:rsid w:val="00EE66A2"/>
    <w:rsid w:val="00F9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8DC4"/>
  <w15:docId w15:val="{32557ACC-D1CE-4B63-8B49-FC240BEC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Igor Kazandzic</cp:lastModifiedBy>
  <cp:revision>4</cp:revision>
  <dcterms:created xsi:type="dcterms:W3CDTF">2020-10-26T12:37:00Z</dcterms:created>
  <dcterms:modified xsi:type="dcterms:W3CDTF">2020-10-26T12:54:00Z</dcterms:modified>
</cp:coreProperties>
</file>