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230" w:rsidRPr="00640425" w:rsidRDefault="004A3230" w:rsidP="0080146A">
      <w:pPr>
        <w:tabs>
          <w:tab w:val="left" w:pos="8647"/>
        </w:tabs>
        <w:ind w:firstLine="0"/>
        <w:rPr>
          <w:rFonts w:ascii="Cambria" w:hAnsi="Cambria"/>
          <w:sz w:val="22"/>
          <w:szCs w:val="22"/>
        </w:rPr>
      </w:pPr>
      <w:bookmarkStart w:id="0" w:name="_GoBack"/>
      <w:bookmarkEnd w:id="0"/>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anchor distT="0" distB="0" distL="114300" distR="114300" simplePos="0" relativeHeight="251662336" behindDoc="0" locked="0" layoutInCell="1" allowOverlap="1" wp14:anchorId="4E41EF22" wp14:editId="527FCF01">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640425">
        <w:rPr>
          <w:rFonts w:ascii="Cambria" w:hAnsi="Cambria" w:cs="Calibri"/>
          <w:noProof/>
          <w:sz w:val="22"/>
          <w:szCs w:val="22"/>
        </w:rPr>
        <w:drawing>
          <wp:inline distT="0" distB="0" distL="0" distR="0" wp14:anchorId="0C354989" wp14:editId="7352BD05">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4A3230" w:rsidRPr="00640425" w:rsidRDefault="00870137">
      <w:pPr>
        <w:rPr>
          <w:rFonts w:ascii="Cambria" w:hAnsi="Cambria"/>
          <w:sz w:val="22"/>
          <w:szCs w:val="22"/>
        </w:rPr>
      </w:pPr>
      <w:r w:rsidRPr="00640425">
        <w:rPr>
          <w:rFonts w:ascii="Cambria" w:hAnsi="Cambria" w:cs="Calibri"/>
          <w:sz w:val="22"/>
          <w:szCs w:val="22"/>
          <w:lang w:val="ru-RU"/>
        </w:rPr>
        <w:t xml:space="preserve">   </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РЕПУБЛИКА СРБИЈА</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ДИРЕКЦИЈА ЗА ЖЕЛЕЗНИЦЕ</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inline distT="0" distB="0" distL="0" distR="0" wp14:anchorId="482A681F" wp14:editId="1DE9381E">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lang w:val="ru-RU"/>
        </w:rPr>
      </w:pP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bCs/>
          <w:sz w:val="22"/>
          <w:szCs w:val="22"/>
        </w:rPr>
        <w:t xml:space="preserve">ИНФОРМАТОР </w:t>
      </w:r>
      <w:r w:rsidRPr="00640425">
        <w:rPr>
          <w:rFonts w:ascii="Cambria" w:hAnsi="Cambria" w:cs="Calibri"/>
          <w:b/>
          <w:sz w:val="22"/>
          <w:szCs w:val="22"/>
        </w:rPr>
        <w:t xml:space="preserve">О РАДУ </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ДИРЕКЦИЈЕ ЗА ЖЕЛЕЗНИЦЕ</w: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805D29">
      <w:pPr>
        <w:pBdr>
          <w:bottom w:val="single" w:sz="12" w:space="1" w:color="000000"/>
        </w:pBdr>
        <w:ind w:firstLine="0"/>
        <w:jc w:val="center"/>
        <w:rPr>
          <w:rFonts w:ascii="Cambria" w:hAnsi="Cambria"/>
          <w:sz w:val="22"/>
          <w:szCs w:val="22"/>
        </w:rPr>
      </w:pPr>
      <w:r w:rsidRPr="00640425">
        <w:rPr>
          <w:rFonts w:ascii="Cambria" w:hAnsi="Cambria" w:cs="Calibri"/>
          <w:bCs/>
          <w:sz w:val="22"/>
          <w:szCs w:val="22"/>
        </w:rPr>
        <w:t>17</w:t>
      </w:r>
      <w:r w:rsidR="00DC3FAF" w:rsidRPr="00640425">
        <w:rPr>
          <w:rFonts w:ascii="Cambria" w:hAnsi="Cambria" w:cs="Calibri"/>
          <w:bCs/>
          <w:sz w:val="22"/>
          <w:szCs w:val="22"/>
        </w:rPr>
        <w:t xml:space="preserve">. </w:t>
      </w:r>
      <w:r w:rsidRPr="00640425">
        <w:rPr>
          <w:rFonts w:ascii="Cambria" w:hAnsi="Cambria" w:cs="Calibri"/>
          <w:bCs/>
          <w:sz w:val="22"/>
          <w:szCs w:val="22"/>
          <w:lang w:val="sr-Cyrl-RS"/>
        </w:rPr>
        <w:t xml:space="preserve">мај </w:t>
      </w:r>
      <w:r w:rsidR="00DA588F" w:rsidRPr="00640425">
        <w:rPr>
          <w:rFonts w:ascii="Cambria" w:hAnsi="Cambria" w:cs="Calibri"/>
          <w:bCs/>
          <w:sz w:val="22"/>
          <w:szCs w:val="22"/>
        </w:rPr>
        <w:t>2021</w:t>
      </w:r>
      <w:r w:rsidR="00870137" w:rsidRPr="00640425">
        <w:rPr>
          <w:rFonts w:ascii="Cambria" w:hAnsi="Cambria" w:cs="Calibri"/>
          <w:bCs/>
          <w:sz w:val="22"/>
          <w:szCs w:val="22"/>
        </w:rPr>
        <w:t>.  године</w:t>
      </w:r>
    </w:p>
    <w:p w:rsidR="004A3230" w:rsidRPr="00640425" w:rsidRDefault="00870137">
      <w:pPr>
        <w:jc w:val="center"/>
        <w:rPr>
          <w:rFonts w:ascii="Cambria" w:hAnsi="Cambria" w:cs="Calibri"/>
          <w:b/>
          <w:bCs/>
          <w:sz w:val="22"/>
          <w:szCs w:val="22"/>
        </w:rPr>
      </w:pPr>
      <w:r w:rsidRPr="00640425">
        <w:rPr>
          <w:rFonts w:ascii="Cambria" w:hAnsi="Cambria" w:cs="Calibri"/>
          <w:b/>
          <w:bCs/>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lastRenderedPageBreak/>
        <w:t>Београд</w:t>
      </w:r>
    </w:p>
    <w:p w:rsidR="004A3230" w:rsidRPr="00640425" w:rsidRDefault="00870137">
      <w:pPr>
        <w:ind w:firstLine="0"/>
        <w:jc w:val="center"/>
        <w:rPr>
          <w:rFonts w:ascii="Cambria" w:hAnsi="Cambria"/>
          <w:sz w:val="22"/>
          <w:szCs w:val="22"/>
        </w:rPr>
      </w:pPr>
      <w:r w:rsidRPr="00640425">
        <w:rPr>
          <w:rFonts w:ascii="Cambria" w:hAnsi="Cambria" w:cs="Calibri"/>
          <w:b/>
          <w:sz w:val="22"/>
          <w:szCs w:val="22"/>
        </w:rPr>
        <w:t>Сaдржај</w:t>
      </w:r>
    </w:p>
    <w:p w:rsidR="004A3230" w:rsidRPr="00640425" w:rsidRDefault="00870137">
      <w:pPr>
        <w:tabs>
          <w:tab w:val="center" w:pos="4819"/>
          <w:tab w:val="left" w:pos="7039"/>
        </w:tabs>
        <w:ind w:firstLine="0"/>
        <w:jc w:val="left"/>
        <w:rPr>
          <w:rFonts w:ascii="Cambria" w:hAnsi="Cambria"/>
          <w:sz w:val="22"/>
          <w:szCs w:val="22"/>
        </w:rPr>
      </w:pPr>
      <w:r w:rsidRPr="00640425">
        <w:rPr>
          <w:rFonts w:ascii="Cambria" w:hAnsi="Cambria" w:cs="Calibri"/>
          <w:sz w:val="22"/>
          <w:szCs w:val="22"/>
        </w:rPr>
        <w:tab/>
        <w:t>Информатора о раду</w:t>
      </w:r>
      <w:r w:rsidRPr="00640425">
        <w:rPr>
          <w:rFonts w:ascii="Cambria" w:hAnsi="Cambria" w:cs="Calibri"/>
          <w:sz w:val="22"/>
          <w:szCs w:val="22"/>
        </w:rPr>
        <w:tab/>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Дирекције за железнице</w:t>
      </w:r>
    </w:p>
    <w:p w:rsidR="004A3230" w:rsidRPr="00640425" w:rsidRDefault="004A3230">
      <w:pPr>
        <w:rPr>
          <w:rFonts w:ascii="Cambria" w:eastAsia="MS Gothic" w:hAnsi="Cambria"/>
          <w:b/>
          <w:bCs/>
          <w:caps/>
          <w:color w:val="365F91"/>
          <w:sz w:val="22"/>
          <w:szCs w:val="22"/>
          <w:lang w:eastAsia="ja-JP"/>
        </w:rPr>
      </w:pPr>
    </w:p>
    <w:p w:rsidR="0056146A" w:rsidRPr="004E7584" w:rsidRDefault="00870137" w:rsidP="00E150AB">
      <w:pPr>
        <w:pStyle w:val="TOC1"/>
        <w:shd w:val="clear" w:color="auto" w:fill="auto"/>
        <w:tabs>
          <w:tab w:val="left" w:pos="1620"/>
          <w:tab w:val="right" w:leader="dot" w:pos="9629"/>
        </w:tabs>
        <w:rPr>
          <w:rFonts w:ascii="Cambria" w:eastAsiaTheme="minorEastAsia" w:hAnsi="Cambria" w:cstheme="minorBidi"/>
          <w:b w:val="0"/>
          <w:bCs w:val="0"/>
          <w:caps w:val="0"/>
          <w:noProof/>
          <w:lang w:val="sr-Latn-RS" w:eastAsia="sr-Latn-RS"/>
        </w:rPr>
      </w:pPr>
      <w:r w:rsidRPr="00640425">
        <w:rPr>
          <w:rFonts w:ascii="Cambria" w:hAnsi="Cambria"/>
          <w:b w:val="0"/>
          <w:bCs w:val="0"/>
          <w:caps w:val="0"/>
          <w:sz w:val="22"/>
          <w:szCs w:val="22"/>
        </w:rPr>
        <w:fldChar w:fldCharType="begin"/>
      </w:r>
      <w:r w:rsidRPr="00640425">
        <w:rPr>
          <w:rFonts w:ascii="Cambria" w:hAnsi="Cambria"/>
          <w:sz w:val="22"/>
          <w:szCs w:val="22"/>
        </w:rPr>
        <w:instrText xml:space="preserve"> TOC \o "1-3" \u \h </w:instrText>
      </w:r>
      <w:r w:rsidRPr="00640425">
        <w:rPr>
          <w:rFonts w:ascii="Cambria" w:hAnsi="Cambria"/>
          <w:b w:val="0"/>
          <w:bCs w:val="0"/>
          <w:caps w:val="0"/>
          <w:sz w:val="22"/>
          <w:szCs w:val="22"/>
        </w:rPr>
        <w:fldChar w:fldCharType="separate"/>
      </w:r>
      <w:hyperlink w:anchor="_Toc59396885" w:history="1">
        <w:r w:rsidR="0056146A" w:rsidRPr="004E7584">
          <w:rPr>
            <w:rStyle w:val="Hyperlink"/>
            <w:rFonts w:ascii="Cambria" w:hAnsi="Cambria"/>
            <w:noProof/>
            <w:u w:val="none"/>
          </w:rPr>
          <w:t>1.</w:t>
        </w:r>
        <w:r w:rsidR="00DB550E" w:rsidRPr="004E7584">
          <w:rPr>
            <w:rStyle w:val="Hyperlink"/>
            <w:rFonts w:ascii="Cambria" w:hAnsi="Cambria"/>
            <w:noProof/>
            <w:u w:val="none"/>
            <w:lang w:val="sr-Cyrl-CS"/>
          </w:rPr>
          <w:t xml:space="preserve"> </w:t>
        </w:r>
        <w:r w:rsidR="0056146A" w:rsidRPr="004E7584">
          <w:rPr>
            <w:rStyle w:val="Hyperlink"/>
            <w:rFonts w:ascii="Cambria" w:hAnsi="Cambria"/>
            <w:noProof/>
            <w:u w:val="none"/>
          </w:rPr>
          <w:t>ОСНОВНИ ПОДАЦИ О ДИРЕКЦИЈИ ЗА ЖЕЛЕЗНИЦЕ И О ИНФОРМАТОРУ О  РАДУ</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_Toc59396885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4</w:t>
        </w:r>
        <w:r w:rsidR="0056146A" w:rsidRPr="004E7584">
          <w:rPr>
            <w:rFonts w:ascii="Cambria" w:hAnsi="Cambria"/>
            <w:noProof/>
          </w:rPr>
          <w:fldChar w:fldCharType="end"/>
        </w:r>
      </w:hyperlink>
    </w:p>
    <w:p w:rsidR="0056146A" w:rsidRPr="004E7584" w:rsidRDefault="00614FA7" w:rsidP="00E150AB">
      <w:pPr>
        <w:pStyle w:val="TOC1"/>
        <w:shd w:val="clear" w:color="auto" w:fill="auto"/>
        <w:tabs>
          <w:tab w:val="left" w:pos="1620"/>
          <w:tab w:val="right" w:leader="dot" w:pos="9629"/>
        </w:tabs>
        <w:rPr>
          <w:rFonts w:ascii="Cambria" w:eastAsiaTheme="minorEastAsia" w:hAnsi="Cambria" w:cstheme="minorBidi"/>
          <w:b w:val="0"/>
          <w:bCs w:val="0"/>
          <w:caps w:val="0"/>
          <w:noProof/>
          <w:lang w:val="sr-Latn-RS" w:eastAsia="sr-Latn-RS"/>
        </w:rPr>
      </w:pPr>
      <w:hyperlink w:anchor="_Toc59396886" w:history="1">
        <w:r w:rsidR="0056146A" w:rsidRPr="004E7584">
          <w:rPr>
            <w:rStyle w:val="Hyperlink"/>
            <w:rFonts w:ascii="Cambria" w:hAnsi="Cambria"/>
            <w:noProof/>
            <w:u w:val="none"/>
          </w:rPr>
          <w:t>2.</w:t>
        </w:r>
        <w:r w:rsidR="00DB550E" w:rsidRPr="004E7584">
          <w:rPr>
            <w:rStyle w:val="Hyperlink"/>
            <w:rFonts w:ascii="Cambria" w:hAnsi="Cambria"/>
            <w:noProof/>
            <w:u w:val="none"/>
            <w:lang w:val="sr-Cyrl-CS"/>
          </w:rPr>
          <w:t xml:space="preserve"> </w:t>
        </w:r>
        <w:r w:rsidR="0056146A" w:rsidRPr="004E7584">
          <w:rPr>
            <w:rStyle w:val="Hyperlink"/>
            <w:rFonts w:ascii="Cambria" w:hAnsi="Cambria"/>
            <w:noProof/>
            <w:u w:val="none"/>
          </w:rPr>
          <w:t>ОРГАНИЗАЦИОНА СТРУКТУРА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_Toc59396886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6</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887" w:history="1">
        <w:r w:rsidR="0056146A" w:rsidRPr="004E7584">
          <w:rPr>
            <w:rStyle w:val="Hyperlink"/>
            <w:rFonts w:ascii="Cambria" w:hAnsi="Cambria"/>
            <w:noProof/>
            <w:u w:val="none"/>
          </w:rPr>
          <w:t>2.1.</w:t>
        </w:r>
        <w:r w:rsidR="00DB550E" w:rsidRPr="004E7584">
          <w:rPr>
            <w:rStyle w:val="Hyperlink"/>
            <w:rFonts w:ascii="Cambria" w:hAnsi="Cambria"/>
            <w:noProof/>
            <w:u w:val="none"/>
            <w:lang w:val="sr-Cyrl-CS"/>
          </w:rPr>
          <w:t xml:space="preserve"> </w:t>
        </w:r>
        <w:r w:rsidR="0056146A" w:rsidRPr="004E7584">
          <w:rPr>
            <w:rStyle w:val="Hyperlink"/>
            <w:rFonts w:ascii="Cambria" w:hAnsi="Cambria"/>
            <w:noProof/>
            <w:u w:val="none"/>
          </w:rPr>
          <w:t>ГРАФИЧКИ ПРИКАЗ ОРГАНИЗАЦИОНЕ СТРУКТУРЕ</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_Toc59396887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6</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888" w:history="1">
        <w:r w:rsidR="0056146A" w:rsidRPr="004E7584">
          <w:rPr>
            <w:rStyle w:val="Hyperlink"/>
            <w:rFonts w:ascii="Cambria" w:hAnsi="Cambria"/>
            <w:noProof/>
            <w:u w:val="none"/>
          </w:rPr>
          <w:t>2.2.</w:t>
        </w:r>
        <w:r w:rsidR="00DB550E" w:rsidRPr="004E7584">
          <w:rPr>
            <w:rStyle w:val="Hyperlink"/>
            <w:rFonts w:ascii="Cambria" w:hAnsi="Cambria"/>
            <w:noProof/>
            <w:u w:val="none"/>
            <w:lang w:val="sr-Cyrl-CS"/>
          </w:rPr>
          <w:t xml:space="preserve"> </w:t>
        </w:r>
        <w:r w:rsidR="0056146A" w:rsidRPr="004E7584">
          <w:rPr>
            <w:rStyle w:val="Hyperlink"/>
            <w:rFonts w:ascii="Cambria" w:hAnsi="Cambria"/>
            <w:noProof/>
            <w:u w:val="none"/>
          </w:rPr>
          <w:t>НАРАТИВНИ ПРИКАЗ ОРГАНИЗАЦИОНЕ СТРУКТУРЕ</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_Toc59396888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7</w:t>
        </w:r>
        <w:r w:rsidR="0056146A" w:rsidRPr="004E7584">
          <w:rPr>
            <w:rFonts w:ascii="Cambria" w:hAnsi="Cambria"/>
            <w:noProof/>
          </w:rPr>
          <w:fldChar w:fldCharType="end"/>
        </w:r>
      </w:hyperlink>
    </w:p>
    <w:p w:rsidR="0056146A" w:rsidRPr="004E7584" w:rsidRDefault="00614FA7" w:rsidP="00E150AB">
      <w:pPr>
        <w:pStyle w:val="TOC1"/>
        <w:shd w:val="clear" w:color="auto" w:fill="auto"/>
        <w:tabs>
          <w:tab w:val="left" w:pos="1620"/>
          <w:tab w:val="right" w:leader="dot" w:pos="9629"/>
        </w:tabs>
        <w:rPr>
          <w:rFonts w:ascii="Cambria" w:eastAsiaTheme="minorEastAsia" w:hAnsi="Cambria" w:cstheme="minorBidi"/>
          <w:b w:val="0"/>
          <w:bCs w:val="0"/>
          <w:caps w:val="0"/>
          <w:noProof/>
          <w:lang w:val="sr-Latn-RS" w:eastAsia="sr-Latn-RS"/>
        </w:rPr>
      </w:pPr>
      <w:hyperlink w:anchor="_Toc59396889" w:history="1">
        <w:r w:rsidR="0056146A" w:rsidRPr="004E7584">
          <w:rPr>
            <w:rStyle w:val="Hyperlink"/>
            <w:rFonts w:ascii="Cambria" w:hAnsi="Cambria"/>
            <w:noProof/>
            <w:u w:val="none"/>
          </w:rPr>
          <w:t>3.</w:t>
        </w:r>
        <w:r w:rsidR="00A53C77" w:rsidRPr="004E7584">
          <w:rPr>
            <w:rStyle w:val="Hyperlink"/>
            <w:rFonts w:ascii="Cambria" w:hAnsi="Cambria"/>
            <w:noProof/>
            <w:u w:val="none"/>
            <w:lang w:val="sr-Cyrl-CS"/>
          </w:rPr>
          <w:t xml:space="preserve"> </w:t>
        </w:r>
        <w:r w:rsidR="0056146A" w:rsidRPr="004E7584">
          <w:rPr>
            <w:rStyle w:val="Hyperlink"/>
            <w:rFonts w:ascii="Cambria" w:hAnsi="Cambria"/>
            <w:noProof/>
            <w:u w:val="none"/>
          </w:rPr>
          <w:t>ДЕЛОКРУГ РАДА ДИРЕКЦИЈЕ ЗА ЖЕЛЕЗНИЦЕ</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_Toc59396889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8</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890" w:history="1">
        <w:r w:rsidR="0056146A" w:rsidRPr="004E7584">
          <w:rPr>
            <w:rStyle w:val="Hyperlink"/>
            <w:rFonts w:ascii="Cambria" w:hAnsi="Cambria"/>
            <w:noProof/>
            <w:u w:val="none"/>
          </w:rPr>
          <w:t>3.1.</w:t>
        </w:r>
        <w:r w:rsidR="00A53C77" w:rsidRPr="004E7584">
          <w:rPr>
            <w:rStyle w:val="Hyperlink"/>
            <w:rFonts w:ascii="Cambria" w:hAnsi="Cambria"/>
            <w:noProof/>
            <w:u w:val="none"/>
            <w:lang w:val="sr-Cyrl-CS"/>
          </w:rPr>
          <w:t xml:space="preserve"> </w:t>
        </w:r>
        <w:r w:rsidR="00B538EA" w:rsidRPr="004E7584">
          <w:rPr>
            <w:rStyle w:val="Hyperlink"/>
            <w:rFonts w:ascii="Cambria" w:hAnsi="Cambria"/>
            <w:noProof/>
            <w:spacing w:val="-2"/>
            <w:u w:val="none"/>
          </w:rPr>
          <w:t>Одељењ</w:t>
        </w:r>
        <w:r w:rsidR="00B538EA" w:rsidRPr="004E7584">
          <w:rPr>
            <w:rStyle w:val="Hyperlink"/>
            <w:rFonts w:ascii="Cambria" w:hAnsi="Cambria"/>
            <w:noProof/>
            <w:spacing w:val="-2"/>
            <w:u w:val="none"/>
            <w:lang w:val="sr-Cyrl-CS"/>
          </w:rPr>
          <w:t>е</w:t>
        </w:r>
        <w:r w:rsidR="0056146A" w:rsidRPr="004E7584">
          <w:rPr>
            <w:rStyle w:val="Hyperlink"/>
            <w:rFonts w:ascii="Cambria" w:hAnsi="Cambria"/>
            <w:noProof/>
            <w:spacing w:val="-2"/>
            <w:u w:val="none"/>
          </w:rPr>
          <w:t xml:space="preserve"> </w:t>
        </w:r>
        <w:r w:rsidR="0056146A" w:rsidRPr="004E7584">
          <w:rPr>
            <w:rStyle w:val="Hyperlink"/>
            <w:rFonts w:ascii="Cambria" w:hAnsi="Cambria"/>
            <w:noProof/>
            <w:u w:val="none"/>
          </w:rPr>
          <w:t>за регулисање безбедности интероперабилности</w:t>
        </w:r>
        <w:r w:rsidR="00A53C77" w:rsidRPr="004E7584">
          <w:rPr>
            <w:rStyle w:val="Hyperlink"/>
            <w:rFonts w:ascii="Cambria" w:hAnsi="Cambria"/>
            <w:noProof/>
            <w:u w:val="none"/>
            <w:lang w:val="sr-Cyrl-CS"/>
          </w:rPr>
          <w:t xml:space="preserve"> у </w:t>
        </w:r>
        <w:r w:rsidR="00A53C77" w:rsidRPr="004E7584">
          <w:rPr>
            <w:rStyle w:val="Hyperlink"/>
            <w:rFonts w:ascii="Cambria" w:hAnsi="Cambria"/>
            <w:noProof/>
            <w:u w:val="none"/>
          </w:rPr>
          <w:t xml:space="preserve"> железничко</w:t>
        </w:r>
        <w:r w:rsidR="00A53C77" w:rsidRPr="004E7584">
          <w:rPr>
            <w:rStyle w:val="Hyperlink"/>
            <w:rFonts w:ascii="Cambria" w:hAnsi="Cambria"/>
            <w:noProof/>
            <w:u w:val="none"/>
            <w:lang w:val="sr-Cyrl-CS"/>
          </w:rPr>
          <w:t>м</w:t>
        </w:r>
        <w:r w:rsidR="0056146A" w:rsidRPr="004E7584">
          <w:rPr>
            <w:rStyle w:val="Hyperlink"/>
            <w:rFonts w:ascii="Cambria" w:hAnsi="Cambria"/>
            <w:i/>
            <w:noProof/>
            <w:u w:val="none"/>
          </w:rPr>
          <w:t xml:space="preserve"> </w:t>
        </w:r>
        <w:r w:rsidR="00A53C77" w:rsidRPr="004E7584">
          <w:rPr>
            <w:rStyle w:val="Hyperlink"/>
            <w:rFonts w:ascii="Cambria" w:hAnsi="Cambria"/>
            <w:noProof/>
            <w:u w:val="none"/>
          </w:rPr>
          <w:t>саобраћај</w:t>
        </w:r>
        <w:r w:rsidR="00A53C77" w:rsidRPr="004E7584">
          <w:rPr>
            <w:rStyle w:val="Hyperlink"/>
            <w:rFonts w:ascii="Cambria" w:hAnsi="Cambria"/>
            <w:noProof/>
            <w:u w:val="none"/>
            <w:lang w:val="sr-Cyrl-CS"/>
          </w:rPr>
          <w:t xml:space="preserve">у, </w:t>
        </w:r>
        <w:r w:rsidR="0056146A" w:rsidRPr="004E7584">
          <w:rPr>
            <w:rStyle w:val="Hyperlink"/>
            <w:rFonts w:ascii="Cambria" w:hAnsi="Cambria"/>
            <w:noProof/>
            <w:u w:val="none"/>
          </w:rPr>
          <w:t xml:space="preserve"> </w:t>
        </w:r>
        <w:r w:rsidR="0056146A" w:rsidRPr="004E7584">
          <w:rPr>
            <w:rStyle w:val="Hyperlink"/>
            <w:rFonts w:ascii="Cambria" w:hAnsi="Cambria"/>
            <w:noProof/>
            <w:sz w:val="16"/>
            <w:u w:val="none"/>
          </w:rPr>
          <w:t xml:space="preserve">ЖИЧАРЕ </w:t>
        </w:r>
        <w:r w:rsidR="00A53C77" w:rsidRPr="004E7584">
          <w:rPr>
            <w:rStyle w:val="Hyperlink"/>
            <w:rFonts w:ascii="Cambria" w:hAnsi="Cambria"/>
            <w:noProof/>
            <w:u w:val="none"/>
            <w:lang w:val="sr-Cyrl-CS"/>
          </w:rPr>
          <w:t>и метро</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_Toc59396890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8</w:t>
        </w:r>
        <w:r w:rsidR="0056146A" w:rsidRPr="004E7584">
          <w:rPr>
            <w:rFonts w:ascii="Cambria" w:hAnsi="Cambria"/>
            <w:noProof/>
          </w:rPr>
          <w:fldChar w:fldCharType="end"/>
        </w:r>
      </w:hyperlink>
    </w:p>
    <w:p w:rsidR="0056146A" w:rsidRPr="004E7584" w:rsidRDefault="00614FA7" w:rsidP="00E150AB">
      <w:pPr>
        <w:pStyle w:val="TOC3"/>
        <w:rPr>
          <w:rFonts w:eastAsiaTheme="minorEastAsia" w:cstheme="minorBidi"/>
          <w:noProof/>
          <w:lang w:val="sr-Latn-RS" w:eastAsia="sr-Latn-RS"/>
        </w:rPr>
      </w:pPr>
      <w:hyperlink w:anchor="_Toc59396891" w:history="1">
        <w:r w:rsidR="0056146A" w:rsidRPr="004E7584">
          <w:rPr>
            <w:rStyle w:val="Hyperlink"/>
            <w:noProof/>
            <w:u w:val="none"/>
            <w:lang w:val="ru-RU"/>
          </w:rPr>
          <w:t xml:space="preserve">3.1.1. Одсек за </w:t>
        </w:r>
        <w:r w:rsidR="00A53C77" w:rsidRPr="004E7584">
          <w:rPr>
            <w:rStyle w:val="Hyperlink"/>
            <w:noProof/>
            <w:u w:val="none"/>
            <w:lang w:val="ru-RU"/>
          </w:rPr>
          <w:t xml:space="preserve">управљање безбедношћу и стручно оспособљавање </w:t>
        </w:r>
        <w:r w:rsidR="0056146A" w:rsidRPr="004E7584">
          <w:rPr>
            <w:noProof/>
          </w:rPr>
          <w:tab/>
        </w:r>
        <w:r w:rsidR="0056146A" w:rsidRPr="004E7584">
          <w:rPr>
            <w:noProof/>
          </w:rPr>
          <w:fldChar w:fldCharType="begin"/>
        </w:r>
        <w:r w:rsidR="0056146A" w:rsidRPr="004E7584">
          <w:rPr>
            <w:noProof/>
          </w:rPr>
          <w:instrText xml:space="preserve"> PAGEREF _Toc59396891 \h </w:instrText>
        </w:r>
        <w:r w:rsidR="0056146A" w:rsidRPr="004E7584">
          <w:rPr>
            <w:noProof/>
          </w:rPr>
        </w:r>
        <w:r w:rsidR="0056146A" w:rsidRPr="004E7584">
          <w:rPr>
            <w:noProof/>
          </w:rPr>
          <w:fldChar w:fldCharType="separate"/>
        </w:r>
        <w:r w:rsidR="00DB550E" w:rsidRPr="004E7584">
          <w:rPr>
            <w:noProof/>
          </w:rPr>
          <w:t>9</w:t>
        </w:r>
        <w:r w:rsidR="0056146A" w:rsidRPr="004E7584">
          <w:rPr>
            <w:noProof/>
          </w:rPr>
          <w:fldChar w:fldCharType="end"/>
        </w:r>
      </w:hyperlink>
    </w:p>
    <w:p w:rsidR="00A53C77" w:rsidRPr="004E7584" w:rsidRDefault="00614FA7" w:rsidP="00E150AB">
      <w:pPr>
        <w:pStyle w:val="TOC3"/>
        <w:rPr>
          <w:noProof/>
          <w:lang w:val="sr-Cyrl-CS"/>
        </w:rPr>
      </w:pPr>
      <w:hyperlink w:anchor="_Toc59396892" w:history="1">
        <w:r w:rsidR="00A53C77" w:rsidRPr="004E7584">
          <w:rPr>
            <w:rStyle w:val="Hyperlink"/>
            <w:noProof/>
            <w:u w:val="none"/>
            <w:lang w:val="ru-RU"/>
          </w:rPr>
          <w:t>3.1.2.</w:t>
        </w:r>
        <w:r w:rsidR="0056146A" w:rsidRPr="004E7584">
          <w:rPr>
            <w:rStyle w:val="Hyperlink"/>
            <w:noProof/>
            <w:u w:val="none"/>
            <w:lang w:val="ru-RU"/>
          </w:rPr>
          <w:t xml:space="preserve">  </w:t>
        </w:r>
        <w:r w:rsidR="00A53C77" w:rsidRPr="004E7584">
          <w:rPr>
            <w:rStyle w:val="Hyperlink"/>
            <w:noProof/>
            <w:u w:val="none"/>
            <w:lang w:val="ru-RU"/>
          </w:rPr>
          <w:t>Одсек за прописе, стабилне структурне подсистеме, железничка и метро</w:t>
        </w:r>
        <w:r w:rsidR="00E150AB">
          <w:rPr>
            <w:rStyle w:val="Hyperlink"/>
            <w:noProof/>
            <w:u w:val="none"/>
            <w:lang w:val="ru-RU"/>
          </w:rPr>
          <w:t xml:space="preserve"> </w:t>
        </w:r>
        <w:r w:rsidR="00D930E1">
          <w:rPr>
            <w:rStyle w:val="Hyperlink"/>
            <w:noProof/>
            <w:u w:val="none"/>
            <w:lang w:val="ru-RU"/>
          </w:rPr>
          <w:t>возила............</w:t>
        </w:r>
        <w:r w:rsidR="00A53C77" w:rsidRPr="004E7584">
          <w:rPr>
            <w:rStyle w:val="Hyperlink"/>
            <w:noProof/>
            <w:u w:val="none"/>
            <w:lang w:val="ru-RU"/>
          </w:rPr>
          <w:t xml:space="preserve"> </w:t>
        </w:r>
        <w:r w:rsidR="00D930E1">
          <w:rPr>
            <w:rStyle w:val="Hyperlink"/>
            <w:noProof/>
            <w:u w:val="none"/>
            <w:lang w:val="ru-RU"/>
          </w:rPr>
          <w:t>10</w:t>
        </w:r>
        <w:r w:rsidR="00A53C77" w:rsidRPr="004E7584">
          <w:rPr>
            <w:rStyle w:val="Hyperlink"/>
            <w:noProof/>
            <w:u w:val="none"/>
            <w:lang w:val="ru-RU"/>
          </w:rPr>
          <w:t xml:space="preserve">                                 </w:t>
        </w:r>
      </w:hyperlink>
    </w:p>
    <w:p w:rsidR="0056146A" w:rsidRPr="00D930E1" w:rsidRDefault="00DD415D" w:rsidP="00E150AB">
      <w:pPr>
        <w:pStyle w:val="TOC3"/>
        <w:rPr>
          <w:rFonts w:eastAsiaTheme="minorEastAsia" w:cstheme="minorBidi"/>
          <w:noProof/>
          <w:lang w:val="sr-Cyrl-CS" w:eastAsia="sr-Latn-RS"/>
        </w:rPr>
      </w:pPr>
      <w:r>
        <w:rPr>
          <w:rFonts w:eastAsiaTheme="minorEastAsia" w:cstheme="minorBidi"/>
          <w:noProof/>
          <w:lang w:val="sr-Cyrl-CS" w:eastAsia="sr-Latn-RS"/>
        </w:rPr>
        <w:t xml:space="preserve">3.1.3. Одсек за </w:t>
      </w:r>
      <w:r w:rsidR="00C95404">
        <w:rPr>
          <w:rFonts w:eastAsiaTheme="minorEastAsia" w:cstheme="minorBidi"/>
          <w:noProof/>
          <w:lang w:val="sr-Cyrl-CS" w:eastAsia="sr-Latn-RS"/>
        </w:rPr>
        <w:t>сертификацију лица задужених за одржавање, радионица за одржавање железничких возила и жичаре..........................................................................................................................11</w:t>
      </w:r>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895" w:history="1">
        <w:r w:rsidR="0056146A" w:rsidRPr="004E7584">
          <w:rPr>
            <w:rStyle w:val="Hyperlink"/>
            <w:rFonts w:ascii="Cambria" w:hAnsi="Cambria"/>
            <w:noProof/>
            <w:u w:val="none"/>
          </w:rPr>
          <w:t>3.2.</w:t>
        </w:r>
        <w:r w:rsidR="00271C75" w:rsidRPr="004E7584">
          <w:rPr>
            <w:rStyle w:val="Hyperlink"/>
            <w:rFonts w:ascii="Cambria" w:hAnsi="Cambria"/>
            <w:noProof/>
            <w:u w:val="none"/>
            <w:lang w:val="sr-Cyrl-CS"/>
          </w:rPr>
          <w:t xml:space="preserve"> </w:t>
        </w:r>
        <w:r w:rsidR="0056146A" w:rsidRPr="004E7584">
          <w:rPr>
            <w:rStyle w:val="Hyperlink"/>
            <w:rFonts w:ascii="Cambria" w:hAnsi="Cambria"/>
            <w:noProof/>
            <w:spacing w:val="-2"/>
            <w:u w:val="none"/>
          </w:rPr>
          <w:t>Одељењ</w:t>
        </w:r>
        <w:r w:rsidR="00271C75" w:rsidRPr="004E7584">
          <w:rPr>
            <w:rStyle w:val="Hyperlink"/>
            <w:rFonts w:ascii="Cambria" w:hAnsi="Cambria"/>
            <w:noProof/>
            <w:spacing w:val="-2"/>
            <w:u w:val="none"/>
            <w:lang w:val="sr-Cyrl-CS"/>
          </w:rPr>
          <w:t>е</w:t>
        </w:r>
        <w:r w:rsidR="0056146A" w:rsidRPr="004E7584">
          <w:rPr>
            <w:rStyle w:val="Hyperlink"/>
            <w:rFonts w:ascii="Cambria" w:hAnsi="Cambria"/>
            <w:noProof/>
            <w:spacing w:val="-2"/>
            <w:u w:val="none"/>
          </w:rPr>
          <w:t xml:space="preserve"> </w:t>
        </w:r>
        <w:r w:rsidR="0056146A" w:rsidRPr="004E7584">
          <w:rPr>
            <w:rStyle w:val="Hyperlink"/>
            <w:rFonts w:ascii="Cambria" w:hAnsi="Cambria"/>
            <w:noProof/>
            <w:u w:val="none"/>
          </w:rPr>
          <w:t>за регулисање железничког тржишта, лиценце, права путника и заједничке послове</w:t>
        </w:r>
        <w:r w:rsidR="00F253BF">
          <w:rPr>
            <w:rFonts w:ascii="Cambria" w:hAnsi="Cambria"/>
            <w:noProof/>
            <w:lang w:val="sr-Cyrl-CS"/>
          </w:rPr>
          <w:t xml:space="preserve"> </w:t>
        </w:r>
        <w:r w:rsidR="0056146A" w:rsidRPr="004E7584">
          <w:rPr>
            <w:rFonts w:ascii="Cambria" w:hAnsi="Cambria"/>
            <w:noProof/>
          </w:rPr>
          <w:fldChar w:fldCharType="begin"/>
        </w:r>
        <w:r w:rsidR="0056146A" w:rsidRPr="004E7584">
          <w:rPr>
            <w:rFonts w:ascii="Cambria" w:hAnsi="Cambria"/>
            <w:noProof/>
          </w:rPr>
          <w:instrText xml:space="preserve"> PAGEREF _Toc59396895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13</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Cyrl-CS" w:eastAsia="sr-Latn-RS"/>
        </w:rPr>
      </w:pPr>
      <w:hyperlink w:anchor="_Toc59396896" w:history="1">
        <w:r w:rsidR="00D930E1" w:rsidRPr="004E7584">
          <w:rPr>
            <w:rStyle w:val="Hyperlink"/>
            <w:rFonts w:ascii="Cambria" w:hAnsi="Cambria"/>
            <w:noProof/>
            <w:u w:val="none"/>
            <w:lang w:val="ru-RU"/>
          </w:rPr>
          <w:t>3.2.1.  одсек за регулисање железничкогтржишта, лиценце и права путника</w:t>
        </w:r>
      </w:hyperlink>
      <w:r w:rsidR="00D930E1" w:rsidRPr="004E7584">
        <w:rPr>
          <w:rFonts w:ascii="Cambria" w:hAnsi="Cambria"/>
          <w:noProof/>
          <w:lang w:val="sr-Cyrl-CS"/>
        </w:rPr>
        <w:t>..............</w:t>
      </w:r>
      <w:r w:rsidR="00D930E1">
        <w:rPr>
          <w:rFonts w:ascii="Cambria" w:hAnsi="Cambria"/>
          <w:noProof/>
          <w:lang w:val="sr-Cyrl-CS"/>
        </w:rPr>
        <w:t>......................</w:t>
      </w:r>
      <w:r w:rsidR="00D930E1" w:rsidRPr="004E7584">
        <w:rPr>
          <w:rFonts w:ascii="Cambria" w:hAnsi="Cambria"/>
          <w:noProof/>
          <w:lang w:val="sr-Cyrl-CS"/>
        </w:rPr>
        <w:t>..........13</w:t>
      </w:r>
    </w:p>
    <w:p w:rsidR="0056146A" w:rsidRPr="004E7584" w:rsidRDefault="00614FA7" w:rsidP="00E150AB">
      <w:pPr>
        <w:pStyle w:val="TOC2"/>
        <w:shd w:val="clear" w:color="auto" w:fill="auto"/>
        <w:rPr>
          <w:rFonts w:ascii="Cambria" w:hAnsi="Cambria"/>
          <w:noProof/>
          <w:sz w:val="16"/>
          <w:szCs w:val="16"/>
          <w:lang w:val="sr-Cyrl-CS"/>
        </w:rPr>
      </w:pPr>
      <w:hyperlink w:anchor="_Toc59396897" w:history="1">
        <w:r w:rsidR="00D930E1" w:rsidRPr="004E7584">
          <w:rPr>
            <w:rStyle w:val="Hyperlink"/>
            <w:rFonts w:ascii="Cambria" w:hAnsi="Cambria"/>
            <w:noProof/>
            <w:u w:val="none"/>
            <w:lang w:val="ru-RU"/>
          </w:rPr>
          <w:t>3.2.2.</w:t>
        </w:r>
        <w:r w:rsidR="00D930E1" w:rsidRPr="004E7584">
          <w:rPr>
            <w:rFonts w:ascii="Cambria" w:hAnsi="Cambria"/>
            <w:lang w:val="ru-RU"/>
          </w:rPr>
          <w:t xml:space="preserve"> </w:t>
        </w:r>
        <w:r w:rsidR="00D930E1" w:rsidRPr="004E7584">
          <w:rPr>
            <w:rStyle w:val="Hyperlink"/>
            <w:rFonts w:ascii="Cambria" w:hAnsi="Cambria"/>
            <w:noProof/>
            <w:u w:val="none"/>
            <w:lang w:val="ru-RU"/>
          </w:rPr>
          <w:t>одсек за финансијске, кадровске и опште послове</w:t>
        </w:r>
        <w:r w:rsidR="00D930E1"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_Toc59396897 \h </w:instrText>
        </w:r>
        <w:r w:rsidR="0056146A" w:rsidRPr="004E7584">
          <w:rPr>
            <w:rFonts w:ascii="Cambria" w:hAnsi="Cambria"/>
            <w:noProof/>
          </w:rPr>
        </w:r>
        <w:r w:rsidR="0056146A" w:rsidRPr="004E7584">
          <w:rPr>
            <w:rFonts w:ascii="Cambria" w:hAnsi="Cambria"/>
            <w:noProof/>
          </w:rPr>
          <w:fldChar w:fldCharType="separate"/>
        </w:r>
        <w:r w:rsidR="00D930E1" w:rsidRPr="004E7584">
          <w:rPr>
            <w:rFonts w:ascii="Cambria" w:hAnsi="Cambria"/>
            <w:noProof/>
          </w:rPr>
          <w:t>15</w:t>
        </w:r>
        <w:r w:rsidR="0056146A" w:rsidRPr="004E7584">
          <w:rPr>
            <w:rFonts w:ascii="Cambria" w:hAnsi="Cambria"/>
            <w:noProof/>
          </w:rPr>
          <w:fldChar w:fldCharType="end"/>
        </w:r>
      </w:hyperlink>
    </w:p>
    <w:p w:rsidR="00271C75" w:rsidRPr="004E7584" w:rsidRDefault="00271C75" w:rsidP="00E150AB">
      <w:pPr>
        <w:pStyle w:val="Heading2"/>
        <w:numPr>
          <w:ilvl w:val="0"/>
          <w:numId w:val="0"/>
        </w:numPr>
        <w:shd w:val="clear" w:color="auto" w:fill="auto"/>
        <w:ind w:left="1062" w:hanging="432"/>
        <w:rPr>
          <w:rFonts w:eastAsiaTheme="minorEastAsia"/>
          <w:b w:val="0"/>
          <w:sz w:val="20"/>
          <w:szCs w:val="20"/>
          <w:lang w:val="sr-Cyrl-CS"/>
        </w:rPr>
      </w:pPr>
      <w:r w:rsidRPr="004E7584">
        <w:rPr>
          <w:rFonts w:eastAsiaTheme="minorEastAsia"/>
          <w:b w:val="0"/>
          <w:sz w:val="16"/>
          <w:szCs w:val="16"/>
          <w:lang w:val="sr-Cyrl-CS"/>
        </w:rPr>
        <w:t xml:space="preserve">      </w:t>
      </w:r>
      <w:r w:rsidR="008C1223" w:rsidRPr="004E7584">
        <w:rPr>
          <w:rFonts w:eastAsiaTheme="minorEastAsia"/>
          <w:b w:val="0"/>
          <w:sz w:val="16"/>
          <w:szCs w:val="16"/>
          <w:lang w:val="sr-Cyrl-CS"/>
        </w:rPr>
        <w:t xml:space="preserve">  </w:t>
      </w:r>
      <w:r w:rsidRPr="004E7584">
        <w:rPr>
          <w:rFonts w:ascii="Cambria" w:eastAsiaTheme="minorEastAsia" w:hAnsi="Cambria"/>
          <w:b w:val="0"/>
          <w:sz w:val="20"/>
          <w:szCs w:val="16"/>
          <w:lang w:val="sr-Cyrl-CS"/>
        </w:rPr>
        <w:t>3.3.</w:t>
      </w:r>
      <w:r w:rsidRPr="004E7584">
        <w:rPr>
          <w:rFonts w:eastAsiaTheme="minorEastAsia"/>
          <w:b w:val="0"/>
          <w:sz w:val="16"/>
          <w:szCs w:val="16"/>
          <w:lang w:val="sr-Cyrl-CS"/>
        </w:rPr>
        <w:t xml:space="preserve"> </w:t>
      </w:r>
      <w:r w:rsidRPr="004E7584">
        <w:rPr>
          <w:rFonts w:ascii="Cambria" w:hAnsi="Cambria"/>
          <w:b w:val="0"/>
          <w:sz w:val="16"/>
          <w:szCs w:val="16"/>
        </w:rPr>
        <w:t>Самостални извршилац изван свих унутрашњих јединица</w:t>
      </w:r>
      <w:r w:rsidRPr="004E7584">
        <w:rPr>
          <w:rFonts w:ascii="Cambria" w:hAnsi="Cambria"/>
          <w:b w:val="0"/>
          <w:sz w:val="16"/>
          <w:szCs w:val="16"/>
          <w:lang w:val="sr-Cyrl-CS"/>
        </w:rPr>
        <w:t>.</w:t>
      </w:r>
      <w:r w:rsidRPr="004E7584">
        <w:rPr>
          <w:rFonts w:ascii="Cambria" w:hAnsi="Cambria"/>
          <w:b w:val="0"/>
          <w:sz w:val="20"/>
          <w:szCs w:val="20"/>
          <w:lang w:val="sr-Cyrl-CS"/>
        </w:rPr>
        <w:t>.........</w:t>
      </w:r>
      <w:r w:rsidR="008C1223" w:rsidRPr="004E7584">
        <w:rPr>
          <w:rFonts w:ascii="Cambria" w:hAnsi="Cambria"/>
          <w:b w:val="0"/>
          <w:sz w:val="20"/>
          <w:szCs w:val="20"/>
          <w:lang w:val="sr-Cyrl-CS"/>
        </w:rPr>
        <w:t>...............</w:t>
      </w:r>
      <w:r w:rsidRPr="004E7584">
        <w:rPr>
          <w:rFonts w:ascii="Cambria" w:hAnsi="Cambria"/>
          <w:b w:val="0"/>
          <w:sz w:val="20"/>
          <w:szCs w:val="20"/>
          <w:lang w:val="sr-Cyrl-CS"/>
        </w:rPr>
        <w:t>..</w:t>
      </w:r>
      <w:r w:rsidR="008C1223" w:rsidRPr="004E7584">
        <w:rPr>
          <w:rFonts w:ascii="Cambria" w:hAnsi="Cambria"/>
          <w:b w:val="0"/>
          <w:sz w:val="20"/>
          <w:szCs w:val="20"/>
          <w:lang w:val="sr-Cyrl-CS"/>
        </w:rPr>
        <w:t>................</w:t>
      </w:r>
      <w:r w:rsidRPr="004E7584">
        <w:rPr>
          <w:rFonts w:ascii="Cambria" w:hAnsi="Cambria"/>
          <w:b w:val="0"/>
          <w:sz w:val="20"/>
          <w:szCs w:val="20"/>
          <w:lang w:val="sr-Cyrl-CS"/>
        </w:rPr>
        <w:t>..................................15</w:t>
      </w:r>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898" w:history="1">
        <w:r w:rsidR="0056146A" w:rsidRPr="004E7584">
          <w:rPr>
            <w:rStyle w:val="Hyperlink"/>
            <w:rFonts w:ascii="Cambria" w:hAnsi="Cambria"/>
            <w:noProof/>
          </w:rPr>
          <w:t>3.</w:t>
        </w:r>
        <w:r w:rsidR="00271C75" w:rsidRPr="004E7584">
          <w:rPr>
            <w:rStyle w:val="Hyperlink"/>
            <w:rFonts w:ascii="Cambria" w:hAnsi="Cambria"/>
            <w:noProof/>
            <w:lang w:val="sr-Cyrl-CS"/>
          </w:rPr>
          <w:t>4</w:t>
        </w:r>
        <w:r w:rsidR="0056146A" w:rsidRPr="004E7584">
          <w:rPr>
            <w:rStyle w:val="Hyperlink"/>
            <w:rFonts w:ascii="Cambria" w:hAnsi="Cambria"/>
            <w:noProof/>
            <w:lang w:val="sr-Cyrl-CS"/>
          </w:rPr>
          <w:t>.</w:t>
        </w:r>
        <w:r w:rsidR="00ED03B4" w:rsidRPr="004E7584">
          <w:rPr>
            <w:rStyle w:val="Hyperlink"/>
            <w:rFonts w:ascii="Cambria" w:hAnsi="Cambria"/>
            <w:noProof/>
            <w:lang w:val="sr-Cyrl-CS"/>
          </w:rPr>
          <w:t xml:space="preserve"> </w:t>
        </w:r>
        <w:r w:rsidR="0056146A" w:rsidRPr="004E7584">
          <w:rPr>
            <w:rStyle w:val="Hyperlink"/>
            <w:rFonts w:ascii="Cambria" w:hAnsi="Cambria"/>
            <w:noProof/>
          </w:rPr>
          <w:t>Управљање људским ресурсима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_Toc59396898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16</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899" w:history="1">
        <w:r w:rsidR="00271C75" w:rsidRPr="004E7584">
          <w:rPr>
            <w:rStyle w:val="Hyperlink"/>
            <w:rFonts w:ascii="Cambria" w:hAnsi="Cambria"/>
            <w:noProof/>
            <w:lang w:val="ru-RU"/>
          </w:rPr>
          <w:t>3.5</w:t>
        </w:r>
        <w:r w:rsidR="0056146A" w:rsidRPr="004E7584">
          <w:rPr>
            <w:rStyle w:val="Hyperlink"/>
            <w:rFonts w:ascii="Cambria" w:hAnsi="Cambria"/>
            <w:noProof/>
            <w:lang w:val="ru-RU"/>
          </w:rPr>
          <w:t>.</w:t>
        </w:r>
        <w:r w:rsidR="00271C75" w:rsidRPr="004E7584">
          <w:rPr>
            <w:rStyle w:val="Hyperlink"/>
            <w:rFonts w:ascii="Cambria" w:hAnsi="Cambria"/>
            <w:noProof/>
            <w:lang w:val="ru-RU"/>
          </w:rPr>
          <w:t xml:space="preserve"> </w:t>
        </w:r>
        <w:r w:rsidR="0056146A" w:rsidRPr="004E7584">
          <w:rPr>
            <w:rStyle w:val="Hyperlink"/>
            <w:rFonts w:ascii="Cambria" w:hAnsi="Cambria"/>
            <w:noProof/>
            <w:lang w:val="ru-RU"/>
          </w:rPr>
          <w:t>Начин сарадње са другим органима и организацијама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_Toc59396899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17</w:t>
        </w:r>
        <w:r w:rsidR="0056146A" w:rsidRPr="004E7584">
          <w:rPr>
            <w:rFonts w:ascii="Cambria" w:hAnsi="Cambria"/>
            <w:noProof/>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00" w:history="1">
        <w:r w:rsidR="0056146A" w:rsidRPr="004E7584">
          <w:rPr>
            <w:rStyle w:val="Hyperlink"/>
            <w:rFonts w:ascii="Cambria" w:hAnsi="Cambria"/>
            <w:noProof/>
            <w:sz w:val="22"/>
            <w:szCs w:val="22"/>
          </w:rPr>
          <w:t>4. опис функција старешина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_Toc59396900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18</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01" w:history="1">
        <w:r w:rsidR="0056146A" w:rsidRPr="004E7584">
          <w:rPr>
            <w:rStyle w:val="Hyperlink"/>
            <w:rFonts w:ascii="Cambria" w:hAnsi="Cambria"/>
            <w:noProof/>
            <w:sz w:val="22"/>
            <w:szCs w:val="22"/>
          </w:rPr>
          <w:t xml:space="preserve">5. </w:t>
        </w:r>
        <w:r w:rsidR="0056146A" w:rsidRPr="004E7584">
          <w:rPr>
            <w:rStyle w:val="Hyperlink"/>
            <w:rFonts w:ascii="Cambria" w:hAnsi="Cambria"/>
            <w:noProof/>
            <w:sz w:val="22"/>
            <w:szCs w:val="22"/>
            <w:lang w:val="ru-RU"/>
          </w:rPr>
          <w:t>опис правила у вези са јавношћу рада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_Toc59396901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21</w:t>
        </w:r>
        <w:r w:rsidR="0056146A" w:rsidRPr="004E7584">
          <w:rPr>
            <w:rFonts w:ascii="Cambria" w:hAnsi="Cambria"/>
            <w:noProof/>
            <w:sz w:val="22"/>
            <w:szCs w:val="22"/>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902" w:history="1">
        <w:r w:rsidR="0056146A" w:rsidRPr="004E7584">
          <w:rPr>
            <w:rStyle w:val="Hyperlink"/>
            <w:rFonts w:ascii="Cambria" w:hAnsi="Cambria"/>
            <w:noProof/>
          </w:rPr>
          <w:t>5.1.  Идентификациона обележја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_Toc59396902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23</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903" w:history="1">
        <w:r w:rsidR="0056146A" w:rsidRPr="004E7584">
          <w:rPr>
            <w:rStyle w:val="Hyperlink"/>
            <w:rFonts w:ascii="Cambria" w:hAnsi="Cambria"/>
            <w:noProof/>
          </w:rPr>
          <w:t xml:space="preserve">5.2. </w:t>
        </w:r>
        <w:r w:rsidR="0056146A" w:rsidRPr="004E7584">
          <w:rPr>
            <w:rStyle w:val="Hyperlink"/>
            <w:rFonts w:ascii="Cambria" w:hAnsi="Cambria"/>
            <w:noProof/>
            <w:lang w:val="ru-RU"/>
          </w:rPr>
          <w:t xml:space="preserve"> Руководство</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_Toc59396903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24</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904" w:history="1">
        <w:r w:rsidR="0056146A" w:rsidRPr="004E7584">
          <w:rPr>
            <w:rStyle w:val="Hyperlink"/>
            <w:rFonts w:ascii="Cambria" w:hAnsi="Cambria"/>
            <w:noProof/>
          </w:rPr>
          <w:t>5.3.</w:t>
        </w:r>
        <w:r w:rsidR="0056146A" w:rsidRPr="004E7584">
          <w:rPr>
            <w:rStyle w:val="Hyperlink"/>
            <w:rFonts w:ascii="Cambria" w:hAnsi="Cambria"/>
            <w:noProof/>
            <w:lang w:val="ru-RU"/>
          </w:rPr>
          <w:t xml:space="preserve"> Овлашћења</w:t>
        </w:r>
        <w:r w:rsidR="0056146A" w:rsidRPr="004E7584">
          <w:rPr>
            <w:rStyle w:val="Hyperlink"/>
            <w:rFonts w:ascii="Cambria" w:hAnsi="Cambria"/>
            <w:noProof/>
            <w:lang w:val="it-IT"/>
          </w:rPr>
          <w:t xml:space="preserve"> </w:t>
        </w:r>
        <w:r w:rsidR="0056146A" w:rsidRPr="004E7584">
          <w:rPr>
            <w:rStyle w:val="Hyperlink"/>
            <w:rFonts w:ascii="Cambria" w:hAnsi="Cambria"/>
            <w:noProof/>
            <w:lang w:val="ru-RU"/>
          </w:rPr>
          <w:t>за</w:t>
        </w:r>
        <w:r w:rsidR="0056146A" w:rsidRPr="004E7584">
          <w:rPr>
            <w:rStyle w:val="Hyperlink"/>
            <w:rFonts w:ascii="Cambria" w:hAnsi="Cambria"/>
            <w:noProof/>
            <w:lang w:val="it-IT"/>
          </w:rPr>
          <w:t xml:space="preserve"> </w:t>
        </w:r>
        <w:r w:rsidR="0056146A" w:rsidRPr="004E7584">
          <w:rPr>
            <w:rStyle w:val="Hyperlink"/>
            <w:rFonts w:ascii="Cambria" w:hAnsi="Cambria"/>
            <w:noProof/>
            <w:lang w:val="ru-RU"/>
          </w:rPr>
          <w:t>наступе</w:t>
        </w:r>
        <w:r w:rsidR="0056146A" w:rsidRPr="004E7584">
          <w:rPr>
            <w:rStyle w:val="Hyperlink"/>
            <w:rFonts w:ascii="Cambria" w:hAnsi="Cambria"/>
            <w:noProof/>
            <w:lang w:val="it-IT"/>
          </w:rPr>
          <w:t xml:space="preserve"> </w:t>
        </w:r>
        <w:r w:rsidR="0056146A" w:rsidRPr="004E7584">
          <w:rPr>
            <w:rStyle w:val="Hyperlink"/>
            <w:rFonts w:ascii="Cambria" w:hAnsi="Cambria"/>
            <w:noProof/>
            <w:lang w:val="ru-RU"/>
          </w:rPr>
          <w:t>у</w:t>
        </w:r>
        <w:r w:rsidR="0056146A" w:rsidRPr="004E7584">
          <w:rPr>
            <w:rStyle w:val="Hyperlink"/>
            <w:rFonts w:ascii="Cambria" w:hAnsi="Cambria"/>
            <w:noProof/>
            <w:lang w:val="it-IT"/>
          </w:rPr>
          <w:t xml:space="preserve"> </w:t>
        </w:r>
        <w:r w:rsidR="0056146A" w:rsidRPr="004E7584">
          <w:rPr>
            <w:rStyle w:val="Hyperlink"/>
            <w:rFonts w:ascii="Cambria" w:hAnsi="Cambria"/>
            <w:noProof/>
            <w:lang w:val="ru-RU"/>
          </w:rPr>
          <w:t>средствима</w:t>
        </w:r>
        <w:r w:rsidR="0056146A" w:rsidRPr="004E7584">
          <w:rPr>
            <w:rStyle w:val="Hyperlink"/>
            <w:rFonts w:ascii="Cambria" w:hAnsi="Cambria"/>
            <w:noProof/>
            <w:lang w:val="it-IT"/>
          </w:rPr>
          <w:t xml:space="preserve"> </w:t>
        </w:r>
        <w:r w:rsidR="0056146A" w:rsidRPr="004E7584">
          <w:rPr>
            <w:rStyle w:val="Hyperlink"/>
            <w:rFonts w:ascii="Cambria" w:hAnsi="Cambria"/>
            <w:noProof/>
            <w:lang w:val="ru-RU"/>
          </w:rPr>
          <w:t>јавног</w:t>
        </w:r>
        <w:r w:rsidR="0056146A" w:rsidRPr="004E7584">
          <w:rPr>
            <w:rStyle w:val="Hyperlink"/>
            <w:rFonts w:ascii="Cambria" w:hAnsi="Cambria"/>
            <w:noProof/>
            <w:lang w:val="it-IT"/>
          </w:rPr>
          <w:t xml:space="preserve"> </w:t>
        </w:r>
        <w:r w:rsidR="0056146A" w:rsidRPr="004E7584">
          <w:rPr>
            <w:rStyle w:val="Hyperlink"/>
            <w:rFonts w:ascii="Cambria" w:hAnsi="Cambria"/>
            <w:noProof/>
            <w:lang w:val="ru-RU"/>
          </w:rPr>
          <w:t>информисања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_Toc59396904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25</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905" w:history="1">
        <w:r w:rsidR="0056146A" w:rsidRPr="004E7584">
          <w:rPr>
            <w:rStyle w:val="Hyperlink"/>
            <w:rFonts w:ascii="Cambria" w:hAnsi="Cambria"/>
            <w:noProof/>
          </w:rPr>
          <w:t>5.4.</w:t>
        </w:r>
        <w:r w:rsidR="0056146A" w:rsidRPr="004E7584">
          <w:rPr>
            <w:rStyle w:val="Hyperlink"/>
            <w:rFonts w:ascii="Cambria" w:hAnsi="Cambria"/>
            <w:noProof/>
            <w:lang w:val="ru-RU"/>
          </w:rPr>
          <w:t xml:space="preserve"> Приступачност особама са посебним потребама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_Toc59396905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25</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906" w:history="1">
        <w:r w:rsidR="0056146A" w:rsidRPr="004E7584">
          <w:rPr>
            <w:rStyle w:val="Hyperlink"/>
            <w:rFonts w:ascii="Cambria" w:hAnsi="Cambria"/>
            <w:noProof/>
          </w:rPr>
          <w:t>5.5.</w:t>
        </w:r>
        <w:r w:rsidR="0056146A" w:rsidRPr="004E7584">
          <w:rPr>
            <w:rStyle w:val="Hyperlink"/>
            <w:rFonts w:ascii="Cambria" w:hAnsi="Cambria"/>
            <w:noProof/>
            <w:lang w:val="ru-RU"/>
          </w:rPr>
          <w:t xml:space="preserve"> Присуствовање састанцима, допуштеност аудио и видео снимања</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_Toc59396906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25</w:t>
        </w:r>
        <w:r w:rsidR="0056146A" w:rsidRPr="004E7584">
          <w:rPr>
            <w:rFonts w:ascii="Cambria" w:hAnsi="Cambria"/>
            <w:noProof/>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lang w:val="sr-Latn-RS" w:eastAsia="sr-Latn-RS"/>
        </w:rPr>
      </w:pPr>
      <w:hyperlink w:anchor="_Toc59396907" w:history="1">
        <w:r w:rsidR="0056146A" w:rsidRPr="004E7584">
          <w:rPr>
            <w:rStyle w:val="Hyperlink"/>
            <w:rFonts w:ascii="Cambria" w:hAnsi="Cambria"/>
            <w:noProof/>
          </w:rPr>
          <w:t>5.6.</w:t>
        </w:r>
        <w:r w:rsidR="0056146A" w:rsidRPr="004E7584">
          <w:rPr>
            <w:rStyle w:val="Hyperlink"/>
            <w:rFonts w:ascii="Cambria" w:hAnsi="Cambria"/>
            <w:noProof/>
            <w:lang w:val="ru-RU"/>
          </w:rPr>
          <w:t xml:space="preserve"> Искључење и ограничење јавности рада Дирекције</w:t>
        </w:r>
        <w:r w:rsidR="0056146A" w:rsidRPr="004E7584">
          <w:rPr>
            <w:rFonts w:ascii="Cambria" w:hAnsi="Cambria"/>
            <w:noProof/>
          </w:rPr>
          <w:tab/>
        </w:r>
        <w:r w:rsidR="0056146A" w:rsidRPr="004E7584">
          <w:rPr>
            <w:rFonts w:ascii="Cambria" w:hAnsi="Cambria"/>
            <w:noProof/>
          </w:rPr>
          <w:fldChar w:fldCharType="begin"/>
        </w:r>
        <w:r w:rsidR="0056146A" w:rsidRPr="004E7584">
          <w:rPr>
            <w:rFonts w:ascii="Cambria" w:hAnsi="Cambria"/>
            <w:noProof/>
          </w:rPr>
          <w:instrText xml:space="preserve"> PAGEREF _Toc59396907 \h </w:instrText>
        </w:r>
        <w:r w:rsidR="0056146A" w:rsidRPr="004E7584">
          <w:rPr>
            <w:rFonts w:ascii="Cambria" w:hAnsi="Cambria"/>
            <w:noProof/>
          </w:rPr>
        </w:r>
        <w:r w:rsidR="0056146A" w:rsidRPr="004E7584">
          <w:rPr>
            <w:rFonts w:ascii="Cambria" w:hAnsi="Cambria"/>
            <w:noProof/>
          </w:rPr>
          <w:fldChar w:fldCharType="separate"/>
        </w:r>
        <w:r w:rsidR="00DB550E" w:rsidRPr="004E7584">
          <w:rPr>
            <w:rFonts w:ascii="Cambria" w:hAnsi="Cambria"/>
            <w:noProof/>
          </w:rPr>
          <w:t>25</w:t>
        </w:r>
        <w:r w:rsidR="0056146A" w:rsidRPr="004E7584">
          <w:rPr>
            <w:rFonts w:ascii="Cambria" w:hAnsi="Cambria"/>
            <w:noProof/>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08" w:history="1">
        <w:r w:rsidR="0056146A" w:rsidRPr="004E7584">
          <w:rPr>
            <w:rStyle w:val="Hyperlink"/>
            <w:rFonts w:ascii="Cambria" w:hAnsi="Cambria"/>
            <w:noProof/>
            <w:sz w:val="22"/>
            <w:szCs w:val="22"/>
          </w:rPr>
          <w:t>6. СПИСАК НАЈЧЕШЋЕ ТРАЖЕНИХ ИНФОРМАЦИЈА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_Toc59396908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25</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09" w:history="1">
        <w:r w:rsidR="0056146A" w:rsidRPr="004E7584">
          <w:rPr>
            <w:rStyle w:val="Hyperlink"/>
            <w:rFonts w:ascii="Cambria" w:hAnsi="Cambria" w:cs="Calibri"/>
            <w:noProof/>
            <w:sz w:val="22"/>
            <w:szCs w:val="22"/>
          </w:rPr>
          <w:t xml:space="preserve">7. </w:t>
        </w:r>
        <w:r w:rsidR="0056146A" w:rsidRPr="004E7584">
          <w:rPr>
            <w:rStyle w:val="Hyperlink"/>
            <w:rFonts w:ascii="Cambria" w:hAnsi="Cambria"/>
            <w:noProof/>
            <w:sz w:val="22"/>
            <w:szCs w:val="22"/>
          </w:rPr>
          <w:t>ОПИС НАДЛЕЖНОСТИ, ОВЛАШЋЕЊА И ОБАВЕЗА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_Toc59396909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26</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10" w:history="1">
        <w:r w:rsidR="0056146A" w:rsidRPr="004E7584">
          <w:rPr>
            <w:rStyle w:val="Hyperlink"/>
            <w:rFonts w:ascii="Cambria" w:hAnsi="Cambria"/>
            <w:noProof/>
            <w:sz w:val="22"/>
            <w:szCs w:val="22"/>
          </w:rPr>
          <w:t>8. ОПИС ПОСТУПАЊА У ОКВИРУ НАДЛЕЖНОСТИ, ОВЛАШЋЕЊА И ОБАВЕЗА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_Toc59396910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29</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11" w:history="1">
        <w:r w:rsidR="0056146A" w:rsidRPr="004E7584">
          <w:rPr>
            <w:rStyle w:val="Hyperlink"/>
            <w:rFonts w:ascii="Cambria" w:eastAsia="Arial Unicode MS" w:hAnsi="Cambria" w:cs="Calibri"/>
            <w:noProof/>
            <w:sz w:val="22"/>
            <w:szCs w:val="22"/>
            <w:lang w:val="ru-RU"/>
          </w:rPr>
          <w:t>9.</w:t>
        </w:r>
        <w:r w:rsidR="0056146A" w:rsidRPr="004E7584">
          <w:rPr>
            <w:rStyle w:val="Hyperlink"/>
            <w:rFonts w:ascii="Cambria" w:eastAsia="Arial Unicode MS" w:hAnsi="Cambria" w:cs="Calibri"/>
            <w:noProof/>
            <w:sz w:val="22"/>
            <w:szCs w:val="22"/>
          </w:rPr>
          <w:t xml:space="preserve"> </w:t>
        </w:r>
        <w:r w:rsidR="0056146A" w:rsidRPr="004E7584">
          <w:rPr>
            <w:rStyle w:val="Hyperlink"/>
            <w:rFonts w:ascii="Cambria" w:eastAsia="Arial Unicode MS" w:hAnsi="Cambria"/>
            <w:noProof/>
            <w:sz w:val="22"/>
            <w:szCs w:val="22"/>
          </w:rPr>
          <w:t>СПИСАК ПРИМЕЊИВАНИХ ПРОПИСА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_Toc59396911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29</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12" w:history="1">
        <w:r w:rsidR="0056146A" w:rsidRPr="004E7584">
          <w:rPr>
            <w:rStyle w:val="Hyperlink"/>
            <w:rFonts w:ascii="Cambria" w:hAnsi="Cambria"/>
            <w:noProof/>
            <w:sz w:val="22"/>
            <w:szCs w:val="22"/>
          </w:rPr>
          <w:t xml:space="preserve">10. </w:t>
        </w:r>
        <w:r w:rsidR="0056146A" w:rsidRPr="004E7584">
          <w:rPr>
            <w:rStyle w:val="Hyperlink"/>
            <w:rFonts w:ascii="Cambria" w:hAnsi="Cambria"/>
            <w:noProof/>
            <w:sz w:val="22"/>
            <w:szCs w:val="22"/>
            <w:lang w:val="ru-RU"/>
          </w:rPr>
          <w:t xml:space="preserve"> УСЛУГЕ КОЈЕ ОРГАН ПРУЖА ЗАИНТЕРЕСОВАНИМ ЛИЦИМА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_Toc59396912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29</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13" w:history="1">
        <w:r w:rsidR="0056146A" w:rsidRPr="004E7584">
          <w:rPr>
            <w:rStyle w:val="Hyperlink"/>
            <w:rFonts w:ascii="Cambria" w:eastAsia="Arial Unicode MS" w:hAnsi="Cambria"/>
            <w:noProof/>
            <w:sz w:val="22"/>
            <w:szCs w:val="22"/>
          </w:rPr>
          <w:t>11.  ПОСТУПАК РАДИ ПРУЖАЊА УСЛУГА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_Toc59396913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30</w:t>
        </w:r>
        <w:r w:rsidR="0056146A" w:rsidRPr="004E7584">
          <w:rPr>
            <w:rFonts w:ascii="Cambria" w:hAnsi="Cambria"/>
            <w:noProof/>
            <w:sz w:val="22"/>
            <w:szCs w:val="22"/>
          </w:rPr>
          <w:fldChar w:fldCharType="end"/>
        </w:r>
      </w:hyperlink>
    </w:p>
    <w:p w:rsidR="0056146A" w:rsidRPr="004E7584"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14" w:history="1">
        <w:r w:rsidR="0056146A" w:rsidRPr="004E7584">
          <w:rPr>
            <w:rStyle w:val="Hyperlink"/>
            <w:rFonts w:ascii="Cambria" w:hAnsi="Cambria"/>
            <w:noProof/>
            <w:sz w:val="22"/>
            <w:szCs w:val="22"/>
          </w:rPr>
          <w:t>12.</w:t>
        </w:r>
        <w:r w:rsidR="0056146A" w:rsidRPr="004E7584">
          <w:rPr>
            <w:rStyle w:val="Hyperlink"/>
            <w:rFonts w:ascii="Cambria" w:hAnsi="Cambria"/>
            <w:noProof/>
            <w:sz w:val="22"/>
            <w:szCs w:val="22"/>
            <w:lang w:val="ru-RU"/>
          </w:rPr>
          <w:t xml:space="preserve">  </w:t>
        </w:r>
        <w:r w:rsidR="0056146A" w:rsidRPr="004E7584">
          <w:rPr>
            <w:rStyle w:val="Hyperlink"/>
            <w:rFonts w:ascii="Cambria" w:hAnsi="Cambria"/>
            <w:noProof/>
            <w:sz w:val="22"/>
            <w:szCs w:val="22"/>
          </w:rPr>
          <w:t>ПРЕГЛЕД ПОДАТАКА О ПРУЖЕНИМ УСЛУГАМА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_Toc59396914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31</w:t>
        </w:r>
        <w:r w:rsidR="0056146A" w:rsidRPr="004E7584">
          <w:rPr>
            <w:rFonts w:ascii="Cambria" w:hAnsi="Cambria"/>
            <w:noProof/>
            <w:sz w:val="22"/>
            <w:szCs w:val="22"/>
          </w:rPr>
          <w:fldChar w:fldCharType="end"/>
        </w:r>
      </w:hyperlink>
    </w:p>
    <w:p w:rsidR="0056146A" w:rsidRPr="004E7584" w:rsidRDefault="00614FA7" w:rsidP="00E150AB">
      <w:pPr>
        <w:pStyle w:val="TOC2"/>
        <w:shd w:val="clear" w:color="auto" w:fill="auto"/>
        <w:rPr>
          <w:rFonts w:ascii="Cambria" w:eastAsiaTheme="minorEastAsia" w:hAnsi="Cambria" w:cstheme="minorBidi"/>
          <w:smallCaps w:val="0"/>
          <w:noProof/>
          <w:sz w:val="22"/>
          <w:szCs w:val="22"/>
          <w:lang w:val="sr-Latn-RS" w:eastAsia="sr-Latn-RS"/>
        </w:rPr>
      </w:pPr>
      <w:hyperlink w:anchor="_Toc59396915" w:history="1">
        <w:r w:rsidR="0056146A" w:rsidRPr="004E7584">
          <w:rPr>
            <w:rStyle w:val="Hyperlink"/>
            <w:rFonts w:ascii="Cambria" w:hAnsi="Cambria"/>
            <w:noProof/>
            <w:sz w:val="22"/>
            <w:szCs w:val="22"/>
          </w:rPr>
          <w:t xml:space="preserve">12.1. РАД ДИРЕКЦИЈЕ до </w:t>
        </w:r>
        <w:r w:rsidR="00100EF8" w:rsidRPr="004E7584">
          <w:rPr>
            <w:rStyle w:val="Hyperlink"/>
            <w:rFonts w:ascii="Cambria" w:hAnsi="Cambria" w:cs="Calibri"/>
            <w:noProof/>
            <w:sz w:val="22"/>
            <w:szCs w:val="22"/>
          </w:rPr>
          <w:t>17</w:t>
        </w:r>
        <w:r w:rsidR="00DE17FA" w:rsidRPr="004E7584">
          <w:rPr>
            <w:rStyle w:val="Hyperlink"/>
            <w:rFonts w:ascii="Cambria" w:hAnsi="Cambria" w:cs="Calibri"/>
            <w:noProof/>
            <w:sz w:val="22"/>
            <w:szCs w:val="22"/>
          </w:rPr>
          <w:t xml:space="preserve">. </w:t>
        </w:r>
        <w:r w:rsidR="00100EF8" w:rsidRPr="004E7584">
          <w:rPr>
            <w:rStyle w:val="Hyperlink"/>
            <w:rFonts w:ascii="Cambria" w:hAnsi="Cambria" w:cs="Calibri"/>
            <w:noProof/>
            <w:sz w:val="22"/>
            <w:szCs w:val="22"/>
            <w:lang w:val="sr-Cyrl-RS"/>
          </w:rPr>
          <w:t>мај</w:t>
        </w:r>
        <w:r w:rsidR="00DE17FA" w:rsidRPr="004E7584">
          <w:rPr>
            <w:rStyle w:val="Hyperlink"/>
            <w:rFonts w:ascii="Cambria" w:hAnsi="Cambria" w:cs="Calibri"/>
            <w:noProof/>
            <w:sz w:val="22"/>
            <w:szCs w:val="22"/>
            <w:lang w:val="sr-Cyrl-RS"/>
          </w:rPr>
          <w:t xml:space="preserve"> </w:t>
        </w:r>
        <w:r w:rsidR="00350335" w:rsidRPr="004E7584">
          <w:rPr>
            <w:rStyle w:val="Hyperlink"/>
            <w:rFonts w:ascii="Cambria" w:hAnsi="Cambria" w:cs="Calibri"/>
            <w:noProof/>
            <w:sz w:val="22"/>
            <w:szCs w:val="22"/>
          </w:rPr>
          <w:t>2021</w:t>
        </w:r>
        <w:r w:rsidR="0056146A" w:rsidRPr="004E7584">
          <w:rPr>
            <w:rStyle w:val="Hyperlink"/>
            <w:rFonts w:ascii="Cambria" w:hAnsi="Cambria" w:cs="Calibri"/>
            <w:noProof/>
            <w:sz w:val="22"/>
            <w:szCs w:val="22"/>
          </w:rPr>
          <w:t xml:space="preserve">.  </w:t>
        </w:r>
        <w:r w:rsidR="0056146A" w:rsidRPr="004E7584">
          <w:rPr>
            <w:rStyle w:val="Hyperlink"/>
            <w:rFonts w:ascii="Cambria" w:hAnsi="Cambria"/>
            <w:noProof/>
            <w:sz w:val="22"/>
            <w:szCs w:val="22"/>
          </w:rPr>
          <w:t>године</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_Toc59396915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31</w:t>
        </w:r>
        <w:r w:rsidR="0056146A" w:rsidRPr="004E7584">
          <w:rPr>
            <w:rFonts w:ascii="Cambria" w:hAnsi="Cambria"/>
            <w:noProof/>
            <w:sz w:val="22"/>
            <w:szCs w:val="22"/>
          </w:rPr>
          <w:fldChar w:fldCharType="end"/>
        </w:r>
      </w:hyperlink>
    </w:p>
    <w:p w:rsidR="0056146A" w:rsidRPr="004E7584" w:rsidRDefault="00614FA7" w:rsidP="00E150AB">
      <w:pPr>
        <w:pStyle w:val="TOC3"/>
        <w:rPr>
          <w:rFonts w:eastAsiaTheme="minorEastAsia" w:cstheme="minorBidi"/>
          <w:noProof/>
          <w:lang w:val="sr-Latn-RS" w:eastAsia="sr-Latn-RS"/>
        </w:rPr>
      </w:pPr>
      <w:hyperlink w:anchor="_Toc59396916" w:history="1">
        <w:r w:rsidR="00E150AB">
          <w:rPr>
            <w:rStyle w:val="Hyperlink"/>
            <w:noProof/>
          </w:rPr>
          <w:t>12.1.</w:t>
        </w:r>
        <w:r w:rsidR="00E150AB">
          <w:rPr>
            <w:rStyle w:val="Hyperlink"/>
            <w:noProof/>
            <w:lang w:val="sr-Cyrl-CS"/>
          </w:rPr>
          <w:t>1</w:t>
        </w:r>
        <w:r w:rsidR="0056146A" w:rsidRPr="004E7584">
          <w:rPr>
            <w:rStyle w:val="Hyperlink"/>
            <w:noProof/>
          </w:rPr>
          <w:t>. Издати сертификати, дозволе и лиценце:</w:t>
        </w:r>
        <w:r w:rsidR="0056146A" w:rsidRPr="004E7584">
          <w:rPr>
            <w:noProof/>
          </w:rPr>
          <w:tab/>
        </w:r>
        <w:r w:rsidR="0056146A" w:rsidRPr="004E7584">
          <w:rPr>
            <w:noProof/>
          </w:rPr>
          <w:fldChar w:fldCharType="begin"/>
        </w:r>
        <w:r w:rsidR="0056146A" w:rsidRPr="004E7584">
          <w:rPr>
            <w:noProof/>
          </w:rPr>
          <w:instrText xml:space="preserve"> PAGEREF _Toc59396916 \h </w:instrText>
        </w:r>
        <w:r w:rsidR="0056146A" w:rsidRPr="004E7584">
          <w:rPr>
            <w:noProof/>
          </w:rPr>
        </w:r>
        <w:r w:rsidR="0056146A" w:rsidRPr="004E7584">
          <w:rPr>
            <w:noProof/>
          </w:rPr>
          <w:fldChar w:fldCharType="separate"/>
        </w:r>
        <w:r w:rsidR="00DB550E" w:rsidRPr="004E7584">
          <w:rPr>
            <w:noProof/>
          </w:rPr>
          <w:t>31</w:t>
        </w:r>
        <w:r w:rsidR="0056146A" w:rsidRPr="004E7584">
          <w:rPr>
            <w:noProof/>
          </w:rPr>
          <w:fldChar w:fldCharType="end"/>
        </w:r>
      </w:hyperlink>
    </w:p>
    <w:p w:rsidR="0056146A" w:rsidRPr="004E7584" w:rsidRDefault="00614FA7" w:rsidP="00E150AB">
      <w:pPr>
        <w:pStyle w:val="TOC3"/>
        <w:rPr>
          <w:rFonts w:eastAsiaTheme="minorEastAsia" w:cstheme="minorBidi"/>
          <w:noProof/>
          <w:lang w:val="sr-Latn-RS" w:eastAsia="sr-Latn-RS"/>
        </w:rPr>
      </w:pPr>
      <w:hyperlink w:anchor="_Toc59396917" w:history="1">
        <w:r w:rsidR="0056146A" w:rsidRPr="004E7584">
          <w:rPr>
            <w:rStyle w:val="Hyperlink"/>
            <w:noProof/>
          </w:rPr>
          <w:t>12.1.2. Технички  и други прописи, нормативи, стандарди и тумачења</w:t>
        </w:r>
        <w:r w:rsidR="0056146A" w:rsidRPr="004E7584">
          <w:rPr>
            <w:noProof/>
          </w:rPr>
          <w:tab/>
        </w:r>
        <w:r w:rsidR="0056146A" w:rsidRPr="004E7584">
          <w:rPr>
            <w:noProof/>
          </w:rPr>
          <w:fldChar w:fldCharType="begin"/>
        </w:r>
        <w:r w:rsidR="0056146A" w:rsidRPr="004E7584">
          <w:rPr>
            <w:noProof/>
          </w:rPr>
          <w:instrText xml:space="preserve"> PAGEREF _Toc59396917 \h </w:instrText>
        </w:r>
        <w:r w:rsidR="0056146A" w:rsidRPr="004E7584">
          <w:rPr>
            <w:noProof/>
          </w:rPr>
        </w:r>
        <w:r w:rsidR="0056146A" w:rsidRPr="004E7584">
          <w:rPr>
            <w:noProof/>
          </w:rPr>
          <w:fldChar w:fldCharType="separate"/>
        </w:r>
        <w:r w:rsidR="00DB550E" w:rsidRPr="004E7584">
          <w:rPr>
            <w:noProof/>
          </w:rPr>
          <w:t>39</w:t>
        </w:r>
        <w:r w:rsidR="0056146A" w:rsidRPr="004E7584">
          <w:rPr>
            <w:noProof/>
          </w:rPr>
          <w:fldChar w:fldCharType="end"/>
        </w:r>
      </w:hyperlink>
    </w:p>
    <w:p w:rsidR="0056146A" w:rsidRPr="004E7584" w:rsidRDefault="00614FA7" w:rsidP="00E150AB">
      <w:pPr>
        <w:pStyle w:val="TOC3"/>
        <w:rPr>
          <w:rFonts w:eastAsiaTheme="minorEastAsia" w:cstheme="minorBidi"/>
          <w:noProof/>
          <w:lang w:val="sr-Latn-RS" w:eastAsia="sr-Latn-RS"/>
        </w:rPr>
      </w:pPr>
      <w:hyperlink w:anchor="_Toc59396918" w:history="1">
        <w:r w:rsidR="0056146A" w:rsidRPr="004E7584">
          <w:rPr>
            <w:rStyle w:val="Hyperlink"/>
            <w:noProof/>
          </w:rPr>
          <w:t>12.1.3 Регулаторна функција и међународна сарадња</w:t>
        </w:r>
        <w:r w:rsidR="0056146A" w:rsidRPr="004E7584">
          <w:rPr>
            <w:noProof/>
          </w:rPr>
          <w:tab/>
        </w:r>
        <w:r w:rsidR="0056146A" w:rsidRPr="004E7584">
          <w:rPr>
            <w:noProof/>
          </w:rPr>
          <w:fldChar w:fldCharType="begin"/>
        </w:r>
        <w:r w:rsidR="0056146A" w:rsidRPr="004E7584">
          <w:rPr>
            <w:noProof/>
          </w:rPr>
          <w:instrText xml:space="preserve"> PAGEREF _Toc59396918 \h </w:instrText>
        </w:r>
        <w:r w:rsidR="0056146A" w:rsidRPr="004E7584">
          <w:rPr>
            <w:noProof/>
          </w:rPr>
        </w:r>
        <w:r w:rsidR="0056146A" w:rsidRPr="004E7584">
          <w:rPr>
            <w:noProof/>
          </w:rPr>
          <w:fldChar w:fldCharType="separate"/>
        </w:r>
        <w:r w:rsidR="00DB550E" w:rsidRPr="004E7584">
          <w:rPr>
            <w:noProof/>
          </w:rPr>
          <w:t>54</w:t>
        </w:r>
        <w:r w:rsidR="0056146A" w:rsidRPr="004E7584">
          <w:rPr>
            <w:noProof/>
          </w:rPr>
          <w:fldChar w:fldCharType="end"/>
        </w:r>
      </w:hyperlink>
    </w:p>
    <w:p w:rsidR="008C1223" w:rsidRPr="004E7584" w:rsidRDefault="000D057F" w:rsidP="00E150AB">
      <w:pPr>
        <w:pStyle w:val="TOC1"/>
        <w:shd w:val="clear" w:color="auto" w:fill="auto"/>
        <w:tabs>
          <w:tab w:val="right" w:leader="dot" w:pos="9629"/>
        </w:tabs>
        <w:rPr>
          <w:rFonts w:ascii="Cambria" w:hAnsi="Cambria"/>
          <w:b w:val="0"/>
          <w:bCs w:val="0"/>
          <w:noProof/>
          <w:sz w:val="22"/>
          <w:szCs w:val="22"/>
          <w:lang w:val="sr-Cyrl-CS"/>
        </w:rPr>
      </w:pPr>
      <w:r w:rsidRPr="004E7584">
        <w:rPr>
          <w:rFonts w:ascii="Cambria" w:hAnsi="Cambria"/>
          <w:sz w:val="22"/>
          <w:szCs w:val="22"/>
        </w:rPr>
        <w:fldChar w:fldCharType="begin"/>
      </w:r>
      <w:r w:rsidRPr="004E7584">
        <w:rPr>
          <w:rFonts w:ascii="Cambria" w:hAnsi="Cambria"/>
          <w:sz w:val="22"/>
          <w:szCs w:val="22"/>
        </w:rPr>
        <w:instrText xml:space="preserve"> HYPERLINK \l "_Toc59396919" </w:instrText>
      </w:r>
      <w:r w:rsidRPr="004E7584">
        <w:rPr>
          <w:rFonts w:ascii="Cambria" w:hAnsi="Cambria"/>
          <w:sz w:val="22"/>
          <w:szCs w:val="22"/>
        </w:rPr>
        <w:fldChar w:fldCharType="separate"/>
      </w:r>
      <w:r w:rsidR="0056146A" w:rsidRPr="004E7584">
        <w:rPr>
          <w:rStyle w:val="Hyperlink"/>
          <w:rFonts w:ascii="Cambria" w:hAnsi="Cambria"/>
          <w:noProof/>
          <w:sz w:val="22"/>
          <w:szCs w:val="22"/>
        </w:rPr>
        <w:t>13. ПОДАЦИ О ПРИХОДИМА И РАСХОДИМА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_Toc59396919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8C1223" w:rsidRPr="004E7584">
        <w:rPr>
          <w:rFonts w:ascii="Cambria" w:hAnsi="Cambria"/>
          <w:b w:val="0"/>
          <w:bCs w:val="0"/>
          <w:noProof/>
          <w:sz w:val="22"/>
          <w:szCs w:val="22"/>
          <w:lang w:val="sr-Cyrl-CS"/>
        </w:rPr>
        <w:t>..55</w:t>
      </w:r>
    </w:p>
    <w:p w:rsidR="0056146A" w:rsidRPr="00E150AB" w:rsidRDefault="0056146A" w:rsidP="00E150AB">
      <w:pPr>
        <w:pStyle w:val="Heading1"/>
        <w:numPr>
          <w:ilvl w:val="0"/>
          <w:numId w:val="0"/>
        </w:numPr>
        <w:shd w:val="clear" w:color="auto" w:fill="auto"/>
        <w:ind w:left="360" w:hanging="360"/>
        <w:rPr>
          <w:rFonts w:ascii="Cambria" w:hAnsi="Cambria"/>
          <w:b w:val="0"/>
          <w:sz w:val="18"/>
          <w:szCs w:val="18"/>
          <w:lang w:val="sr-Cyrl-RS"/>
        </w:rPr>
      </w:pPr>
      <w:r w:rsidRPr="004E7584">
        <w:rPr>
          <w:rFonts w:ascii="Cambria" w:hAnsi="Cambria"/>
          <w:noProof/>
          <w:sz w:val="22"/>
          <w:szCs w:val="22"/>
        </w:rPr>
        <w:fldChar w:fldCharType="end"/>
      </w:r>
      <w:r w:rsidR="000D057F" w:rsidRPr="004E7584">
        <w:rPr>
          <w:rFonts w:ascii="Cambria" w:hAnsi="Cambria"/>
          <w:noProof/>
          <w:sz w:val="22"/>
          <w:szCs w:val="22"/>
        </w:rPr>
        <w:fldChar w:fldCharType="end"/>
      </w:r>
      <w:r w:rsidR="008C1223" w:rsidRPr="004E7584">
        <w:rPr>
          <w:rFonts w:ascii="Cambria" w:hAnsi="Cambria"/>
          <w:noProof/>
          <w:sz w:val="22"/>
          <w:szCs w:val="22"/>
          <w:lang w:val="sr-Cyrl-CS"/>
        </w:rPr>
        <w:t xml:space="preserve">      </w:t>
      </w:r>
      <w:r w:rsidR="00C0137A" w:rsidRPr="004E7584">
        <w:rPr>
          <w:rFonts w:ascii="Cambria" w:hAnsi="Cambria"/>
          <w:noProof/>
          <w:sz w:val="22"/>
          <w:szCs w:val="22"/>
          <w:lang w:val="sr-Cyrl-CS"/>
        </w:rPr>
        <w:t xml:space="preserve">                </w:t>
      </w:r>
      <w:r w:rsidR="008C1223" w:rsidRPr="00E150AB">
        <w:rPr>
          <w:rFonts w:ascii="Cambria" w:hAnsi="Cambria"/>
          <w:b w:val="0"/>
          <w:noProof/>
          <w:sz w:val="18"/>
          <w:szCs w:val="18"/>
          <w:lang w:val="sr-Cyrl-CS"/>
        </w:rPr>
        <w:t xml:space="preserve">13.1. </w:t>
      </w:r>
      <w:r w:rsidR="008C1223" w:rsidRPr="00E150AB">
        <w:rPr>
          <w:rFonts w:ascii="Cambria" w:hAnsi="Cambria"/>
          <w:b w:val="0"/>
          <w:sz w:val="18"/>
          <w:szCs w:val="18"/>
        </w:rPr>
        <w:t xml:space="preserve">ПОДАЦИ О </w:t>
      </w:r>
      <w:r w:rsidR="008C1223" w:rsidRPr="00E150AB">
        <w:rPr>
          <w:rFonts w:ascii="Cambria" w:hAnsi="Cambria"/>
          <w:b w:val="0"/>
          <w:sz w:val="18"/>
          <w:szCs w:val="18"/>
          <w:lang w:val="sr-Cyrl-RS"/>
        </w:rPr>
        <w:t>одобреном БУЏЕТУ ЗА 2021. ГОДИНУ</w:t>
      </w:r>
      <w:r w:rsidR="00C0137A" w:rsidRPr="00E150AB">
        <w:rPr>
          <w:rFonts w:ascii="Cambria" w:hAnsi="Cambria"/>
          <w:b w:val="0"/>
          <w:sz w:val="18"/>
          <w:szCs w:val="18"/>
          <w:lang w:val="sr-Cyrl-RS"/>
        </w:rPr>
        <w:t>.............................................................................</w:t>
      </w:r>
      <w:r w:rsidR="004E7584" w:rsidRPr="00E150AB">
        <w:rPr>
          <w:rFonts w:ascii="Cambria" w:hAnsi="Cambria"/>
          <w:b w:val="0"/>
          <w:sz w:val="18"/>
          <w:szCs w:val="18"/>
          <w:lang w:val="sr-Cyrl-RS"/>
        </w:rPr>
        <w:t>..........</w:t>
      </w:r>
      <w:r w:rsidR="00C0137A" w:rsidRPr="00E150AB">
        <w:rPr>
          <w:rFonts w:ascii="Cambria" w:hAnsi="Cambria"/>
          <w:b w:val="0"/>
          <w:sz w:val="18"/>
          <w:szCs w:val="18"/>
          <w:lang w:val="sr-Cyrl-RS"/>
        </w:rPr>
        <w:t>...............</w:t>
      </w:r>
      <w:r w:rsidR="006A3A4F" w:rsidRPr="00E150AB">
        <w:rPr>
          <w:rFonts w:ascii="Cambria" w:hAnsi="Cambria"/>
          <w:b w:val="0"/>
          <w:sz w:val="18"/>
          <w:szCs w:val="18"/>
          <w:lang w:val="sr-Cyrl-RS"/>
        </w:rPr>
        <w:t>.</w:t>
      </w:r>
      <w:r w:rsidR="00C0137A" w:rsidRPr="00E150AB">
        <w:rPr>
          <w:rFonts w:ascii="Cambria" w:hAnsi="Cambria"/>
          <w:b w:val="0"/>
          <w:sz w:val="18"/>
          <w:szCs w:val="18"/>
          <w:lang w:val="sr-Cyrl-RS"/>
        </w:rPr>
        <w:t>.56</w:t>
      </w:r>
    </w:p>
    <w:p w:rsidR="00C0137A" w:rsidRPr="00E150AB" w:rsidRDefault="00C0137A" w:rsidP="00E150AB">
      <w:pPr>
        <w:pStyle w:val="Heading1"/>
        <w:numPr>
          <w:ilvl w:val="0"/>
          <w:numId w:val="0"/>
        </w:numPr>
        <w:shd w:val="clear" w:color="auto" w:fill="auto"/>
        <w:ind w:left="360" w:hanging="360"/>
        <w:rPr>
          <w:rFonts w:ascii="Cambria" w:hAnsi="Cambria"/>
          <w:b w:val="0"/>
          <w:sz w:val="18"/>
          <w:szCs w:val="18"/>
          <w:lang w:val="sr-Cyrl-RS"/>
        </w:rPr>
      </w:pPr>
      <w:r w:rsidRPr="00E150AB">
        <w:rPr>
          <w:rFonts w:ascii="Cambria" w:hAnsi="Cambria"/>
          <w:b w:val="0"/>
          <w:sz w:val="18"/>
          <w:szCs w:val="18"/>
          <w:lang w:val="sr-Cyrl-CS"/>
        </w:rPr>
        <w:t xml:space="preserve">                           </w:t>
      </w:r>
      <w:r w:rsidRPr="00E150AB">
        <w:rPr>
          <w:rFonts w:ascii="Cambria" w:hAnsi="Cambria"/>
          <w:b w:val="0"/>
          <w:sz w:val="18"/>
          <w:szCs w:val="18"/>
        </w:rPr>
        <w:t>13.</w:t>
      </w:r>
      <w:r w:rsidRPr="00E150AB">
        <w:rPr>
          <w:rFonts w:ascii="Cambria" w:hAnsi="Cambria"/>
          <w:b w:val="0"/>
          <w:sz w:val="18"/>
          <w:szCs w:val="18"/>
          <w:lang w:val="sr-Cyrl-RS"/>
        </w:rPr>
        <w:t xml:space="preserve">2. </w:t>
      </w:r>
      <w:r w:rsidRPr="00E150AB">
        <w:rPr>
          <w:rFonts w:ascii="Cambria" w:hAnsi="Cambria"/>
          <w:b w:val="0"/>
          <w:sz w:val="18"/>
          <w:szCs w:val="18"/>
        </w:rPr>
        <w:t xml:space="preserve"> ПОДАЦИ О </w:t>
      </w:r>
      <w:r w:rsidRPr="00E150AB">
        <w:rPr>
          <w:rFonts w:ascii="Cambria" w:hAnsi="Cambria"/>
          <w:b w:val="0"/>
          <w:sz w:val="18"/>
          <w:szCs w:val="18"/>
          <w:lang w:val="sr-Cyrl-RS"/>
        </w:rPr>
        <w:t>реализацији буџета за 2021. годину................................................</w:t>
      </w:r>
      <w:r w:rsidR="004E7584" w:rsidRPr="00E150AB">
        <w:rPr>
          <w:rFonts w:ascii="Cambria" w:hAnsi="Cambria"/>
          <w:b w:val="0"/>
          <w:sz w:val="18"/>
          <w:szCs w:val="18"/>
          <w:lang w:val="sr-Cyrl-RS"/>
        </w:rPr>
        <w:t>.......</w:t>
      </w:r>
      <w:r w:rsidRPr="00E150AB">
        <w:rPr>
          <w:rFonts w:ascii="Cambria" w:hAnsi="Cambria"/>
          <w:b w:val="0"/>
          <w:sz w:val="18"/>
          <w:szCs w:val="18"/>
          <w:lang w:val="sr-Cyrl-RS"/>
        </w:rPr>
        <w:t>.........................................57</w:t>
      </w:r>
    </w:p>
    <w:p w:rsidR="00C0137A" w:rsidRPr="00E150AB" w:rsidRDefault="00C0137A" w:rsidP="00E150AB">
      <w:pPr>
        <w:pStyle w:val="Heading1"/>
        <w:numPr>
          <w:ilvl w:val="0"/>
          <w:numId w:val="0"/>
        </w:numPr>
        <w:shd w:val="clear" w:color="auto" w:fill="auto"/>
        <w:ind w:left="360" w:hanging="360"/>
        <w:rPr>
          <w:rFonts w:ascii="Cambria" w:hAnsi="Cambria"/>
          <w:b w:val="0"/>
          <w:sz w:val="18"/>
          <w:szCs w:val="18"/>
          <w:lang w:val="sr-Cyrl-RS"/>
        </w:rPr>
      </w:pPr>
      <w:r w:rsidRPr="00E150AB">
        <w:rPr>
          <w:rFonts w:ascii="Cambria" w:hAnsi="Cambria"/>
          <w:b w:val="0"/>
          <w:sz w:val="20"/>
          <w:szCs w:val="20"/>
          <w:lang w:val="sr-Cyrl-CS"/>
        </w:rPr>
        <w:t xml:space="preserve">                      </w:t>
      </w:r>
      <w:r w:rsidRPr="00E150AB">
        <w:rPr>
          <w:rFonts w:ascii="Cambria" w:hAnsi="Cambria"/>
          <w:b w:val="0"/>
          <w:sz w:val="18"/>
          <w:szCs w:val="18"/>
          <w:lang w:val="sr-Cyrl-CS"/>
        </w:rPr>
        <w:t xml:space="preserve">  </w:t>
      </w:r>
      <w:r w:rsidRPr="00E150AB">
        <w:rPr>
          <w:rFonts w:ascii="Cambria" w:hAnsi="Cambria"/>
          <w:b w:val="0"/>
          <w:sz w:val="18"/>
          <w:szCs w:val="18"/>
        </w:rPr>
        <w:t>13.</w:t>
      </w:r>
      <w:r w:rsidRPr="00E150AB">
        <w:rPr>
          <w:rFonts w:ascii="Cambria" w:hAnsi="Cambria"/>
          <w:b w:val="0"/>
          <w:sz w:val="18"/>
          <w:szCs w:val="18"/>
          <w:lang w:val="sr-Cyrl-RS"/>
        </w:rPr>
        <w:t xml:space="preserve">3. </w:t>
      </w:r>
      <w:r w:rsidRPr="00E150AB">
        <w:rPr>
          <w:rFonts w:ascii="Cambria" w:hAnsi="Cambria"/>
          <w:b w:val="0"/>
          <w:sz w:val="18"/>
          <w:szCs w:val="18"/>
        </w:rPr>
        <w:t xml:space="preserve">ПОДАЦИ О </w:t>
      </w:r>
      <w:r w:rsidRPr="00E150AB">
        <w:rPr>
          <w:rFonts w:ascii="Cambria" w:hAnsi="Cambria"/>
          <w:b w:val="0"/>
          <w:sz w:val="18"/>
          <w:szCs w:val="18"/>
          <w:lang w:val="sr-Cyrl-RS"/>
        </w:rPr>
        <w:t>буџету за 2020. годину.............................................................................................</w:t>
      </w:r>
      <w:r w:rsidR="004E7584" w:rsidRPr="00E150AB">
        <w:rPr>
          <w:rFonts w:ascii="Cambria" w:hAnsi="Cambria"/>
          <w:b w:val="0"/>
          <w:sz w:val="18"/>
          <w:szCs w:val="18"/>
          <w:lang w:val="sr-Cyrl-RS"/>
        </w:rPr>
        <w:t>..........</w:t>
      </w:r>
      <w:r w:rsidRPr="00E150AB">
        <w:rPr>
          <w:rFonts w:ascii="Cambria" w:hAnsi="Cambria"/>
          <w:b w:val="0"/>
          <w:sz w:val="18"/>
          <w:szCs w:val="18"/>
          <w:lang w:val="sr-Cyrl-RS"/>
        </w:rPr>
        <w:t>.............................58</w:t>
      </w:r>
    </w:p>
    <w:p w:rsidR="00C0137A" w:rsidRPr="004E7584" w:rsidRDefault="006A3A4F" w:rsidP="00E150AB">
      <w:pPr>
        <w:pStyle w:val="Heading1"/>
        <w:numPr>
          <w:ilvl w:val="0"/>
          <w:numId w:val="0"/>
        </w:numPr>
        <w:shd w:val="clear" w:color="auto" w:fill="auto"/>
        <w:ind w:left="360" w:hanging="360"/>
        <w:rPr>
          <w:lang w:val="sr-Cyrl-RS"/>
        </w:rPr>
      </w:pPr>
      <w:r w:rsidRPr="00E150AB">
        <w:rPr>
          <w:rFonts w:ascii="Cambria" w:hAnsi="Cambria"/>
          <w:b w:val="0"/>
          <w:sz w:val="18"/>
          <w:szCs w:val="18"/>
          <w:lang w:val="sr-Cyrl-CS"/>
        </w:rPr>
        <w:t xml:space="preserve">                          </w:t>
      </w:r>
      <w:r w:rsidRPr="00E150AB">
        <w:rPr>
          <w:rFonts w:ascii="Cambria" w:hAnsi="Cambria"/>
          <w:b w:val="0"/>
          <w:sz w:val="18"/>
          <w:szCs w:val="18"/>
        </w:rPr>
        <w:t>13.</w:t>
      </w:r>
      <w:r w:rsidRPr="00E150AB">
        <w:rPr>
          <w:rFonts w:ascii="Cambria" w:hAnsi="Cambria"/>
          <w:b w:val="0"/>
          <w:sz w:val="18"/>
          <w:szCs w:val="18"/>
          <w:lang w:val="sr-Cyrl-RS"/>
        </w:rPr>
        <w:t xml:space="preserve">4. </w:t>
      </w:r>
      <w:r w:rsidRPr="00E150AB">
        <w:rPr>
          <w:rFonts w:ascii="Cambria" w:hAnsi="Cambria"/>
          <w:b w:val="0"/>
          <w:sz w:val="18"/>
          <w:szCs w:val="18"/>
          <w:lang w:val="sr-Cyrl-CS"/>
        </w:rPr>
        <w:t xml:space="preserve">РЕАЛИЗАЦИЈА БУЏЕТА </w:t>
      </w:r>
      <w:r w:rsidRPr="00E150AB">
        <w:rPr>
          <w:rFonts w:ascii="Cambria" w:hAnsi="Cambria"/>
          <w:b w:val="0"/>
          <w:sz w:val="18"/>
          <w:szCs w:val="18"/>
          <w:lang w:val="sr-Cyrl-RS"/>
        </w:rPr>
        <w:t>за 2020. годину......................................................................................</w:t>
      </w:r>
      <w:r w:rsidR="004E7584" w:rsidRPr="00E150AB">
        <w:rPr>
          <w:rFonts w:ascii="Cambria" w:hAnsi="Cambria"/>
          <w:b w:val="0"/>
          <w:sz w:val="18"/>
          <w:szCs w:val="18"/>
          <w:lang w:val="sr-Cyrl-RS"/>
        </w:rPr>
        <w:t>..........</w:t>
      </w:r>
      <w:r w:rsidRPr="00E150AB">
        <w:rPr>
          <w:rFonts w:ascii="Cambria" w:hAnsi="Cambria"/>
          <w:b w:val="0"/>
          <w:sz w:val="18"/>
          <w:szCs w:val="18"/>
          <w:lang w:val="sr-Cyrl-RS"/>
        </w:rPr>
        <w:t>............................58</w:t>
      </w:r>
    </w:p>
    <w:p w:rsidR="0056146A" w:rsidRPr="00640425" w:rsidRDefault="00614FA7" w:rsidP="00E150AB">
      <w:pPr>
        <w:pStyle w:val="TOC1"/>
        <w:shd w:val="clear" w:color="auto" w:fill="auto"/>
        <w:tabs>
          <w:tab w:val="right" w:leader="dot" w:pos="9629"/>
        </w:tabs>
        <w:rPr>
          <w:rFonts w:ascii="Cambria" w:eastAsiaTheme="minorEastAsia" w:hAnsi="Cambria" w:cstheme="minorBidi"/>
          <w:b w:val="0"/>
          <w:bCs w:val="0"/>
          <w:caps w:val="0"/>
          <w:noProof/>
          <w:sz w:val="22"/>
          <w:szCs w:val="22"/>
          <w:lang w:val="sr-Latn-RS" w:eastAsia="sr-Latn-RS"/>
        </w:rPr>
      </w:pPr>
      <w:hyperlink w:anchor="_Toc59396920" w:history="1">
        <w:r w:rsidR="0056146A" w:rsidRPr="004E7584">
          <w:rPr>
            <w:rStyle w:val="Hyperlink"/>
            <w:rFonts w:ascii="Cambria" w:hAnsi="Cambria"/>
            <w:noProof/>
            <w:sz w:val="22"/>
            <w:szCs w:val="22"/>
          </w:rPr>
          <w:t>14. Подаци о јавним набавкама</w:t>
        </w:r>
        <w:r w:rsidR="0056146A" w:rsidRPr="004E7584">
          <w:rPr>
            <w:rFonts w:ascii="Cambria" w:hAnsi="Cambria"/>
            <w:noProof/>
            <w:sz w:val="22"/>
            <w:szCs w:val="22"/>
          </w:rPr>
          <w:tab/>
        </w:r>
        <w:r w:rsidR="0056146A" w:rsidRPr="004E7584">
          <w:rPr>
            <w:rFonts w:ascii="Cambria" w:hAnsi="Cambria"/>
            <w:noProof/>
            <w:sz w:val="22"/>
            <w:szCs w:val="22"/>
          </w:rPr>
          <w:fldChar w:fldCharType="begin"/>
        </w:r>
        <w:r w:rsidR="0056146A" w:rsidRPr="004E7584">
          <w:rPr>
            <w:rFonts w:ascii="Cambria" w:hAnsi="Cambria"/>
            <w:noProof/>
            <w:sz w:val="22"/>
            <w:szCs w:val="22"/>
          </w:rPr>
          <w:instrText xml:space="preserve"> PAGEREF _Toc59396920 \h </w:instrText>
        </w:r>
        <w:r w:rsidR="0056146A" w:rsidRPr="004E7584">
          <w:rPr>
            <w:rFonts w:ascii="Cambria" w:hAnsi="Cambria"/>
            <w:noProof/>
            <w:sz w:val="22"/>
            <w:szCs w:val="22"/>
          </w:rPr>
        </w:r>
        <w:r w:rsidR="0056146A" w:rsidRPr="004E7584">
          <w:rPr>
            <w:rFonts w:ascii="Cambria" w:hAnsi="Cambria"/>
            <w:noProof/>
            <w:sz w:val="22"/>
            <w:szCs w:val="22"/>
          </w:rPr>
          <w:fldChar w:fldCharType="separate"/>
        </w:r>
        <w:r w:rsidR="00DB550E" w:rsidRPr="004E7584">
          <w:rPr>
            <w:rFonts w:ascii="Cambria" w:hAnsi="Cambria"/>
            <w:noProof/>
            <w:sz w:val="22"/>
            <w:szCs w:val="22"/>
          </w:rPr>
          <w:t>69</w:t>
        </w:r>
        <w:r w:rsidR="0056146A" w:rsidRPr="004E7584">
          <w:rPr>
            <w:rFonts w:ascii="Cambria" w:hAnsi="Cambria"/>
            <w:noProof/>
            <w:sz w:val="22"/>
            <w:szCs w:val="22"/>
          </w:rPr>
          <w:fldChar w:fldCharType="end"/>
        </w:r>
      </w:hyperlink>
    </w:p>
    <w:p w:rsidR="0056146A" w:rsidRPr="00640425" w:rsidRDefault="00614FA7">
      <w:pPr>
        <w:pStyle w:val="TOC2"/>
        <w:rPr>
          <w:rFonts w:ascii="Cambria" w:eastAsiaTheme="minorEastAsia" w:hAnsi="Cambria" w:cstheme="minorBidi"/>
          <w:smallCaps w:val="0"/>
          <w:noProof/>
          <w:sz w:val="22"/>
          <w:szCs w:val="22"/>
          <w:lang w:val="sr-Latn-RS" w:eastAsia="sr-Latn-RS"/>
        </w:rPr>
      </w:pPr>
      <w:hyperlink w:anchor="_Toc59396921" w:history="1">
        <w:r w:rsidR="0056146A" w:rsidRPr="00066D4A">
          <w:rPr>
            <w:rStyle w:val="Hyperlink"/>
            <w:rFonts w:ascii="Cambria" w:hAnsi="Cambria"/>
            <w:noProof/>
            <w:sz w:val="18"/>
            <w:szCs w:val="18"/>
          </w:rPr>
          <w:t>14</w:t>
        </w:r>
        <w:r w:rsidR="00066D4A" w:rsidRPr="00066D4A">
          <w:rPr>
            <w:rStyle w:val="Hyperlink"/>
            <w:rFonts w:ascii="Cambria" w:hAnsi="Cambria"/>
            <w:noProof/>
            <w:sz w:val="18"/>
            <w:szCs w:val="18"/>
          </w:rPr>
          <w:t>.1. ПЛАН ЈАВНИХ НАБАВКИ ЗА 20</w:t>
        </w:r>
        <w:r w:rsidR="00066D4A" w:rsidRPr="00066D4A">
          <w:rPr>
            <w:rStyle w:val="Hyperlink"/>
            <w:rFonts w:ascii="Cambria" w:hAnsi="Cambria"/>
            <w:noProof/>
            <w:sz w:val="18"/>
            <w:szCs w:val="18"/>
            <w:lang w:val="sr-Cyrl-CS"/>
          </w:rPr>
          <w:t>20. и 2021.</w:t>
        </w:r>
        <w:r w:rsidR="0056146A" w:rsidRPr="00066D4A">
          <w:rPr>
            <w:rStyle w:val="Hyperlink"/>
            <w:rFonts w:ascii="Cambria" w:hAnsi="Cambria"/>
            <w:noProof/>
            <w:sz w:val="18"/>
            <w:szCs w:val="18"/>
          </w:rPr>
          <w:t xml:space="preserve"> ГОДИНУ</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_Toc59396921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066D4A">
          <w:rPr>
            <w:rFonts w:ascii="Cambria" w:hAnsi="Cambria"/>
            <w:b/>
            <w:bCs/>
            <w:noProof/>
            <w:sz w:val="22"/>
            <w:szCs w:val="22"/>
            <w:lang w:val="sr-Cyrl-CS"/>
          </w:rPr>
          <w:t>..........</w:t>
        </w:r>
        <w:r w:rsidR="00137E3F">
          <w:rPr>
            <w:rFonts w:ascii="Cambria" w:hAnsi="Cambria"/>
            <w:b/>
            <w:bCs/>
            <w:noProof/>
            <w:sz w:val="22"/>
            <w:szCs w:val="22"/>
            <w:lang w:val="sr-Cyrl-CS"/>
          </w:rPr>
          <w:t>69</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Fonts w:ascii="Cambria" w:eastAsiaTheme="minorEastAsia" w:hAnsi="Cambria" w:cstheme="minorBidi"/>
          <w:b w:val="0"/>
          <w:bCs w:val="0"/>
          <w:caps w:val="0"/>
          <w:noProof/>
          <w:sz w:val="22"/>
          <w:szCs w:val="22"/>
          <w:lang w:val="sr-Latn-RS" w:eastAsia="sr-Latn-RS"/>
        </w:rPr>
      </w:pPr>
      <w:hyperlink w:anchor="_Toc59396924" w:history="1">
        <w:r w:rsidR="0056146A" w:rsidRPr="00640425">
          <w:rPr>
            <w:rStyle w:val="Hyperlink"/>
            <w:rFonts w:ascii="Cambria" w:hAnsi="Cambria"/>
            <w:noProof/>
            <w:sz w:val="22"/>
            <w:szCs w:val="22"/>
          </w:rPr>
          <w:t>15. Подаци о државној помоћи</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_Toc59396924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noProof/>
            <w:sz w:val="22"/>
            <w:szCs w:val="22"/>
          </w:rPr>
          <w:t>69</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Fonts w:ascii="Cambria" w:eastAsiaTheme="minorEastAsia" w:hAnsi="Cambria" w:cstheme="minorBidi"/>
          <w:b w:val="0"/>
          <w:bCs w:val="0"/>
          <w:caps w:val="0"/>
          <w:noProof/>
          <w:sz w:val="22"/>
          <w:szCs w:val="22"/>
          <w:lang w:val="sr-Latn-RS" w:eastAsia="sr-Latn-RS"/>
        </w:rPr>
      </w:pPr>
      <w:hyperlink w:anchor="_Toc59396925" w:history="1">
        <w:r w:rsidR="0056146A" w:rsidRPr="00640425">
          <w:rPr>
            <w:rStyle w:val="Hyperlink"/>
            <w:rFonts w:ascii="Cambria" w:hAnsi="Cambria"/>
            <w:noProof/>
            <w:sz w:val="22"/>
            <w:szCs w:val="22"/>
            <w:lang w:val="ru-RU"/>
          </w:rPr>
          <w:t>16.  Подаци о исплаћеним платама, зарадама и другим примањима</w:t>
        </w:r>
        <w:r w:rsidR="004E7584">
          <w:rPr>
            <w:rStyle w:val="Hyperlink"/>
            <w:rFonts w:ascii="Cambria" w:hAnsi="Cambria"/>
            <w:noProof/>
            <w:sz w:val="22"/>
            <w:szCs w:val="22"/>
            <w:lang w:val="ru-RU"/>
          </w:rPr>
          <w:t xml:space="preserve"> .......70</w:t>
        </w:r>
      </w:hyperlink>
    </w:p>
    <w:p w:rsidR="0056146A" w:rsidRPr="004E7584" w:rsidRDefault="00614FA7">
      <w:pPr>
        <w:pStyle w:val="TOC1"/>
        <w:tabs>
          <w:tab w:val="right" w:leader="dot" w:pos="9629"/>
        </w:tabs>
        <w:rPr>
          <w:rFonts w:ascii="Cambria" w:eastAsiaTheme="minorEastAsia" w:hAnsi="Cambria" w:cstheme="minorBidi"/>
          <w:b w:val="0"/>
          <w:bCs w:val="0"/>
          <w:caps w:val="0"/>
          <w:noProof/>
          <w:sz w:val="22"/>
          <w:szCs w:val="22"/>
          <w:lang w:val="sr-Cyrl-CS" w:eastAsia="sr-Latn-RS"/>
        </w:rPr>
      </w:pPr>
      <w:hyperlink w:anchor="_Toc59396926" w:history="1">
        <w:r w:rsidR="0056146A" w:rsidRPr="00640425">
          <w:rPr>
            <w:rStyle w:val="Hyperlink"/>
            <w:rFonts w:ascii="Cambria" w:hAnsi="Cambria" w:cs="Calibri"/>
            <w:noProof/>
            <w:sz w:val="22"/>
            <w:szCs w:val="22"/>
          </w:rPr>
          <w:t>17.</w:t>
        </w:r>
        <w:r w:rsidR="0056146A" w:rsidRPr="00640425">
          <w:rPr>
            <w:rStyle w:val="Hyperlink"/>
            <w:rFonts w:ascii="Cambria" w:hAnsi="Cambria"/>
            <w:noProof/>
            <w:sz w:val="22"/>
            <w:szCs w:val="22"/>
          </w:rPr>
          <w:t xml:space="preserve"> Подаци о средствима рада</w:t>
        </w:r>
        <w:r w:rsidR="0056146A" w:rsidRPr="00640425">
          <w:rPr>
            <w:rFonts w:ascii="Cambria" w:hAnsi="Cambria"/>
            <w:noProof/>
            <w:sz w:val="22"/>
            <w:szCs w:val="22"/>
          </w:rPr>
          <w:tab/>
        </w:r>
        <w:r w:rsidR="004E7584">
          <w:rPr>
            <w:rFonts w:ascii="Cambria" w:hAnsi="Cambria"/>
            <w:noProof/>
            <w:sz w:val="22"/>
            <w:szCs w:val="22"/>
            <w:lang w:val="sr-Cyrl-CS"/>
          </w:rPr>
          <w:t>71</w:t>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_Toc59396926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b w:val="0"/>
            <w:bCs w:val="0"/>
            <w:noProof/>
            <w:sz w:val="22"/>
            <w:szCs w:val="22"/>
          </w:rPr>
          <w:t>.</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Fonts w:ascii="Cambria" w:eastAsiaTheme="minorEastAsia" w:hAnsi="Cambria" w:cstheme="minorBidi"/>
          <w:b w:val="0"/>
          <w:bCs w:val="0"/>
          <w:caps w:val="0"/>
          <w:noProof/>
          <w:sz w:val="22"/>
          <w:szCs w:val="22"/>
          <w:lang w:val="sr-Latn-RS" w:eastAsia="sr-Latn-RS"/>
        </w:rPr>
      </w:pPr>
      <w:hyperlink w:anchor="_Toc59396927" w:history="1">
        <w:r w:rsidR="0056146A" w:rsidRPr="00640425">
          <w:rPr>
            <w:rStyle w:val="Hyperlink"/>
            <w:rFonts w:ascii="Cambria" w:hAnsi="Cambria"/>
            <w:noProof/>
            <w:sz w:val="22"/>
            <w:szCs w:val="22"/>
            <w:lang w:val="ru-RU"/>
          </w:rPr>
          <w:t>18. Чување носача информација</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_Toc59396927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noProof/>
            <w:sz w:val="22"/>
            <w:szCs w:val="22"/>
          </w:rPr>
          <w:t>71</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Fonts w:ascii="Cambria" w:eastAsiaTheme="minorEastAsia" w:hAnsi="Cambria" w:cstheme="minorBidi"/>
          <w:b w:val="0"/>
          <w:bCs w:val="0"/>
          <w:caps w:val="0"/>
          <w:noProof/>
          <w:sz w:val="22"/>
          <w:szCs w:val="22"/>
          <w:lang w:val="sr-Latn-RS" w:eastAsia="sr-Latn-RS"/>
        </w:rPr>
      </w:pPr>
      <w:hyperlink w:anchor="_Toc59396928" w:history="1">
        <w:r w:rsidR="0056146A" w:rsidRPr="00640425">
          <w:rPr>
            <w:rStyle w:val="Hyperlink"/>
            <w:rFonts w:ascii="Cambria" w:hAnsi="Cambria" w:cs="Calibri"/>
            <w:noProof/>
            <w:sz w:val="22"/>
            <w:szCs w:val="22"/>
            <w:lang w:val="ru-RU"/>
          </w:rPr>
          <w:t>19</w:t>
        </w:r>
        <w:r w:rsidR="0056146A" w:rsidRPr="00640425">
          <w:rPr>
            <w:rStyle w:val="Hyperlink"/>
            <w:rFonts w:ascii="Cambria" w:hAnsi="Cambria"/>
            <w:noProof/>
            <w:sz w:val="22"/>
            <w:szCs w:val="22"/>
            <w:lang w:val="ru-RU"/>
          </w:rPr>
          <w:t>. Врсте информација у поседу</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_Toc59396928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noProof/>
            <w:sz w:val="22"/>
            <w:szCs w:val="22"/>
          </w:rPr>
          <w:t>72</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Fonts w:ascii="Cambria" w:eastAsiaTheme="minorEastAsia" w:hAnsi="Cambria" w:cstheme="minorBidi"/>
          <w:b w:val="0"/>
          <w:bCs w:val="0"/>
          <w:caps w:val="0"/>
          <w:noProof/>
          <w:sz w:val="22"/>
          <w:szCs w:val="22"/>
          <w:lang w:val="sr-Latn-RS" w:eastAsia="sr-Latn-RS"/>
        </w:rPr>
      </w:pPr>
      <w:hyperlink w:anchor="_Toc59396929" w:history="1">
        <w:r w:rsidR="0056146A" w:rsidRPr="00640425">
          <w:rPr>
            <w:rStyle w:val="Hyperlink"/>
            <w:rFonts w:ascii="Cambria" w:hAnsi="Cambria"/>
            <w:noProof/>
            <w:sz w:val="22"/>
            <w:szCs w:val="22"/>
            <w:lang w:val="ru-RU"/>
          </w:rPr>
          <w:t>20. Врсте информација којима Државни орган омогућава приступ</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_Toc59396929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noProof/>
            <w:sz w:val="22"/>
            <w:szCs w:val="22"/>
          </w:rPr>
          <w:t>73</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Fonts w:ascii="Cambria" w:eastAsiaTheme="minorEastAsia" w:hAnsi="Cambria" w:cstheme="minorBidi"/>
          <w:b w:val="0"/>
          <w:bCs w:val="0"/>
          <w:caps w:val="0"/>
          <w:noProof/>
          <w:sz w:val="22"/>
          <w:szCs w:val="22"/>
          <w:lang w:val="sr-Latn-RS" w:eastAsia="sr-Latn-RS"/>
        </w:rPr>
      </w:pPr>
      <w:hyperlink w:anchor="_Toc59396930" w:history="1">
        <w:r w:rsidR="0056146A" w:rsidRPr="00640425">
          <w:rPr>
            <w:rStyle w:val="Hyperlink"/>
            <w:rFonts w:ascii="Cambria" w:hAnsi="Cambria"/>
            <w:noProof/>
            <w:sz w:val="22"/>
            <w:szCs w:val="22"/>
            <w:lang w:val="ru-RU"/>
          </w:rPr>
          <w:t>21. Информација о подношењу захтева за приступ информацијама од јавног значаја</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_Toc59396930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noProof/>
            <w:sz w:val="22"/>
            <w:szCs w:val="22"/>
          </w:rPr>
          <w:t>75</w:t>
        </w:r>
        <w:r w:rsidR="0056146A" w:rsidRPr="00640425">
          <w:rPr>
            <w:rFonts w:ascii="Cambria" w:hAnsi="Cambria"/>
            <w:noProof/>
            <w:sz w:val="22"/>
            <w:szCs w:val="22"/>
          </w:rPr>
          <w:fldChar w:fldCharType="end"/>
        </w:r>
      </w:hyperlink>
    </w:p>
    <w:p w:rsidR="0056146A" w:rsidRPr="00640425" w:rsidRDefault="00614FA7">
      <w:pPr>
        <w:pStyle w:val="TOC1"/>
        <w:tabs>
          <w:tab w:val="right" w:leader="dot" w:pos="9629"/>
        </w:tabs>
        <w:rPr>
          <w:rStyle w:val="Hyperlink"/>
          <w:rFonts w:ascii="Cambria" w:hAnsi="Cambria"/>
          <w:noProof/>
          <w:sz w:val="22"/>
          <w:szCs w:val="22"/>
          <w:lang w:val="sr-Cyrl-CS"/>
        </w:rPr>
      </w:pPr>
      <w:hyperlink w:anchor="_Toc59396931" w:history="1">
        <w:r w:rsidR="0056146A" w:rsidRPr="00640425">
          <w:rPr>
            <w:rStyle w:val="Hyperlink"/>
            <w:rFonts w:ascii="Cambria" w:hAnsi="Cambria"/>
            <w:noProof/>
            <w:sz w:val="22"/>
            <w:szCs w:val="22"/>
          </w:rPr>
          <w:t>22. ЗАКЉУЧНЕ НАПОМЕНЕ</w:t>
        </w:r>
        <w:r w:rsidR="0056146A" w:rsidRPr="00640425">
          <w:rPr>
            <w:rFonts w:ascii="Cambria" w:hAnsi="Cambria"/>
            <w:noProof/>
            <w:sz w:val="22"/>
            <w:szCs w:val="22"/>
          </w:rPr>
          <w:tab/>
        </w:r>
        <w:r w:rsidR="0056146A" w:rsidRPr="00640425">
          <w:rPr>
            <w:rFonts w:ascii="Cambria" w:hAnsi="Cambria"/>
            <w:noProof/>
            <w:sz w:val="22"/>
            <w:szCs w:val="22"/>
          </w:rPr>
          <w:fldChar w:fldCharType="begin"/>
        </w:r>
        <w:r w:rsidR="0056146A" w:rsidRPr="00640425">
          <w:rPr>
            <w:rFonts w:ascii="Cambria" w:hAnsi="Cambria"/>
            <w:noProof/>
            <w:sz w:val="22"/>
            <w:szCs w:val="22"/>
          </w:rPr>
          <w:instrText xml:space="preserve"> PAGEREF _Toc59396931 \h </w:instrText>
        </w:r>
        <w:r w:rsidR="0056146A" w:rsidRPr="00640425">
          <w:rPr>
            <w:rFonts w:ascii="Cambria" w:hAnsi="Cambria"/>
            <w:noProof/>
            <w:sz w:val="22"/>
            <w:szCs w:val="22"/>
          </w:rPr>
        </w:r>
        <w:r w:rsidR="0056146A" w:rsidRPr="00640425">
          <w:rPr>
            <w:rFonts w:ascii="Cambria" w:hAnsi="Cambria"/>
            <w:noProof/>
            <w:sz w:val="22"/>
            <w:szCs w:val="22"/>
          </w:rPr>
          <w:fldChar w:fldCharType="separate"/>
        </w:r>
        <w:r w:rsidR="00DB550E">
          <w:rPr>
            <w:rFonts w:ascii="Cambria" w:hAnsi="Cambria"/>
            <w:noProof/>
            <w:sz w:val="22"/>
            <w:szCs w:val="22"/>
          </w:rPr>
          <w:t>81</w:t>
        </w:r>
        <w:r w:rsidR="0056146A" w:rsidRPr="00640425">
          <w:rPr>
            <w:rFonts w:ascii="Cambria" w:hAnsi="Cambria"/>
            <w:noProof/>
            <w:sz w:val="22"/>
            <w:szCs w:val="22"/>
          </w:rPr>
          <w:fldChar w:fldCharType="end"/>
        </w:r>
      </w:hyperlink>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9D0717">
      <w:pPr>
        <w:jc w:val="right"/>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C8675E" w:rsidRDefault="00C8675E" w:rsidP="00C8675E">
      <w:pPr>
        <w:rPr>
          <w:rFonts w:ascii="Cambria" w:eastAsiaTheme="minorEastAsia" w:hAnsi="Cambria"/>
          <w:noProof/>
          <w:sz w:val="22"/>
          <w:szCs w:val="22"/>
          <w:lang w:val="sr-Cyrl-CS"/>
        </w:rPr>
      </w:pPr>
    </w:p>
    <w:p w:rsidR="00F253BF" w:rsidRPr="00640425" w:rsidRDefault="00F253BF" w:rsidP="00C8675E">
      <w:pPr>
        <w:rPr>
          <w:rFonts w:ascii="Cambria" w:eastAsiaTheme="minorEastAsia" w:hAnsi="Cambria"/>
          <w:noProof/>
          <w:sz w:val="22"/>
          <w:szCs w:val="22"/>
          <w:lang w:val="sr-Cyrl-CS"/>
        </w:rPr>
      </w:pPr>
    </w:p>
    <w:p w:rsidR="00C8675E" w:rsidRPr="00640425" w:rsidRDefault="00C8675E" w:rsidP="00C8675E">
      <w:pPr>
        <w:rPr>
          <w:rFonts w:ascii="Cambria" w:eastAsiaTheme="minorEastAsia" w:hAnsi="Cambria"/>
          <w:noProof/>
          <w:sz w:val="22"/>
          <w:szCs w:val="22"/>
          <w:lang w:val="sr-Cyrl-CS"/>
        </w:rPr>
      </w:pPr>
    </w:p>
    <w:p w:rsidR="004A3230" w:rsidRPr="00640425" w:rsidRDefault="00870137">
      <w:pPr>
        <w:pStyle w:val="Heading1"/>
        <w:rPr>
          <w:rFonts w:ascii="Cambria" w:hAnsi="Cambria"/>
          <w:sz w:val="22"/>
          <w:szCs w:val="22"/>
          <w:lang w:val="sr-Cyrl-CS"/>
        </w:rPr>
      </w:pPr>
      <w:r w:rsidRPr="00640425">
        <w:rPr>
          <w:rFonts w:ascii="Cambria" w:hAnsi="Cambria"/>
          <w:bCs/>
          <w:sz w:val="22"/>
          <w:szCs w:val="22"/>
        </w:rPr>
        <w:lastRenderedPageBreak/>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59396885"/>
      <w:r w:rsidRPr="00640425">
        <w:rPr>
          <w:rFonts w:ascii="Cambria" w:hAnsi="Cambria"/>
          <w:sz w:val="22"/>
          <w:szCs w:val="22"/>
          <w:lang w:val="sr-Cyrl-CS"/>
        </w:rPr>
        <w:t>ОСНОВНИ ПОДАЦИ О ДИРЕКЦИЈИ ЗА ЖЕЛЕЗНИЦЕ</w:t>
      </w:r>
      <w:bookmarkEnd w:id="1"/>
      <w:bookmarkEnd w:id="2"/>
      <w:r w:rsidRPr="00640425">
        <w:rPr>
          <w:rFonts w:ascii="Cambria" w:hAnsi="Cambria"/>
          <w:sz w:val="22"/>
          <w:szCs w:val="22"/>
          <w:lang w:val="sr-Cyrl-CS"/>
        </w:rPr>
        <w:t xml:space="preserve"> </w:t>
      </w:r>
      <w:bookmarkStart w:id="21" w:name="_Toc33012909"/>
      <w:bookmarkStart w:id="22" w:name="_Toc55552399"/>
      <w:r w:rsidRPr="00640425">
        <w:rPr>
          <w:rFonts w:ascii="Cambria" w:hAnsi="Cambria"/>
          <w:sz w:val="22"/>
          <w:szCs w:val="22"/>
          <w:lang w:val="sr-Cyrl-CS"/>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3230" w:rsidRPr="00640425" w:rsidRDefault="004A3230">
      <w:pPr>
        <w:rPr>
          <w:rFonts w:ascii="Cambria" w:hAnsi="Cambria"/>
          <w:sz w:val="22"/>
          <w:szCs w:val="22"/>
          <w:lang w:val="sr-Cyrl-CS"/>
        </w:rPr>
      </w:pPr>
    </w:p>
    <w:p w:rsidR="004A3230" w:rsidRPr="00640425" w:rsidRDefault="004A3230">
      <w:pPr>
        <w:rPr>
          <w:rFonts w:ascii="Cambria" w:hAnsi="Cambria" w:cs="Calibri"/>
          <w:sz w:val="22"/>
          <w:szCs w:val="22"/>
          <w:lang w:val="ru-RU"/>
        </w:rPr>
      </w:pPr>
    </w:p>
    <w:p w:rsidR="004A3230" w:rsidRPr="00640425" w:rsidRDefault="00870137">
      <w:pPr>
        <w:pStyle w:val="BodyText3"/>
        <w:tabs>
          <w:tab w:val="left" w:pos="2043"/>
        </w:tabs>
        <w:rPr>
          <w:rFonts w:ascii="Cambria" w:hAnsi="Cambria"/>
          <w:sz w:val="22"/>
          <w:szCs w:val="22"/>
          <w:lang w:val="ru-RU"/>
        </w:rPr>
      </w:pPr>
      <w:r w:rsidRPr="00640425">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640425">
          <w:rPr>
            <w:rStyle w:val="Hyperlink"/>
            <w:rFonts w:ascii="Cambria" w:hAnsi="Cambria" w:cs="Calibri"/>
            <w:i w:val="0"/>
            <w:color w:val="auto"/>
            <w:sz w:val="22"/>
            <w:szCs w:val="22"/>
            <w:u w:val="none"/>
            <w:lang w:val="ru-RU"/>
          </w:rPr>
          <w:t>Законом о железници ("Службени гласник РС", бр. 18/2005)</w:t>
        </w:r>
      </w:hyperlink>
      <w:r w:rsidRPr="00640425">
        <w:rPr>
          <w:rFonts w:ascii="Cambria" w:hAnsi="Cambria" w:cs="Calibri"/>
          <w:i w:val="0"/>
          <w:sz w:val="22"/>
          <w:szCs w:val="22"/>
          <w:lang w:val="ru-RU"/>
        </w:rPr>
        <w:t xml:space="preserve">. У складу са Законом о железници, </w:t>
      </w:r>
      <w:r w:rsidRPr="00640425">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640425">
        <w:rPr>
          <w:rFonts w:ascii="Cambria" w:hAnsi="Cambria" w:cs="Calibri"/>
          <w:i w:val="0"/>
          <w:sz w:val="22"/>
          <w:szCs w:val="22"/>
          <w:lang w:val="ru-RU"/>
        </w:rPr>
        <w:t xml:space="preserve"> п</w:t>
      </w:r>
      <w:r w:rsidRPr="00640425">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640425" w:rsidRDefault="004A3230">
      <w:pPr>
        <w:pStyle w:val="BodyText3"/>
        <w:tabs>
          <w:tab w:val="left" w:pos="2043"/>
        </w:tabs>
        <w:rPr>
          <w:rFonts w:ascii="Cambria" w:hAnsi="Cambria"/>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640425" w:rsidRDefault="004A3230">
      <w:pPr>
        <w:ind w:firstLine="502"/>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sidRPr="00640425">
        <w:rPr>
          <w:rFonts w:ascii="Cambria" w:hAnsi="Cambria"/>
          <w:bCs/>
          <w:spacing w:val="2"/>
          <w:sz w:val="22"/>
          <w:szCs w:val="22"/>
          <w:lang w:val="ru-RU"/>
        </w:rPr>
        <w:t>Закона о жичарама за транспорт лица („Службени гласник РС“, бр. 38/2015, 113/2017 и 31/2019) и</w:t>
      </w:r>
      <w:r w:rsidRPr="00640425">
        <w:rPr>
          <w:rFonts w:ascii="Cambria" w:hAnsi="Cambria"/>
          <w:b/>
          <w:bCs/>
          <w:sz w:val="22"/>
          <w:szCs w:val="22"/>
          <w:lang w:val="ru-RU"/>
        </w:rPr>
        <w:t xml:space="preserve"> </w:t>
      </w:r>
      <w:r w:rsidRPr="00640425">
        <w:rPr>
          <w:rFonts w:ascii="Cambria" w:hAnsi="Cambria"/>
          <w:bCs/>
          <w:spacing w:val="2"/>
          <w:sz w:val="22"/>
          <w:szCs w:val="22"/>
          <w:lang w:val="ru-RU"/>
        </w:rPr>
        <w:t xml:space="preserve">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(„Службени гласник РС“, бр. 9/2020).</w:t>
      </w:r>
    </w:p>
    <w:p w:rsidR="004A3230" w:rsidRPr="00640425" w:rsidRDefault="004A3230">
      <w:pPr>
        <w:rPr>
          <w:rFonts w:ascii="Cambria" w:hAnsi="Cambria"/>
          <w:bCs/>
          <w:spacing w:val="2"/>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640425">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640425" w:rsidRDefault="004A3230">
      <w:pPr>
        <w:pStyle w:val="BodyText3"/>
        <w:rPr>
          <w:rFonts w:ascii="Cambria" w:hAnsi="Cambria"/>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640425" w:rsidRDefault="004A3230">
      <w:pPr>
        <w:pStyle w:val="BodyText3"/>
        <w:rPr>
          <w:rFonts w:ascii="Cambria" w:hAnsi="Cambria"/>
          <w:i w:val="0"/>
          <w:sz w:val="22"/>
          <w:szCs w:val="22"/>
          <w:lang w:val="ru-RU"/>
        </w:rPr>
      </w:pPr>
    </w:p>
    <w:p w:rsidR="004A3230" w:rsidRPr="00640425" w:rsidRDefault="00870137">
      <w:pPr>
        <w:pStyle w:val="stil3mesto"/>
        <w:ind w:left="0" w:right="9" w:firstLine="720"/>
        <w:jc w:val="both"/>
        <w:rPr>
          <w:rFonts w:ascii="Cambria" w:hAnsi="Cambria"/>
          <w:sz w:val="22"/>
          <w:szCs w:val="22"/>
          <w:lang w:val="ru-RU"/>
        </w:rPr>
      </w:pPr>
      <w:r w:rsidRPr="00640425">
        <w:rPr>
          <w:rFonts w:ascii="Cambria" w:hAnsi="Cambria"/>
          <w:i w:val="0"/>
          <w:sz w:val="22"/>
          <w:szCs w:val="22"/>
          <w:lang w:val="ru-RU"/>
        </w:rPr>
        <w:t xml:space="preserve">Законом о жичарама за транспорт лица, </w:t>
      </w:r>
      <w:r w:rsidRPr="00640425">
        <w:rPr>
          <w:rFonts w:ascii="Cambria" w:hAnsi="Cambria" w:cs="Calibri"/>
          <w:i w:val="0"/>
          <w:iCs w:val="0"/>
          <w:sz w:val="22"/>
          <w:szCs w:val="22"/>
          <w:lang w:val="ru-RU"/>
        </w:rPr>
        <w:t>н</w:t>
      </w:r>
      <w:r w:rsidRPr="00640425">
        <w:rPr>
          <w:rFonts w:ascii="Cambria" w:hAnsi="Cambria"/>
          <w:i w:val="0"/>
          <w:sz w:val="22"/>
          <w:szCs w:val="22"/>
          <w:lang w:val="ru-RU"/>
        </w:rPr>
        <w:t>адлежност</w:t>
      </w:r>
      <w:r w:rsidRPr="00640425">
        <w:rPr>
          <w:rFonts w:ascii="Cambria" w:hAnsi="Cambria" w:cs="Calibri"/>
          <w:i w:val="0"/>
          <w:iCs w:val="0"/>
          <w:sz w:val="22"/>
          <w:szCs w:val="22"/>
          <w:lang w:val="ru-RU"/>
        </w:rPr>
        <w:t xml:space="preserve"> Дирекције је проширена на </w:t>
      </w:r>
      <w:r w:rsidRPr="00640425">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640425">
        <w:rPr>
          <w:rFonts w:ascii="Cambria" w:hAnsi="Cambria"/>
          <w:sz w:val="22"/>
          <w:szCs w:val="22"/>
          <w:lang w:val="ru-RU"/>
        </w:rPr>
        <w:t xml:space="preserve"> </w:t>
      </w:r>
    </w:p>
    <w:p w:rsidR="004A3230" w:rsidRPr="00640425" w:rsidRDefault="004A3230">
      <w:pPr>
        <w:pStyle w:val="stil3mesto"/>
        <w:ind w:left="0" w:right="9" w:firstLine="720"/>
        <w:jc w:val="both"/>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w:t>
      </w:r>
      <w:r w:rsidRPr="00640425">
        <w:rPr>
          <w:rFonts w:ascii="Cambria" w:hAnsi="Cambria"/>
          <w:sz w:val="22"/>
          <w:szCs w:val="22"/>
          <w:lang w:val="ru-RU"/>
        </w:rPr>
        <w:lastRenderedPageBreak/>
        <w:t>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4A3230" w:rsidRPr="00640425" w:rsidRDefault="004A3230">
      <w:pPr>
        <w:rPr>
          <w:rFonts w:ascii="Cambria" w:hAnsi="Cambria"/>
          <w:sz w:val="22"/>
          <w:szCs w:val="22"/>
          <w:lang w:val="ru-RU"/>
        </w:rPr>
      </w:pPr>
    </w:p>
    <w:p w:rsidR="004A3230" w:rsidRPr="00640425" w:rsidRDefault="00870137">
      <w:pPr>
        <w:pStyle w:val="stil1tekst"/>
        <w:ind w:left="0" w:firstLine="0"/>
        <w:rPr>
          <w:rFonts w:ascii="Cambria" w:hAnsi="Cambria"/>
          <w:sz w:val="22"/>
          <w:szCs w:val="22"/>
          <w:lang w:val="ru-RU"/>
        </w:rPr>
      </w:pPr>
      <w:r w:rsidRPr="00640425">
        <w:rPr>
          <w:rFonts w:ascii="Cambria" w:hAnsi="Cambria"/>
          <w:sz w:val="22"/>
          <w:szCs w:val="22"/>
          <w:lang w:val="ru-RU"/>
        </w:rPr>
        <w:t xml:space="preserve">  </w:t>
      </w:r>
      <w:r w:rsidRPr="00640425">
        <w:rPr>
          <w:rFonts w:ascii="Cambria" w:hAnsi="Cambria" w:cs="Calibri"/>
          <w:sz w:val="22"/>
          <w:szCs w:val="22"/>
          <w:lang w:val="ru-RU"/>
        </w:rPr>
        <w:t>Пун назив посебне организације Републике Србије: 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noProof/>
          <w:sz w:val="22"/>
          <w:szCs w:val="22"/>
        </w:rPr>
        <w:drawing>
          <wp:anchor distT="0" distB="0" distL="114300" distR="114300" simplePos="0" relativeHeight="251654144" behindDoc="0" locked="0" layoutInCell="1" allowOverlap="1" wp14:anchorId="01914B72" wp14:editId="3E0815E7">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573D0F51" wp14:editId="5C8177E8">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63219F" w:rsidRDefault="0063219F">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73D0F51"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63219F" w:rsidRDefault="0063219F">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870137">
      <w:pPr>
        <w:pStyle w:val="BodyText3"/>
        <w:ind w:firstLine="0"/>
        <w:rPr>
          <w:rFonts w:ascii="Cambria" w:hAnsi="Cambria"/>
          <w:sz w:val="22"/>
          <w:szCs w:val="22"/>
          <w:lang w:val="ru-RU"/>
        </w:rPr>
      </w:pPr>
      <w:r w:rsidRPr="00640425">
        <w:rPr>
          <w:rFonts w:ascii="Cambria" w:hAnsi="Cambria" w:cs="Calibri"/>
          <w:i w:val="0"/>
          <w:iCs w:val="0"/>
          <w:sz w:val="22"/>
          <w:szCs w:val="22"/>
          <w:lang w:val="ru-RU"/>
        </w:rPr>
        <w:t>Матични број: 17604228.  Порески идентификациони број: 103948951</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iCs/>
          <w:sz w:val="22"/>
          <w:szCs w:val="22"/>
          <w:lang w:val="ru-RU"/>
        </w:rPr>
        <w:t xml:space="preserve">Адреса за пријем поднесака: </w:t>
      </w:r>
      <w:r w:rsidRPr="00640425">
        <w:rPr>
          <w:rFonts w:ascii="Cambria" w:hAnsi="Cambria" w:cs="Calibri"/>
          <w:sz w:val="22"/>
          <w:szCs w:val="22"/>
          <w:lang w:val="ru-RU"/>
        </w:rPr>
        <w:t>Дирекција за железнице, Немањина 6./III, канцеларија 586б (писарница Дирекције за железнице)</w:t>
      </w:r>
    </w:p>
    <w:p w:rsidR="004A3230" w:rsidRPr="00640425" w:rsidRDefault="004A3230">
      <w:pPr>
        <w:tabs>
          <w:tab w:val="left" w:pos="993"/>
        </w:tabs>
        <w:ind w:left="426" w:hanging="426"/>
        <w:rPr>
          <w:rFonts w:ascii="Cambria" w:hAnsi="Cambria" w:cs="Calibri"/>
          <w:i/>
          <w:iCs/>
          <w:sz w:val="22"/>
          <w:szCs w:val="22"/>
          <w:lang w:val="ru-RU"/>
        </w:rPr>
      </w:pPr>
    </w:p>
    <w:p w:rsidR="004A3230" w:rsidRPr="00640425" w:rsidRDefault="00870137">
      <w:pPr>
        <w:tabs>
          <w:tab w:val="left" w:pos="720"/>
        </w:tabs>
        <w:ind w:firstLine="0"/>
        <w:rPr>
          <w:rFonts w:ascii="Cambria" w:hAnsi="Cambria"/>
          <w:sz w:val="22"/>
          <w:szCs w:val="22"/>
          <w:lang w:val="ru-RU"/>
        </w:rPr>
      </w:pPr>
      <w:r w:rsidRPr="00640425">
        <w:rPr>
          <w:rFonts w:ascii="Cambria" w:hAnsi="Cambria" w:cs="Calibri"/>
          <w:iCs/>
          <w:sz w:val="22"/>
          <w:szCs w:val="22"/>
          <w:lang w:val="ru-RU"/>
        </w:rPr>
        <w:t xml:space="preserve">Адреса за пријем електронских поднесака: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13" w:history="1">
        <w:r w:rsidRPr="00640425">
          <w:rPr>
            <w:rStyle w:val="Hyperlink"/>
            <w:rFonts w:ascii="Cambria" w:hAnsi="Cambria"/>
            <w:sz w:val="22"/>
            <w:szCs w:val="22"/>
            <w:lang w:val="ru-RU"/>
          </w:rPr>
          <w:t xml:space="preserve"> </w:t>
        </w:r>
        <w:r w:rsidRPr="00640425">
          <w:rPr>
            <w:rStyle w:val="Hyperlink"/>
            <w:rFonts w:ascii="Cambria" w:hAnsi="Cambria" w:cs="Arial"/>
            <w:sz w:val="22"/>
            <w:szCs w:val="22"/>
            <w:shd w:val="clear" w:color="auto" w:fill="FFFFFF"/>
          </w:rPr>
          <w:t>kontakt</w:t>
        </w:r>
        <w:r w:rsidRPr="00640425">
          <w:rPr>
            <w:rStyle w:val="Hyperlink"/>
            <w:rFonts w:ascii="Cambria" w:hAnsi="Cambria" w:cs="Calibri"/>
            <w:sz w:val="22"/>
            <w:szCs w:val="22"/>
            <w:lang w:val="ru-RU"/>
          </w:rPr>
          <w:t>@raildir.gov.rs</w:t>
        </w:r>
      </w:hyperlink>
    </w:p>
    <w:p w:rsidR="004A3230" w:rsidRPr="00640425" w:rsidRDefault="004A3230">
      <w:pPr>
        <w:rPr>
          <w:rFonts w:ascii="Cambria" w:hAnsi="Cambria" w:cs="Calibri"/>
          <w:sz w:val="22"/>
          <w:szCs w:val="22"/>
          <w:lang w:val="ru-RU"/>
        </w:rPr>
      </w:pPr>
    </w:p>
    <w:p w:rsidR="004A3230" w:rsidRPr="00640425" w:rsidRDefault="00870137">
      <w:pPr>
        <w:ind w:right="-354"/>
        <w:rPr>
          <w:rFonts w:ascii="Cambria" w:hAnsi="Cambria" w:cs="Calibri"/>
          <w:sz w:val="22"/>
          <w:szCs w:val="22"/>
          <w:lang w:val="ru-RU"/>
        </w:rPr>
      </w:pPr>
      <w:r w:rsidRPr="00640425">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несметано функционисање и развој железничког саобраћаја у Србији,</w:t>
      </w:r>
    </w:p>
    <w:p w:rsidR="004A3230" w:rsidRPr="00640425" w:rsidRDefault="00870137">
      <w:pPr>
        <w:numPr>
          <w:ilvl w:val="0"/>
          <w:numId w:val="35"/>
        </w:numPr>
        <w:tabs>
          <w:tab w:val="left" w:pos="284"/>
        </w:tabs>
        <w:ind w:left="284" w:hanging="284"/>
        <w:jc w:val="left"/>
        <w:rPr>
          <w:rFonts w:ascii="Cambria" w:hAnsi="Cambria"/>
          <w:sz w:val="22"/>
          <w:szCs w:val="22"/>
          <w:lang w:val="ru-RU"/>
        </w:rPr>
      </w:pPr>
      <w:r w:rsidRPr="00640425">
        <w:rPr>
          <w:rFonts w:ascii="Cambria" w:hAnsi="Cambria" w:cs="Calibri"/>
          <w:sz w:val="22"/>
          <w:szCs w:val="22"/>
          <w:lang w:val="ru-RU"/>
        </w:rPr>
        <w:t>равноправн</w:t>
      </w:r>
      <w:r w:rsidRPr="00640425">
        <w:rPr>
          <w:rFonts w:ascii="Cambria" w:hAnsi="Cambria" w:cs="Calibri"/>
          <w:sz w:val="22"/>
          <w:szCs w:val="22"/>
        </w:rPr>
        <w:t>e</w:t>
      </w:r>
      <w:r w:rsidRPr="00640425">
        <w:rPr>
          <w:rFonts w:ascii="Cambria" w:hAnsi="Cambria" w:cs="Calibri"/>
          <w:sz w:val="22"/>
          <w:szCs w:val="22"/>
          <w:lang w:val="ru-RU"/>
        </w:rPr>
        <w:t xml:space="preserve"> услов</w:t>
      </w:r>
      <w:r w:rsidRPr="00640425">
        <w:rPr>
          <w:rFonts w:ascii="Cambria" w:hAnsi="Cambria" w:cs="Calibri"/>
          <w:sz w:val="22"/>
          <w:szCs w:val="22"/>
        </w:rPr>
        <w:t>e</w:t>
      </w:r>
      <w:r w:rsidRPr="00640425">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усклађивање са регулативом Европске уније у области железничког саобраћаја,</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Информатор о раду</w:t>
      </w:r>
      <w:r w:rsidRPr="00640425">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Датум првог објављивања Информатора:  30. марта 2007. године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последње измене или допуне Информатора:</w:t>
      </w:r>
      <w:r w:rsidR="00805D29" w:rsidRPr="00640425">
        <w:rPr>
          <w:rFonts w:ascii="Cambria" w:hAnsi="Cambria" w:cs="Calibri"/>
          <w:bCs/>
          <w:sz w:val="22"/>
          <w:szCs w:val="22"/>
          <w:lang w:val="ru-RU"/>
        </w:rPr>
        <w:t xml:space="preserve"> 17</w:t>
      </w:r>
      <w:r w:rsidR="00FE0B0A" w:rsidRPr="00640425">
        <w:rPr>
          <w:rFonts w:ascii="Cambria" w:hAnsi="Cambria" w:cs="Calibri"/>
          <w:bCs/>
          <w:sz w:val="22"/>
          <w:szCs w:val="22"/>
          <w:lang w:val="ru-RU"/>
        </w:rPr>
        <w:t>.</w:t>
      </w:r>
      <w:r w:rsidR="00294F3D" w:rsidRPr="00640425">
        <w:rPr>
          <w:rFonts w:ascii="Cambria" w:hAnsi="Cambria" w:cs="Calibri"/>
          <w:bCs/>
          <w:sz w:val="22"/>
          <w:szCs w:val="22"/>
          <w:lang w:val="ru-RU"/>
        </w:rPr>
        <w:t xml:space="preserve"> </w:t>
      </w:r>
      <w:r w:rsidR="00805D29" w:rsidRPr="00640425">
        <w:rPr>
          <w:rFonts w:ascii="Cambria" w:hAnsi="Cambria" w:cs="Calibri"/>
          <w:bCs/>
          <w:sz w:val="22"/>
          <w:szCs w:val="22"/>
          <w:lang w:val="ru-RU"/>
        </w:rPr>
        <w:t>мај</w:t>
      </w:r>
      <w:r w:rsidR="00DE17FA" w:rsidRPr="00640425">
        <w:rPr>
          <w:rFonts w:ascii="Cambria" w:hAnsi="Cambria" w:cs="Calibri"/>
          <w:bCs/>
          <w:sz w:val="22"/>
          <w:szCs w:val="22"/>
          <w:lang w:val="ru-RU"/>
        </w:rPr>
        <w:t xml:space="preserve"> </w:t>
      </w:r>
      <w:r w:rsidR="00DA588F" w:rsidRPr="00640425">
        <w:rPr>
          <w:rFonts w:ascii="Cambria" w:hAnsi="Cambria" w:cs="Calibri"/>
          <w:bCs/>
          <w:sz w:val="22"/>
          <w:szCs w:val="22"/>
          <w:lang w:val="ru-RU"/>
        </w:rPr>
        <w:t>2021</w:t>
      </w:r>
      <w:r w:rsidRPr="00640425">
        <w:rPr>
          <w:rFonts w:ascii="Cambria" w:hAnsi="Cambria" w:cs="Calibri"/>
          <w:bCs/>
          <w:sz w:val="22"/>
          <w:szCs w:val="22"/>
          <w:lang w:val="ru-RU"/>
        </w:rPr>
        <w:t xml:space="preserve">.  </w:t>
      </w:r>
      <w:r w:rsidRPr="00640425">
        <w:rPr>
          <w:rFonts w:ascii="Cambria" w:hAnsi="Cambria" w:cs="Calibri"/>
          <w:sz w:val="22"/>
          <w:szCs w:val="22"/>
          <w:lang w:val="ru-RU"/>
        </w:rPr>
        <w:t>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w:t>
      </w:r>
      <w:r w:rsidR="00872AC5" w:rsidRPr="00640425">
        <w:rPr>
          <w:rFonts w:ascii="Cambria" w:hAnsi="Cambria" w:cs="Calibri"/>
          <w:sz w:val="22"/>
          <w:szCs w:val="22"/>
          <w:lang w:val="ru-RU"/>
        </w:rPr>
        <w:t>дњ</w:t>
      </w:r>
      <w:r w:rsidR="00FE0B0A" w:rsidRPr="00640425">
        <w:rPr>
          <w:rFonts w:ascii="Cambria" w:hAnsi="Cambria" w:cs="Calibri"/>
          <w:sz w:val="22"/>
          <w:szCs w:val="22"/>
          <w:lang w:val="ru-RU"/>
        </w:rPr>
        <w:t>е провер</w:t>
      </w:r>
      <w:r w:rsidR="00805D29" w:rsidRPr="00640425">
        <w:rPr>
          <w:rFonts w:ascii="Cambria" w:hAnsi="Cambria" w:cs="Calibri"/>
          <w:sz w:val="22"/>
          <w:szCs w:val="22"/>
          <w:lang w:val="ru-RU"/>
        </w:rPr>
        <w:t>е ажурности података: 17</w:t>
      </w:r>
      <w:r w:rsidR="00805D29" w:rsidRPr="00640425">
        <w:rPr>
          <w:rFonts w:ascii="Cambria" w:hAnsi="Cambria" w:cs="Calibri"/>
          <w:bCs/>
          <w:sz w:val="22"/>
          <w:szCs w:val="22"/>
          <w:lang w:val="ru-RU"/>
        </w:rPr>
        <w:t>. мај</w:t>
      </w:r>
      <w:r w:rsidR="00872AC5" w:rsidRPr="00640425">
        <w:rPr>
          <w:rFonts w:ascii="Cambria" w:hAnsi="Cambria" w:cs="Calibri"/>
          <w:bCs/>
          <w:sz w:val="22"/>
          <w:szCs w:val="22"/>
          <w:lang w:val="ru-RU"/>
        </w:rPr>
        <w:t xml:space="preserve"> </w:t>
      </w:r>
      <w:r w:rsidR="00DA588F" w:rsidRPr="00640425">
        <w:rPr>
          <w:rFonts w:ascii="Cambria" w:hAnsi="Cambria" w:cs="Calibri"/>
          <w:bCs/>
          <w:sz w:val="22"/>
          <w:szCs w:val="22"/>
          <w:lang w:val="ru-RU"/>
        </w:rPr>
        <w:t>2021</w:t>
      </w:r>
      <w:r w:rsidRPr="00640425">
        <w:rPr>
          <w:rFonts w:ascii="Cambria" w:hAnsi="Cambria" w:cs="Calibri"/>
          <w:sz w:val="22"/>
          <w:szCs w:val="22"/>
          <w:lang w:val="ru-RU"/>
        </w:rPr>
        <w:t>. 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у штампаном облику објављен </w:t>
      </w:r>
      <w:r w:rsidRPr="00640425">
        <w:rPr>
          <w:rFonts w:ascii="Cambria" w:hAnsi="Cambria" w:cs="Calibri"/>
          <w:sz w:val="22"/>
          <w:szCs w:val="22"/>
        </w:rPr>
        <w:t>je</w:t>
      </w:r>
      <w:r w:rsidRPr="00640425">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640425" w:rsidRDefault="004A3230">
      <w:pPr>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t xml:space="preserve">      Немањина 6, 11000 Београд, радним даном од 7,30</w:t>
      </w:r>
      <w:r w:rsidRPr="00640425">
        <w:rPr>
          <w:rFonts w:ascii="Cambria" w:hAnsi="Cambria" w:cs="Calibri"/>
          <w:sz w:val="22"/>
          <w:szCs w:val="22"/>
        </w:rPr>
        <w:t>h</w:t>
      </w:r>
      <w:r w:rsidRPr="00640425">
        <w:rPr>
          <w:rFonts w:ascii="Cambria" w:hAnsi="Cambria" w:cs="Calibri"/>
          <w:sz w:val="22"/>
          <w:szCs w:val="22"/>
          <w:lang w:val="ru-RU"/>
        </w:rPr>
        <w:t xml:space="preserve"> до 15,30</w:t>
      </w:r>
      <w:r w:rsidRPr="00640425">
        <w:rPr>
          <w:rFonts w:ascii="Cambria" w:hAnsi="Cambria" w:cs="Calibri"/>
          <w:sz w:val="22"/>
          <w:szCs w:val="22"/>
        </w:rPr>
        <w:t>h</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lastRenderedPageBreak/>
        <w:t xml:space="preserve"> </w:t>
      </w: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Где се може преузети електронска копија Информатора: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На почетној страни веб-презентације Дирекције за железнице:  </w:t>
      </w:r>
      <w:hyperlink r:id="rId1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w:t>
      </w:r>
    </w:p>
    <w:p w:rsidR="004A3230" w:rsidRPr="00640425" w:rsidRDefault="00870137">
      <w:pPr>
        <w:pStyle w:val="BodyText3"/>
        <w:rPr>
          <w:rFonts w:ascii="Cambria" w:hAnsi="Cambria" w:cs="Calibri"/>
          <w:i w:val="0"/>
          <w:iCs w:val="0"/>
          <w:sz w:val="22"/>
          <w:szCs w:val="22"/>
          <w:lang w:val="ru-RU"/>
        </w:rPr>
      </w:pPr>
      <w:r w:rsidRPr="00640425">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640425" w:rsidRDefault="004A3230">
      <w:pPr>
        <w:pStyle w:val="BodyText3"/>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640425">
        <w:rPr>
          <w:rFonts w:ascii="Cambria" w:hAnsi="Cambria" w:cs="Calibri"/>
          <w:sz w:val="22"/>
          <w:szCs w:val="22"/>
        </w:rPr>
        <w:t>mail</w:t>
      </w:r>
      <w:r w:rsidRPr="00640425">
        <w:rPr>
          <w:rFonts w:ascii="Cambria" w:hAnsi="Cambria" w:cs="Calibri"/>
          <w:sz w:val="22"/>
          <w:szCs w:val="22"/>
          <w:lang w:val="ru-RU"/>
        </w:rPr>
        <w:t xml:space="preserve">: </w:t>
      </w:r>
      <w:hyperlink r:id="rId15"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4A3230" w:rsidRPr="00640425" w:rsidRDefault="004A3230">
      <w:pPr>
        <w:rPr>
          <w:rFonts w:ascii="Cambria" w:hAnsi="Cambria" w:cs="Calibri"/>
          <w:sz w:val="22"/>
          <w:szCs w:val="22"/>
          <w:lang w:val="ru-RU"/>
        </w:rPr>
      </w:pPr>
    </w:p>
    <w:p w:rsidR="00BD58F5" w:rsidRPr="00640425" w:rsidRDefault="00BD58F5">
      <w:pPr>
        <w:rPr>
          <w:rFonts w:ascii="Cambria" w:hAnsi="Cambria" w:cs="Calibri"/>
          <w:sz w:val="22"/>
          <w:szCs w:val="22"/>
          <w:lang w:val="ru-RU"/>
        </w:rPr>
      </w:pPr>
    </w:p>
    <w:p w:rsidR="004A3230" w:rsidRPr="00640425" w:rsidRDefault="004A3230">
      <w:pPr>
        <w:rPr>
          <w:rFonts w:ascii="Cambria" w:hAnsi="Cambria"/>
          <w:sz w:val="22"/>
          <w:szCs w:val="22"/>
          <w:lang w:val="ru-RU"/>
        </w:rPr>
      </w:pPr>
    </w:p>
    <w:p w:rsidR="004A3230" w:rsidRPr="00640425"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59396886"/>
      <w:r w:rsidRPr="00640425">
        <w:rPr>
          <w:rFonts w:ascii="Cambria" w:hAnsi="Cambria"/>
          <w:sz w:val="22"/>
          <w:szCs w:val="22"/>
        </w:rPr>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A3230" w:rsidRPr="00640425" w:rsidRDefault="004A3230">
      <w:pPr>
        <w:rPr>
          <w:rFonts w:ascii="Cambria" w:hAnsi="Cambria"/>
          <w:sz w:val="22"/>
          <w:szCs w:val="22"/>
        </w:rPr>
      </w:pPr>
    </w:p>
    <w:p w:rsidR="004A3230" w:rsidRPr="00640425"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59396887"/>
      <w:r w:rsidRPr="00640425">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A3230" w:rsidRPr="00640425" w:rsidRDefault="004A3230">
      <w:pPr>
        <w:rPr>
          <w:rFonts w:ascii="Cambria" w:hAnsi="Cambria"/>
          <w:sz w:val="22"/>
          <w:szCs w:val="22"/>
        </w:rPr>
      </w:pPr>
    </w:p>
    <w:p w:rsidR="00632605" w:rsidRPr="00640425" w:rsidRDefault="00632605">
      <w:pPr>
        <w:ind w:left="-900"/>
        <w:rPr>
          <w:rFonts w:ascii="Cambria" w:hAnsi="Cambria"/>
          <w:sz w:val="22"/>
          <w:szCs w:val="22"/>
          <w:lang w:val="sr-Cyrl-CS"/>
        </w:rPr>
      </w:pPr>
    </w:p>
    <w:p w:rsidR="004A3230" w:rsidRPr="00640425" w:rsidRDefault="004A3230">
      <w:pPr>
        <w:ind w:left="-900"/>
        <w:rPr>
          <w:rFonts w:ascii="Cambria" w:hAnsi="Cambria"/>
          <w:sz w:val="22"/>
          <w:szCs w:val="22"/>
          <w:lang w:val="sr-Cyrl-CS"/>
        </w:rPr>
      </w:pPr>
    </w:p>
    <w:p w:rsidR="00294F3D" w:rsidRPr="00640425" w:rsidRDefault="001E35C5">
      <w:pPr>
        <w:ind w:left="-900"/>
        <w:rPr>
          <w:rFonts w:ascii="Cambria" w:hAnsi="Cambria"/>
          <w:sz w:val="22"/>
          <w:szCs w:val="22"/>
          <w:lang w:val="sr-Cyrl-CS"/>
        </w:rPr>
      </w:pPr>
      <w:r w:rsidRPr="00640425">
        <w:rPr>
          <w:rFonts w:ascii="Cambria" w:hAnsi="Cambria"/>
          <w:noProof/>
          <w:sz w:val="22"/>
          <w:szCs w:val="22"/>
        </w:rPr>
        <mc:AlternateContent>
          <mc:Choice Requires="wps">
            <w:drawing>
              <wp:anchor distT="0" distB="0" distL="114300" distR="114300" simplePos="0" relativeHeight="251668480" behindDoc="0" locked="0" layoutInCell="1" allowOverlap="1" wp14:anchorId="6DE1E52E" wp14:editId="0E22171E">
                <wp:simplePos x="0" y="0"/>
                <wp:positionH relativeFrom="column">
                  <wp:posOffset>1521460</wp:posOffset>
                </wp:positionH>
                <wp:positionV relativeFrom="paragraph">
                  <wp:posOffset>2630805</wp:posOffset>
                </wp:positionV>
                <wp:extent cx="107950" cy="6350"/>
                <wp:effectExtent l="0" t="0" r="25400" b="31750"/>
                <wp:wrapNone/>
                <wp:docPr id="66" name="Straight Connector 66"/>
                <wp:cNvGraphicFramePr/>
                <a:graphic xmlns:a="http://schemas.openxmlformats.org/drawingml/2006/main">
                  <a:graphicData uri="http://schemas.microsoft.com/office/word/2010/wordprocessingShape">
                    <wps:wsp>
                      <wps:cNvCnPr/>
                      <wps:spPr>
                        <a:xfrm>
                          <a:off x="0" y="0"/>
                          <a:ext cx="107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5942AD3F" id="Straight Connector 6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8pt,207.15pt" to="128.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" strokecolor="#5b9bd5 [3204]" strokeweight=".5pt">
                <v:stroke joinstyle="miter"/>
              </v:line>
            </w:pict>
          </mc:Fallback>
        </mc:AlternateContent>
      </w:r>
      <w:r w:rsidRPr="00640425">
        <w:rPr>
          <w:rFonts w:ascii="Cambria" w:hAnsi="Cambria"/>
          <w:noProof/>
          <w:sz w:val="22"/>
          <w:szCs w:val="22"/>
        </w:rPr>
        <mc:AlternateContent>
          <mc:Choice Requires="wps">
            <w:drawing>
              <wp:anchor distT="0" distB="0" distL="114300" distR="114300" simplePos="0" relativeHeight="251667456" behindDoc="0" locked="0" layoutInCell="1" allowOverlap="1" wp14:anchorId="4CDD81AF" wp14:editId="68C501B8">
                <wp:simplePos x="0" y="0"/>
                <wp:positionH relativeFrom="column">
                  <wp:posOffset>3083560</wp:posOffset>
                </wp:positionH>
                <wp:positionV relativeFrom="paragraph">
                  <wp:posOffset>1176655</wp:posOffset>
                </wp:positionV>
                <wp:extent cx="95250" cy="63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95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CF0212B"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2.8pt,92.65pt" to="250.3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" strokecolor="#5b9bd5 [3204]" strokeweight=".5pt">
                <v:stroke joinstyle="miter"/>
              </v:line>
            </w:pict>
          </mc:Fallback>
        </mc:AlternateContent>
      </w:r>
      <w:r w:rsidR="00294F3D" w:rsidRPr="00640425">
        <w:rPr>
          <w:rFonts w:ascii="Cambria" w:hAnsi="Cambria"/>
          <w:noProof/>
          <w:sz w:val="22"/>
          <w:szCs w:val="22"/>
        </w:rPr>
        <w:drawing>
          <wp:inline distT="0" distB="0" distL="0" distR="0" wp14:anchorId="68DFE64E" wp14:editId="70931ED7">
            <wp:extent cx="6120765" cy="3677630"/>
            <wp:effectExtent l="38100" t="95250" r="0" b="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94F3D" w:rsidRDefault="00294F3D">
      <w:pPr>
        <w:ind w:left="-900"/>
        <w:rPr>
          <w:rFonts w:ascii="Cambria" w:hAnsi="Cambria"/>
          <w:sz w:val="22"/>
          <w:szCs w:val="22"/>
          <w:lang w:val="sr-Cyrl-CS"/>
        </w:rPr>
      </w:pPr>
    </w:p>
    <w:p w:rsidR="00CD61C4" w:rsidRPr="00640425" w:rsidRDefault="00CD61C4">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4A3230" w:rsidRPr="00640425" w:rsidRDefault="00870137">
      <w:pPr>
        <w:pStyle w:val="Heading2"/>
        <w:rPr>
          <w:rFonts w:ascii="Cambria" w:hAnsi="Cambria"/>
          <w:sz w:val="22"/>
          <w:szCs w:val="22"/>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59396888"/>
      <w:r w:rsidRPr="00640425">
        <w:rPr>
          <w:rFonts w:ascii="Cambria" w:hAnsi="Cambria"/>
          <w:sz w:val="22"/>
          <w:szCs w:val="22"/>
        </w:rPr>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3230" w:rsidRPr="00640425" w:rsidRDefault="004A3230">
      <w:pPr>
        <w:rPr>
          <w:rFonts w:ascii="Cambria" w:hAnsi="Cambria" w:cs="Calibri"/>
          <w:sz w:val="22"/>
          <w:szCs w:val="22"/>
          <w:lang w:val="ru-RU"/>
        </w:rPr>
      </w:pPr>
    </w:p>
    <w:p w:rsidR="004A3230" w:rsidRPr="00640425" w:rsidRDefault="00870137" w:rsidP="00412F88">
      <w:pPr>
        <w:rPr>
          <w:rFonts w:ascii="Cambria" w:hAnsi="Cambria"/>
          <w:sz w:val="22"/>
          <w:szCs w:val="22"/>
          <w:lang w:val="ru-RU"/>
        </w:rPr>
      </w:pPr>
      <w:r w:rsidRPr="00640425">
        <w:rPr>
          <w:rFonts w:ascii="Cambria" w:hAnsi="Cambria" w:cs="Calibri"/>
          <w:sz w:val="22"/>
          <w:szCs w:val="22"/>
          <w:lang w:val="ru-RU"/>
        </w:rPr>
        <w:lastRenderedPageBreak/>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640425">
        <w:rPr>
          <w:rFonts w:ascii="Cambria" w:hAnsi="Cambria" w:cs="Calibri"/>
          <w:sz w:val="22"/>
          <w:szCs w:val="22"/>
        </w:rPr>
        <w:t>I</w:t>
      </w:r>
      <w:r w:rsidR="00ED5E22" w:rsidRPr="00640425">
        <w:rPr>
          <w:rFonts w:ascii="Cambria" w:hAnsi="Cambria" w:cs="Calibri"/>
          <w:sz w:val="22"/>
          <w:szCs w:val="22"/>
          <w:lang w:val="ru-RU"/>
        </w:rPr>
        <w:t xml:space="preserve"> Број: 340-355/2021 од 2. априла 2021</w:t>
      </w:r>
      <w:r w:rsidRPr="00640425">
        <w:rPr>
          <w:rFonts w:ascii="Cambria" w:hAnsi="Cambria" w:cs="Calibri"/>
          <w:sz w:val="22"/>
          <w:szCs w:val="22"/>
          <w:lang w:val="ru-RU"/>
        </w:rPr>
        <w:t>. године,</w:t>
      </w:r>
      <w:r w:rsidRPr="00640425">
        <w:rPr>
          <w:rStyle w:val="FootnoteReference"/>
          <w:rFonts w:ascii="Cambria" w:hAnsi="Cambria" w:cs="Calibri"/>
          <w:sz w:val="22"/>
          <w:szCs w:val="22"/>
          <w:lang w:val="ru-RU"/>
        </w:rPr>
        <w:t xml:space="preserve"> </w:t>
      </w:r>
      <w:r w:rsidRPr="00640425">
        <w:rPr>
          <w:rFonts w:ascii="Cambria" w:hAnsi="Cambria" w:cs="Calibri"/>
          <w:sz w:val="22"/>
          <w:szCs w:val="22"/>
          <w:lang w:val="ru-RU"/>
        </w:rPr>
        <w:t xml:space="preserve"> на који је Влада дала сагласност Закључком </w:t>
      </w:r>
      <w:r w:rsidR="00ED5E22" w:rsidRPr="00640425">
        <w:rPr>
          <w:rFonts w:ascii="Cambria" w:hAnsi="Cambria"/>
          <w:sz w:val="22"/>
          <w:szCs w:val="22"/>
          <w:lang w:val="ru-RU"/>
        </w:rPr>
        <w:t>05 Број:110-3090/2021, од 8. априла 2021</w:t>
      </w:r>
      <w:r w:rsidRPr="00640425">
        <w:rPr>
          <w:rFonts w:ascii="Cambria" w:hAnsi="Cambria"/>
          <w:sz w:val="22"/>
          <w:szCs w:val="22"/>
          <w:lang w:val="ru-RU"/>
        </w:rPr>
        <w:t>. год</w:t>
      </w:r>
      <w:r w:rsidR="00ED5E22" w:rsidRPr="00640425">
        <w:rPr>
          <w:rFonts w:ascii="Cambria" w:hAnsi="Cambria"/>
          <w:sz w:val="22"/>
          <w:szCs w:val="22"/>
          <w:lang w:val="ru-RU"/>
        </w:rPr>
        <w:t>ине и који је ступио на снагу 20. фебруара 2021</w:t>
      </w:r>
      <w:r w:rsidRPr="00640425">
        <w:rPr>
          <w:rFonts w:ascii="Cambria" w:hAnsi="Cambria"/>
          <w:sz w:val="22"/>
          <w:szCs w:val="22"/>
          <w:lang w:val="ru-RU"/>
        </w:rPr>
        <w:t xml:space="preserve">.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sidRPr="00640425">
        <w:rPr>
          <w:rFonts w:ascii="Cambria" w:hAnsi="Cambria" w:cs="Arial"/>
          <w:sz w:val="22"/>
          <w:szCs w:val="22"/>
          <w:lang w:val="ru-RU"/>
        </w:rPr>
        <w:t xml:space="preserve">интероперабилности железничког система </w:t>
      </w:r>
      <w:r w:rsidRPr="00640425">
        <w:rPr>
          <w:rFonts w:ascii="Cambria" w:hAnsi="Cambria"/>
          <w:sz w:val="22"/>
          <w:szCs w:val="22"/>
          <w:lang w:val="ru-RU"/>
        </w:rPr>
        <w:t xml:space="preserve">(„Службени гласник РС“, бр. 41/2018) и </w:t>
      </w:r>
      <w:r w:rsidRPr="00640425">
        <w:rPr>
          <w:rFonts w:ascii="Cambria" w:hAnsi="Cambria" w:cs="Arial"/>
          <w:sz w:val="22"/>
          <w:szCs w:val="22"/>
          <w:lang w:val="hr-HR"/>
        </w:rPr>
        <w:t>Закон</w:t>
      </w:r>
      <w:r w:rsidRPr="00640425">
        <w:rPr>
          <w:rFonts w:ascii="Cambria" w:hAnsi="Cambria" w:cs="Arial"/>
          <w:sz w:val="22"/>
          <w:szCs w:val="22"/>
          <w:lang w:val="ru-RU"/>
        </w:rPr>
        <w:t>а</w:t>
      </w:r>
      <w:r w:rsidRPr="00640425">
        <w:rPr>
          <w:rStyle w:val="apple-converted-space"/>
          <w:rFonts w:ascii="Cambria" w:hAnsi="Cambria" w:cs="Arial"/>
          <w:sz w:val="22"/>
          <w:szCs w:val="22"/>
          <w:lang w:val="hr-HR"/>
        </w:rPr>
        <w:t> </w:t>
      </w:r>
      <w:r w:rsidRPr="00640425">
        <w:rPr>
          <w:rFonts w:ascii="Cambria" w:hAnsi="Cambria" w:cs="Arial"/>
          <w:sz w:val="22"/>
          <w:szCs w:val="22"/>
          <w:lang w:val="ru-RU"/>
        </w:rPr>
        <w:t xml:space="preserve">о безбедности у железничком саобраћају </w:t>
      </w:r>
      <w:r w:rsidRPr="00640425">
        <w:rPr>
          <w:rFonts w:ascii="Cambria" w:hAnsi="Cambria"/>
          <w:sz w:val="22"/>
          <w:szCs w:val="22"/>
          <w:lang w:val="ru-RU"/>
        </w:rPr>
        <w:t>(„Служ</w:t>
      </w:r>
      <w:r w:rsidR="00412F88" w:rsidRPr="00640425">
        <w:rPr>
          <w:rFonts w:ascii="Cambria" w:hAnsi="Cambria"/>
          <w:sz w:val="22"/>
          <w:szCs w:val="22"/>
          <w:lang w:val="ru-RU"/>
        </w:rPr>
        <w:t>бени гласник РС“, бр. 41/2018)</w:t>
      </w:r>
    </w:p>
    <w:p w:rsidR="004A3230" w:rsidRPr="00640425" w:rsidRDefault="00870137">
      <w:pPr>
        <w:ind w:firstLine="578"/>
        <w:rPr>
          <w:rFonts w:ascii="Cambria" w:hAnsi="Cambria"/>
          <w:sz w:val="22"/>
          <w:szCs w:val="22"/>
          <w:lang w:val="ru-RU"/>
        </w:rPr>
      </w:pPr>
      <w:r w:rsidRPr="00640425">
        <w:rPr>
          <w:rFonts w:ascii="Cambria" w:hAnsi="Cambria"/>
          <w:sz w:val="22"/>
          <w:szCs w:val="22"/>
          <w:lang w:val="ru-RU"/>
        </w:rPr>
        <w:t xml:space="preserve">  У</w:t>
      </w:r>
      <w:r w:rsidRPr="00640425">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640425" w:rsidRDefault="004A3230">
      <w:pPr>
        <w:ind w:firstLine="578"/>
        <w:rPr>
          <w:rFonts w:ascii="Cambria" w:hAnsi="Cambria" w:cs="Calibri"/>
          <w:sz w:val="22"/>
          <w:szCs w:val="22"/>
          <w:lang w:val="ru-RU"/>
        </w:rPr>
      </w:pP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iCs w:val="0"/>
          <w:sz w:val="22"/>
          <w:szCs w:val="22"/>
          <w:lang w:val="ru-RU"/>
        </w:rPr>
        <w:t xml:space="preserve">У оквиру Дирекције, постоје две </w:t>
      </w:r>
      <w:r w:rsidRPr="00640425">
        <w:rPr>
          <w:rFonts w:ascii="Cambria" w:hAnsi="Cambria" w:cs="Calibri"/>
          <w:i w:val="0"/>
          <w:sz w:val="22"/>
          <w:szCs w:val="22"/>
          <w:lang w:val="ru-RU"/>
        </w:rPr>
        <w:t>унутрашње јединице:</w:t>
      </w: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sz w:val="22"/>
          <w:szCs w:val="22"/>
          <w:lang w:val="ru-RU"/>
        </w:rPr>
        <w:t xml:space="preserve"> </w:t>
      </w: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регулисање безбедности и интеропера</w:t>
      </w:r>
      <w:r w:rsidR="00412F88" w:rsidRPr="00640425">
        <w:rPr>
          <w:rFonts w:ascii="Cambria" w:hAnsi="Cambria" w:cs="Calibri"/>
          <w:i w:val="0"/>
          <w:spacing w:val="-2"/>
          <w:sz w:val="22"/>
          <w:szCs w:val="22"/>
          <w:lang w:val="ru-RU"/>
        </w:rPr>
        <w:t xml:space="preserve">билности </w:t>
      </w:r>
      <w:r w:rsidR="00782C24" w:rsidRPr="00640425">
        <w:rPr>
          <w:rFonts w:ascii="Cambria" w:hAnsi="Cambria" w:cs="Calibri"/>
          <w:i w:val="0"/>
          <w:spacing w:val="-2"/>
          <w:sz w:val="22"/>
          <w:szCs w:val="22"/>
          <w:lang w:val="ru-RU"/>
        </w:rPr>
        <w:t>у железничком саобраћају</w:t>
      </w:r>
      <w:r w:rsidR="003418C2" w:rsidRPr="00640425">
        <w:rPr>
          <w:rFonts w:ascii="Cambria" w:hAnsi="Cambria" w:cs="Calibri"/>
          <w:i w:val="0"/>
          <w:spacing w:val="-2"/>
          <w:sz w:val="22"/>
          <w:szCs w:val="22"/>
          <w:lang w:val="ru-RU"/>
        </w:rPr>
        <w:t>,</w:t>
      </w:r>
      <w:r w:rsidR="00782C24" w:rsidRPr="00640425">
        <w:rPr>
          <w:rFonts w:ascii="Cambria" w:hAnsi="Cambria" w:cs="Calibri"/>
          <w:i w:val="0"/>
          <w:spacing w:val="-2"/>
          <w:sz w:val="22"/>
          <w:szCs w:val="22"/>
          <w:lang w:val="ru-RU"/>
        </w:rPr>
        <w:t xml:space="preserve"> </w:t>
      </w:r>
      <w:r w:rsidR="00412F88" w:rsidRPr="00640425">
        <w:rPr>
          <w:rFonts w:ascii="Cambria" w:hAnsi="Cambria" w:cs="Calibri"/>
          <w:i w:val="0"/>
          <w:spacing w:val="-2"/>
          <w:sz w:val="22"/>
          <w:szCs w:val="22"/>
          <w:lang w:val="ru-RU"/>
        </w:rPr>
        <w:t xml:space="preserve"> жичаре и метро</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за </w:t>
      </w:r>
      <w:r w:rsidRPr="00640425">
        <w:rPr>
          <w:rFonts w:ascii="Cambria" w:hAnsi="Cambria"/>
          <w:i w:val="0"/>
          <w:sz w:val="22"/>
          <w:szCs w:val="22"/>
          <w:lang w:val="ru-RU"/>
        </w:rPr>
        <w:t>регулисање железничког тржишта, лиценце, права путника и заједничке послове</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5"/>
        </w:numPr>
        <w:rPr>
          <w:rFonts w:ascii="Cambria" w:hAnsi="Cambria"/>
          <w:sz w:val="22"/>
          <w:szCs w:val="22"/>
          <w:lang w:val="ru-RU"/>
        </w:rPr>
      </w:pPr>
      <w:r w:rsidRPr="00640425">
        <w:rPr>
          <w:rFonts w:ascii="Cambria" w:hAnsi="Cambria" w:cs="Calibri"/>
          <w:i w:val="0"/>
          <w:iCs w:val="0"/>
          <w:sz w:val="22"/>
          <w:szCs w:val="22"/>
          <w:lang w:val="ru-RU"/>
        </w:rPr>
        <w:t xml:space="preserve">У оквиру </w:t>
      </w:r>
      <w:r w:rsidRPr="00640425">
        <w:rPr>
          <w:rFonts w:ascii="Cambria" w:hAnsi="Cambria" w:cs="Calibri"/>
          <w:i w:val="0"/>
          <w:sz w:val="22"/>
          <w:szCs w:val="22"/>
          <w:lang w:val="ru-RU"/>
        </w:rPr>
        <w:t xml:space="preserve">Одељења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 xml:space="preserve">регулисање безбедности и интероперабилности </w:t>
      </w:r>
      <w:r w:rsidR="00782C24" w:rsidRPr="00640425">
        <w:rPr>
          <w:rFonts w:ascii="Cambria" w:hAnsi="Cambria" w:cs="Calibri"/>
          <w:i w:val="0"/>
          <w:spacing w:val="-2"/>
          <w:sz w:val="22"/>
          <w:szCs w:val="22"/>
          <w:lang w:val="ru-RU"/>
        </w:rPr>
        <w:t>у железничком саобраћају</w:t>
      </w:r>
      <w:r w:rsidR="00E42B26" w:rsidRPr="00640425">
        <w:rPr>
          <w:rFonts w:ascii="Cambria" w:hAnsi="Cambria" w:cs="Calibri"/>
          <w:i w:val="0"/>
          <w:spacing w:val="-2"/>
          <w:sz w:val="22"/>
          <w:szCs w:val="22"/>
          <w:lang w:val="ru-RU"/>
        </w:rPr>
        <w:t>, жичаре</w:t>
      </w:r>
      <w:r w:rsidR="00782C24" w:rsidRPr="00640425">
        <w:rPr>
          <w:rFonts w:ascii="Cambria" w:hAnsi="Cambria" w:cs="Calibri"/>
          <w:i w:val="0"/>
          <w:spacing w:val="-2"/>
          <w:sz w:val="22"/>
          <w:szCs w:val="22"/>
          <w:lang w:val="ru-RU"/>
        </w:rPr>
        <w:t xml:space="preserve"> и метро</w:t>
      </w:r>
      <w:r w:rsidRPr="00640425">
        <w:rPr>
          <w:rFonts w:ascii="Cambria" w:hAnsi="Cambria"/>
          <w:i w:val="0"/>
          <w:sz w:val="22"/>
          <w:szCs w:val="22"/>
          <w:lang w:val="ru-RU"/>
        </w:rPr>
        <w:t>, образ</w:t>
      </w:r>
      <w:r w:rsidRPr="00640425">
        <w:rPr>
          <w:rFonts w:ascii="Cambria" w:hAnsi="Cambria"/>
          <w:i w:val="0"/>
          <w:sz w:val="22"/>
          <w:szCs w:val="22"/>
        </w:rPr>
        <w:t>o</w:t>
      </w:r>
      <w:r w:rsidRPr="00640425">
        <w:rPr>
          <w:rFonts w:ascii="Cambria" w:hAnsi="Cambria"/>
          <w:i w:val="0"/>
          <w:sz w:val="22"/>
          <w:szCs w:val="22"/>
          <w:lang w:val="ru-RU"/>
        </w:rPr>
        <w:t xml:space="preserve">ване су </w:t>
      </w:r>
      <w:r w:rsidR="00E42B26" w:rsidRPr="00640425">
        <w:rPr>
          <w:rFonts w:ascii="Cambria" w:hAnsi="Cambria"/>
          <w:i w:val="0"/>
          <w:sz w:val="22"/>
          <w:szCs w:val="22"/>
          <w:lang w:val="ru-RU"/>
        </w:rPr>
        <w:t xml:space="preserve">три </w:t>
      </w:r>
      <w:r w:rsidRPr="00640425">
        <w:rPr>
          <w:rFonts w:ascii="Cambria" w:hAnsi="Cambria"/>
          <w:i w:val="0"/>
          <w:sz w:val="22"/>
          <w:szCs w:val="22"/>
          <w:lang w:val="ru-RU"/>
        </w:rPr>
        <w:t>уже унутрашње јединице:</w:t>
      </w:r>
    </w:p>
    <w:p w:rsidR="004A3230" w:rsidRPr="00640425" w:rsidRDefault="004A3230">
      <w:pPr>
        <w:pStyle w:val="BodyText3"/>
        <w:widowControl w:val="0"/>
        <w:rPr>
          <w:rFonts w:ascii="Cambria" w:hAnsi="Cambria" w:cs="Calibri"/>
          <w:i w:val="0"/>
          <w:iCs w:val="0"/>
          <w:sz w:val="22"/>
          <w:szCs w:val="22"/>
          <w:lang w:val="ru-RU"/>
        </w:rPr>
      </w:pPr>
    </w:p>
    <w:p w:rsidR="004A3230" w:rsidRPr="00640425" w:rsidRDefault="00870137">
      <w:pPr>
        <w:pStyle w:val="BodyText3"/>
        <w:widowControl w:val="0"/>
        <w:ind w:left="1080" w:firstLine="0"/>
        <w:rPr>
          <w:rFonts w:ascii="Cambria" w:hAnsi="Cambria"/>
          <w:sz w:val="22"/>
          <w:szCs w:val="22"/>
          <w:lang w:val="ru-RU"/>
        </w:rPr>
      </w:pPr>
      <w:r w:rsidRPr="00640425">
        <w:rPr>
          <w:rFonts w:ascii="Cambria" w:hAnsi="Cambria"/>
          <w:i w:val="0"/>
          <w:sz w:val="22"/>
          <w:szCs w:val="22"/>
          <w:lang w:val="ru-RU"/>
        </w:rPr>
        <w:t>1)(1)Одс</w:t>
      </w:r>
      <w:r w:rsidR="00412F88" w:rsidRPr="00640425">
        <w:rPr>
          <w:rFonts w:ascii="Cambria" w:hAnsi="Cambria"/>
          <w:i w:val="0"/>
          <w:sz w:val="22"/>
          <w:szCs w:val="22"/>
          <w:lang w:val="ru-RU"/>
        </w:rPr>
        <w:t>ек за управљање безбедношћу и стручно оспособљавње</w:t>
      </w:r>
      <w:r w:rsidR="00F9365D" w:rsidRPr="00640425">
        <w:rPr>
          <w:rFonts w:ascii="Cambria" w:hAnsi="Cambria"/>
          <w:i w:val="0"/>
          <w:sz w:val="22"/>
          <w:szCs w:val="22"/>
          <w:lang w:val="ru-RU"/>
        </w:rPr>
        <w:t>;</w:t>
      </w:r>
    </w:p>
    <w:p w:rsidR="004A3230"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1)(2)Одсек за прописе, стабилне структурне подсистеме, железничка и метро возила</w:t>
      </w:r>
      <w:r w:rsidR="00F9365D" w:rsidRPr="00640425">
        <w:rPr>
          <w:rFonts w:ascii="Cambria" w:hAnsi="Cambria"/>
          <w:i w:val="0"/>
          <w:sz w:val="22"/>
          <w:szCs w:val="22"/>
          <w:lang w:val="ru-RU"/>
        </w:rPr>
        <w:t>;</w:t>
      </w:r>
    </w:p>
    <w:p w:rsidR="00412F88"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1)(3) Одсек за сертификацију лица задужених за одржавање, радионица за одржавање железничких возила и жичаре</w:t>
      </w:r>
      <w:r w:rsidR="00F9365D" w:rsidRPr="00640425">
        <w:rPr>
          <w:rFonts w:ascii="Cambria" w:hAnsi="Cambria"/>
          <w:i w:val="0"/>
          <w:sz w:val="22"/>
          <w:szCs w:val="22"/>
          <w:lang w:val="ru-RU"/>
        </w:rPr>
        <w:t>.</w:t>
      </w:r>
    </w:p>
    <w:p w:rsidR="004A3230" w:rsidRPr="00640425" w:rsidRDefault="004A3230">
      <w:pPr>
        <w:pStyle w:val="BodyText3"/>
        <w:widowControl w:val="0"/>
        <w:ind w:left="1080" w:firstLine="0"/>
        <w:rPr>
          <w:rFonts w:ascii="Cambria" w:hAnsi="Cambria"/>
          <w:i w:val="0"/>
          <w:sz w:val="22"/>
          <w:szCs w:val="22"/>
          <w:lang w:val="ru-RU"/>
        </w:rPr>
      </w:pPr>
    </w:p>
    <w:p w:rsidR="004A3230" w:rsidRPr="00640425" w:rsidRDefault="004A3230">
      <w:pPr>
        <w:rPr>
          <w:rFonts w:ascii="Cambria" w:hAnsi="Cambria"/>
          <w:sz w:val="22"/>
          <w:szCs w:val="22"/>
        </w:rPr>
      </w:pPr>
    </w:p>
    <w:p w:rsidR="004A3230" w:rsidRPr="00640425" w:rsidRDefault="00870137" w:rsidP="00100EF8">
      <w:pPr>
        <w:pStyle w:val="BodyText3"/>
        <w:widowControl w:val="0"/>
        <w:ind w:left="720" w:firstLine="0"/>
        <w:rPr>
          <w:rFonts w:ascii="Cambria" w:hAnsi="Cambria"/>
          <w:sz w:val="22"/>
          <w:szCs w:val="22"/>
        </w:rPr>
      </w:pPr>
      <w:r w:rsidRPr="00640425">
        <w:rPr>
          <w:rFonts w:ascii="Cambria" w:hAnsi="Cambria" w:cs="Calibri"/>
          <w:i w:val="0"/>
          <w:iCs w:val="0"/>
          <w:sz w:val="22"/>
          <w:szCs w:val="22"/>
        </w:rPr>
        <w:t xml:space="preserve">У оквиру </w:t>
      </w:r>
      <w:r w:rsidRPr="00640425">
        <w:rPr>
          <w:rFonts w:ascii="Cambria" w:hAnsi="Cambria" w:cs="Calibri"/>
          <w:i w:val="0"/>
          <w:sz w:val="22"/>
          <w:szCs w:val="22"/>
        </w:rPr>
        <w:t xml:space="preserve">Одељења </w:t>
      </w:r>
      <w:r w:rsidRPr="00640425">
        <w:rPr>
          <w:rFonts w:ascii="Cambria" w:hAnsi="Cambria" w:cs="Calibri"/>
          <w:i w:val="0"/>
          <w:iCs w:val="0"/>
          <w:sz w:val="22"/>
          <w:szCs w:val="22"/>
        </w:rPr>
        <w:t xml:space="preserve">за </w:t>
      </w:r>
      <w:r w:rsidRPr="00640425">
        <w:rPr>
          <w:rFonts w:ascii="Cambria" w:hAnsi="Cambria"/>
          <w:i w:val="0"/>
          <w:sz w:val="22"/>
          <w:szCs w:val="22"/>
        </w:rPr>
        <w:t>регулисање железничког тржишта, лиценце, права путника и заједничке послове, о</w:t>
      </w:r>
      <w:r w:rsidR="00E42B26" w:rsidRPr="00640425">
        <w:rPr>
          <w:rFonts w:ascii="Cambria" w:hAnsi="Cambria"/>
          <w:i w:val="0"/>
          <w:sz w:val="22"/>
          <w:szCs w:val="22"/>
        </w:rPr>
        <w:t>браз</w:t>
      </w:r>
      <w:r w:rsidR="00E42B26" w:rsidRPr="00640425">
        <w:rPr>
          <w:rFonts w:ascii="Cambria" w:hAnsi="Cambria"/>
          <w:i w:val="0"/>
          <w:sz w:val="22"/>
          <w:szCs w:val="22"/>
          <w:lang w:val="sr-Cyrl-CS"/>
        </w:rPr>
        <w:t>оване су две</w:t>
      </w:r>
      <w:r w:rsidRPr="00640425">
        <w:rPr>
          <w:rFonts w:ascii="Cambria" w:hAnsi="Cambria"/>
          <w:i w:val="0"/>
          <w:sz w:val="22"/>
          <w:szCs w:val="22"/>
        </w:rPr>
        <w:t xml:space="preserve"> уже унутрашње јединице:</w:t>
      </w:r>
    </w:p>
    <w:p w:rsidR="004A3230" w:rsidRPr="00640425" w:rsidRDefault="004A3230">
      <w:pPr>
        <w:pStyle w:val="BodyText3"/>
        <w:widowControl w:val="0"/>
        <w:rPr>
          <w:rFonts w:ascii="Cambria" w:hAnsi="Cambria" w:cs="Calibri"/>
          <w:i w:val="0"/>
          <w:spacing w:val="-2"/>
          <w:sz w:val="22"/>
          <w:szCs w:val="22"/>
        </w:rPr>
      </w:pPr>
    </w:p>
    <w:p w:rsidR="004A3230" w:rsidRPr="00640425" w:rsidRDefault="00412F88">
      <w:pPr>
        <w:tabs>
          <w:tab w:val="left" w:pos="6187"/>
        </w:tabs>
        <w:jc w:val="left"/>
        <w:rPr>
          <w:rFonts w:ascii="Cambria" w:hAnsi="Cambria"/>
          <w:sz w:val="22"/>
          <w:szCs w:val="22"/>
          <w:lang w:val="sr-Cyrl-RS"/>
        </w:rPr>
      </w:pPr>
      <w:r w:rsidRPr="00640425">
        <w:rPr>
          <w:rFonts w:ascii="Cambria" w:hAnsi="Cambria"/>
          <w:bCs/>
          <w:spacing w:val="-9"/>
          <w:sz w:val="22"/>
          <w:szCs w:val="22"/>
        </w:rPr>
        <w:t xml:space="preserve">         2)(1) </w:t>
      </w:r>
      <w:r w:rsidRPr="00640425">
        <w:rPr>
          <w:rFonts w:ascii="Cambria" w:hAnsi="Cambria"/>
          <w:bCs/>
          <w:spacing w:val="-9"/>
          <w:sz w:val="22"/>
          <w:szCs w:val="22"/>
          <w:lang w:val="sr-Cyrl-RS"/>
        </w:rPr>
        <w:t>Одсек за регул</w:t>
      </w:r>
      <w:r w:rsidR="00E42B26" w:rsidRPr="00640425">
        <w:rPr>
          <w:rFonts w:ascii="Cambria" w:hAnsi="Cambria"/>
          <w:bCs/>
          <w:spacing w:val="-9"/>
          <w:sz w:val="22"/>
          <w:szCs w:val="22"/>
          <w:lang w:val="sr-Cyrl-RS"/>
        </w:rPr>
        <w:t>и</w:t>
      </w:r>
      <w:r w:rsidRPr="00640425">
        <w:rPr>
          <w:rFonts w:ascii="Cambria" w:hAnsi="Cambria"/>
          <w:bCs/>
          <w:spacing w:val="-9"/>
          <w:sz w:val="22"/>
          <w:szCs w:val="22"/>
          <w:lang w:val="sr-Cyrl-RS"/>
        </w:rPr>
        <w:t>сање железничког тржишта, лиценце и права путника</w:t>
      </w:r>
      <w:r w:rsidR="00F9365D" w:rsidRPr="00640425">
        <w:rPr>
          <w:rFonts w:ascii="Cambria" w:hAnsi="Cambria"/>
          <w:bCs/>
          <w:spacing w:val="-9"/>
          <w:sz w:val="22"/>
          <w:szCs w:val="22"/>
          <w:lang w:val="sr-Cyrl-RS"/>
        </w:rPr>
        <w:t>;</w:t>
      </w:r>
    </w:p>
    <w:p w:rsidR="004A3230" w:rsidRPr="00640425" w:rsidRDefault="00412F88">
      <w:pPr>
        <w:tabs>
          <w:tab w:val="left" w:pos="284"/>
          <w:tab w:val="left" w:pos="6187"/>
        </w:tabs>
        <w:jc w:val="left"/>
        <w:rPr>
          <w:rFonts w:ascii="Cambria" w:hAnsi="Cambria"/>
          <w:bCs/>
          <w:spacing w:val="-9"/>
          <w:sz w:val="22"/>
          <w:szCs w:val="22"/>
          <w:lang w:val="sr-Cyrl-RS"/>
        </w:rPr>
      </w:pPr>
      <w:r w:rsidRPr="00640425">
        <w:rPr>
          <w:rFonts w:ascii="Cambria" w:hAnsi="Cambria"/>
          <w:bCs/>
          <w:spacing w:val="-9"/>
          <w:sz w:val="22"/>
          <w:szCs w:val="22"/>
        </w:rPr>
        <w:t xml:space="preserve">         2)(2) </w:t>
      </w:r>
      <w:r w:rsidRPr="00640425">
        <w:rPr>
          <w:rFonts w:ascii="Cambria" w:hAnsi="Cambria"/>
          <w:bCs/>
          <w:spacing w:val="-9"/>
          <w:sz w:val="22"/>
          <w:szCs w:val="22"/>
          <w:lang w:val="sr-Cyrl-RS"/>
        </w:rPr>
        <w:t>Одсек за финансијске, кадровске и опште послове</w:t>
      </w:r>
      <w:r w:rsidR="00F9365D" w:rsidRPr="00640425">
        <w:rPr>
          <w:rFonts w:ascii="Cambria" w:hAnsi="Cambria"/>
          <w:bCs/>
          <w:spacing w:val="-9"/>
          <w:sz w:val="22"/>
          <w:szCs w:val="22"/>
          <w:lang w:val="sr-Cyrl-RS"/>
        </w:rPr>
        <w:t>.</w:t>
      </w:r>
    </w:p>
    <w:p w:rsidR="004A3230" w:rsidRPr="00640425" w:rsidRDefault="004A3230">
      <w:pPr>
        <w:pStyle w:val="BodyText3"/>
        <w:widowControl w:val="0"/>
        <w:jc w:val="left"/>
        <w:rPr>
          <w:rFonts w:ascii="Cambria" w:hAnsi="Cambria" w:cs="Calibri"/>
          <w:i w:val="0"/>
          <w:spacing w:val="-2"/>
          <w:sz w:val="22"/>
          <w:szCs w:val="22"/>
        </w:rPr>
      </w:pPr>
    </w:p>
    <w:p w:rsidR="004A3230" w:rsidRPr="00640425" w:rsidRDefault="00870137">
      <w:pPr>
        <w:rPr>
          <w:rFonts w:ascii="Cambria" w:hAnsi="Cambria"/>
          <w:sz w:val="22"/>
          <w:szCs w:val="22"/>
        </w:rPr>
      </w:pPr>
      <w:r w:rsidRPr="00640425">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sidRPr="00640425">
        <w:rPr>
          <w:rFonts w:ascii="Cambria" w:hAnsi="Cambria" w:cs="Calibri"/>
          <w:sz w:val="22"/>
          <w:szCs w:val="22"/>
        </w:rPr>
        <w:t xml:space="preserve">и </w:t>
      </w:r>
      <w:r w:rsidRPr="00640425">
        <w:rPr>
          <w:rFonts w:ascii="Cambria" w:hAnsi="Cambria" w:cs="Calibri"/>
          <w:sz w:val="22"/>
          <w:szCs w:val="22"/>
          <w:lang w:val="ru-RU"/>
        </w:rPr>
        <w:t>опште послове, Гордана Коцић.</w:t>
      </w:r>
    </w:p>
    <w:p w:rsidR="004A3230" w:rsidRPr="00640425" w:rsidRDefault="004A3230">
      <w:pPr>
        <w:rPr>
          <w:rFonts w:ascii="Cambria" w:hAnsi="Cambria" w:cs="Calibri"/>
          <w:sz w:val="22"/>
          <w:szCs w:val="22"/>
        </w:rPr>
      </w:pPr>
    </w:p>
    <w:p w:rsidR="00E21835" w:rsidRPr="00640425" w:rsidRDefault="00E21835">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4A3230" w:rsidRPr="00640425" w:rsidRDefault="004A3230">
      <w:pPr>
        <w:rPr>
          <w:rFonts w:ascii="Cambria" w:hAnsi="Cambria" w:cs="Calibri"/>
          <w:sz w:val="22"/>
          <w:szCs w:val="22"/>
          <w:lang w:val="ru-RU"/>
        </w:rPr>
      </w:pPr>
    </w:p>
    <w:p w:rsidR="004A3230" w:rsidRPr="00640425" w:rsidRDefault="00870137">
      <w:pPr>
        <w:pStyle w:val="Heading1"/>
        <w:rPr>
          <w:rFonts w:ascii="Cambria" w:hAnsi="Cambria"/>
          <w:sz w:val="22"/>
          <w:szCs w:val="22"/>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59396889"/>
      <w:r w:rsidRPr="00640425">
        <w:rPr>
          <w:rFonts w:ascii="Cambria" w:hAnsi="Cambria"/>
          <w:sz w:val="22"/>
          <w:szCs w:val="22"/>
        </w:rPr>
        <w:t>ДЕЛОКРУГ РАДА ДИРЕКЦИЈ</w:t>
      </w:r>
      <w:bookmarkEnd w:id="67"/>
      <w:bookmarkEnd w:id="68"/>
      <w:bookmarkEnd w:id="69"/>
      <w:bookmarkEnd w:id="70"/>
      <w:bookmarkEnd w:id="71"/>
      <w:r w:rsidRPr="00640425">
        <w:rPr>
          <w:rFonts w:ascii="Cambria" w:hAnsi="Cambria"/>
          <w:sz w:val="22"/>
          <w:szCs w:val="22"/>
        </w:rPr>
        <w:t>Е ЗА ЖЕЛЕЗНИЦЕ</w:t>
      </w:r>
      <w:bookmarkEnd w:id="72"/>
      <w:bookmarkEnd w:id="73"/>
      <w:bookmarkEnd w:id="74"/>
      <w:bookmarkEnd w:id="75"/>
      <w:bookmarkEnd w:id="76"/>
      <w:bookmarkEnd w:id="77"/>
      <w:bookmarkEnd w:id="78"/>
    </w:p>
    <w:p w:rsidR="004A3230" w:rsidRPr="00640425" w:rsidRDefault="00870137">
      <w:pPr>
        <w:tabs>
          <w:tab w:val="left" w:pos="6041"/>
        </w:tabs>
        <w:rPr>
          <w:rFonts w:ascii="Cambria" w:hAnsi="Cambria" w:cs="Calibri"/>
          <w:b/>
          <w:bCs/>
          <w:sz w:val="22"/>
          <w:szCs w:val="22"/>
        </w:rPr>
      </w:pPr>
      <w:r w:rsidRPr="00640425">
        <w:rPr>
          <w:rFonts w:ascii="Cambria" w:hAnsi="Cambria" w:cs="Calibri"/>
          <w:b/>
          <w:bCs/>
          <w:sz w:val="22"/>
          <w:szCs w:val="22"/>
        </w:rPr>
        <w:tab/>
      </w:r>
    </w:p>
    <w:p w:rsidR="004A3230" w:rsidRPr="00640425" w:rsidRDefault="004A3230">
      <w:pPr>
        <w:tabs>
          <w:tab w:val="left" w:pos="6041"/>
        </w:tabs>
        <w:rPr>
          <w:rFonts w:ascii="Cambria" w:hAnsi="Cambria" w:cs="Calibri"/>
          <w:b/>
          <w:bCs/>
          <w:sz w:val="22"/>
          <w:szCs w:val="22"/>
        </w:rPr>
      </w:pPr>
    </w:p>
    <w:p w:rsidR="00BD58F5" w:rsidRPr="00640425" w:rsidRDefault="00870137">
      <w:pPr>
        <w:pStyle w:val="Heading2"/>
        <w:rPr>
          <w:rFonts w:ascii="Cambria" w:hAnsi="Cambria"/>
          <w:sz w:val="22"/>
          <w:szCs w:val="22"/>
        </w:rPr>
      </w:pPr>
      <w:bookmarkStart w:id="79" w:name="_Toc461181070"/>
      <w:bookmarkStart w:id="80" w:name="_Ref487798348"/>
      <w:bookmarkStart w:id="81" w:name="_Toc7000845"/>
      <w:bookmarkStart w:id="82" w:name="_Toc32407686"/>
      <w:bookmarkStart w:id="83" w:name="_Toc33012914"/>
      <w:bookmarkStart w:id="84" w:name="_Toc55552404"/>
      <w:bookmarkStart w:id="85" w:name="_Toc59396890"/>
      <w:r w:rsidRPr="00640425">
        <w:rPr>
          <w:rFonts w:ascii="Cambria" w:hAnsi="Cambria"/>
          <w:spacing w:val="-2"/>
          <w:sz w:val="22"/>
          <w:szCs w:val="22"/>
        </w:rPr>
        <w:lastRenderedPageBreak/>
        <w:t xml:space="preserve">ОдељењЕ </w:t>
      </w:r>
      <w:r w:rsidRPr="00640425">
        <w:rPr>
          <w:rFonts w:ascii="Cambria" w:hAnsi="Cambria"/>
          <w:sz w:val="22"/>
          <w:szCs w:val="22"/>
        </w:rPr>
        <w:t>за регулисање безбедности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r w:rsidR="0062141B" w:rsidRPr="00640425">
        <w:rPr>
          <w:rFonts w:ascii="Cambria" w:hAnsi="Cambria"/>
          <w:sz w:val="22"/>
          <w:szCs w:val="22"/>
          <w:lang w:val="sr-Cyrl-CS"/>
        </w:rPr>
        <w:t xml:space="preserve"> У</w:t>
      </w:r>
    </w:p>
    <w:p w:rsidR="004A3230" w:rsidRPr="00640425" w:rsidRDefault="00870137" w:rsidP="008750DF">
      <w:pPr>
        <w:pStyle w:val="Heading2"/>
        <w:numPr>
          <w:ilvl w:val="0"/>
          <w:numId w:val="0"/>
        </w:numPr>
        <w:ind w:left="1062"/>
        <w:rPr>
          <w:rFonts w:ascii="Cambria" w:hAnsi="Cambria" w:cs="Calibri"/>
          <w:sz w:val="22"/>
          <w:szCs w:val="22"/>
          <w:lang w:val="ru-RU"/>
        </w:rPr>
      </w:pPr>
      <w:r w:rsidRPr="00640425">
        <w:rPr>
          <w:rFonts w:ascii="Cambria" w:hAnsi="Cambria"/>
          <w:sz w:val="22"/>
          <w:szCs w:val="22"/>
        </w:rPr>
        <w:t xml:space="preserve">      </w:t>
      </w:r>
      <w:r w:rsidR="0062141B" w:rsidRPr="00640425">
        <w:rPr>
          <w:rFonts w:ascii="Cambria" w:hAnsi="Cambria"/>
          <w:sz w:val="22"/>
          <w:szCs w:val="22"/>
        </w:rPr>
        <w:t>железничко</w:t>
      </w:r>
      <w:r w:rsidR="0062141B" w:rsidRPr="00640425">
        <w:rPr>
          <w:rFonts w:ascii="Cambria" w:hAnsi="Cambria"/>
          <w:sz w:val="22"/>
          <w:szCs w:val="22"/>
          <w:lang w:val="sr-Cyrl-CS"/>
        </w:rPr>
        <w:t>М</w:t>
      </w:r>
      <w:r w:rsidRPr="00640425">
        <w:rPr>
          <w:rFonts w:ascii="Cambria" w:hAnsi="Cambria"/>
          <w:i/>
          <w:sz w:val="22"/>
          <w:szCs w:val="22"/>
        </w:rPr>
        <w:t xml:space="preserve"> </w:t>
      </w:r>
      <w:r w:rsidRPr="00640425">
        <w:rPr>
          <w:rFonts w:ascii="Cambria" w:hAnsi="Cambria"/>
          <w:sz w:val="22"/>
          <w:szCs w:val="22"/>
        </w:rPr>
        <w:t>саобраћај</w:t>
      </w:r>
      <w:bookmarkEnd w:id="86"/>
      <w:r w:rsidR="0062141B" w:rsidRPr="00640425">
        <w:rPr>
          <w:rFonts w:ascii="Cambria" w:hAnsi="Cambria"/>
          <w:sz w:val="22"/>
          <w:szCs w:val="22"/>
          <w:lang w:val="sr-Cyrl-CS"/>
        </w:rPr>
        <w:t xml:space="preserve">У, </w:t>
      </w:r>
      <w:r w:rsidRPr="00640425">
        <w:rPr>
          <w:rFonts w:ascii="Cambria" w:hAnsi="Cambria"/>
          <w:sz w:val="22"/>
          <w:szCs w:val="22"/>
        </w:rPr>
        <w:t xml:space="preserve">ЖИЧАРЕ </w:t>
      </w:r>
      <w:bookmarkEnd w:id="85"/>
      <w:bookmarkEnd w:id="87"/>
      <w:bookmarkEnd w:id="88"/>
      <w:bookmarkEnd w:id="89"/>
      <w:bookmarkEnd w:id="90"/>
      <w:r w:rsidR="0062141B" w:rsidRPr="00640425">
        <w:rPr>
          <w:rFonts w:ascii="Cambria" w:hAnsi="Cambria"/>
          <w:sz w:val="22"/>
          <w:szCs w:val="22"/>
          <w:lang w:val="sr-Cyrl-CS"/>
        </w:rPr>
        <w:t>И МЕТРО</w:t>
      </w:r>
    </w:p>
    <w:p w:rsidR="000225A9" w:rsidRPr="00640425" w:rsidRDefault="00870137" w:rsidP="000225A9">
      <w:pPr>
        <w:rPr>
          <w:rFonts w:ascii="Cambria" w:hAnsi="Cambria" w:cs="Calibri"/>
          <w:sz w:val="22"/>
          <w:szCs w:val="22"/>
          <w:lang w:val="ru-RU"/>
        </w:rPr>
      </w:pPr>
      <w:r w:rsidRPr="00640425">
        <w:rPr>
          <w:rFonts w:ascii="Cambria" w:hAnsi="Cambria" w:cs="Calibri"/>
          <w:sz w:val="22"/>
          <w:szCs w:val="22"/>
          <w:lang w:val="ru-RU"/>
        </w:rPr>
        <w:t xml:space="preserve">      </w:t>
      </w:r>
    </w:p>
    <w:p w:rsidR="000225A9" w:rsidRPr="00640425" w:rsidRDefault="000225A9" w:rsidP="000225A9">
      <w:pPr>
        <w:rPr>
          <w:rFonts w:ascii="Cambria" w:hAnsi="Cambria" w:cs="Calibri"/>
          <w:b/>
          <w:sz w:val="22"/>
          <w:szCs w:val="22"/>
          <w:lang w:val="ru-RU"/>
        </w:rPr>
      </w:pPr>
      <w:r w:rsidRPr="00640425">
        <w:rPr>
          <w:rFonts w:ascii="Cambria" w:hAnsi="Cambria" w:cs="Calibri"/>
          <w:b/>
          <w:noProof/>
          <w:sz w:val="22"/>
          <w:szCs w:val="22"/>
        </w:rPr>
        <w:drawing>
          <wp:inline distT="0" distB="0" distL="0" distR="0" wp14:anchorId="57131C82" wp14:editId="1339918E">
            <wp:extent cx="5892800" cy="2679700"/>
            <wp:effectExtent l="38100" t="0" r="50800" b="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225A9" w:rsidRPr="00640425" w:rsidRDefault="008750DF">
      <w:pPr>
        <w:ind w:firstLine="0"/>
        <w:rPr>
          <w:rFonts w:ascii="Cambria" w:hAnsi="Cambria" w:cs="Calibri"/>
          <w:b/>
          <w:sz w:val="22"/>
          <w:szCs w:val="22"/>
          <w:lang w:val="ru-RU"/>
        </w:rPr>
      </w:pPr>
      <w:r w:rsidRPr="00640425">
        <w:rPr>
          <w:rFonts w:ascii="Cambria" w:hAnsi="Cambria" w:cs="Calibri"/>
          <w:b/>
          <w:sz w:val="22"/>
          <w:szCs w:val="22"/>
          <w:lang w:val="ru-RU"/>
        </w:rPr>
        <w:tab/>
      </w:r>
      <w:r w:rsidRPr="00640425">
        <w:rPr>
          <w:rFonts w:ascii="Cambria" w:hAnsi="Cambria" w:cs="Calibri"/>
          <w:sz w:val="22"/>
          <w:szCs w:val="22"/>
          <w:lang w:val="ru-RU"/>
        </w:rPr>
        <w:t>Начелник Одељења: Наташа Церовић</w:t>
      </w:r>
    </w:p>
    <w:p w:rsidR="008750DF" w:rsidRPr="00640425" w:rsidRDefault="00870137">
      <w:pPr>
        <w:rPr>
          <w:rFonts w:ascii="Cambria" w:hAnsi="Cambria"/>
          <w:bCs/>
          <w:spacing w:val="-2"/>
          <w:sz w:val="22"/>
          <w:szCs w:val="22"/>
          <w:lang w:val="ru-RU"/>
        </w:rPr>
      </w:pPr>
      <w:r w:rsidRPr="00640425">
        <w:rPr>
          <w:rFonts w:ascii="Cambria" w:hAnsi="Cambria"/>
          <w:bCs/>
          <w:spacing w:val="-2"/>
          <w:sz w:val="22"/>
          <w:szCs w:val="22"/>
          <w:lang w:val="ru-RU"/>
        </w:rPr>
        <w:t xml:space="preserve"> </w:t>
      </w:r>
    </w:p>
    <w:p w:rsidR="00DE5552" w:rsidRPr="00640425" w:rsidRDefault="00870137">
      <w:pPr>
        <w:rPr>
          <w:rFonts w:ascii="Cambria" w:hAnsi="Cambria"/>
          <w:sz w:val="22"/>
          <w:szCs w:val="22"/>
        </w:rPr>
      </w:pPr>
      <w:r w:rsidRPr="00640425">
        <w:rPr>
          <w:rFonts w:ascii="Cambria" w:hAnsi="Cambria"/>
          <w:bCs/>
          <w:spacing w:val="-2"/>
          <w:sz w:val="22"/>
          <w:szCs w:val="22"/>
          <w:lang w:val="ru-RU"/>
        </w:rPr>
        <w:t xml:space="preserve">Одељењу </w:t>
      </w:r>
      <w:r w:rsidRPr="00640425">
        <w:rPr>
          <w:rFonts w:ascii="Cambria" w:hAnsi="Cambria"/>
          <w:sz w:val="22"/>
          <w:szCs w:val="22"/>
          <w:lang w:val="ru-RU"/>
        </w:rPr>
        <w:t xml:space="preserve">за </w:t>
      </w:r>
      <w:r w:rsidRPr="00640425">
        <w:rPr>
          <w:rFonts w:ascii="Cambria" w:hAnsi="Cambria"/>
          <w:spacing w:val="-2"/>
          <w:sz w:val="22"/>
          <w:szCs w:val="22"/>
          <w:lang w:val="ru-RU"/>
        </w:rPr>
        <w:t>регулисање безбедности и интеропераби</w:t>
      </w:r>
      <w:r w:rsidR="00787A9F" w:rsidRPr="00640425">
        <w:rPr>
          <w:rFonts w:ascii="Cambria" w:hAnsi="Cambria"/>
          <w:spacing w:val="-2"/>
          <w:sz w:val="22"/>
          <w:szCs w:val="22"/>
          <w:lang w:val="ru-RU"/>
        </w:rPr>
        <w:t>лности</w:t>
      </w:r>
      <w:r w:rsidR="00782C24" w:rsidRPr="00640425">
        <w:rPr>
          <w:rFonts w:ascii="Cambria" w:hAnsi="Cambria"/>
          <w:spacing w:val="-2"/>
          <w:sz w:val="22"/>
          <w:szCs w:val="22"/>
          <w:lang w:val="ru-RU"/>
        </w:rPr>
        <w:t xml:space="preserve"> у железничком саобраћају</w:t>
      </w:r>
      <w:r w:rsidR="00787A9F" w:rsidRPr="00640425">
        <w:rPr>
          <w:rFonts w:ascii="Cambria" w:hAnsi="Cambria"/>
          <w:spacing w:val="-2"/>
          <w:sz w:val="22"/>
          <w:szCs w:val="22"/>
          <w:lang w:val="ru-RU"/>
        </w:rPr>
        <w:t xml:space="preserve">, </w:t>
      </w:r>
      <w:r w:rsidRPr="00640425">
        <w:rPr>
          <w:rFonts w:ascii="Cambria" w:hAnsi="Cambria"/>
          <w:spacing w:val="-2"/>
          <w:sz w:val="22"/>
          <w:szCs w:val="22"/>
          <w:lang w:val="ru-RU"/>
        </w:rPr>
        <w:t>жичаре</w:t>
      </w:r>
      <w:r w:rsidR="00787A9F" w:rsidRPr="00640425">
        <w:rPr>
          <w:rFonts w:ascii="Cambria" w:hAnsi="Cambria"/>
          <w:spacing w:val="-2"/>
          <w:sz w:val="22"/>
          <w:szCs w:val="22"/>
          <w:lang w:val="ru-RU"/>
        </w:rPr>
        <w:t xml:space="preserve"> и метро</w:t>
      </w:r>
      <w:r w:rsidRPr="00640425">
        <w:rPr>
          <w:rFonts w:ascii="Cambria" w:hAnsi="Cambria"/>
          <w:spacing w:val="-2"/>
          <w:sz w:val="22"/>
          <w:szCs w:val="22"/>
          <w:lang w:val="ru-RU"/>
        </w:rPr>
        <w:t xml:space="preserve"> за транспорт лица </w:t>
      </w:r>
      <w:r w:rsidRPr="00640425">
        <w:rPr>
          <w:rFonts w:ascii="Cambria" w:hAnsi="Cambria"/>
          <w:bCs/>
          <w:spacing w:val="-2"/>
          <w:sz w:val="22"/>
          <w:szCs w:val="22"/>
          <w:lang w:val="ru-RU"/>
        </w:rPr>
        <w:t xml:space="preserve">обављају се послови који се односе на: </w:t>
      </w:r>
      <w:r w:rsidR="00787A9F" w:rsidRPr="00640425">
        <w:rPr>
          <w:rFonts w:ascii="Cambria" w:hAnsi="Cambria"/>
          <w:sz w:val="22"/>
          <w:szCs w:val="22"/>
        </w:rPr>
        <w:t xml:space="preserve">1) праћење, унапређење и развој безбедности железничког саобраћаја; 2) доношење подзаконских аката из области безбедности железничког саобраћаја, интероперабилности железничког система и метроа, тумачења и мишљења у вези подзаконских аката које доноси Дирекција за железнице, доношење гранских стандарда из области железничког саобраћаја и објављивање техничких спецификација интероперабилности - ТСИ; 3) издавање, ажурирање, ревидирање и обнављање сертификата о безбедности за управљање железничком инфраструктуром, управљање инфраструктуром индустријске железнице, превоз, превоз на индустријској железници и метро; 4) спровођења надзора над системима управљања безбедношћу управљача инфраструктуре, железничких превозника и метроа; 5) издавање, ажурирање, ревидирање и обнављање сертификата за радионице и специјализоване радионице за одржавање железничких возила, обављање техничког прегледа железничких возила, лице задужено за одржавање железничких возила – ЕЦМ, функције одржавања теретних кола и лица која обављају послове одржавања стабилних структурних подсистема, спровођење надзора и периодичних провера над издатим сертификатима; 6) издавање сертификата о верификацији подсистема или његовог дела на који су примењени национални железнички технички прописи, пријем и прослеђивање Европској комисији захтева за одступање од примене ТСИ; 7) издавање сертификата о усаглашености и сертификата о погодности за употребу елемента подсистема на које су примењени национални железнички технички прописи и предузимање мера уколико се утврди да чиниоци интероперабилности или елеменати структурних подсистема не испуњавају основне захтеве током употребе; 8) издавање дозвола за коришћење стабилних структурних железничких подсистема и подсистема метроа; 9) издавање дозвола и додатних дозвола за коришћење возила, дозвола за тип возила и дозвола за коришћење метро возила; 10) издавање дозволе за управљање вучним возилом; 11) спровођење надзора над поступком издавања додатног уверења машиновођа и поступање по жалби на одлуку послодавца којом се одбија захтев за издавање или ажурирање додатног уверења; 12) издавање сертификата центрима стручног оспособљавања и испитивачима за полагање испита за машиновође; 13) признавање тела за независну оцену правилне примене заједничке безбедносне методе за процену и оцену ризика; 14)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15) издавање одобрења за рад и евиденцију жичара и специфичних вучних инсталација; 16) израду и објављивање годишњег извештаја о стању безбедности у железничком саобраћају; 17) пријављивање Европској комисији важећих националних прописа </w:t>
      </w:r>
      <w:r w:rsidR="00787A9F" w:rsidRPr="00640425">
        <w:rPr>
          <w:rFonts w:ascii="Cambria" w:hAnsi="Cambria"/>
          <w:sz w:val="22"/>
          <w:szCs w:val="22"/>
        </w:rPr>
        <w:lastRenderedPageBreak/>
        <w:t>за безбедност и националних железничких техничких прописа; 18) остваривање међународне сарадње са Агенцијом за железницу ЕУ, ОТИФ-ом и органима других држава надлежним за безбедност у железничком саобраћају; 19) сарадњу са другим националним иституцијама надлежним за безбедност саобраћаја и истраживање несрећа 4 у саобраћају; 20) вођење Националног регистра железничких возила, регистра издатих дозвола за управљање вучним возилом, евиденцију овлашћења за обављање стручног прегледа жичара и евиденција о издатим исправама у поступцима Одељења и њиховог објављивања на сајту Дирекције за железнице; и друге послове у складу са законом.</w:t>
      </w:r>
    </w:p>
    <w:p w:rsidR="00E21835" w:rsidRPr="00640425" w:rsidRDefault="00E21835">
      <w:pPr>
        <w:rPr>
          <w:rFonts w:ascii="Cambria" w:hAnsi="Cambria"/>
          <w:sz w:val="22"/>
          <w:szCs w:val="22"/>
          <w:lang w:val="ru-RU"/>
        </w:rPr>
      </w:pPr>
    </w:p>
    <w:p w:rsidR="004A3230" w:rsidRPr="00640425" w:rsidRDefault="00870137" w:rsidP="00E35888">
      <w:pPr>
        <w:pStyle w:val="Heading3"/>
        <w:numPr>
          <w:ilvl w:val="0"/>
          <w:numId w:val="0"/>
        </w:numPr>
        <w:rPr>
          <w:rFonts w:ascii="Cambria" w:hAnsi="Cambria"/>
          <w:sz w:val="22"/>
          <w:szCs w:val="22"/>
        </w:rPr>
      </w:pPr>
      <w:bookmarkStart w:id="91" w:name="_Toc7000847"/>
      <w:bookmarkStart w:id="92" w:name="_Toc32407688"/>
      <w:bookmarkStart w:id="93" w:name="_Toc33012916"/>
      <w:bookmarkStart w:id="94" w:name="_Toc55552406"/>
      <w:r w:rsidRPr="00640425">
        <w:rPr>
          <w:rFonts w:ascii="Cambria" w:hAnsi="Cambria"/>
          <w:sz w:val="22"/>
          <w:szCs w:val="22"/>
          <w:lang w:val="ru-RU"/>
        </w:rPr>
        <w:t xml:space="preserve">                      </w:t>
      </w:r>
      <w:bookmarkStart w:id="95" w:name="_Toc59396891"/>
      <w:r w:rsidRPr="00640425">
        <w:rPr>
          <w:rFonts w:ascii="Cambria" w:hAnsi="Cambria"/>
          <w:sz w:val="22"/>
          <w:szCs w:val="22"/>
          <w:lang w:val="ru-RU"/>
        </w:rPr>
        <w:t xml:space="preserve">3.1.1. Одсек за </w:t>
      </w:r>
      <w:bookmarkEnd w:id="91"/>
      <w:bookmarkEnd w:id="92"/>
      <w:bookmarkEnd w:id="93"/>
      <w:bookmarkEnd w:id="94"/>
      <w:bookmarkEnd w:id="95"/>
      <w:r w:rsidR="00DC3EE1" w:rsidRPr="00640425">
        <w:rPr>
          <w:rFonts w:ascii="Cambria" w:hAnsi="Cambria"/>
          <w:sz w:val="22"/>
          <w:szCs w:val="22"/>
          <w:lang w:val="ru-RU"/>
        </w:rPr>
        <w:t>управљање безбедношћу и стручно оспособљавање</w:t>
      </w:r>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ind w:left="360"/>
        <w:rPr>
          <w:rFonts w:ascii="Cambria" w:hAnsi="Cambria"/>
          <w:sz w:val="22"/>
          <w:szCs w:val="22"/>
        </w:rPr>
      </w:pPr>
      <w:r w:rsidRPr="00640425">
        <w:rPr>
          <w:rFonts w:ascii="Cambria" w:hAnsi="Cambria" w:cs="Calibri"/>
          <w:sz w:val="22"/>
          <w:szCs w:val="22"/>
          <w:lang w:val="ru-RU"/>
        </w:rPr>
        <w:t xml:space="preserve">            Шеф Одсека: </w:t>
      </w:r>
      <w:r w:rsidR="00DC3EE1" w:rsidRPr="00640425">
        <w:rPr>
          <w:rFonts w:ascii="Cambria" w:hAnsi="Cambria" w:cs="Calibri"/>
          <w:sz w:val="22"/>
          <w:szCs w:val="22"/>
          <w:lang w:val="ru-RU"/>
        </w:rPr>
        <w:t>Игор Казанџић</w:t>
      </w:r>
    </w:p>
    <w:p w:rsidR="004A3230" w:rsidRPr="00640425" w:rsidRDefault="004A3230">
      <w:pPr>
        <w:ind w:left="360"/>
        <w:rPr>
          <w:rFonts w:ascii="Cambria" w:hAnsi="Cambria" w:cs="Calibri"/>
          <w:sz w:val="22"/>
          <w:szCs w:val="22"/>
          <w:lang w:val="ru-RU"/>
        </w:rPr>
      </w:pPr>
    </w:p>
    <w:p w:rsidR="004A3230" w:rsidRPr="00640425" w:rsidRDefault="00787A9F" w:rsidP="002A7748">
      <w:pPr>
        <w:rPr>
          <w:rFonts w:ascii="Cambria" w:hAnsi="Cambria"/>
          <w:sz w:val="22"/>
          <w:szCs w:val="22"/>
          <w:lang w:val="ru-RU"/>
        </w:rPr>
      </w:pPr>
      <w:r w:rsidRPr="00640425">
        <w:rPr>
          <w:rFonts w:ascii="Cambria" w:hAnsi="Cambria"/>
          <w:sz w:val="22"/>
          <w:szCs w:val="22"/>
          <w:lang w:val="ru-RU"/>
        </w:rPr>
        <w:t>У Одсеку за управљање безбедношћу и стручно оспособљавање</w:t>
      </w:r>
      <w:r w:rsidR="002D043A" w:rsidRPr="00640425">
        <w:rPr>
          <w:rFonts w:ascii="Cambria" w:hAnsi="Cambria"/>
          <w:sz w:val="22"/>
          <w:szCs w:val="22"/>
          <w:lang w:val="ru-RU"/>
        </w:rPr>
        <w:t xml:space="preserve"> обављају се послови који се односе на</w:t>
      </w:r>
      <w:r w:rsidR="00870137" w:rsidRPr="00640425">
        <w:rPr>
          <w:rFonts w:ascii="Cambria" w:hAnsi="Cambria"/>
          <w:sz w:val="22"/>
          <w:szCs w:val="22"/>
          <w:lang w:val="ru-RU"/>
        </w:rPr>
        <w:t xml:space="preserve">: </w:t>
      </w:r>
      <w:r w:rsidRPr="00640425">
        <w:rPr>
          <w:rFonts w:ascii="Cambria" w:hAnsi="Cambria"/>
          <w:sz w:val="22"/>
          <w:szCs w:val="22"/>
        </w:rPr>
        <w:t xml:space="preserve">1) праћење и анализу стања безбедности у железничком саобраћају и статистичких извештаја о несрећама и незгодама управљача инфраструктуре, управљача индустријске железнице и железничких превозника; 2) прикупљање и обраду података из годишњих извештаја о безбедности управљача инфраструктуре, управљача индустријске инфраструктуре и железничких превозника; 3) израду и објављивање годишњег извештаја Дирекције за железнице о стању безбедности у железничком саобраћају у претходној години; 4) издавање, ажурирање, ревидирање и обнављање сертификата о безбедности за управљање железничком инфраструктуром; 5) издавање, ажурирање, ревидирање и обнављање сертификата о безбедности за управљање индустријском железницом; 6) спровођење надзора над усаглашеношћу система за управљање безбедношћу управљача инфраструктуре са прописаним захтевима након издавања сертификата о безбедности за управљање железничком инфраструктуром; 7) праћење и анализу спровођења мера наложених након надзора над усаглашеношћу система за управљање безбедношћу управљача инфраструктуре; 8) издавање, ажурирање, ревидирање и обнављање сертификата о безбедности за превоз – део А; 9) издавање, ажурирање, ревидирање и обнављање сертификата о безбедности за превоз – део Б; 10) издавање, ажурирање, ревидирање и обнављање сертификата о безбедности за превоз на индустријској железници; 11)спровођење надзора над усаглашеношћу система за управљање безбедношћу железничких превозника са прописаним захтевима након издавања сертификата о безбедности за превоз; 12) праћење и анализу спровођења мера наложених након надзора над усаглашеношћу система за управљање безбедношћу железничких превозника; 13) издавање, ажурирање, ревидирање и обнављање сертификата о безбедности за сертификата о безбедности за метро; 14) спровођење надзора над усаглашеношћу система за управљање безбедношћу метроа са прописаним захтевима након издавања сертификата о безбедности за метро; 15) праћење и анализу спровођења мера наложених након надзора над усаглашеношћу система за управљање безбедношћу метроа; 16) издавање сертификата центрима стручног оспособљавања; 17) спровођење периодичне провере испуњености услова под којима је издат сертификат центрима стручног оспособљавања; 18) признавање независног тела за оцену правилне примене заједничке безбедносне методе за процену и оцену ризика; 19) издавање сертификата испитивачима за полагање испита за машиновође; 20) издавање дозволе за управљање вучним возилом; 21) вођење Регистра издатих дозвола за управљање вучним возилом; 22) спровођење надзора над поступком издавања додатног уверења машиновођама; 23) поступање по жалби на одлуку послодавца којом се одбија захтев за издавање или ажурирање додатног уверења; 24) анализу и доношење одлука о примени безбедносних препорука Центра за истраживање несрећа у саобраћају; 25) праћење примене безбедносних препорука које су планиране да се предузму од стране правних субјеката на које се односе; 26) 5 извештавање Центра за истраживање несрећа у саобраћају о мерама које су предузете или планиране да се предузму на основу издатих безбедносних препорука; 27) остваривање међународне сарадње са Агенцијом за железницу ЕУ и органима других држава надлежним за безбедност у железничком саобраћају; 28) сарадњу са националним иституцијама надлежним за безбедност саобраћаја; 29) учешће у праћењу, унапређивању, примени и развоју безбедности железничког саобраћаја и регулаторног оквира за безбедност железничког саобраћаја; 30) учешће у раду Мреже националних тела за безбедност у оквиру Агенције Европске уније за железнице; 31) учешће у ИПА пројектима у </w:t>
      </w:r>
      <w:r w:rsidRPr="00640425">
        <w:rPr>
          <w:rFonts w:ascii="Cambria" w:hAnsi="Cambria"/>
          <w:sz w:val="22"/>
          <w:szCs w:val="22"/>
        </w:rPr>
        <w:lastRenderedPageBreak/>
        <w:t>областима система за управљање безбедношћу, културе безбедности, људских и организационих фактора; 32) учешће у радним групама за израду закона којима се уређује безбедност железничког саобраћаја и безбедност метро система; 33) учешће у радним групама за израду подзаконских аката из области безбедности железничког саобраћаја и безбедности метро система; 34) учешће у радним групама за израду подзаконских аката из области безбедности железничког саобраћаја и безбедности метро система, која доносе други државни органи; 35) вођење евиденција о издатим исправама у поступцима Одсека и њихово објављивање на сајту Дирекције за железнице; и друге послове у складу са законом.</w:t>
      </w:r>
    </w:p>
    <w:p w:rsidR="00787A9F" w:rsidRPr="00640425" w:rsidRDefault="00787A9F">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611178" w:rsidRPr="00640425" w:rsidRDefault="00787A9F" w:rsidP="00E35888">
      <w:pPr>
        <w:pStyle w:val="Heading3"/>
        <w:numPr>
          <w:ilvl w:val="0"/>
          <w:numId w:val="0"/>
        </w:numPr>
        <w:rPr>
          <w:rFonts w:ascii="Cambria" w:hAnsi="Cambria"/>
          <w:sz w:val="22"/>
          <w:szCs w:val="22"/>
          <w:lang w:val="ru-RU"/>
        </w:rPr>
      </w:pPr>
      <w:bookmarkStart w:id="96" w:name="_Toc299715725"/>
      <w:bookmarkStart w:id="97" w:name="_Toc299716445"/>
      <w:bookmarkStart w:id="98" w:name="_Toc299719467"/>
      <w:bookmarkStart w:id="99" w:name="_Toc334530001"/>
      <w:bookmarkStart w:id="100" w:name="_Toc379463638"/>
      <w:bookmarkStart w:id="101" w:name="_Toc7000850"/>
      <w:bookmarkStart w:id="102" w:name="_Toc32407691"/>
      <w:bookmarkStart w:id="103" w:name="_Toc33012920"/>
      <w:bookmarkStart w:id="104" w:name="_Toc55552409"/>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105" w:name="_Toc59396894"/>
      <w:r w:rsidR="00870137" w:rsidRPr="00640425">
        <w:rPr>
          <w:rFonts w:ascii="Cambria" w:hAnsi="Cambria"/>
          <w:sz w:val="22"/>
          <w:szCs w:val="22"/>
          <w:lang w:val="ru-RU"/>
        </w:rPr>
        <w:t>3.1.2.</w:t>
      </w:r>
      <w:r w:rsidR="00611178" w:rsidRPr="00640425">
        <w:rPr>
          <w:rFonts w:ascii="Cambria" w:hAnsi="Cambria"/>
          <w:sz w:val="22"/>
          <w:szCs w:val="22"/>
          <w:lang w:val="ru-RU"/>
        </w:rPr>
        <w:t xml:space="preserve"> </w:t>
      </w:r>
      <w:r w:rsidR="00870137" w:rsidRPr="00640425">
        <w:rPr>
          <w:rFonts w:ascii="Cambria" w:hAnsi="Cambria"/>
          <w:sz w:val="22"/>
          <w:szCs w:val="22"/>
          <w:lang w:val="ru-RU"/>
        </w:rPr>
        <w:t>Одсек за</w:t>
      </w:r>
      <w:bookmarkEnd w:id="96"/>
      <w:bookmarkEnd w:id="97"/>
      <w:bookmarkEnd w:id="98"/>
      <w:bookmarkEnd w:id="99"/>
      <w:bookmarkEnd w:id="100"/>
      <w:bookmarkEnd w:id="101"/>
      <w:bookmarkEnd w:id="102"/>
      <w:bookmarkEnd w:id="103"/>
      <w:bookmarkEnd w:id="104"/>
      <w:bookmarkEnd w:id="105"/>
      <w:r w:rsidRPr="00640425">
        <w:rPr>
          <w:rFonts w:ascii="Cambria" w:hAnsi="Cambria"/>
          <w:sz w:val="22"/>
          <w:szCs w:val="22"/>
          <w:lang w:val="ru-RU"/>
        </w:rPr>
        <w:t xml:space="preserve"> прописе стабилне структурне подсистеме, железничка и метро</w:t>
      </w:r>
    </w:p>
    <w:p w:rsidR="004A3230" w:rsidRPr="00640425" w:rsidRDefault="00611178" w:rsidP="00E35888">
      <w:pPr>
        <w:pStyle w:val="Heading3"/>
        <w:numPr>
          <w:ilvl w:val="0"/>
          <w:numId w:val="0"/>
        </w:numPr>
        <w:rPr>
          <w:rFonts w:ascii="Cambria" w:hAnsi="Cambria"/>
          <w:sz w:val="22"/>
          <w:szCs w:val="22"/>
          <w:lang w:val="ru-RU"/>
        </w:rPr>
      </w:pPr>
      <w:r w:rsidRPr="00640425">
        <w:rPr>
          <w:rFonts w:ascii="Cambria" w:hAnsi="Cambria"/>
          <w:sz w:val="22"/>
          <w:szCs w:val="22"/>
          <w:lang w:val="ru-RU"/>
        </w:rPr>
        <w:t xml:space="preserve">                            </w:t>
      </w:r>
      <w:r w:rsidR="00787A9F" w:rsidRPr="00640425">
        <w:rPr>
          <w:rFonts w:ascii="Cambria" w:hAnsi="Cambria"/>
          <w:sz w:val="22"/>
          <w:szCs w:val="22"/>
          <w:lang w:val="ru-RU"/>
        </w:rPr>
        <w:t xml:space="preserve">    возила</w:t>
      </w:r>
    </w:p>
    <w:p w:rsidR="004A3230" w:rsidRPr="00640425" w:rsidRDefault="004A3230">
      <w:pPr>
        <w:ind w:left="1648" w:firstLine="0"/>
        <w:rPr>
          <w:rFonts w:ascii="Cambria" w:hAnsi="Cambria" w:cs="Calibri"/>
          <w:sz w:val="22"/>
          <w:szCs w:val="22"/>
          <w:lang w:val="ru-RU"/>
        </w:rPr>
      </w:pPr>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Шеф Одсека: </w:t>
      </w:r>
      <w:r w:rsidR="00611178" w:rsidRPr="00640425">
        <w:rPr>
          <w:rFonts w:ascii="Cambria" w:hAnsi="Cambria" w:cs="Calibri"/>
          <w:sz w:val="22"/>
          <w:szCs w:val="22"/>
          <w:lang w:val="ru-RU"/>
        </w:rPr>
        <w:t xml:space="preserve">Милан Поповић             </w:t>
      </w:r>
    </w:p>
    <w:p w:rsidR="004A3230" w:rsidRPr="00640425" w:rsidRDefault="004A3230" w:rsidP="00611178">
      <w:pPr>
        <w:shd w:val="clear" w:color="auto" w:fill="auto"/>
        <w:ind w:left="360"/>
        <w:rPr>
          <w:rFonts w:ascii="Cambria" w:hAnsi="Cambria" w:cs="Calibri"/>
          <w:sz w:val="22"/>
          <w:szCs w:val="22"/>
          <w:lang w:val="ru-RU"/>
        </w:rPr>
      </w:pPr>
    </w:p>
    <w:p w:rsidR="00DD6F72" w:rsidRPr="00640425" w:rsidRDefault="00611178" w:rsidP="00DF6FEF">
      <w:pPr>
        <w:pStyle w:val="Heading3"/>
        <w:numPr>
          <w:ilvl w:val="0"/>
          <w:numId w:val="0"/>
        </w:numPr>
        <w:shd w:val="clear" w:color="auto" w:fill="auto"/>
        <w:ind w:firstLine="720"/>
        <w:rPr>
          <w:rFonts w:ascii="Cambria" w:hAnsi="Cambria" w:cs="Calibri"/>
          <w:sz w:val="22"/>
          <w:szCs w:val="22"/>
          <w:lang w:val="ru-RU"/>
        </w:rPr>
      </w:pPr>
      <w:r w:rsidRPr="00640425">
        <w:rPr>
          <w:rFonts w:ascii="Cambria" w:hAnsi="Cambria"/>
          <w:b w:val="0"/>
          <w:sz w:val="22"/>
          <w:szCs w:val="22"/>
          <w:lang w:val="ru-RU"/>
        </w:rPr>
        <w:t>У О</w:t>
      </w:r>
      <w:r w:rsidR="00787A9F" w:rsidRPr="00640425">
        <w:rPr>
          <w:rFonts w:ascii="Cambria" w:hAnsi="Cambria"/>
          <w:b w:val="0"/>
          <w:sz w:val="22"/>
          <w:szCs w:val="22"/>
          <w:lang w:val="ru-RU"/>
        </w:rPr>
        <w:t>дсеку за прописе, стабилне структурне подсистеме, железничка</w:t>
      </w:r>
      <w:r w:rsidR="004F4887" w:rsidRPr="00640425">
        <w:rPr>
          <w:rFonts w:ascii="Cambria" w:hAnsi="Cambria"/>
          <w:b w:val="0"/>
          <w:sz w:val="22"/>
          <w:szCs w:val="22"/>
          <w:lang w:val="ru-RU"/>
        </w:rPr>
        <w:t xml:space="preserve"> и метро </w:t>
      </w:r>
      <w:r w:rsidR="00787A9F" w:rsidRPr="00640425">
        <w:rPr>
          <w:rFonts w:ascii="Cambria" w:hAnsi="Cambria"/>
          <w:b w:val="0"/>
          <w:sz w:val="22"/>
          <w:szCs w:val="22"/>
          <w:lang w:val="ru-RU"/>
        </w:rPr>
        <w:t>возил</w:t>
      </w:r>
      <w:r w:rsidRPr="00640425">
        <w:rPr>
          <w:rFonts w:ascii="Cambria" w:hAnsi="Cambria"/>
          <w:b w:val="0"/>
          <w:sz w:val="22"/>
          <w:szCs w:val="22"/>
          <w:lang w:val="ru-RU"/>
        </w:rPr>
        <w:t xml:space="preserve">а обављају </w:t>
      </w:r>
      <w:r w:rsidR="00870137" w:rsidRPr="00640425">
        <w:rPr>
          <w:rFonts w:ascii="Cambria" w:hAnsi="Cambria"/>
          <w:b w:val="0"/>
          <w:sz w:val="22"/>
          <w:szCs w:val="22"/>
          <w:lang w:val="ru-RU"/>
        </w:rPr>
        <w:t xml:space="preserve">се послови који се односе на: </w:t>
      </w:r>
      <w:r w:rsidR="004F4887" w:rsidRPr="00640425">
        <w:rPr>
          <w:rFonts w:ascii="Cambria" w:hAnsi="Cambria"/>
          <w:b w:val="0"/>
          <w:sz w:val="22"/>
          <w:szCs w:val="22"/>
          <w:lang w:val="ru-RU"/>
        </w:rPr>
        <w:t xml:space="preserve"> </w:t>
      </w:r>
      <w:r w:rsidR="00787A9F" w:rsidRPr="00640425">
        <w:rPr>
          <w:rFonts w:ascii="Cambria" w:hAnsi="Cambria"/>
          <w:b w:val="0"/>
          <w:sz w:val="22"/>
          <w:szCs w:val="22"/>
        </w:rPr>
        <w:t xml:space="preserve">1) издавање дозвола за коришћење подсистема инфраструктура; 2) издавање дозвола за коришћење подсистема енергија; 3) издавање дозвола за коришћење подсистема контрола, управљање и сигнализација – пружни део; 4) издавање дозвола за коришћење подсистема контрола, управљање и сигнализација – део на возилима; 5) издавање сертификата о верификацији подсистема инфраструктура или његовог дела на које су примењени национални железнички технички прописи; 6) издавање сертификата о верификацији подсистема енергија или његовог дела на које су примењени национални железнички технички прописи; 7) издавање сертификата о верификацији подсистема контрола, управљање и сигнализација – пружни део, или његовог дела на које су примењени национални железнички технички прописи; 8) издавање сертификата о верификацији подсистема контрола, управљање и сигнализација – део на возилима, или његовог дела на које су примењени национални железнички технички прописи; 9) издавање сертификата о усаглашености или погодности за употребу елемената подсистема контрола, управљање и сигнализација на које су примењени национални железнички технички прописи; 10) издавање сертификата за одржавање подсистема инфраструктура; 11) обављање периодичних провера испуњености услова за поседовање сертификата за одржавање подсистема инфраструктура; 12) издавање сертификата за одржавање подсистема енергија; 13) обављање периодичних провера испуњености услова за поседовање сертификата за одржавање подсистема енергија; 14) издавање сертификата за одржавање СС-уређаја; 15) обављање периодичних провера испуњености услова за поседовање сертификата за одржавање СС-уређаја; 16) издавање сертификата за одржавање железничких телекомуникационих уређаја; 17) обављање периодичних провера испуњености услова за поседовање сертификата за одржавање железничких телекомуникационих уређаја; 18) издавање дозволе за коришћење возила; 19) издавање дозволе за коришћење возила на туристичкомузејској железници; 20) издавање дозволе за коришћење возила у метро систему; 21) издавање дозволе за тип возила; 22) издавање додатне дозволе за коришћење возила која су усаглашена са ТСИ; 23) издавање додатне дозволе за коришћење возила која нису усаглашена са ТСИ; 24) издавање сертификата о верификацији подсистема железничка возила или његовог дела на које су примењени национални железнички технички прописи; 25) вођење Националног регистра железничких возила; 26) пријем и прослеђивање Европској комисији захтева за одступање од примене ТСИ; 27) предузимање мера за ограничавање или забрану стављања на тржиште или налагање повлачења са тржишта чиниоца интероперабилности или елемената структурних подсистема уколико се утврди да они не испуњавају основне захтеве током употребе; 28) 6 обавештавање Европске комисије о предузетим мерама у погледу чиниоца интероперабилности; 29) давање сагласности на акт о условима и начину обављања превоза на индустријској железници; 30) давање сагласности на акт којим се утврђује начин за организовање и регулисање маневарског рада, одржавање и заштиту индустријског колосека, одржавање железничких возних средстава и других средстава која се користе на индустријском колосеку; 31) давање сагласности на акт о одржавању индустријске железнице узаног колосека и возила која се користе на њој, као и начин регулисања железничког саобраћаја; 32) давање сагласности на акт који се односи на узани и </w:t>
      </w:r>
      <w:r w:rsidR="00787A9F" w:rsidRPr="00640425">
        <w:rPr>
          <w:rFonts w:ascii="Cambria" w:hAnsi="Cambria"/>
          <w:b w:val="0"/>
          <w:sz w:val="22"/>
          <w:szCs w:val="22"/>
        </w:rPr>
        <w:lastRenderedPageBreak/>
        <w:t>уплетени индустријски колосек; 33) давање сагласности на акт о одржавању подсистема туристичко-музејске железнице, као и начин регулисања железничког саобраћаја на тој железници; 34) прописивање спецификација и формата података регистра инфраструктуре, архитектуре информационог система који подржава регистар инфраструктуре, коришћења регистра инфраструктуре и рокова за достављање података; 35) преузимање података за регистар инфраструктуре од управљача инфраструктуре; 36) достављање базе података регистра инфраструктуре Агенцији Европске уније за железнице; 37) објављивање Техничких спецификација интероперабилности (ТСИ); 38) учешће у раду радних група за израду закона којима се уређује безбедност и интероперабилност железничког саобраћаја и метро система; 39) доношење подзаконских аката којима се уређује безбедност и интероперабилност у железничком саобраћају и метро систем; 40) учешће у раду радних група за израду подзаконских аката из области безбедности и интероперабилности железничког саобраћаја и метро система, која доносе други државни органи; 41) доношење гранских стандарда из области железничког саобраћаја; 42) пријављивање Европској комисији важећих националних прописа за безбедност; 43) пријављивање Европској комисији важећих националних железничких техничких прописа; 44) учешће у раду Комисије техничких експерата ОТИФ-а; 45) учешће у раду Радне групе за техничка питања ОТИФ-а; 46) остваривање међународне сарадње са ОТИФ-ом, Агенцијом за железнице ЕУ и органима других држава у оквиру надлежности Одсека; 47) учешће у ИПА пројектима у области чишћење националних прописа; 48) давање тумачења и мишљења у вези подзаконских аката које доноси Дирекција за железнице; 49) учешће у ФУК-у у области послова које обавља Одељење; 50) вођење евиденција о издатим исправама у поступцима Одсека и њихово објављивање на сајту Дирекције за железнице; и друге послове у складу са законом</w:t>
      </w:r>
      <w:r w:rsidR="00DF6FEF">
        <w:rPr>
          <w:rFonts w:ascii="Cambria" w:hAnsi="Cambria"/>
          <w:b w:val="0"/>
          <w:sz w:val="22"/>
          <w:szCs w:val="22"/>
          <w:lang w:val="sr-Cyrl-CS"/>
        </w:rPr>
        <w:t>.</w:t>
      </w:r>
    </w:p>
    <w:p w:rsidR="00DD6F72" w:rsidRPr="00640425" w:rsidRDefault="00DD6F72">
      <w:pPr>
        <w:tabs>
          <w:tab w:val="left" w:pos="1848"/>
        </w:tabs>
        <w:rPr>
          <w:rFonts w:ascii="Cambria" w:hAnsi="Cambria" w:cs="Calibri"/>
          <w:sz w:val="22"/>
          <w:szCs w:val="22"/>
          <w:lang w:val="ru-RU"/>
        </w:rPr>
      </w:pPr>
    </w:p>
    <w:p w:rsidR="00DD6F72" w:rsidRPr="00640425" w:rsidRDefault="00DD6F72">
      <w:pPr>
        <w:tabs>
          <w:tab w:val="left" w:pos="1848"/>
        </w:tabs>
        <w:rPr>
          <w:rFonts w:ascii="Cambria" w:hAnsi="Cambria" w:cs="Calibri"/>
          <w:sz w:val="22"/>
          <w:szCs w:val="22"/>
          <w:lang w:val="ru-RU"/>
        </w:rPr>
      </w:pPr>
    </w:p>
    <w:p w:rsidR="004A3230" w:rsidRPr="00640425" w:rsidRDefault="00E250A3" w:rsidP="00E250A3">
      <w:pPr>
        <w:shd w:val="clear" w:color="auto" w:fill="BDD6EE" w:themeFill="accent1" w:themeFillTint="66"/>
        <w:tabs>
          <w:tab w:val="left" w:pos="1848"/>
        </w:tabs>
        <w:rPr>
          <w:rFonts w:ascii="Cambria" w:hAnsi="Cambria" w:cs="Calibri"/>
          <w:b/>
          <w:sz w:val="22"/>
          <w:szCs w:val="22"/>
          <w:lang w:val="ru-RU"/>
        </w:rPr>
      </w:pPr>
      <w:r w:rsidRPr="00640425">
        <w:rPr>
          <w:rFonts w:ascii="Cambria" w:hAnsi="Cambria"/>
          <w:b/>
          <w:sz w:val="22"/>
          <w:szCs w:val="22"/>
          <w:lang w:val="sr-Cyrl-CS"/>
        </w:rPr>
        <w:t xml:space="preserve">3.1.3. </w:t>
      </w:r>
      <w:r w:rsidR="00085EE1" w:rsidRPr="00640425">
        <w:rPr>
          <w:rFonts w:ascii="Cambria" w:hAnsi="Cambria"/>
          <w:b/>
          <w:sz w:val="22"/>
          <w:szCs w:val="22"/>
        </w:rPr>
        <w:t>Одсек за сертификацију лица заду</w:t>
      </w:r>
      <w:r w:rsidRPr="00640425">
        <w:rPr>
          <w:rFonts w:ascii="Cambria" w:hAnsi="Cambria"/>
          <w:b/>
          <w:sz w:val="22"/>
          <w:szCs w:val="22"/>
        </w:rPr>
        <w:t>жених за одржавање</w:t>
      </w:r>
      <w:r w:rsidRPr="00640425">
        <w:rPr>
          <w:rFonts w:ascii="Cambria" w:hAnsi="Cambria"/>
          <w:b/>
          <w:sz w:val="22"/>
          <w:szCs w:val="22"/>
          <w:lang w:val="sr-Cyrl-CS"/>
        </w:rPr>
        <w:t xml:space="preserve">, </w:t>
      </w:r>
      <w:r w:rsidR="00085EE1" w:rsidRPr="00640425">
        <w:rPr>
          <w:rFonts w:ascii="Cambria" w:hAnsi="Cambria"/>
          <w:b/>
          <w:sz w:val="22"/>
          <w:szCs w:val="22"/>
        </w:rPr>
        <w:t xml:space="preserve">радионица за одржавање </w:t>
      </w:r>
      <w:r w:rsidR="00100EF8" w:rsidRPr="00640425">
        <w:rPr>
          <w:rFonts w:ascii="Cambria" w:hAnsi="Cambria"/>
          <w:b/>
          <w:sz w:val="22"/>
          <w:szCs w:val="22"/>
          <w:lang w:val="sr-Cyrl-RS"/>
        </w:rPr>
        <w:t xml:space="preserve"> </w:t>
      </w:r>
      <w:r w:rsidR="00085EE1" w:rsidRPr="00640425">
        <w:rPr>
          <w:rFonts w:ascii="Cambria" w:hAnsi="Cambria"/>
          <w:b/>
          <w:sz w:val="22"/>
          <w:szCs w:val="22"/>
        </w:rPr>
        <w:t>железничких возила и жичаре</w:t>
      </w:r>
    </w:p>
    <w:p w:rsidR="004A3230" w:rsidRPr="00640425" w:rsidRDefault="004A3230">
      <w:pPr>
        <w:tabs>
          <w:tab w:val="left" w:pos="1848"/>
        </w:tabs>
        <w:rPr>
          <w:rFonts w:ascii="Cambria" w:hAnsi="Cambria" w:cs="Calibri"/>
          <w:b/>
          <w:sz w:val="22"/>
          <w:szCs w:val="22"/>
          <w:lang w:val="ru-RU"/>
        </w:rPr>
      </w:pPr>
    </w:p>
    <w:p w:rsidR="004A3230" w:rsidRPr="00640425" w:rsidRDefault="00085EE1">
      <w:pPr>
        <w:tabs>
          <w:tab w:val="left" w:pos="1848"/>
        </w:tabs>
        <w:rPr>
          <w:rFonts w:ascii="Cambria" w:hAnsi="Cambria" w:cs="Calibri"/>
          <w:sz w:val="22"/>
          <w:szCs w:val="22"/>
          <w:lang w:val="ru-RU"/>
        </w:rPr>
      </w:pPr>
      <w:r w:rsidRPr="00640425">
        <w:rPr>
          <w:rFonts w:ascii="Cambria" w:hAnsi="Cambria" w:cs="Calibri"/>
          <w:sz w:val="22"/>
          <w:szCs w:val="22"/>
          <w:lang w:val="ru-RU"/>
        </w:rPr>
        <w:t xml:space="preserve">Шеф Одсека: </w:t>
      </w:r>
      <w:r w:rsidR="00E250A3" w:rsidRPr="00640425">
        <w:rPr>
          <w:rFonts w:ascii="Cambria" w:hAnsi="Cambria" w:cs="Calibri"/>
          <w:sz w:val="22"/>
          <w:szCs w:val="22"/>
          <w:lang w:val="ru-RU"/>
        </w:rPr>
        <w:t>Оливера Здравковић</w:t>
      </w:r>
    </w:p>
    <w:p w:rsidR="004F4887" w:rsidRPr="00640425" w:rsidRDefault="004F4887">
      <w:pPr>
        <w:tabs>
          <w:tab w:val="left" w:pos="1848"/>
        </w:tabs>
        <w:rPr>
          <w:rFonts w:ascii="Cambria" w:hAnsi="Cambria" w:cs="Calibri"/>
          <w:sz w:val="22"/>
          <w:szCs w:val="22"/>
          <w:lang w:val="ru-RU"/>
        </w:rPr>
      </w:pPr>
    </w:p>
    <w:p w:rsidR="00DF6FEF" w:rsidRDefault="00787A9F">
      <w:pPr>
        <w:tabs>
          <w:tab w:val="left" w:pos="1848"/>
        </w:tabs>
        <w:rPr>
          <w:rFonts w:ascii="Cambria" w:hAnsi="Cambria" w:cs="Calibri"/>
          <w:sz w:val="22"/>
          <w:szCs w:val="22"/>
          <w:lang w:val="ru-RU"/>
        </w:rPr>
      </w:pPr>
      <w:r w:rsidRPr="00640425">
        <w:rPr>
          <w:rFonts w:ascii="Cambria" w:hAnsi="Cambria"/>
          <w:sz w:val="22"/>
          <w:szCs w:val="22"/>
        </w:rPr>
        <w:t>У Одсеку за сертификациј</w:t>
      </w:r>
      <w:r w:rsidR="00381834" w:rsidRPr="00640425">
        <w:rPr>
          <w:rFonts w:ascii="Cambria" w:hAnsi="Cambria"/>
          <w:sz w:val="22"/>
          <w:szCs w:val="22"/>
        </w:rPr>
        <w:t>у лица задужених за одржавање</w:t>
      </w:r>
      <w:r w:rsidR="00381834" w:rsidRPr="00640425">
        <w:rPr>
          <w:rFonts w:ascii="Cambria" w:hAnsi="Cambria"/>
          <w:sz w:val="22"/>
          <w:szCs w:val="22"/>
          <w:lang w:val="sr-Cyrl-CS"/>
        </w:rPr>
        <w:t xml:space="preserve">, </w:t>
      </w:r>
      <w:r w:rsidRPr="00640425">
        <w:rPr>
          <w:rFonts w:ascii="Cambria" w:hAnsi="Cambria"/>
          <w:sz w:val="22"/>
          <w:szCs w:val="22"/>
        </w:rPr>
        <w:t xml:space="preserve">радионица за одржавање железничких возила и жичаре обављају се послови који се односе на: 1) издавање, ажурирање, ревидирање и обнављање сертификата (решења) за радионице за одржавање железничких возила; 2) спровођење периодичне провере испуњености услова под којима је издат сертификат за радионице за одржавање железничких возила; 3) праћење и анализу спровођења мера наложених након периодичне провере испуњености услова под којима је издат сертификат за радионице за одржавање железничких возила; 4) издавање, ажурирање, ревидирање и обнављање сертификата (решења) за специјализоване радионице за одржавање железничких возила; 5) спровођење периодичне провере испуњености услова под којима је издат сертификат за специјализоване радионице за одржавање железничких возила; 6) праћење и анализу спровођења мера наложених након периодичне провере испуњености услова под којима је издат сертификат за специјализоване радионице за одржавање железничких возила; 7) издавање и обнављање сертификата за лице задужено за одржавање железничких возила (ЕЦМ); 8) спровођење надзора над испуњеношћу захтева на основу којих је издат сертификат за лице задужено за одржавање железничких возила; 9) праћење и анализу спровођења мера наложених након надзора над испуњеношћу захтева под којима је издат сертификат за лице задужено за одржавање железничких возила; 10) издавање и обнављање сертификата за функције одржавања теретних кола; 11) спровођење надзора над испуњеношћу захтева на основу којих је издат сертификат за функције одржавања теретних кола; 12) праћење и анализу 7 спровођења мера наложених након надзора над испуњеношћу захтева под којима је издат сертификат за лице задужено за функције одржавања теретних кола; 13) издавање и обнављање сертификата о испуњености услова за обављање техничког прегледа железничких возила; 14) спровођење периодичне провере испуњености услова на основу којих је издат сертификат о испуњености услова за обављање техничког прегледа железничких возила; 15) праћење и анализу спровођења мера наложених након периодичне провере испуњености услова под којима је издат сертификат обављање техничког прегледа; 16) издавање одобрења за рад жичара; 17) издавање одобрења за рад специфичних вучних инсталација; 18) вођење евиденције жичара, специфичних </w:t>
      </w:r>
      <w:r w:rsidRPr="00640425">
        <w:rPr>
          <w:rFonts w:ascii="Cambria" w:hAnsi="Cambria"/>
          <w:sz w:val="22"/>
          <w:szCs w:val="22"/>
        </w:rPr>
        <w:lastRenderedPageBreak/>
        <w:t>вучних инсталација и свих субјеката у складу са законом који регулише безбедност рада жичара; 19) учешће у раду радних група за израду закона којима се уређује безбедност и интероперабилност железничког саобраћаја и жичаре за превоз путника; 20) доношење подзаконских аката у области безбедности и интероперабилности у железничком саобраћају и жичара за превоз путника; 21) учешће у раду радних група за израду подзаконских аката из области безбедности и интероперабилности железничког саобраћаја, жичара за превоз путника, која доносе други државни органи 22) праћење развоја техничких и технолошких система жичара у другим земљама; 23) остваривање међународне сарадње у оквиру надлежности, посебно са ОТИФ-ом, Агенције Европске уније за железнице и органима других држава надлежним за сертификацију лица задужених за одржавање; 24) учешће у ИПА пројектима у области чишћења националних прописа; 25) сарадњу са националним иституцијама надлежним за безбедност саобраћаја; 26) вођење евиденција о издатим исправама у поступцима Одсека и њихово објављивање на сајту Дирекци</w:t>
      </w:r>
      <w:r w:rsidR="00E21835" w:rsidRPr="00640425">
        <w:rPr>
          <w:rFonts w:ascii="Cambria" w:hAnsi="Cambria"/>
          <w:sz w:val="22"/>
          <w:szCs w:val="22"/>
        </w:rPr>
        <w:t xml:space="preserve">је за железнице; и </w:t>
      </w:r>
      <w:r w:rsidR="002A7748" w:rsidRPr="002A7748">
        <w:rPr>
          <w:rFonts w:ascii="Cambria" w:hAnsi="Cambria"/>
          <w:sz w:val="22"/>
          <w:szCs w:val="22"/>
        </w:rPr>
        <w:t xml:space="preserve"> друге послове у складу са законом</w:t>
      </w:r>
      <w:r w:rsidR="002A7748" w:rsidRPr="002A7748">
        <w:rPr>
          <w:rFonts w:ascii="Cambria" w:hAnsi="Cambria"/>
          <w:sz w:val="22"/>
          <w:szCs w:val="22"/>
          <w:lang w:val="sr-Cyrl-CS"/>
        </w:rPr>
        <w:t>.</w:t>
      </w:r>
    </w:p>
    <w:p w:rsidR="00DF6FEF" w:rsidRDefault="00DF6FEF">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3E44C7" w:rsidRPr="00640425" w:rsidRDefault="003E44C7">
      <w:pPr>
        <w:tabs>
          <w:tab w:val="left" w:pos="1848"/>
        </w:tabs>
        <w:rPr>
          <w:rFonts w:ascii="Cambria" w:hAnsi="Cambria" w:cs="Calibri"/>
          <w:sz w:val="22"/>
          <w:szCs w:val="22"/>
          <w:lang w:val="ru-RU"/>
        </w:rPr>
      </w:pPr>
    </w:p>
    <w:p w:rsidR="004A3230" w:rsidRPr="00640425" w:rsidRDefault="004A3230">
      <w:pPr>
        <w:tabs>
          <w:tab w:val="left" w:pos="1848"/>
        </w:tabs>
        <w:rPr>
          <w:rFonts w:ascii="Cambria" w:hAnsi="Cambria" w:cs="Calibri"/>
          <w:sz w:val="22"/>
          <w:szCs w:val="22"/>
          <w:lang w:val="ru-RU"/>
        </w:rPr>
      </w:pPr>
    </w:p>
    <w:p w:rsidR="004A3230" w:rsidRPr="00640425" w:rsidRDefault="00870137">
      <w:pPr>
        <w:pStyle w:val="Heading2"/>
        <w:rPr>
          <w:rFonts w:ascii="Cambria" w:hAnsi="Cambria"/>
          <w:sz w:val="22"/>
          <w:szCs w:val="22"/>
          <w:lang w:val="ru-RU"/>
        </w:rPr>
      </w:pPr>
      <w:bookmarkStart w:id="106" w:name="_Toc55552410"/>
      <w:bookmarkStart w:id="107" w:name="_Toc7000851"/>
      <w:bookmarkStart w:id="108" w:name="_Toc32407692"/>
      <w:bookmarkStart w:id="109" w:name="_Toc33012921"/>
      <w:r w:rsidRPr="00640425">
        <w:rPr>
          <w:rFonts w:ascii="Cambria" w:hAnsi="Cambria"/>
          <w:spacing w:val="-2"/>
          <w:sz w:val="22"/>
          <w:szCs w:val="22"/>
          <w:lang w:val="ru-RU"/>
        </w:rPr>
        <w:t xml:space="preserve"> </w:t>
      </w:r>
      <w:bookmarkStart w:id="110" w:name="_Toc59396895"/>
      <w:r w:rsidRPr="00640425">
        <w:rPr>
          <w:rFonts w:ascii="Cambria" w:hAnsi="Cambria"/>
          <w:spacing w:val="-2"/>
          <w:sz w:val="22"/>
          <w:szCs w:val="22"/>
          <w:lang w:val="ru-RU"/>
        </w:rPr>
        <w:t xml:space="preserve">ОдељењЕ </w:t>
      </w:r>
      <w:r w:rsidRPr="00640425">
        <w:rPr>
          <w:rFonts w:ascii="Cambria" w:hAnsi="Cambria"/>
          <w:sz w:val="22"/>
          <w:szCs w:val="22"/>
          <w:lang w:val="ru-RU"/>
        </w:rPr>
        <w:t>за регулисање железничког тржишта, лиценце,</w:t>
      </w:r>
      <w:bookmarkEnd w:id="106"/>
      <w:r w:rsidRPr="00640425">
        <w:rPr>
          <w:rFonts w:ascii="Cambria" w:hAnsi="Cambria"/>
          <w:sz w:val="22"/>
          <w:szCs w:val="22"/>
          <w:lang w:val="ru-RU"/>
        </w:rPr>
        <w:t xml:space="preserve"> </w:t>
      </w:r>
      <w:bookmarkStart w:id="111" w:name="_Toc55552411"/>
      <w:r w:rsidRPr="00640425">
        <w:rPr>
          <w:rFonts w:ascii="Cambria" w:hAnsi="Cambria"/>
          <w:sz w:val="22"/>
          <w:szCs w:val="22"/>
          <w:lang w:val="ru-RU"/>
        </w:rPr>
        <w:t>права</w:t>
      </w:r>
      <w:bookmarkEnd w:id="107"/>
      <w:bookmarkEnd w:id="108"/>
      <w:r w:rsidRPr="00640425">
        <w:rPr>
          <w:rFonts w:ascii="Cambria" w:hAnsi="Cambria"/>
          <w:sz w:val="22"/>
          <w:szCs w:val="22"/>
          <w:lang w:val="ru-RU"/>
        </w:rPr>
        <w:t xml:space="preserve"> </w:t>
      </w:r>
      <w:bookmarkStart w:id="112" w:name="_Toc7000852"/>
      <w:bookmarkStart w:id="113" w:name="_Toc32407693"/>
      <w:r w:rsidRPr="00640425">
        <w:rPr>
          <w:rFonts w:ascii="Cambria" w:hAnsi="Cambria"/>
          <w:sz w:val="22"/>
          <w:szCs w:val="22"/>
          <w:lang w:val="ru-RU"/>
        </w:rPr>
        <w:t>путника и заједничке послове</w:t>
      </w:r>
      <w:bookmarkEnd w:id="109"/>
      <w:bookmarkEnd w:id="110"/>
      <w:bookmarkEnd w:id="111"/>
      <w:bookmarkEnd w:id="112"/>
      <w:bookmarkEnd w:id="113"/>
      <w:r w:rsidRPr="00640425">
        <w:rPr>
          <w:rFonts w:ascii="Cambria" w:hAnsi="Cambria" w:cs="Calibri"/>
          <w:sz w:val="22"/>
          <w:szCs w:val="22"/>
          <w:lang w:val="ru-RU"/>
        </w:rPr>
        <w:t xml:space="preserve">  </w:t>
      </w:r>
    </w:p>
    <w:p w:rsidR="004A3230" w:rsidRPr="00640425" w:rsidRDefault="004A3230">
      <w:pPr>
        <w:tabs>
          <w:tab w:val="center" w:pos="5179"/>
        </w:tabs>
        <w:rPr>
          <w:rFonts w:ascii="Cambria" w:hAnsi="Cambria" w:cs="Calibri"/>
          <w:sz w:val="22"/>
          <w:szCs w:val="22"/>
          <w:lang w:val="ru-RU"/>
        </w:rPr>
      </w:pPr>
    </w:p>
    <w:p w:rsidR="00DD6F72" w:rsidRPr="00640425" w:rsidRDefault="00870137">
      <w:pPr>
        <w:tabs>
          <w:tab w:val="center" w:pos="5179"/>
        </w:tabs>
        <w:rPr>
          <w:rFonts w:ascii="Cambria" w:hAnsi="Cambria" w:cs="Calibri"/>
          <w:sz w:val="22"/>
          <w:szCs w:val="22"/>
          <w:lang w:val="ru-RU"/>
        </w:rPr>
      </w:pPr>
      <w:r w:rsidRPr="00640425">
        <w:rPr>
          <w:rFonts w:ascii="Cambria" w:hAnsi="Cambria" w:cs="Calibri"/>
          <w:sz w:val="22"/>
          <w:szCs w:val="22"/>
          <w:lang w:val="ru-RU"/>
        </w:rPr>
        <w:lastRenderedPageBreak/>
        <w:t xml:space="preserve">      </w:t>
      </w:r>
      <w:r w:rsidR="00DD6F72" w:rsidRPr="00640425">
        <w:rPr>
          <w:rFonts w:ascii="Cambria" w:hAnsi="Cambria" w:cs="Calibri"/>
          <w:noProof/>
          <w:sz w:val="22"/>
          <w:szCs w:val="22"/>
        </w:rPr>
        <w:drawing>
          <wp:inline distT="0" distB="0" distL="0" distR="0" wp14:anchorId="22919E66" wp14:editId="4776702B">
            <wp:extent cx="5486400" cy="2721935"/>
            <wp:effectExtent l="38100" t="0" r="381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D6F72" w:rsidRPr="00640425" w:rsidRDefault="00DD6F72">
      <w:pPr>
        <w:tabs>
          <w:tab w:val="center" w:pos="5179"/>
        </w:tabs>
        <w:rPr>
          <w:rFonts w:ascii="Cambria" w:hAnsi="Cambria" w:cs="Calibri"/>
          <w:sz w:val="22"/>
          <w:szCs w:val="22"/>
          <w:lang w:val="ru-RU"/>
        </w:rPr>
      </w:pPr>
    </w:p>
    <w:p w:rsidR="00DD6F72" w:rsidRPr="00640425" w:rsidRDefault="00DD6F72">
      <w:pPr>
        <w:tabs>
          <w:tab w:val="center" w:pos="5179"/>
        </w:tabs>
        <w:rPr>
          <w:rFonts w:ascii="Cambria" w:hAnsi="Cambria" w:cs="Calibri"/>
          <w:sz w:val="22"/>
          <w:szCs w:val="22"/>
          <w:lang w:val="ru-RU"/>
        </w:rPr>
      </w:pPr>
    </w:p>
    <w:p w:rsidR="004A3230" w:rsidRPr="00640425" w:rsidRDefault="00870137" w:rsidP="00EC563B">
      <w:pPr>
        <w:rPr>
          <w:rFonts w:ascii="Cambria" w:hAnsi="Cambria"/>
          <w:sz w:val="22"/>
          <w:szCs w:val="22"/>
          <w:lang w:val="ru-RU"/>
        </w:rPr>
      </w:pPr>
      <w:r w:rsidRPr="00640425">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r w:rsidR="00EC563B" w:rsidRPr="00640425">
        <w:rPr>
          <w:rFonts w:ascii="Cambria" w:hAnsi="Cambria"/>
          <w:sz w:val="22"/>
          <w:szCs w:val="22"/>
          <w:lang w:val="ru-RU"/>
        </w:rPr>
        <w:t xml:space="preserve"> </w:t>
      </w:r>
      <w:r w:rsidR="00085EE1" w:rsidRPr="00640425">
        <w:rPr>
          <w:rFonts w:ascii="Cambria" w:hAnsi="Cambria"/>
          <w:sz w:val="22"/>
          <w:szCs w:val="22"/>
        </w:rPr>
        <w:t xml:space="preserve"> 1) поступање по захтевима за покретање поступка, по притужбама и по службеној дужности, и друге послове у области рeгулисaња тржиштa жeлeзничких услугa; 2) праћење стања конкуренције на тржишту железничких услуга и контролу поступања управљача инфраструктуре, железничког превозника и оператeра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3) контролу независности управљача инфраструктуре у односу на друге субјекте на тржишту железничких услуга; 4)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5) разматрање притужби путника који сматрају да им је ускраћено право утврђено Законом о железници, давање мишљења и препорука у вези са правима путника, утврђивање мера за отклањање утврђених повреда права путника и друге послове области права путника; 6) сарадњу са телом надлежним за заштиту конкуренције, Државним правобранилаштвом, другим органима државне управе и другим државним органима; 7) давање мишљења из делокруга Одељења; 8)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9)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надлежности Одељења; 10) европске интеграције; 11) издавање лиценце и привремене лиценце за превоз у железничком саобраћају, суспензију и одузимање лиценце,8 поступак провере испуњености законом прописаних услова након издавања лиценце и друге послове у области лиценцирања железничких превозника; 12) међународну сарадњу у области регулисања тржишта, лиценци и права путника: 13) израду стручних основа за доношење подзаконских аката из делокруга Одељења; 14) послове од заједничког интереса за Дирекцију који се односе на кадровска, правна, финансијска, рачуноводствена, информатичка и административна питања; 15) израду предлога финансијског плана Дирекције и израду плана јавних набавки и програма рада Дирекције, финансијско планирање и контролу извршења финансијског плана Дирекције, припрему и подношења плана извршења буџета, израду извештаја о извршењу буџета и израду завршног рачуна; 16) спровођење поступака и праћење реализације јавних набавки за потребе Дирекције; 17) обрачун плата и осталих примања државних службеника и ангажованих лица; 18) праћење и спровођење законитог, маменског и економичног трошења буџетских средстава; 19) израду општих и појединачних аката којима се уређује начин рада, поступање и понашање запослених, као и остваривање права, дужности и одговорности државних службеника; 20) стручно </w:t>
      </w:r>
      <w:r w:rsidR="00085EE1" w:rsidRPr="00640425">
        <w:rPr>
          <w:rFonts w:ascii="Cambria" w:hAnsi="Cambria"/>
          <w:sz w:val="22"/>
          <w:szCs w:val="22"/>
        </w:rPr>
        <w:lastRenderedPageBreak/>
        <w:t>усавршавање државних службеника; 21) координацију и спровођење кадровских послова Дирекције; 22)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23) анализу кадровских потреба и припрему нацрта Кадровског плана; 24) израду и ажурирање Информатора о раду Дирекције; 25) приступ информацијама од јавног значаја и заштиту података о личности; 26) припрему, израду и спровођење Плана интегритета; 27) спровођење редовног и ванредног пописа имовине и обавеза Дирекције; 28) израду, евиденцију и спровођење свих врста уговора; 29) послове координације ФУК-а и израду годишњег извештаја о ФУКу; 30) послове безбедности и здравља на раду и послове везане за ванредне ситуације; 31) праћење стања опреме и информационо-технолошких потреба ради планирања набавки опреме и софтвера и одржавања истих; комисију за јавне набавке; 32) примена закона и подзаконских аката који се односе на рад органа државне управе; 33) канцеларијско пословање; и други послови из делокруга Одељења.</w:t>
      </w:r>
    </w:p>
    <w:p w:rsidR="004A3230" w:rsidRPr="00640425" w:rsidRDefault="004A3230">
      <w:pPr>
        <w:rPr>
          <w:rFonts w:ascii="Cambria" w:hAnsi="Cambria"/>
          <w:sz w:val="22"/>
          <w:szCs w:val="22"/>
          <w:lang w:val="ru-RU"/>
        </w:rPr>
      </w:pPr>
    </w:p>
    <w:p w:rsidR="004A3230" w:rsidRPr="00640425" w:rsidRDefault="002116CD" w:rsidP="00E35888">
      <w:pPr>
        <w:pStyle w:val="Heading2"/>
        <w:numPr>
          <w:ilvl w:val="0"/>
          <w:numId w:val="0"/>
        </w:numPr>
        <w:ind w:left="1062" w:hanging="432"/>
        <w:rPr>
          <w:rFonts w:ascii="Cambria" w:hAnsi="Cambria"/>
          <w:sz w:val="22"/>
          <w:szCs w:val="22"/>
          <w:lang w:val="ru-RU"/>
        </w:rPr>
      </w:pPr>
      <w:bookmarkStart w:id="114" w:name="_Toc7000853"/>
      <w:bookmarkStart w:id="115" w:name="_Toc32407694"/>
      <w:bookmarkStart w:id="116" w:name="_Toc33012922"/>
      <w:bookmarkStart w:id="117" w:name="_Toc55552412"/>
      <w:r w:rsidRPr="00640425">
        <w:rPr>
          <w:rFonts w:ascii="Cambria" w:hAnsi="Cambria"/>
          <w:sz w:val="22"/>
          <w:szCs w:val="22"/>
          <w:lang w:val="sr-Cyrl-CS"/>
        </w:rPr>
        <w:t>3.2.1.</w:t>
      </w:r>
      <w:r w:rsidR="00085EE1" w:rsidRPr="00640425">
        <w:rPr>
          <w:rFonts w:ascii="Cambria" w:hAnsi="Cambria"/>
          <w:sz w:val="22"/>
          <w:szCs w:val="22"/>
        </w:rPr>
        <w:t xml:space="preserve"> Одсек за регулисање железничког тржишта, лиценце и права путника </w:t>
      </w:r>
      <w:bookmarkEnd w:id="114"/>
      <w:bookmarkEnd w:id="115"/>
      <w:bookmarkEnd w:id="116"/>
      <w:bookmarkEnd w:id="117"/>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w:t>
      </w:r>
      <w:r w:rsidR="00870137" w:rsidRPr="00640425">
        <w:rPr>
          <w:rFonts w:ascii="Cambria" w:hAnsi="Cambria" w:cs="Calibri"/>
          <w:sz w:val="22"/>
          <w:szCs w:val="22"/>
          <w:lang w:val="ru-RU"/>
        </w:rPr>
        <w:t>: Зорица Радовић</w:t>
      </w:r>
    </w:p>
    <w:p w:rsidR="00EC563B" w:rsidRPr="00640425" w:rsidRDefault="00EC563B">
      <w:pPr>
        <w:ind w:left="1062" w:firstLine="0"/>
        <w:rPr>
          <w:rFonts w:ascii="Cambria" w:hAnsi="Cambria" w:cs="Calibri"/>
          <w:sz w:val="22"/>
          <w:szCs w:val="22"/>
          <w:lang w:val="ru-RU"/>
        </w:rPr>
      </w:pPr>
    </w:p>
    <w:p w:rsidR="004A3230" w:rsidRPr="00640425" w:rsidRDefault="002116CD" w:rsidP="00085EE1">
      <w:pPr>
        <w:rPr>
          <w:rFonts w:ascii="Cambria" w:hAnsi="Cambria"/>
          <w:sz w:val="22"/>
          <w:szCs w:val="22"/>
          <w:lang w:val="sr-Cyrl-RS"/>
        </w:rPr>
      </w:pPr>
      <w:r w:rsidRPr="00640425">
        <w:rPr>
          <w:rFonts w:ascii="Cambria" w:hAnsi="Cambria"/>
          <w:sz w:val="22"/>
          <w:szCs w:val="22"/>
          <w:lang w:val="ru-RU"/>
        </w:rPr>
        <w:t xml:space="preserve">У </w:t>
      </w:r>
      <w:r w:rsidRPr="00640425">
        <w:rPr>
          <w:rFonts w:ascii="Cambria" w:hAnsi="Cambria" w:cs="Calibri"/>
          <w:sz w:val="22"/>
          <w:szCs w:val="22"/>
          <w:lang w:val="ru-RU"/>
        </w:rPr>
        <w:t>Одсеку</w:t>
      </w:r>
      <w:r w:rsidRPr="00640425">
        <w:rPr>
          <w:rFonts w:ascii="Cambria" w:hAnsi="Cambria"/>
          <w:sz w:val="22"/>
          <w:szCs w:val="22"/>
          <w:lang w:val="ru-RU"/>
        </w:rPr>
        <w:t xml:space="preserve"> за регулисање железничког тржишта, лиценце и права путника обављају се послови који се односе на:</w:t>
      </w:r>
      <w:r w:rsidR="00EC563B" w:rsidRPr="00640425">
        <w:rPr>
          <w:rFonts w:ascii="Cambria" w:hAnsi="Cambria"/>
          <w:sz w:val="22"/>
          <w:szCs w:val="22"/>
          <w:lang w:val="ru-RU"/>
        </w:rPr>
        <w:t xml:space="preserve">  </w:t>
      </w:r>
      <w:r w:rsidR="00085EE1" w:rsidRPr="00640425">
        <w:rPr>
          <w:rFonts w:ascii="Cambria" w:hAnsi="Cambria"/>
          <w:sz w:val="22"/>
          <w:szCs w:val="22"/>
        </w:rPr>
        <w:t xml:space="preserve">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9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Одсека; 15) спровођење извршења решења Дирекције у складу са законом којим се уређује општи управни поступак и покретање прекршајног поступка у оквиру делокруга Одсека; 16) припрему годишњег извештаја о регулисању тржишта железничких услуга; 17)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делокрга Одсека; 18) европске интеграције; 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провере испуњености законом прописаних услова након издавања лиценце; 22) вођење евиденције о </w:t>
      </w:r>
      <w:r w:rsidR="00085EE1" w:rsidRPr="00640425">
        <w:rPr>
          <w:rFonts w:ascii="Cambria" w:hAnsi="Cambria"/>
          <w:sz w:val="22"/>
          <w:szCs w:val="22"/>
        </w:rPr>
        <w:lastRenderedPageBreak/>
        <w:t>издатим лиценцама;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Одсека; и други послови из делокруга Одсека</w:t>
      </w:r>
      <w:r w:rsidR="00F9365D" w:rsidRPr="00640425">
        <w:rPr>
          <w:rFonts w:ascii="Cambria" w:hAnsi="Cambria"/>
          <w:sz w:val="22"/>
          <w:szCs w:val="22"/>
          <w:lang w:val="sr-Cyrl-RS"/>
        </w:rPr>
        <w:t>.</w:t>
      </w:r>
    </w:p>
    <w:p w:rsidR="00F9365D" w:rsidRPr="00640425" w:rsidRDefault="00F9365D" w:rsidP="00085EE1">
      <w:pPr>
        <w:rPr>
          <w:rFonts w:ascii="Cambria" w:hAnsi="Cambria" w:cs="Calibri"/>
          <w:sz w:val="22"/>
          <w:szCs w:val="22"/>
          <w:lang w:val="sr-Cyrl-RS"/>
        </w:rPr>
      </w:pPr>
    </w:p>
    <w:p w:rsidR="004A3230" w:rsidRPr="00640425" w:rsidRDefault="00870137" w:rsidP="00E35888">
      <w:pPr>
        <w:pStyle w:val="Heading2"/>
        <w:numPr>
          <w:ilvl w:val="0"/>
          <w:numId w:val="0"/>
        </w:numPr>
        <w:rPr>
          <w:rFonts w:ascii="Cambria" w:hAnsi="Cambria"/>
          <w:sz w:val="22"/>
          <w:szCs w:val="22"/>
          <w:lang w:val="ru-RU"/>
        </w:rPr>
      </w:pPr>
      <w:bookmarkStart w:id="118" w:name="_Toc7000855"/>
      <w:bookmarkStart w:id="119" w:name="_Toc32407696"/>
      <w:bookmarkStart w:id="120" w:name="_Toc33012924"/>
      <w:bookmarkStart w:id="121" w:name="_Toc55552414"/>
      <w:r w:rsidRPr="00640425">
        <w:rPr>
          <w:rFonts w:ascii="Cambria" w:hAnsi="Cambria"/>
          <w:sz w:val="22"/>
          <w:szCs w:val="22"/>
          <w:lang w:val="ru-RU"/>
        </w:rPr>
        <w:t xml:space="preserve">   </w:t>
      </w:r>
      <w:bookmarkStart w:id="122" w:name="_Toc59396897"/>
      <w:r w:rsidRPr="00640425">
        <w:rPr>
          <w:rFonts w:ascii="Cambria" w:hAnsi="Cambria"/>
          <w:sz w:val="22"/>
          <w:szCs w:val="22"/>
          <w:lang w:val="ru-RU"/>
        </w:rPr>
        <w:t>3.2.2.</w:t>
      </w:r>
      <w:bookmarkEnd w:id="118"/>
      <w:bookmarkEnd w:id="119"/>
      <w:bookmarkEnd w:id="120"/>
      <w:bookmarkEnd w:id="121"/>
      <w:bookmarkEnd w:id="122"/>
      <w:r w:rsidR="00085EE1" w:rsidRPr="00640425">
        <w:rPr>
          <w:rFonts w:ascii="Cambria" w:hAnsi="Cambria"/>
          <w:sz w:val="22"/>
          <w:szCs w:val="22"/>
          <w:lang w:val="ru-RU"/>
        </w:rPr>
        <w:t xml:space="preserve"> </w:t>
      </w:r>
      <w:r w:rsidR="00085EE1" w:rsidRPr="00640425">
        <w:rPr>
          <w:rFonts w:ascii="Cambria" w:hAnsi="Cambria"/>
          <w:sz w:val="22"/>
          <w:szCs w:val="22"/>
        </w:rPr>
        <w:t>Одсек за финансијске, кадровске и опште послове</w:t>
      </w:r>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 Нина Ивковић</w:t>
      </w:r>
    </w:p>
    <w:p w:rsidR="00EC563B" w:rsidRPr="00640425" w:rsidRDefault="00EC563B">
      <w:pPr>
        <w:ind w:left="1062" w:firstLine="0"/>
        <w:rPr>
          <w:rFonts w:ascii="Cambria" w:hAnsi="Cambria" w:cs="Calibri"/>
          <w:sz w:val="22"/>
          <w:szCs w:val="22"/>
          <w:lang w:val="ru-RU"/>
        </w:rPr>
      </w:pPr>
    </w:p>
    <w:p w:rsidR="00085EE1" w:rsidRPr="00271C75" w:rsidRDefault="00085EE1" w:rsidP="00085EE1">
      <w:pPr>
        <w:rPr>
          <w:rFonts w:ascii="Cambria" w:hAnsi="Cambria" w:cs="Calibri"/>
          <w:sz w:val="22"/>
          <w:szCs w:val="22"/>
          <w:lang w:val="ru-RU"/>
        </w:rPr>
      </w:pPr>
      <w:r w:rsidRPr="00640425">
        <w:rPr>
          <w:rFonts w:ascii="Cambria" w:hAnsi="Cambria"/>
          <w:sz w:val="22"/>
          <w:szCs w:val="22"/>
        </w:rPr>
        <w:t xml:space="preserve">У Одсеку за финансијске, кадровске и опште послове обављају се послови који се односе на: 1) израду предлога финансијског плана Дирекције и учешће у изради плана јавних набавки и програма рада Дирекције; 2) послове финансијског планирања и контроле извршења финансијског плана Дирекције, припреме и подношења плана извршења буџета; 3) законито и наменско трошење буџетских средстава по одобреним апропријацијама; 4) проверу тачности економских класификација, расположивости буџетских апропријација и квота; 5) вршење контроле рачуноводствених исправа и поступака у реализацији буџета; 6) израду периодичних извештаја; 7) израду извештаја о извршењу буџета и израду завршног рачуна; 8) обраду података и зарада ради обрачуна плата и осталих примања државних службеника и ангажованих лица; 9) припрему и координацију рада у вези са израдом предрачуна расхода Дирекције; 10) анализу позиција расхода и праћење динамике утрошка средстава; 11) проверу основаности приложене документације за стварање обавезе; 12) контролу усаглашености и исправности финансијско-материјалне документације у смислу испуњености услова који су уређени рачуноводственим и другим релевантним прописима; 13) обраду документације за давање налога за исплату свих врста плаћања и припрему налога за плаћање; 14) рачуноводствене и књиговодствене послове; 15) усклађивање стања главне књиге Трезора са помоћним књигама; 16) успостављање и праћење евиденција о реализацији финансијских трансакција са Трезором; 17) сравњивање, синтетизовање и консолидовање финансијских података; 18) евиденцију и праћење реализације програмског дела буџета у складу са одобреним средствима по наменама; 19) праћење прописа из области финансија и рачуноводства; 20) израду општих и појединачних аката који се односе на радно-правни статус запослених и на остваривање права, дужности и одговорности државних службеника из области радних односа; 21) пружање стручне помоћи свим запосленим и ангажованим лицима у вези са остваривањем права из радних односа; 22) обавезнo социјалнo осигурање 10 запослених и чланова породице; 23) стручно усавршавање државних службеника; 24) обезбеђење и контролу квалитета вредновања радне успешности и координацију поступка вредновања радне успешности државних службеника; 25)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26) анализу кадровских потреба и припрему нацрта Кадровског плана; 27) израдy предлога правилника о унутрашњем уређењу и систематизацији радних места у Дирекцији, анализy описа радних места и израду целокупне пратеће документације; 28) обједињавање података потребних за Информатор о раду, израду и ажурирање Информатора о раду Дирекције; 29) поступање по захтевима за приступ информацијама од јавног значаја и заштиту података о личности; 30) припрему, израду и спровођење Плана интегритета; 31) израда документације у вези са спровођењем редовног и ванредног пописа имовине и обавеза Дирекције; 32) израду, евиденцију и спровођење свих врста уговора; 33) послове координације ФУК-а и израду годишњег извештаја о ФУКу; 34) спровођење конкурсног поступка, стручне и административне послове за конкурсну комисију Дирекције, регрутовање, селекцију и пријем нових кадрова; 35) послове безбедности и здравља на раду и послове везане за ванредне ситуације; 36) поступање по захтевима Државног правобранилаштва у вези са судским поступцима; 37) праћење стања опреме и информационо-технолошких потреба ради планирања набавки опреме и софтвера и одржавања истих; 38) прибављање сагласности за одобрење употребе службених возила и вођење евиденције о употреби службених возила; 39) израда плана јавних набавки и праћење реализације плана; 40) израда интерних аката којима се ближе уређује поступак јавних набавки; 41) припрема документације за спровођење поступка јавних набавки; 42) припрема јавног позива, конкурсне документације, прикупљање и евидентирање понуда, организовање јавног отварања и оцењивања понуда, спровођење отвореног поступка, поступка са погађањем и поступка набавки мале вредности; 43) израда уговора са изабраним понуђачима; 44) давање </w:t>
      </w:r>
      <w:r w:rsidRPr="00640425">
        <w:rPr>
          <w:rFonts w:ascii="Cambria" w:hAnsi="Cambria"/>
          <w:sz w:val="22"/>
          <w:szCs w:val="22"/>
        </w:rPr>
        <w:lastRenderedPageBreak/>
        <w:t xml:space="preserve">мишљења и образложења у вези са учешћем у поступку јавних набавки; 45) доношење предлога одлуке по захтеву о заштити права понуђача; 46) обављање стручних послова за комисију за јавне набавке; 47) примање, распоред и слање поште; 48) пријем, класификовање, завођење и архивирање предмета, аката и поднесака; 49) вођење евиденција и давање обавештења о </w:t>
      </w:r>
      <w:r w:rsidRPr="00271C75">
        <w:rPr>
          <w:rFonts w:ascii="Cambria" w:hAnsi="Cambria"/>
          <w:sz w:val="22"/>
          <w:szCs w:val="22"/>
        </w:rPr>
        <w:t>предметима и поднесцима; и други послови из делокруга Одсека.</w:t>
      </w:r>
    </w:p>
    <w:p w:rsidR="00085EE1" w:rsidRPr="00271C75" w:rsidRDefault="00085EE1">
      <w:pPr>
        <w:ind w:left="1062" w:firstLine="0"/>
        <w:rPr>
          <w:rFonts w:ascii="Cambria" w:hAnsi="Cambria"/>
          <w:sz w:val="22"/>
          <w:szCs w:val="22"/>
          <w:lang w:val="ru-RU"/>
        </w:rPr>
      </w:pPr>
    </w:p>
    <w:p w:rsidR="00100EF8" w:rsidRPr="001142CB" w:rsidRDefault="00085EE1" w:rsidP="003E44C7">
      <w:pPr>
        <w:pStyle w:val="Heading2"/>
        <w:rPr>
          <w:rFonts w:ascii="Cambria" w:hAnsi="Cambria"/>
          <w:sz w:val="22"/>
          <w:szCs w:val="22"/>
        </w:rPr>
      </w:pPr>
      <w:r w:rsidRPr="001142CB">
        <w:rPr>
          <w:rFonts w:ascii="Cambria" w:hAnsi="Cambria"/>
          <w:sz w:val="22"/>
          <w:szCs w:val="22"/>
        </w:rPr>
        <w:t xml:space="preserve">Самостални извршилац изван свих унутрашњих јединица </w:t>
      </w:r>
    </w:p>
    <w:p w:rsidR="00100EF8" w:rsidRPr="00271C75" w:rsidRDefault="00100EF8">
      <w:pPr>
        <w:tabs>
          <w:tab w:val="left" w:pos="6096"/>
        </w:tabs>
        <w:ind w:right="-7"/>
        <w:rPr>
          <w:rFonts w:ascii="Cambria" w:hAnsi="Cambria"/>
          <w:color w:val="262626" w:themeColor="text1" w:themeTint="D9"/>
          <w:sz w:val="22"/>
          <w:szCs w:val="22"/>
        </w:rPr>
      </w:pPr>
    </w:p>
    <w:p w:rsidR="004A3230" w:rsidRPr="00640425" w:rsidRDefault="00085EE1">
      <w:pPr>
        <w:tabs>
          <w:tab w:val="left" w:pos="6096"/>
        </w:tabs>
        <w:ind w:right="-7"/>
        <w:rPr>
          <w:rFonts w:ascii="Cambria" w:hAnsi="Cambria"/>
          <w:spacing w:val="3"/>
          <w:sz w:val="22"/>
          <w:szCs w:val="22"/>
          <w:lang w:val="ru-RU"/>
        </w:rPr>
      </w:pPr>
      <w:r w:rsidRPr="00271C75">
        <w:rPr>
          <w:rFonts w:ascii="Cambria" w:hAnsi="Cambria"/>
          <w:color w:val="262626" w:themeColor="text1" w:themeTint="D9"/>
          <w:sz w:val="22"/>
          <w:szCs w:val="22"/>
        </w:rPr>
        <w:t>Самостални</w:t>
      </w:r>
      <w:r w:rsidRPr="00640425">
        <w:rPr>
          <w:rFonts w:ascii="Cambria" w:hAnsi="Cambria"/>
          <w:color w:val="262626" w:themeColor="text1" w:themeTint="D9"/>
          <w:sz w:val="22"/>
          <w:szCs w:val="22"/>
        </w:rPr>
        <w:t xml:space="preserve"> извршилац обавља послове који се односе на област међусобно повезаних и условљених група послова као што су стратешко и финансијско планирање, праћење и извештавање и интерни надзор над реализацијом стратешких и планских докумената који су од суштинског значаја за ефективно управљање на нивоу органа</w:t>
      </w:r>
      <w:r w:rsidRPr="00640425">
        <w:rPr>
          <w:rFonts w:ascii="Cambria" w:hAnsi="Cambria"/>
          <w:sz w:val="22"/>
          <w:szCs w:val="22"/>
        </w:rPr>
        <w:t>.</w:t>
      </w:r>
    </w:p>
    <w:p w:rsidR="004A3230" w:rsidRPr="00640425" w:rsidRDefault="004A3230">
      <w:pPr>
        <w:ind w:firstLine="0"/>
        <w:rPr>
          <w:rFonts w:ascii="Cambria" w:hAnsi="Cambria"/>
          <w:sz w:val="22"/>
          <w:szCs w:val="22"/>
          <w:lang w:val="ru-RU"/>
        </w:rPr>
      </w:pPr>
    </w:p>
    <w:p w:rsidR="004A3230" w:rsidRPr="00640425" w:rsidRDefault="00870137">
      <w:pPr>
        <w:pStyle w:val="Heading2"/>
        <w:rPr>
          <w:rFonts w:ascii="Cambria" w:hAnsi="Cambria"/>
          <w:sz w:val="22"/>
          <w:szCs w:val="22"/>
        </w:rPr>
      </w:pPr>
      <w:bookmarkStart w:id="123" w:name="_Toc299715727"/>
      <w:bookmarkStart w:id="124" w:name="_Toc299716447"/>
      <w:bookmarkStart w:id="125" w:name="_Toc299719469"/>
      <w:bookmarkStart w:id="126" w:name="_Toc334530003"/>
      <w:bookmarkStart w:id="127" w:name="_Toc379463641"/>
      <w:bookmarkStart w:id="128" w:name="_Toc461181074"/>
      <w:bookmarkStart w:id="129" w:name="_Ref487798384"/>
      <w:bookmarkStart w:id="130" w:name="_Toc7000856"/>
      <w:bookmarkStart w:id="131" w:name="_Toc32407697"/>
      <w:bookmarkStart w:id="132" w:name="_Toc33012925"/>
      <w:bookmarkStart w:id="133" w:name="_Toc55552415"/>
      <w:bookmarkStart w:id="134" w:name="_Toc59396898"/>
      <w:r w:rsidRPr="00640425">
        <w:rPr>
          <w:rFonts w:ascii="Cambria" w:hAnsi="Cambria"/>
          <w:sz w:val="22"/>
          <w:szCs w:val="22"/>
        </w:rPr>
        <w:t>Управљање људским ресурсима</w:t>
      </w:r>
      <w:bookmarkEnd w:id="123"/>
      <w:bookmarkEnd w:id="124"/>
      <w:bookmarkEnd w:id="125"/>
      <w:bookmarkEnd w:id="126"/>
      <w:bookmarkEnd w:id="127"/>
      <w:bookmarkEnd w:id="128"/>
      <w:bookmarkEnd w:id="129"/>
      <w:bookmarkEnd w:id="130"/>
      <w:bookmarkEnd w:id="131"/>
      <w:bookmarkEnd w:id="132"/>
      <w:bookmarkEnd w:id="133"/>
      <w:bookmarkEnd w:id="134"/>
    </w:p>
    <w:p w:rsidR="004A3230" w:rsidRPr="00640425" w:rsidRDefault="00870137">
      <w:pPr>
        <w:tabs>
          <w:tab w:val="left" w:pos="3055"/>
        </w:tabs>
        <w:rPr>
          <w:rFonts w:ascii="Cambria" w:hAnsi="Cambria" w:cs="Calibri"/>
          <w:sz w:val="22"/>
          <w:szCs w:val="22"/>
        </w:rPr>
      </w:pPr>
      <w:r w:rsidRPr="00640425">
        <w:rPr>
          <w:rFonts w:ascii="Cambria" w:hAnsi="Cambria" w:cs="Calibri"/>
          <w:sz w:val="22"/>
          <w:szCs w:val="22"/>
        </w:rPr>
        <w:tab/>
      </w:r>
    </w:p>
    <w:p w:rsidR="004A3230" w:rsidRPr="00640425" w:rsidRDefault="00870137" w:rsidP="002F12C6">
      <w:pPr>
        <w:ind w:firstLine="579"/>
        <w:rPr>
          <w:rFonts w:ascii="Cambria" w:hAnsi="Cambria"/>
          <w:sz w:val="22"/>
          <w:szCs w:val="22"/>
        </w:rPr>
      </w:pPr>
      <w:r w:rsidRPr="00640425">
        <w:rPr>
          <w:rFonts w:ascii="Cambria" w:hAnsi="Cambria"/>
          <w:sz w:val="22"/>
          <w:szCs w:val="22"/>
        </w:rPr>
        <w:t xml:space="preserve"> </w:t>
      </w:r>
      <w:r w:rsidR="00280E45" w:rsidRPr="00640425">
        <w:rPr>
          <w:rFonts w:ascii="Cambria" w:hAnsi="Cambria" w:cs="Calibri"/>
          <w:sz w:val="22"/>
          <w:szCs w:val="22"/>
          <w:lang w:val="sr-Cyrl-CS"/>
        </w:rPr>
        <w:t>Број и структура запослених у Дирекцији за железнице одређен</w:t>
      </w:r>
      <w:r w:rsidR="002F12C6" w:rsidRPr="00640425">
        <w:rPr>
          <w:rFonts w:ascii="Cambria" w:hAnsi="Cambria" w:cs="Calibri"/>
          <w:sz w:val="22"/>
          <w:szCs w:val="22"/>
          <w:lang w:val="sr-Cyrl-CS"/>
        </w:rPr>
        <w:t>и су</w:t>
      </w:r>
      <w:r w:rsidR="00280E45" w:rsidRPr="00640425">
        <w:rPr>
          <w:rFonts w:ascii="Cambria" w:hAnsi="Cambria" w:cs="Calibri"/>
          <w:sz w:val="22"/>
          <w:szCs w:val="22"/>
          <w:lang w:val="sr-Cyrl-CS"/>
        </w:rPr>
        <w:t xml:space="preserve"> </w:t>
      </w:r>
      <w:r w:rsidRPr="00640425">
        <w:rPr>
          <w:rFonts w:ascii="Cambria" w:hAnsi="Cambria" w:cs="Calibri"/>
          <w:sz w:val="22"/>
          <w:szCs w:val="22"/>
        </w:rPr>
        <w:t>Правилником о унутрашњем уређењу и систематизацији радних места у Дирекциј</w:t>
      </w:r>
      <w:r w:rsidR="00782C24" w:rsidRPr="00640425">
        <w:rPr>
          <w:rFonts w:ascii="Cambria" w:hAnsi="Cambria" w:cs="Calibri"/>
          <w:sz w:val="22"/>
          <w:szCs w:val="22"/>
        </w:rPr>
        <w:t>и за железнице (I Број: 340-355</w:t>
      </w:r>
      <w:r w:rsidR="00782C24" w:rsidRPr="00640425">
        <w:rPr>
          <w:rFonts w:ascii="Cambria" w:hAnsi="Cambria" w:cs="Calibri"/>
          <w:sz w:val="22"/>
          <w:szCs w:val="22"/>
          <w:lang w:val="sr-Cyrl-RS"/>
        </w:rPr>
        <w:t>/</w:t>
      </w:r>
      <w:r w:rsidR="00782C24" w:rsidRPr="00640425">
        <w:rPr>
          <w:rFonts w:ascii="Cambria" w:hAnsi="Cambria" w:cs="Calibri"/>
          <w:sz w:val="22"/>
          <w:szCs w:val="22"/>
        </w:rPr>
        <w:t>2021</w:t>
      </w:r>
      <w:r w:rsidRPr="00640425">
        <w:rPr>
          <w:rFonts w:ascii="Cambria" w:hAnsi="Cambria" w:cs="Calibri"/>
          <w:sz w:val="22"/>
          <w:szCs w:val="22"/>
        </w:rPr>
        <w:t>)</w:t>
      </w:r>
      <w:r w:rsidRPr="00640425">
        <w:rPr>
          <w:rFonts w:ascii="Cambria" w:hAnsi="Cambria"/>
          <w:sz w:val="22"/>
          <w:szCs w:val="22"/>
        </w:rPr>
        <w:t xml:space="preserve">, </w:t>
      </w:r>
      <w:r w:rsidR="00280E45" w:rsidRPr="00640425">
        <w:rPr>
          <w:rFonts w:ascii="Cambria" w:hAnsi="Cambria"/>
          <w:sz w:val="22"/>
          <w:szCs w:val="22"/>
          <w:lang w:val="sr-Cyrl-CS"/>
        </w:rPr>
        <w:t xml:space="preserve">којим </w:t>
      </w:r>
      <w:r w:rsidR="000F46FF" w:rsidRPr="00640425">
        <w:rPr>
          <w:rFonts w:ascii="Cambria" w:hAnsi="Cambria"/>
          <w:sz w:val="22"/>
          <w:szCs w:val="22"/>
          <w:lang w:val="sr-Cyrl-CS"/>
        </w:rPr>
        <w:t>су</w:t>
      </w:r>
      <w:r w:rsidR="00280E45" w:rsidRPr="00640425">
        <w:rPr>
          <w:rFonts w:ascii="Cambria" w:hAnsi="Cambria"/>
          <w:sz w:val="22"/>
          <w:szCs w:val="22"/>
          <w:lang w:val="sr-Cyrl-CS"/>
        </w:rPr>
        <w:t xml:space="preserve"> </w:t>
      </w:r>
      <w:r w:rsidR="00280E45" w:rsidRPr="00640425">
        <w:rPr>
          <w:rFonts w:ascii="Cambria" w:hAnsi="Cambria"/>
          <w:sz w:val="22"/>
          <w:szCs w:val="22"/>
        </w:rPr>
        <w:t>систематизован</w:t>
      </w:r>
      <w:r w:rsidR="000F46FF" w:rsidRPr="00640425">
        <w:rPr>
          <w:rFonts w:ascii="Cambria" w:hAnsi="Cambria"/>
          <w:sz w:val="22"/>
          <w:szCs w:val="22"/>
          <w:lang w:val="sr-Cyrl-CS"/>
        </w:rPr>
        <w:t>а</w:t>
      </w:r>
      <w:r w:rsidR="00280E45" w:rsidRPr="00640425">
        <w:rPr>
          <w:rFonts w:ascii="Cambria" w:hAnsi="Cambria"/>
          <w:sz w:val="22"/>
          <w:szCs w:val="22"/>
          <w:lang w:val="sr-Cyrl-CS"/>
        </w:rPr>
        <w:t xml:space="preserve"> 34</w:t>
      </w:r>
      <w:r w:rsidR="00280E45" w:rsidRPr="00640425">
        <w:rPr>
          <w:rFonts w:ascii="Cambria" w:hAnsi="Cambria"/>
          <w:sz w:val="22"/>
          <w:szCs w:val="22"/>
        </w:rPr>
        <w:t xml:space="preserve"> радн</w:t>
      </w:r>
      <w:r w:rsidR="00280E45" w:rsidRPr="00640425">
        <w:rPr>
          <w:rFonts w:ascii="Cambria" w:hAnsi="Cambria"/>
          <w:sz w:val="22"/>
          <w:szCs w:val="22"/>
          <w:lang w:val="sr-Cyrl-CS"/>
        </w:rPr>
        <w:t>а</w:t>
      </w:r>
      <w:r w:rsidR="00280E45" w:rsidRPr="00640425">
        <w:rPr>
          <w:rFonts w:ascii="Cambria" w:hAnsi="Cambria"/>
          <w:sz w:val="22"/>
          <w:szCs w:val="22"/>
        </w:rPr>
        <w:t xml:space="preserve"> места, за </w:t>
      </w:r>
      <w:r w:rsidRPr="00640425">
        <w:rPr>
          <w:rFonts w:ascii="Cambria" w:hAnsi="Cambria"/>
          <w:sz w:val="22"/>
          <w:szCs w:val="22"/>
        </w:rPr>
        <w:t>3</w:t>
      </w:r>
      <w:r w:rsidR="00280E45" w:rsidRPr="00640425">
        <w:rPr>
          <w:rFonts w:ascii="Cambria" w:hAnsi="Cambria"/>
          <w:sz w:val="22"/>
          <w:szCs w:val="22"/>
          <w:lang w:val="sr-Cyrl-CS"/>
        </w:rPr>
        <w:t>6</w:t>
      </w:r>
      <w:r w:rsidR="00280E45" w:rsidRPr="00640425">
        <w:rPr>
          <w:rFonts w:ascii="Cambria" w:hAnsi="Cambria"/>
          <w:sz w:val="22"/>
          <w:szCs w:val="22"/>
        </w:rPr>
        <w:t xml:space="preserve"> запослен</w:t>
      </w:r>
      <w:r w:rsidR="00280E45" w:rsidRPr="00640425">
        <w:rPr>
          <w:rFonts w:ascii="Cambria" w:hAnsi="Cambria"/>
          <w:sz w:val="22"/>
          <w:szCs w:val="22"/>
          <w:lang w:val="sr-Cyrl-CS"/>
        </w:rPr>
        <w:t>их</w:t>
      </w:r>
      <w:r w:rsidRPr="00640425">
        <w:rPr>
          <w:rFonts w:ascii="Cambria" w:hAnsi="Cambria"/>
          <w:sz w:val="22"/>
          <w:szCs w:val="22"/>
        </w:rPr>
        <w:t xml:space="preserve">, </w:t>
      </w:r>
      <w:r w:rsidR="002F12C6" w:rsidRPr="00640425">
        <w:rPr>
          <w:rFonts w:ascii="Cambria" w:hAnsi="Cambria"/>
          <w:sz w:val="22"/>
          <w:szCs w:val="22"/>
          <w:lang w:val="sr-Cyrl-CS"/>
        </w:rPr>
        <w:t xml:space="preserve">од чега једно радно место </w:t>
      </w:r>
      <w:r w:rsidR="000F46FF" w:rsidRPr="00640425">
        <w:rPr>
          <w:rFonts w:ascii="Cambria" w:hAnsi="Cambria"/>
          <w:sz w:val="22"/>
          <w:szCs w:val="22"/>
        </w:rPr>
        <w:t xml:space="preserve">у </w:t>
      </w:r>
      <w:r w:rsidR="000F46FF" w:rsidRPr="00640425">
        <w:rPr>
          <w:rFonts w:ascii="Cambria" w:hAnsi="Cambria"/>
          <w:sz w:val="22"/>
          <w:szCs w:val="22"/>
          <w:lang w:val="sr-Cyrl-CS"/>
        </w:rPr>
        <w:t xml:space="preserve"> Првој групи </w:t>
      </w:r>
      <w:r w:rsidR="002F12C6" w:rsidRPr="00640425">
        <w:rPr>
          <w:rFonts w:ascii="Cambria" w:hAnsi="Cambria"/>
          <w:sz w:val="22"/>
          <w:szCs w:val="22"/>
        </w:rPr>
        <w:t>положаја и</w:t>
      </w:r>
      <w:r w:rsidRPr="00640425">
        <w:rPr>
          <w:rFonts w:ascii="Cambria" w:hAnsi="Cambria"/>
          <w:sz w:val="22"/>
          <w:szCs w:val="22"/>
        </w:rPr>
        <w:t xml:space="preserve"> </w:t>
      </w:r>
      <w:r w:rsidR="00280E45" w:rsidRPr="00640425">
        <w:rPr>
          <w:rFonts w:ascii="Cambria" w:hAnsi="Cambria"/>
          <w:sz w:val="22"/>
          <w:szCs w:val="22"/>
          <w:lang w:val="sr-Cyrl-CS"/>
        </w:rPr>
        <w:t>35</w:t>
      </w:r>
      <w:r w:rsidR="002F12C6" w:rsidRPr="00640425">
        <w:rPr>
          <w:rFonts w:ascii="Cambria" w:hAnsi="Cambria"/>
          <w:sz w:val="22"/>
          <w:szCs w:val="22"/>
        </w:rPr>
        <w:t xml:space="preserve"> изврши</w:t>
      </w:r>
      <w:r w:rsidR="002F12C6" w:rsidRPr="00640425">
        <w:rPr>
          <w:rFonts w:ascii="Cambria" w:hAnsi="Cambria"/>
          <w:sz w:val="22"/>
          <w:szCs w:val="22"/>
          <w:lang w:val="sr-Cyrl-CS"/>
        </w:rPr>
        <w:t>лачких радних места</w:t>
      </w:r>
      <w:r w:rsidRPr="00640425">
        <w:rPr>
          <w:rFonts w:ascii="Cambria" w:hAnsi="Cambria"/>
          <w:sz w:val="22"/>
          <w:szCs w:val="22"/>
        </w:rPr>
        <w:t xml:space="preserve">. </w:t>
      </w:r>
    </w:p>
    <w:p w:rsidR="004A3230" w:rsidRPr="00640425" w:rsidRDefault="004A3230">
      <w:pPr>
        <w:ind w:firstLine="578"/>
        <w:rPr>
          <w:rFonts w:ascii="Cambria" w:hAnsi="Cambria"/>
          <w:sz w:val="22"/>
          <w:szCs w:val="22"/>
        </w:rPr>
      </w:pPr>
    </w:p>
    <w:p w:rsidR="004A3230" w:rsidRPr="00640425" w:rsidRDefault="00870137">
      <w:pPr>
        <w:pStyle w:val="BodyText"/>
        <w:spacing w:after="0"/>
        <w:ind w:right="9" w:firstLine="603"/>
        <w:rPr>
          <w:rFonts w:ascii="Cambria" w:hAnsi="Cambria"/>
          <w:sz w:val="22"/>
          <w:szCs w:val="22"/>
        </w:rPr>
      </w:pPr>
      <w:r w:rsidRPr="00640425">
        <w:rPr>
          <w:rFonts w:ascii="Cambria" w:hAnsi="Cambria"/>
          <w:sz w:val="22"/>
          <w:szCs w:val="22"/>
        </w:rPr>
        <w:t xml:space="preserve">  </w:t>
      </w:r>
      <w:r w:rsidRPr="00640425">
        <w:rPr>
          <w:rFonts w:ascii="Cambria" w:hAnsi="Cambria" w:cs="Calibri"/>
          <w:b/>
          <w:sz w:val="22"/>
          <w:szCs w:val="22"/>
        </w:rPr>
        <w:t>Бројно стање</w:t>
      </w:r>
      <w:r w:rsidRPr="00640425">
        <w:rPr>
          <w:rFonts w:ascii="Cambria" w:hAnsi="Cambria" w:cs="Calibri"/>
          <w:sz w:val="22"/>
          <w:szCs w:val="22"/>
        </w:rPr>
        <w:t xml:space="preserve"> запослених  на дан </w:t>
      </w:r>
      <w:r w:rsidR="00F9365D" w:rsidRPr="00640425">
        <w:rPr>
          <w:rFonts w:ascii="Cambria" w:hAnsi="Cambria" w:cs="Calibri"/>
          <w:bCs/>
          <w:sz w:val="22"/>
          <w:szCs w:val="22"/>
          <w:lang w:val="ru-RU"/>
        </w:rPr>
        <w:t>17</w:t>
      </w:r>
      <w:r w:rsidR="00BF2D55" w:rsidRPr="00640425">
        <w:rPr>
          <w:rFonts w:ascii="Cambria" w:hAnsi="Cambria" w:cs="Calibri"/>
          <w:sz w:val="22"/>
          <w:szCs w:val="22"/>
        </w:rPr>
        <w:t xml:space="preserve">. </w:t>
      </w:r>
      <w:r w:rsidR="00F9365D" w:rsidRPr="00640425">
        <w:rPr>
          <w:rFonts w:ascii="Cambria" w:hAnsi="Cambria" w:cs="Calibri"/>
          <w:sz w:val="22"/>
          <w:szCs w:val="22"/>
          <w:lang w:val="sr-Cyrl-RS"/>
        </w:rPr>
        <w:t xml:space="preserve">мај </w:t>
      </w:r>
      <w:r w:rsidR="00632605" w:rsidRPr="00640425">
        <w:rPr>
          <w:rFonts w:ascii="Cambria" w:hAnsi="Cambria" w:cs="Calibri"/>
          <w:sz w:val="22"/>
          <w:szCs w:val="22"/>
        </w:rPr>
        <w:t>2021</w:t>
      </w:r>
      <w:r w:rsidRPr="00640425">
        <w:rPr>
          <w:rFonts w:ascii="Cambria" w:hAnsi="Cambria" w:cs="Calibri"/>
          <w:sz w:val="22"/>
          <w:szCs w:val="22"/>
        </w:rPr>
        <w:t>.  године  у Дирекцији је следеће:</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1 запослени на положају (1 в.д. директора Дирекци</w:t>
      </w:r>
      <w:r w:rsidR="00280E45" w:rsidRPr="00640425">
        <w:rPr>
          <w:rFonts w:ascii="Cambria" w:hAnsi="Cambria" w:cs="Calibri"/>
          <w:sz w:val="22"/>
          <w:szCs w:val="22"/>
        </w:rPr>
        <w:t>је - положај у првој групи) и 2</w:t>
      </w:r>
      <w:r w:rsidR="00280E45" w:rsidRPr="00640425">
        <w:rPr>
          <w:rFonts w:ascii="Cambria" w:hAnsi="Cambria" w:cs="Calibri"/>
          <w:sz w:val="22"/>
          <w:szCs w:val="22"/>
          <w:lang w:val="sr-Cyrl-CS"/>
        </w:rPr>
        <w:t>0</w:t>
      </w:r>
      <w:r w:rsidR="00280E45" w:rsidRPr="00640425">
        <w:rPr>
          <w:rFonts w:ascii="Cambria" w:hAnsi="Cambria" w:cs="Calibri"/>
          <w:sz w:val="22"/>
          <w:szCs w:val="22"/>
        </w:rPr>
        <w:t xml:space="preserve"> државн</w:t>
      </w:r>
      <w:r w:rsidR="00280E45" w:rsidRPr="00640425">
        <w:rPr>
          <w:rFonts w:ascii="Cambria" w:hAnsi="Cambria" w:cs="Calibri"/>
          <w:sz w:val="22"/>
          <w:szCs w:val="22"/>
          <w:lang w:val="sr-Cyrl-CS"/>
        </w:rPr>
        <w:t>их</w:t>
      </w:r>
      <w:r w:rsidRPr="00640425">
        <w:rPr>
          <w:rFonts w:ascii="Cambria" w:hAnsi="Cambria" w:cs="Calibri"/>
          <w:sz w:val="22"/>
          <w:szCs w:val="22"/>
        </w:rPr>
        <w:t xml:space="preserve"> службеника на извршилачким радним местима. </w:t>
      </w:r>
    </w:p>
    <w:p w:rsidR="004A3230" w:rsidRPr="00640425" w:rsidRDefault="004A3230">
      <w:pPr>
        <w:rPr>
          <w:rFonts w:ascii="Cambria" w:hAnsi="Cambria" w:cs="Calibri"/>
          <w:sz w:val="22"/>
          <w:szCs w:val="22"/>
        </w:rPr>
      </w:pPr>
    </w:p>
    <w:p w:rsidR="004A3230" w:rsidRPr="00640425" w:rsidRDefault="00870137" w:rsidP="007570D0">
      <w:pPr>
        <w:rPr>
          <w:rFonts w:ascii="Cambria" w:hAnsi="Cambria" w:cs="Calibri"/>
          <w:sz w:val="22"/>
          <w:szCs w:val="22"/>
        </w:rPr>
      </w:pPr>
      <w:r w:rsidRPr="00640425">
        <w:rPr>
          <w:rFonts w:ascii="Cambria" w:hAnsi="Cambria" w:cs="Calibri"/>
          <w:sz w:val="22"/>
          <w:szCs w:val="22"/>
        </w:rPr>
        <w:t xml:space="preserve">Према </w:t>
      </w:r>
      <w:r w:rsidRPr="00640425">
        <w:rPr>
          <w:rFonts w:ascii="Cambria" w:hAnsi="Cambria" w:cs="Calibri"/>
          <w:b/>
          <w:sz w:val="22"/>
          <w:szCs w:val="22"/>
        </w:rPr>
        <w:t>образовној структури</w:t>
      </w:r>
      <w:r w:rsidR="00F9365D" w:rsidRPr="00640425">
        <w:rPr>
          <w:rFonts w:ascii="Cambria" w:hAnsi="Cambria" w:cs="Calibri"/>
          <w:sz w:val="22"/>
          <w:szCs w:val="22"/>
        </w:rPr>
        <w:t xml:space="preserve"> на дан 17. мај </w:t>
      </w:r>
      <w:r w:rsidRPr="00640425">
        <w:rPr>
          <w:rFonts w:ascii="Cambria" w:hAnsi="Cambria" w:cs="Calibri"/>
          <w:sz w:val="22"/>
          <w:szCs w:val="22"/>
        </w:rPr>
        <w:t xml:space="preserve"> </w:t>
      </w:r>
      <w:r w:rsidR="00350335" w:rsidRPr="00640425">
        <w:rPr>
          <w:rFonts w:ascii="Cambria" w:hAnsi="Cambria" w:cs="Calibri"/>
          <w:bCs/>
          <w:sz w:val="22"/>
          <w:szCs w:val="22"/>
        </w:rPr>
        <w:t>2021</w:t>
      </w:r>
      <w:r w:rsidRPr="00640425">
        <w:rPr>
          <w:rFonts w:ascii="Cambria" w:hAnsi="Cambria" w:cs="Calibri"/>
          <w:sz w:val="22"/>
          <w:szCs w:val="22"/>
        </w:rPr>
        <w:t xml:space="preserve">.  године, укупно </w:t>
      </w:r>
      <w:r w:rsidR="00280E45" w:rsidRPr="00640425">
        <w:rPr>
          <w:rFonts w:ascii="Cambria" w:hAnsi="Cambria" w:cs="Calibri"/>
          <w:sz w:val="22"/>
          <w:szCs w:val="22"/>
          <w:lang w:val="sr-Cyrl-CS"/>
        </w:rPr>
        <w:t>19</w:t>
      </w:r>
      <w:r w:rsidRPr="00640425">
        <w:rPr>
          <w:rFonts w:ascii="Cambria" w:hAnsi="Cambria" w:cs="Calibri"/>
          <w:sz w:val="22"/>
          <w:szCs w:val="22"/>
        </w:rPr>
        <w:t xml:space="preserve"> </w:t>
      </w:r>
      <w:r w:rsidRPr="00640425">
        <w:rPr>
          <w:rFonts w:ascii="Cambria" w:hAnsi="Cambria" w:cs="Calibri"/>
          <w:sz w:val="22"/>
          <w:szCs w:val="22"/>
          <w:lang w:val="ru-RU"/>
        </w:rPr>
        <w:t>запослени</w:t>
      </w:r>
      <w:r w:rsidR="00280E45" w:rsidRPr="00640425">
        <w:rPr>
          <w:rFonts w:ascii="Cambria" w:hAnsi="Cambria" w:cs="Calibri"/>
          <w:sz w:val="22"/>
          <w:szCs w:val="22"/>
          <w:lang w:val="ru-RU"/>
        </w:rPr>
        <w:t>х</w:t>
      </w:r>
      <w:r w:rsidRPr="00640425">
        <w:rPr>
          <w:rFonts w:ascii="Cambria" w:hAnsi="Cambria" w:cs="Calibri"/>
          <w:sz w:val="22"/>
          <w:szCs w:val="22"/>
        </w:rPr>
        <w:t xml:space="preserve"> има високу школску спрему (1 државни службеник на положају и </w:t>
      </w:r>
      <w:r w:rsidR="00280E45" w:rsidRPr="00640425">
        <w:rPr>
          <w:rFonts w:ascii="Cambria" w:hAnsi="Cambria" w:cs="Calibri"/>
          <w:sz w:val="22"/>
          <w:szCs w:val="22"/>
          <w:lang w:val="sr-Cyrl-CS"/>
        </w:rPr>
        <w:t>18</w:t>
      </w:r>
      <w:r w:rsidRPr="00640425">
        <w:rPr>
          <w:rFonts w:ascii="Cambria" w:hAnsi="Cambria" w:cs="Calibri"/>
          <w:sz w:val="22"/>
          <w:szCs w:val="22"/>
        </w:rPr>
        <w:t xml:space="preserve"> државних службеника на извршилачким радним местима) и 2 државна службеника на извршилачким радним местима имају средњу школску спрему.    </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У </w:t>
      </w:r>
      <w:r w:rsidRPr="00640425">
        <w:rPr>
          <w:rFonts w:ascii="Cambria" w:hAnsi="Cambria" w:cs="Calibri"/>
          <w:b/>
          <w:sz w:val="22"/>
          <w:szCs w:val="22"/>
        </w:rPr>
        <w:t xml:space="preserve">структури </w:t>
      </w:r>
      <w:r w:rsidRPr="00640425">
        <w:rPr>
          <w:rFonts w:ascii="Cambria" w:hAnsi="Cambria" w:cs="Calibri"/>
          <w:b/>
          <w:sz w:val="22"/>
          <w:szCs w:val="22"/>
          <w:lang w:val="ru-RU"/>
        </w:rPr>
        <w:t>запослених</w:t>
      </w:r>
      <w:r w:rsidRPr="00640425">
        <w:rPr>
          <w:rFonts w:ascii="Cambria" w:hAnsi="Cambria" w:cs="Calibri"/>
          <w:sz w:val="22"/>
          <w:szCs w:val="22"/>
        </w:rPr>
        <w:t xml:space="preserve"> су: 1 </w:t>
      </w:r>
      <w:r w:rsidRPr="00640425">
        <w:rPr>
          <w:rFonts w:ascii="Cambria" w:hAnsi="Cambria" w:cs="Calibri"/>
          <w:sz w:val="22"/>
          <w:szCs w:val="22"/>
          <w:lang w:val="ru-RU"/>
        </w:rPr>
        <w:t>запослен</w:t>
      </w:r>
      <w:r w:rsidRPr="00640425">
        <w:rPr>
          <w:rFonts w:ascii="Cambria" w:hAnsi="Cambria" w:cs="Calibri"/>
          <w:sz w:val="22"/>
          <w:szCs w:val="22"/>
        </w:rPr>
        <w:t xml:space="preserve">и на положају (1 државни службеник у </w:t>
      </w:r>
      <w:r w:rsidRPr="00640425">
        <w:rPr>
          <w:rFonts w:ascii="Cambria" w:hAnsi="Cambria" w:cs="Calibri"/>
          <w:bCs/>
          <w:spacing w:val="3"/>
          <w:sz w:val="22"/>
          <w:szCs w:val="22"/>
        </w:rPr>
        <w:t>I групи положаја)</w:t>
      </w:r>
      <w:r w:rsidR="002F12C6" w:rsidRPr="00640425">
        <w:rPr>
          <w:rFonts w:ascii="Cambria" w:hAnsi="Cambria" w:cs="Calibri"/>
          <w:sz w:val="22"/>
          <w:szCs w:val="22"/>
        </w:rPr>
        <w:t xml:space="preserve"> и 2</w:t>
      </w:r>
      <w:r w:rsidR="002F12C6" w:rsidRPr="00640425">
        <w:rPr>
          <w:rFonts w:ascii="Cambria" w:hAnsi="Cambria" w:cs="Calibri"/>
          <w:sz w:val="22"/>
          <w:szCs w:val="22"/>
          <w:lang w:val="sr-Cyrl-CS"/>
        </w:rPr>
        <w:t>0</w:t>
      </w:r>
      <w:r w:rsidRPr="00640425">
        <w:rPr>
          <w:rFonts w:ascii="Cambria" w:hAnsi="Cambria" w:cs="Calibri"/>
          <w:sz w:val="22"/>
          <w:szCs w:val="22"/>
        </w:rPr>
        <w:t xml:space="preserve"> </w:t>
      </w:r>
      <w:r w:rsidRPr="00640425">
        <w:rPr>
          <w:rFonts w:ascii="Cambria" w:hAnsi="Cambria" w:cs="Calibri"/>
          <w:sz w:val="22"/>
          <w:szCs w:val="22"/>
          <w:lang w:val="ru-RU"/>
        </w:rPr>
        <w:t>запослен</w:t>
      </w:r>
      <w:r w:rsidRPr="00640425">
        <w:rPr>
          <w:rFonts w:ascii="Cambria" w:hAnsi="Cambria" w:cs="Calibri"/>
          <w:sz w:val="22"/>
          <w:szCs w:val="22"/>
        </w:rPr>
        <w:t>и</w:t>
      </w:r>
      <w:r w:rsidR="002F12C6" w:rsidRPr="00640425">
        <w:rPr>
          <w:rFonts w:ascii="Cambria" w:hAnsi="Cambria" w:cs="Calibri"/>
          <w:sz w:val="22"/>
          <w:szCs w:val="22"/>
          <w:lang w:val="sr-Cyrl-CS"/>
        </w:rPr>
        <w:t>х</w:t>
      </w:r>
      <w:r w:rsidRPr="00640425">
        <w:rPr>
          <w:rFonts w:ascii="Cambria" w:hAnsi="Cambria" w:cs="Calibri"/>
          <w:sz w:val="22"/>
          <w:szCs w:val="22"/>
        </w:rPr>
        <w:t xml:space="preserve"> на извршилачким радним местима (5 државних службеника са звањем вишег саветника, 8 државних службеника са</w:t>
      </w:r>
      <w:r w:rsidR="002F12C6" w:rsidRPr="00640425">
        <w:rPr>
          <w:rFonts w:ascii="Cambria" w:hAnsi="Cambria" w:cs="Calibri"/>
          <w:sz w:val="22"/>
          <w:szCs w:val="22"/>
        </w:rPr>
        <w:t xml:space="preserve"> звањем самосталног саветника, </w:t>
      </w:r>
      <w:r w:rsidR="002F12C6" w:rsidRPr="00640425">
        <w:rPr>
          <w:rFonts w:ascii="Cambria" w:hAnsi="Cambria" w:cs="Calibri"/>
          <w:sz w:val="22"/>
          <w:szCs w:val="22"/>
          <w:lang w:val="sr-Cyrl-CS"/>
        </w:rPr>
        <w:t>5</w:t>
      </w:r>
      <w:r w:rsidRPr="00640425">
        <w:rPr>
          <w:rFonts w:ascii="Cambria" w:hAnsi="Cambria" w:cs="Calibri"/>
          <w:sz w:val="22"/>
          <w:szCs w:val="22"/>
        </w:rPr>
        <w:t xml:space="preserve"> државних службеника са звањем саветника и 2 државна службеника са звањем референта).</w:t>
      </w:r>
    </w:p>
    <w:p w:rsidR="004A3230" w:rsidRPr="00640425" w:rsidRDefault="004A3230">
      <w:pPr>
        <w:rPr>
          <w:rFonts w:ascii="Cambria" w:hAnsi="Cambria" w:cs="Calibri"/>
          <w:sz w:val="22"/>
          <w:szCs w:val="22"/>
        </w:rPr>
      </w:pPr>
    </w:p>
    <w:p w:rsidR="004A3230" w:rsidRPr="00640425" w:rsidRDefault="00870137">
      <w:pPr>
        <w:ind w:right="-81"/>
        <w:rPr>
          <w:rFonts w:ascii="Cambria" w:hAnsi="Cambria"/>
          <w:sz w:val="22"/>
          <w:szCs w:val="22"/>
          <w:lang w:val="ru-RU"/>
        </w:rPr>
      </w:pPr>
      <w:r w:rsidRPr="00640425">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sidRPr="00640425">
        <w:rPr>
          <w:rFonts w:ascii="Cambria" w:hAnsi="Cambria" w:cs="Calibri"/>
          <w:sz w:val="22"/>
          <w:szCs w:val="22"/>
          <w:lang w:val="ru-RU"/>
        </w:rPr>
        <w:t xml:space="preserve">АБЦ ЕУ, </w:t>
      </w:r>
      <w:r w:rsidRPr="00640425">
        <w:rPr>
          <w:rStyle w:val="Strong"/>
          <w:rFonts w:ascii="Cambria" w:hAnsi="Cambria" w:cs="Calibri"/>
          <w:b w:val="0"/>
          <w:sz w:val="22"/>
          <w:szCs w:val="22"/>
          <w:lang w:val="ru-RU"/>
        </w:rPr>
        <w:t xml:space="preserve">Примена споразума о стабилизацији и придруживању; </w:t>
      </w:r>
      <w:r w:rsidRPr="00640425">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640425">
        <w:rPr>
          <w:rFonts w:ascii="Cambria" w:hAnsi="Cambria" w:cs="Calibri"/>
          <w:sz w:val="22"/>
          <w:szCs w:val="22"/>
          <w:lang w:val="ru-RU"/>
        </w:rPr>
        <w:t xml:space="preserve">Примена граматичких, стилских и правописних правила у изради аката; </w:t>
      </w:r>
      <w:r w:rsidRPr="00640425">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sidRPr="00640425">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w:t>
      </w:r>
      <w:r w:rsidRPr="00640425">
        <w:rPr>
          <w:rFonts w:ascii="Cambria" w:hAnsi="Cambria" w:cs="Calibri"/>
          <w:sz w:val="22"/>
          <w:szCs w:val="22"/>
          <w:lang w:val="ru-RU"/>
        </w:rPr>
        <w:lastRenderedPageBreak/>
        <w:t>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4A3230" w:rsidRPr="00640425" w:rsidRDefault="004A3230">
      <w:pPr>
        <w:ind w:right="-81"/>
        <w:rPr>
          <w:rFonts w:ascii="Cambria" w:hAnsi="Cambria" w:cs="Calibri"/>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Calibri"/>
          <w:sz w:val="22"/>
          <w:szCs w:val="22"/>
          <w:lang w:val="ru-RU"/>
        </w:rPr>
        <w:t>Запослени у Дирекцији су, од 2010 до краја</w:t>
      </w:r>
      <w:r w:rsidRPr="00640425">
        <w:rPr>
          <w:rFonts w:ascii="Cambria" w:hAnsi="Cambria" w:cs="Calibri"/>
          <w:bCs/>
          <w:sz w:val="22"/>
          <w:szCs w:val="22"/>
          <w:lang w:val="ru-RU"/>
        </w:rPr>
        <w:t xml:space="preserve"> </w:t>
      </w:r>
      <w:r w:rsidRPr="00640425">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sidRPr="00640425">
        <w:rPr>
          <w:rFonts w:ascii="Cambria" w:hAnsi="Cambria" w:cs="Calibri"/>
          <w:sz w:val="22"/>
          <w:szCs w:val="22"/>
        </w:rPr>
        <w:t>R</w:t>
      </w:r>
      <w:r w:rsidRPr="00640425">
        <w:rPr>
          <w:rFonts w:ascii="Cambria" w:hAnsi="Cambria" w:cs="Calibri"/>
          <w:sz w:val="22"/>
          <w:szCs w:val="22"/>
          <w:lang w:val="ru-RU"/>
        </w:rPr>
        <w:t xml:space="preserve">А-е (Европска железничка агенција) одржане у Београду, семинаре у оквиру </w:t>
      </w:r>
      <w:r w:rsidRPr="00640425">
        <w:rPr>
          <w:rFonts w:ascii="Cambria" w:hAnsi="Cambria" w:cs="Calibri"/>
          <w:sz w:val="22"/>
          <w:szCs w:val="22"/>
        </w:rPr>
        <w:t>TAIEX</w:t>
      </w:r>
      <w:r w:rsidRPr="00640425">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sidRPr="00640425">
        <w:rPr>
          <w:rFonts w:ascii="Cambria" w:hAnsi="Cambria" w:cs="Calibri"/>
          <w:sz w:val="22"/>
          <w:szCs w:val="22"/>
        </w:rPr>
        <w:t>DB</w:t>
      </w:r>
      <w:r w:rsidRPr="00640425">
        <w:rPr>
          <w:rFonts w:ascii="Cambria" w:hAnsi="Cambria" w:cs="Calibri"/>
          <w:sz w:val="22"/>
          <w:szCs w:val="22"/>
          <w:lang w:val="ru-RU"/>
        </w:rPr>
        <w:t xml:space="preserve"> </w:t>
      </w:r>
      <w:r w:rsidRPr="00640425">
        <w:rPr>
          <w:rFonts w:ascii="Cambria" w:hAnsi="Cambria" w:cs="Calibri"/>
          <w:sz w:val="22"/>
          <w:szCs w:val="22"/>
        </w:rPr>
        <w:t>International</w:t>
      </w:r>
      <w:r w:rsidRPr="00640425">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sidRPr="00640425">
        <w:rPr>
          <w:rFonts w:ascii="Cambria" w:hAnsi="Cambria" w:cs="Calibri"/>
          <w:sz w:val="22"/>
          <w:szCs w:val="22"/>
        </w:rPr>
        <w:t>ECM</w:t>
      </w:r>
      <w:r w:rsidRPr="00640425">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sidRPr="00640425">
        <w:rPr>
          <w:rFonts w:ascii="Cambria" w:hAnsi="Cambria" w:cs="Arial"/>
          <w:sz w:val="22"/>
          <w:szCs w:val="22"/>
          <w:lang w:val="ru-RU"/>
        </w:rPr>
        <w:t xml:space="preserve"> за систем менаџмента квалитетом (</w:t>
      </w:r>
      <w:r w:rsidRPr="00640425">
        <w:rPr>
          <w:rFonts w:ascii="Cambria" w:hAnsi="Cambria" w:cs="Arial"/>
          <w:sz w:val="22"/>
          <w:szCs w:val="22"/>
        </w:rPr>
        <w:t>ISO</w:t>
      </w:r>
      <w:r w:rsidRPr="00640425">
        <w:rPr>
          <w:rStyle w:val="apple-converted-space"/>
          <w:rFonts w:ascii="Cambria" w:hAnsi="Cambria" w:cs="Arial"/>
          <w:sz w:val="22"/>
          <w:szCs w:val="22"/>
        </w:rPr>
        <w:t> </w:t>
      </w:r>
      <w:r w:rsidRPr="00640425">
        <w:rPr>
          <w:rFonts w:ascii="Cambria" w:hAnsi="Cambria" w:cs="Arial"/>
          <w:sz w:val="22"/>
          <w:szCs w:val="22"/>
          <w:lang w:val="ru-RU"/>
        </w:rPr>
        <w:t>9001:2008),</w:t>
      </w:r>
      <w:r w:rsidRPr="00640425">
        <w:rPr>
          <w:rStyle w:val="apple-converted-space"/>
          <w:rFonts w:ascii="Cambria" w:hAnsi="Cambria" w:cs="Arial"/>
          <w:sz w:val="22"/>
          <w:szCs w:val="22"/>
        </w:rPr>
        <w:t> </w:t>
      </w:r>
      <w:r w:rsidRPr="00640425">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4A3230" w:rsidRPr="00640425" w:rsidRDefault="004A3230">
      <w:pPr>
        <w:ind w:right="-81"/>
        <w:rPr>
          <w:rFonts w:ascii="Cambria" w:hAnsi="Cambria"/>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Arial"/>
          <w:sz w:val="22"/>
          <w:szCs w:val="22"/>
          <w:lang w:val="ru-RU"/>
        </w:rPr>
        <w:t>Током октобра 2019. године запослени су похађали обуку за</w:t>
      </w:r>
      <w:r w:rsidRPr="00640425">
        <w:rPr>
          <w:rFonts w:ascii="Cambria" w:hAnsi="Cambria" w:cs="Arial"/>
          <w:sz w:val="22"/>
          <w:szCs w:val="22"/>
          <w:u w:val="single"/>
          <w:lang w:val="ru-RU"/>
        </w:rPr>
        <w:t xml:space="preserve"> </w:t>
      </w:r>
      <w:r w:rsidRPr="00640425">
        <w:rPr>
          <w:rFonts w:ascii="Cambria" w:hAnsi="Cambria"/>
          <w:bCs/>
          <w:sz w:val="22"/>
          <w:szCs w:val="22"/>
          <w:lang w:val="ru-RU"/>
        </w:rPr>
        <w:t>Финансијско управљање и контролу -  Увод у интерну</w:t>
      </w:r>
      <w:r w:rsidRPr="00640425">
        <w:rPr>
          <w:rFonts w:ascii="Cambria" w:hAnsi="Cambria" w:cs="Arial"/>
          <w:bCs/>
          <w:sz w:val="22"/>
          <w:szCs w:val="22"/>
          <w:lang w:val="ru-RU"/>
        </w:rPr>
        <w:t xml:space="preserve"> контролу у организацији Министарства финансија. </w:t>
      </w:r>
    </w:p>
    <w:p w:rsidR="004A3230" w:rsidRPr="00640425" w:rsidRDefault="004A3230">
      <w:pPr>
        <w:ind w:right="-81"/>
        <w:rPr>
          <w:rFonts w:ascii="Cambria" w:hAnsi="Cambria"/>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Arial"/>
          <w:bCs/>
          <w:sz w:val="22"/>
          <w:szCs w:val="22"/>
          <w:lang w:val="ru-RU"/>
        </w:rPr>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p>
    <w:p w:rsidR="004A3230" w:rsidRPr="00640425" w:rsidRDefault="00A50644">
      <w:pPr>
        <w:pStyle w:val="HTMLPreformatted"/>
        <w:jc w:val="both"/>
        <w:rPr>
          <w:rFonts w:ascii="Cambria" w:hAnsi="Cambria"/>
          <w:color w:val="000000"/>
          <w:sz w:val="22"/>
          <w:szCs w:val="22"/>
          <w:lang w:val="ru-RU"/>
        </w:rPr>
      </w:pPr>
      <w:r w:rsidRPr="00640425">
        <w:rPr>
          <w:rFonts w:ascii="Cambria" w:hAnsi="Cambria" w:cs="Arial"/>
          <w:bCs/>
          <w:sz w:val="22"/>
          <w:szCs w:val="22"/>
          <w:lang w:val="ru-RU"/>
        </w:rPr>
        <w:t xml:space="preserve"> </w:t>
      </w:r>
      <w:r w:rsidRPr="00640425">
        <w:rPr>
          <w:rFonts w:ascii="Cambria" w:hAnsi="Cambria" w:cs="Arial"/>
          <w:bCs/>
          <w:sz w:val="22"/>
          <w:szCs w:val="22"/>
          <w:lang w:val="ru-RU"/>
        </w:rPr>
        <w:tab/>
        <w:t xml:space="preserve">Закључно са </w:t>
      </w:r>
      <w:r w:rsidR="00E272D1" w:rsidRPr="00640425">
        <w:rPr>
          <w:rFonts w:ascii="Cambria" w:hAnsi="Cambria" w:cs="Arial"/>
          <w:bCs/>
          <w:sz w:val="22"/>
          <w:szCs w:val="22"/>
          <w:lang w:val="ru-RU"/>
        </w:rPr>
        <w:t>априлом 2021</w:t>
      </w:r>
      <w:r w:rsidR="00870137" w:rsidRPr="00640425">
        <w:rPr>
          <w:rFonts w:ascii="Cambria" w:hAnsi="Cambria" w:cs="Arial"/>
          <w:bCs/>
          <w:sz w:val="22"/>
          <w:szCs w:val="22"/>
          <w:lang w:val="ru-RU"/>
        </w:rPr>
        <w:t>. године, запослени у Дирекцији су, због актуелане епидемиолошке ситуације и мера Владе прописаних у циљу заштите становништва од исте, и спречавања ширења заразе,   похађали</w:t>
      </w:r>
      <w:r w:rsidR="00E272D1" w:rsidRPr="00640425">
        <w:rPr>
          <w:rFonts w:ascii="Cambria" w:hAnsi="Cambria" w:cs="Arial"/>
          <w:bCs/>
          <w:sz w:val="22"/>
          <w:szCs w:val="22"/>
          <w:lang w:val="ru-RU"/>
        </w:rPr>
        <w:t xml:space="preserve"> бројне </w:t>
      </w:r>
      <w:r w:rsidR="00870137" w:rsidRPr="00640425">
        <w:rPr>
          <w:rFonts w:ascii="Cambria" w:hAnsi="Cambria" w:cs="Arial"/>
          <w:bCs/>
          <w:sz w:val="22"/>
          <w:szCs w:val="22"/>
          <w:lang w:val="ru-RU"/>
        </w:rPr>
        <w:t xml:space="preserve">семинаре Националне академије за јавну управу, који су реализовани на </w:t>
      </w:r>
      <w:r w:rsidR="00870137" w:rsidRPr="00640425">
        <w:rPr>
          <w:rFonts w:ascii="Cambria" w:hAnsi="Cambria"/>
          <w:color w:val="000000"/>
          <w:sz w:val="22"/>
          <w:szCs w:val="22"/>
        </w:rPr>
        <w:t>Webex</w:t>
      </w:r>
      <w:r w:rsidR="00870137" w:rsidRPr="00640425">
        <w:rPr>
          <w:rFonts w:ascii="Cambria" w:hAnsi="Cambria"/>
          <w:color w:val="000000"/>
          <w:sz w:val="22"/>
          <w:szCs w:val="22"/>
          <w:lang w:val="ru-RU"/>
        </w:rPr>
        <w:t xml:space="preserve"> платформи, у форми вебинара, и који се прате путем интернета.</w:t>
      </w:r>
    </w:p>
    <w:p w:rsidR="00632605" w:rsidRPr="00640425" w:rsidRDefault="00632605">
      <w:pPr>
        <w:pStyle w:val="HTMLPreformatted"/>
        <w:jc w:val="both"/>
        <w:rPr>
          <w:rFonts w:ascii="Cambria" w:hAnsi="Cambria"/>
          <w:sz w:val="22"/>
          <w:szCs w:val="22"/>
          <w:lang w:val="ru-RU"/>
        </w:rPr>
      </w:pPr>
    </w:p>
    <w:p w:rsidR="004A3230" w:rsidRPr="00ED03B4" w:rsidRDefault="00870137" w:rsidP="00E35888">
      <w:pPr>
        <w:pStyle w:val="Heading2"/>
        <w:numPr>
          <w:ilvl w:val="0"/>
          <w:numId w:val="0"/>
        </w:numPr>
        <w:rPr>
          <w:rFonts w:ascii="Cambria" w:hAnsi="Cambria"/>
          <w:sz w:val="22"/>
          <w:szCs w:val="22"/>
          <w:lang w:val="ru-RU"/>
        </w:rPr>
      </w:pPr>
      <w:bookmarkStart w:id="135" w:name="_Toc299715728"/>
      <w:bookmarkStart w:id="136" w:name="_Toc299716448"/>
      <w:bookmarkStart w:id="137" w:name="_Toc299719470"/>
      <w:bookmarkStart w:id="138" w:name="_Toc334530004"/>
      <w:bookmarkStart w:id="139" w:name="_Toc379463642"/>
      <w:bookmarkStart w:id="140" w:name="_Toc461181075"/>
      <w:bookmarkStart w:id="141" w:name="_Ref487798391"/>
      <w:bookmarkStart w:id="142" w:name="_Toc7000857"/>
      <w:bookmarkStart w:id="143" w:name="_Toc32407698"/>
      <w:bookmarkStart w:id="144" w:name="_Toc33012926"/>
      <w:bookmarkStart w:id="145" w:name="_Toc55552416"/>
      <w:r w:rsidRPr="00ED03B4">
        <w:rPr>
          <w:rFonts w:ascii="Cambria" w:hAnsi="Cambria"/>
          <w:sz w:val="22"/>
          <w:szCs w:val="22"/>
          <w:lang w:val="ru-RU"/>
        </w:rPr>
        <w:t xml:space="preserve">    </w:t>
      </w:r>
      <w:bookmarkStart w:id="146" w:name="_Toc59396899"/>
      <w:r w:rsidR="006F28EB" w:rsidRPr="00ED03B4">
        <w:rPr>
          <w:rFonts w:ascii="Cambria" w:hAnsi="Cambria"/>
          <w:sz w:val="22"/>
          <w:szCs w:val="22"/>
          <w:lang w:val="ru-RU"/>
        </w:rPr>
        <w:t>3.5</w:t>
      </w:r>
      <w:r w:rsidRPr="00ED03B4">
        <w:rPr>
          <w:rFonts w:ascii="Cambria" w:hAnsi="Cambria"/>
          <w:sz w:val="22"/>
          <w:szCs w:val="22"/>
          <w:lang w:val="ru-RU"/>
        </w:rPr>
        <w:t>.</w:t>
      </w:r>
      <w:r w:rsidR="00ED03B4" w:rsidRPr="00ED03B4">
        <w:rPr>
          <w:rFonts w:ascii="Cambria" w:hAnsi="Cambria"/>
          <w:sz w:val="22"/>
          <w:szCs w:val="22"/>
          <w:lang w:val="ru-RU"/>
        </w:rPr>
        <w:t xml:space="preserve"> </w:t>
      </w:r>
      <w:r w:rsidRPr="00ED03B4">
        <w:rPr>
          <w:rFonts w:ascii="Cambria" w:hAnsi="Cambria"/>
          <w:sz w:val="22"/>
          <w:szCs w:val="22"/>
          <w:lang w:val="ru-RU"/>
        </w:rPr>
        <w:t>Начин сарадње са другим органима и организацијама</w:t>
      </w:r>
      <w:bookmarkEnd w:id="135"/>
      <w:bookmarkEnd w:id="136"/>
      <w:bookmarkEnd w:id="137"/>
      <w:bookmarkEnd w:id="138"/>
      <w:bookmarkEnd w:id="139"/>
      <w:bookmarkEnd w:id="140"/>
      <w:bookmarkEnd w:id="141"/>
      <w:bookmarkEnd w:id="142"/>
      <w:bookmarkEnd w:id="143"/>
      <w:bookmarkEnd w:id="144"/>
      <w:bookmarkEnd w:id="145"/>
      <w:bookmarkEnd w:id="146"/>
    </w:p>
    <w:p w:rsidR="004A3230" w:rsidRPr="00ED03B4" w:rsidRDefault="004A3230">
      <w:pPr>
        <w:pStyle w:val="Header"/>
        <w:tabs>
          <w:tab w:val="clear" w:pos="4320"/>
          <w:tab w:val="clear" w:pos="8640"/>
        </w:tabs>
        <w:rPr>
          <w:rFonts w:ascii="Cambria" w:hAnsi="Cambria" w:cs="Calibri"/>
          <w:sz w:val="22"/>
          <w:szCs w:val="22"/>
          <w:lang w:val="ru-RU"/>
        </w:rPr>
      </w:pPr>
    </w:p>
    <w:p w:rsidR="004A3230" w:rsidRPr="00640425" w:rsidRDefault="00870137">
      <w:pPr>
        <w:ind w:firstLine="630"/>
        <w:rPr>
          <w:rFonts w:ascii="Cambria" w:hAnsi="Cambria"/>
          <w:sz w:val="22"/>
          <w:szCs w:val="22"/>
          <w:lang w:val="ru-RU"/>
        </w:rPr>
      </w:pPr>
      <w:bookmarkStart w:id="147" w:name="_Toc32407699"/>
      <w:r w:rsidRPr="00640425">
        <w:rPr>
          <w:rFonts w:ascii="Cambria" w:hAnsi="Cambria" w:cs="Calibri"/>
          <w:sz w:val="22"/>
          <w:szCs w:val="22"/>
          <w:lang w:val="ru-RU"/>
        </w:rPr>
        <w:t xml:space="preserve">Сарадња Дирекције за железнице са другим органима и организацијама, </w:t>
      </w:r>
      <w:r w:rsidRPr="00640425">
        <w:rPr>
          <w:rFonts w:ascii="Cambria" w:hAnsi="Cambria"/>
          <w:sz w:val="22"/>
          <w:szCs w:val="22"/>
          <w:lang w:val="ru-RU"/>
        </w:rPr>
        <w:t>домаћим</w:t>
      </w:r>
      <w:r w:rsidRPr="00640425">
        <w:rPr>
          <w:rFonts w:ascii="Cambria" w:hAnsi="Cambria" w:cs="Calibri"/>
          <w:sz w:val="22"/>
          <w:szCs w:val="22"/>
          <w:lang w:val="ru-RU"/>
        </w:rPr>
        <w:t xml:space="preserve"> и </w:t>
      </w:r>
      <w:r w:rsidRPr="00640425">
        <w:rPr>
          <w:rFonts w:ascii="Cambria" w:hAnsi="Cambria"/>
          <w:sz w:val="22"/>
          <w:szCs w:val="22"/>
          <w:lang w:val="ru-RU"/>
        </w:rPr>
        <w:t>међународним,</w:t>
      </w:r>
      <w:r w:rsidRPr="00640425">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640425">
        <w:rPr>
          <w:rFonts w:ascii="Cambria" w:hAnsi="Cambria" w:cs="Calibri"/>
          <w:sz w:val="22"/>
          <w:szCs w:val="22"/>
        </w:rPr>
        <w:t>R</w:t>
      </w:r>
      <w:r w:rsidRPr="00640425">
        <w:rPr>
          <w:rFonts w:ascii="Cambria" w:hAnsi="Cambria" w:cs="Calibri"/>
          <w:sz w:val="22"/>
          <w:szCs w:val="22"/>
          <w:lang w:val="ru-RU"/>
        </w:rPr>
        <w:t xml:space="preserve">ОМ ( </w:t>
      </w:r>
      <w:r w:rsidRPr="00640425">
        <w:rPr>
          <w:rFonts w:ascii="Cambria" w:hAnsi="Cambria" w:cs="Arial"/>
          <w:color w:val="333333"/>
          <w:kern w:val="3"/>
          <w:sz w:val="22"/>
          <w:szCs w:val="22"/>
        </w:rPr>
        <w:t>ERA</w:t>
      </w:r>
      <w:r w:rsidRPr="00640425">
        <w:rPr>
          <w:rFonts w:ascii="Cambria" w:hAnsi="Cambria" w:cs="Arial"/>
          <w:color w:val="333333"/>
          <w:kern w:val="3"/>
          <w:sz w:val="22"/>
          <w:szCs w:val="22"/>
          <w:lang w:val="ru-RU"/>
        </w:rPr>
        <w:t xml:space="preserve"> - </w:t>
      </w:r>
      <w:r w:rsidRPr="00640425">
        <w:rPr>
          <w:rFonts w:ascii="Cambria" w:hAnsi="Cambria" w:cs="Arial"/>
          <w:color w:val="333333"/>
          <w:kern w:val="3"/>
          <w:sz w:val="22"/>
          <w:szCs w:val="22"/>
        </w:rPr>
        <w:t>European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Union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Agency</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for</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Railways</w:t>
      </w:r>
      <w:r w:rsidRPr="00640425">
        <w:rPr>
          <w:rFonts w:ascii="Cambria" w:hAnsi="Cambria" w:cs="Arial"/>
          <w:color w:val="333333"/>
          <w:kern w:val="3"/>
          <w:sz w:val="22"/>
          <w:szCs w:val="22"/>
          <w:lang w:val="ru-RU"/>
        </w:rPr>
        <w:t xml:space="preserve"> – Европска железничка агенција ) </w:t>
      </w:r>
      <w:r w:rsidRPr="00640425">
        <w:rPr>
          <w:rFonts w:ascii="Cambria" w:hAnsi="Cambria" w:cs="Calibri"/>
          <w:sz w:val="22"/>
          <w:szCs w:val="22"/>
          <w:lang w:val="ru-RU"/>
        </w:rPr>
        <w:t xml:space="preserve">и </w:t>
      </w:r>
      <w:r w:rsidRPr="00640425">
        <w:rPr>
          <w:rFonts w:ascii="Cambria" w:hAnsi="Cambria" w:cs="Calibri"/>
          <w:sz w:val="22"/>
          <w:szCs w:val="22"/>
        </w:rPr>
        <w:t>OTIF</w:t>
      </w:r>
      <w:r w:rsidRPr="00640425">
        <w:rPr>
          <w:rFonts w:ascii="Cambria" w:hAnsi="Cambria" w:cs="Calibri"/>
          <w:sz w:val="22"/>
          <w:szCs w:val="22"/>
          <w:lang w:val="ru-RU"/>
        </w:rPr>
        <w:t xml:space="preserve">-ом ( </w:t>
      </w:r>
      <w:r w:rsidRPr="00640425">
        <w:rPr>
          <w:rFonts w:ascii="Cambria" w:hAnsi="Cambria" w:cs="Calibri"/>
          <w:sz w:val="22"/>
          <w:szCs w:val="22"/>
        </w:rPr>
        <w:t>OTIF</w:t>
      </w:r>
      <w:r w:rsidRPr="00640425">
        <w:rPr>
          <w:rFonts w:ascii="Cambria" w:hAnsi="Cambria" w:cs="Calibri"/>
          <w:sz w:val="22"/>
          <w:szCs w:val="22"/>
          <w:lang w:val="ru-RU"/>
        </w:rPr>
        <w:t xml:space="preserve"> - </w:t>
      </w:r>
      <w:r w:rsidRPr="00640425">
        <w:rPr>
          <w:rFonts w:ascii="Cambria" w:hAnsi="Cambria" w:cs="Calibri"/>
          <w:sz w:val="22"/>
          <w:szCs w:val="22"/>
        </w:rPr>
        <w:t>I</w:t>
      </w:r>
      <w:r w:rsidRPr="00640425">
        <w:rPr>
          <w:rStyle w:val="Strong"/>
          <w:rFonts w:ascii="Cambria" w:hAnsi="Cambria" w:cs="Arial"/>
          <w:b w:val="0"/>
          <w:color w:val="000000"/>
          <w:sz w:val="22"/>
          <w:szCs w:val="22"/>
          <w:shd w:val="clear" w:color="auto" w:fill="FFFFFF"/>
        </w:rPr>
        <w:t>ntergovernmental</w:t>
      </w:r>
      <w:r w:rsidRPr="00640425">
        <w:rPr>
          <w:rStyle w:val="Strong"/>
          <w:rFonts w:ascii="Cambria" w:hAnsi="Cambria" w:cs="Arial"/>
          <w:b w:val="0"/>
          <w:color w:val="000000"/>
          <w:sz w:val="22"/>
          <w:szCs w:val="22"/>
          <w:shd w:val="clear" w:color="auto" w:fill="FFFFFF"/>
          <w:lang w:val="ru-RU"/>
        </w:rPr>
        <w:t xml:space="preserve"> О</w:t>
      </w:r>
      <w:r w:rsidRPr="00640425">
        <w:rPr>
          <w:rStyle w:val="Strong"/>
          <w:rFonts w:ascii="Cambria" w:hAnsi="Cambria" w:cs="Arial"/>
          <w:b w:val="0"/>
          <w:color w:val="000000"/>
          <w:sz w:val="22"/>
          <w:szCs w:val="22"/>
          <w:shd w:val="clear" w:color="auto" w:fill="FFFFFF"/>
        </w:rPr>
        <w:t>rganisation</w:t>
      </w:r>
      <w:r w:rsidRPr="00640425">
        <w:rPr>
          <w:rStyle w:val="Strong"/>
          <w:rFonts w:ascii="Cambria" w:hAnsi="Cambria" w:cs="Arial"/>
          <w:b w:val="0"/>
          <w:color w:val="000000"/>
          <w:sz w:val="22"/>
          <w:szCs w:val="22"/>
          <w:shd w:val="clear" w:color="auto" w:fill="FFFFFF"/>
          <w:lang w:val="ru-RU"/>
        </w:rPr>
        <w:t xml:space="preserve">  </w:t>
      </w:r>
      <w:r w:rsidRPr="00640425">
        <w:rPr>
          <w:rFonts w:ascii="Cambria" w:hAnsi="Cambria" w:cs="Arial"/>
          <w:color w:val="000000"/>
          <w:sz w:val="22"/>
          <w:szCs w:val="22"/>
        </w:rPr>
        <w:t>for</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International</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Carriage</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by</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Rail</w:t>
      </w:r>
      <w:r w:rsidRPr="00640425">
        <w:rPr>
          <w:rStyle w:val="Strong"/>
          <w:rFonts w:ascii="Cambria" w:hAnsi="Cambria" w:cs="Arial"/>
          <w:b w:val="0"/>
          <w:color w:val="000000"/>
          <w:sz w:val="22"/>
          <w:szCs w:val="22"/>
          <w:shd w:val="clear" w:color="auto" w:fill="FFFFFF"/>
          <w:lang w:val="ru-RU"/>
        </w:rPr>
        <w:t xml:space="preserve"> -</w:t>
      </w:r>
      <w:r w:rsidRPr="00640425">
        <w:rPr>
          <w:rStyle w:val="Strong"/>
          <w:rFonts w:ascii="Cambria" w:hAnsi="Cambria" w:cs="Arial"/>
          <w:color w:val="000000"/>
          <w:sz w:val="22"/>
          <w:szCs w:val="22"/>
          <w:shd w:val="clear" w:color="auto" w:fill="FFFFFF"/>
          <w:lang w:val="ru-RU"/>
        </w:rPr>
        <w:t xml:space="preserve"> </w:t>
      </w:r>
      <w:r w:rsidRPr="00640425">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47"/>
    </w:p>
    <w:p w:rsidR="004A3230" w:rsidRPr="00640425" w:rsidRDefault="004A3230">
      <w:pPr>
        <w:autoSpaceDE w:val="0"/>
        <w:rPr>
          <w:rFonts w:ascii="Cambria" w:hAnsi="Cambria"/>
          <w:sz w:val="22"/>
          <w:szCs w:val="22"/>
          <w:lang w:val="ru-RU"/>
        </w:rPr>
      </w:pPr>
    </w:p>
    <w:p w:rsidR="004A3230" w:rsidRPr="00640425" w:rsidRDefault="00870137">
      <w:pPr>
        <w:autoSpaceDE w:val="0"/>
        <w:rPr>
          <w:rFonts w:ascii="Cambria" w:hAnsi="Cambria" w:cs="Calibri"/>
          <w:sz w:val="22"/>
          <w:szCs w:val="22"/>
          <w:lang w:val="ru-RU"/>
        </w:rPr>
      </w:pPr>
      <w:r w:rsidRPr="00640425">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Pr="00640425" w:rsidRDefault="004A3230">
      <w:pPr>
        <w:autoSpaceDE w:val="0"/>
        <w:rPr>
          <w:rFonts w:ascii="Cambria" w:hAnsi="Cambria"/>
          <w:sz w:val="22"/>
          <w:szCs w:val="22"/>
          <w:lang w:val="ru-RU"/>
        </w:rPr>
      </w:pPr>
    </w:p>
    <w:p w:rsidR="007F3D3C" w:rsidRPr="00640425" w:rsidRDefault="007F3D3C">
      <w:pPr>
        <w:autoSpaceDE w:val="0"/>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148" w:name="_Toc299711328"/>
      <w:bookmarkStart w:id="149" w:name="_Toc299712111"/>
      <w:bookmarkStart w:id="150" w:name="_Toc299715729"/>
      <w:bookmarkStart w:id="151" w:name="_Toc299716449"/>
      <w:bookmarkStart w:id="152" w:name="_Toc299719471"/>
      <w:bookmarkStart w:id="153" w:name="_Toc334530005"/>
      <w:bookmarkStart w:id="154" w:name="_Toc379463643"/>
      <w:bookmarkStart w:id="155" w:name="_Toc461181076"/>
      <w:bookmarkStart w:id="156" w:name="_Ref487798400"/>
      <w:bookmarkStart w:id="157" w:name="_Toc7000858"/>
      <w:bookmarkStart w:id="158" w:name="_Toc32407700"/>
      <w:bookmarkStart w:id="159" w:name="_Toc33012927"/>
      <w:bookmarkStart w:id="160" w:name="_Toc55552417"/>
      <w:r w:rsidRPr="00640425">
        <w:rPr>
          <w:rFonts w:ascii="Cambria" w:hAnsi="Cambria"/>
          <w:sz w:val="22"/>
          <w:szCs w:val="22"/>
          <w:lang w:val="ru-RU"/>
        </w:rPr>
        <w:t xml:space="preserve">       </w:t>
      </w:r>
      <w:bookmarkStart w:id="161" w:name="_Toc59396900"/>
      <w:r w:rsidRPr="00640425">
        <w:rPr>
          <w:rFonts w:ascii="Cambria" w:hAnsi="Cambria"/>
          <w:sz w:val="22"/>
          <w:szCs w:val="22"/>
          <w:lang w:val="ru-RU"/>
        </w:rPr>
        <w:t>4. опис функција старешина</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4A3230" w:rsidRPr="00640425" w:rsidRDefault="004A3230">
      <w:pPr>
        <w:rPr>
          <w:rFonts w:ascii="Cambria" w:hAnsi="Cambria" w:cs="Calibri"/>
          <w:sz w:val="22"/>
          <w:szCs w:val="22"/>
          <w:lang w:val="ru-RU"/>
        </w:rPr>
      </w:pPr>
    </w:p>
    <w:p w:rsidR="004A3230" w:rsidRPr="00640425" w:rsidRDefault="00870137">
      <w:pPr>
        <w:pStyle w:val="ListParagraph"/>
        <w:spacing w:after="0" w:line="240" w:lineRule="auto"/>
        <w:ind w:left="0"/>
        <w:rPr>
          <w:rFonts w:ascii="Cambria" w:hAnsi="Cambria" w:cs="Calibri"/>
          <w:b/>
          <w:lang w:val="ru-RU"/>
        </w:rPr>
      </w:pPr>
      <w:r w:rsidRPr="00640425">
        <w:rPr>
          <w:rFonts w:ascii="Cambria" w:hAnsi="Cambria" w:cs="Calibri"/>
          <w:b/>
          <w:lang w:val="ru-RU"/>
        </w:rPr>
        <w:t>Директор: Лазар Мосуровић</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Дирекцијом руководи директор, кога </w:t>
      </w:r>
      <w:r w:rsidRPr="00640425">
        <w:rPr>
          <w:rFonts w:ascii="Cambria" w:hAnsi="Cambria" w:cs="Calibri"/>
          <w:spacing w:val="-4"/>
          <w:sz w:val="22"/>
          <w:szCs w:val="22"/>
          <w:lang w:val="ru-RU"/>
        </w:rPr>
        <w:t>поставља Влада на пет година, на предлог председника Владе; за</w:t>
      </w:r>
      <w:r w:rsidRPr="00640425">
        <w:rPr>
          <w:rFonts w:ascii="Cambria" w:hAnsi="Cambria" w:cs="Calibri"/>
          <w:sz w:val="22"/>
          <w:szCs w:val="22"/>
          <w:lang w:val="ru-RU"/>
        </w:rPr>
        <w:t xml:space="preserve"> свој рад одговара Влади, у складу са чланом 35. Закона о државној управи (</w:t>
      </w:r>
      <w:r w:rsidRPr="00640425">
        <w:rPr>
          <w:rFonts w:ascii="Cambria" w:hAnsi="Cambria" w:cs="Calibri"/>
          <w:iCs/>
          <w:sz w:val="22"/>
          <w:szCs w:val="22"/>
          <w:lang w:val="ru-RU"/>
        </w:rPr>
        <w:t xml:space="preserve">"Службени гласник РС", бр. 79/2005, 101/2007, 95/2010, 99/2014, 30/2018 и 47/2018). </w:t>
      </w:r>
      <w:r w:rsidRPr="00640425">
        <w:rPr>
          <w:rFonts w:ascii="Cambria" w:hAnsi="Cambria" w:cs="Calibri"/>
          <w:spacing w:val="-4"/>
          <w:sz w:val="22"/>
          <w:szCs w:val="22"/>
          <w:lang w:val="ru-RU"/>
        </w:rPr>
        <w:t xml:space="preserve">Директор </w:t>
      </w:r>
      <w:r w:rsidRPr="00640425">
        <w:rPr>
          <w:rFonts w:ascii="Cambria" w:hAnsi="Cambria" w:cs="Calibri"/>
          <w:bCs/>
          <w:spacing w:val="3"/>
          <w:sz w:val="22"/>
          <w:szCs w:val="22"/>
          <w:lang w:val="ru-RU"/>
        </w:rPr>
        <w:lastRenderedPageBreak/>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640425">
        <w:rPr>
          <w:rFonts w:ascii="Cambria" w:hAnsi="Cambria" w:cs="Calibri"/>
          <w:sz w:val="22"/>
          <w:szCs w:val="22"/>
          <w:lang w:val="ru-RU"/>
        </w:rPr>
        <w:t xml:space="preserve">у средствима јавног информисања и у другим јавним наступима </w:t>
      </w:r>
      <w:r w:rsidRPr="00640425">
        <w:rPr>
          <w:rFonts w:ascii="Cambria" w:hAnsi="Cambria" w:cs="Calibri"/>
          <w:bCs/>
          <w:spacing w:val="3"/>
          <w:sz w:val="22"/>
          <w:szCs w:val="22"/>
          <w:lang w:val="ru-RU"/>
        </w:rPr>
        <w:t xml:space="preserve">и обавља и друге послове из делокруга Дирекције. </w:t>
      </w:r>
    </w:p>
    <w:p w:rsidR="004A3230" w:rsidRPr="00640425" w:rsidRDefault="004A3230">
      <w:pPr>
        <w:rPr>
          <w:rFonts w:ascii="Cambria" w:hAnsi="Cambria" w:cs="Calibri"/>
          <w:bCs/>
          <w:spacing w:val="3"/>
          <w:sz w:val="22"/>
          <w:szCs w:val="22"/>
          <w:lang w:val="ru-RU"/>
        </w:rPr>
      </w:pPr>
    </w:p>
    <w:p w:rsidR="004A3230" w:rsidRPr="00640425" w:rsidRDefault="00870137">
      <w:pPr>
        <w:autoSpaceDE w:val="0"/>
        <w:rPr>
          <w:rFonts w:ascii="Cambria" w:hAnsi="Cambria"/>
          <w:sz w:val="22"/>
          <w:szCs w:val="22"/>
          <w:lang w:val="ru-RU"/>
        </w:rPr>
      </w:pPr>
      <w:r w:rsidRPr="00640425">
        <w:rPr>
          <w:rFonts w:ascii="Cambria" w:hAnsi="Cambria" w:cs="Calibri"/>
          <w:b/>
          <w:sz w:val="22"/>
          <w:szCs w:val="22"/>
          <w:lang w:val="ru-RU"/>
        </w:rPr>
        <w:t>Руководиоци ужих унутрашњих јединица</w:t>
      </w:r>
      <w:r w:rsidRPr="00640425">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640425" w:rsidRDefault="004A3230">
      <w:pPr>
        <w:autoSpaceDE w:val="0"/>
        <w:rPr>
          <w:rFonts w:ascii="Cambria" w:hAnsi="Cambria" w:cs="Calibri"/>
          <w:sz w:val="22"/>
          <w:szCs w:val="22"/>
          <w:lang w:val="ru-RU"/>
        </w:rPr>
      </w:pPr>
    </w:p>
    <w:p w:rsidR="004A3230" w:rsidRPr="00640425" w:rsidRDefault="00870137">
      <w:pPr>
        <w:ind w:firstLine="692"/>
        <w:rPr>
          <w:rFonts w:ascii="Cambria" w:hAnsi="Cambria"/>
          <w:bCs/>
          <w:spacing w:val="3"/>
          <w:sz w:val="22"/>
          <w:szCs w:val="22"/>
          <w:lang w:val="ru-RU"/>
        </w:rPr>
      </w:pPr>
      <w:r w:rsidRPr="00640425">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4A3230" w:rsidRPr="00640425" w:rsidRDefault="004A3230">
      <w:pPr>
        <w:ind w:firstLine="692"/>
        <w:rPr>
          <w:rFonts w:ascii="Cambria" w:hAnsi="Cambria"/>
          <w:bCs/>
          <w:spacing w:val="3"/>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Ужим унутрашњим јединицама у Одељењима руководе шефови одсека, и </w:t>
      </w:r>
      <w:r w:rsidRPr="00640425">
        <w:rPr>
          <w:rFonts w:ascii="Cambria" w:hAnsi="Cambria"/>
          <w:bCs/>
          <w:sz w:val="22"/>
          <w:szCs w:val="22"/>
          <w:lang w:val="ru-RU"/>
        </w:rPr>
        <w:t>за свој рад и рад одсека одговорни су начелнику одељења и директору Дирекције.</w:t>
      </w:r>
    </w:p>
    <w:p w:rsidR="004A3230" w:rsidRPr="00640425" w:rsidRDefault="004A3230">
      <w:pPr>
        <w:rPr>
          <w:rFonts w:ascii="Cambria" w:hAnsi="Cambria"/>
          <w:bCs/>
          <w:sz w:val="22"/>
          <w:szCs w:val="22"/>
          <w:lang w:val="ru-RU"/>
        </w:rPr>
      </w:pPr>
    </w:p>
    <w:p w:rsidR="007F3D3C" w:rsidRPr="00640425" w:rsidRDefault="00F9365D" w:rsidP="00E21835">
      <w:pPr>
        <w:rPr>
          <w:rFonts w:ascii="Cambria" w:hAnsi="Cambria"/>
          <w:bCs/>
          <w:spacing w:val="3"/>
          <w:sz w:val="22"/>
          <w:szCs w:val="22"/>
          <w:lang w:val="ru-RU"/>
        </w:rPr>
      </w:pPr>
      <w:r w:rsidRPr="00640425">
        <w:rPr>
          <w:rFonts w:ascii="Cambria" w:hAnsi="Cambria"/>
          <w:sz w:val="22"/>
          <w:szCs w:val="22"/>
        </w:rPr>
        <w:t>Самостални извршилац за свој рад о</w:t>
      </w:r>
      <w:r w:rsidR="00E21835" w:rsidRPr="00640425">
        <w:rPr>
          <w:rFonts w:ascii="Cambria" w:hAnsi="Cambria"/>
          <w:sz w:val="22"/>
          <w:szCs w:val="22"/>
        </w:rPr>
        <w:t>дговоран је директору Дирекције.</w:t>
      </w:r>
    </w:p>
    <w:p w:rsidR="007F3D3C" w:rsidRPr="00640425" w:rsidRDefault="007F3D3C">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4A3230" w:rsidRPr="00640425" w:rsidRDefault="00870137" w:rsidP="00782C24">
      <w:pPr>
        <w:ind w:firstLine="0"/>
        <w:rPr>
          <w:rFonts w:ascii="Cambria" w:hAnsi="Cambria"/>
          <w:sz w:val="22"/>
          <w:szCs w:val="22"/>
          <w:lang w:val="ru-RU"/>
        </w:rPr>
      </w:pPr>
      <w:r w:rsidRPr="00640425">
        <w:rPr>
          <w:rFonts w:ascii="Cambria" w:hAnsi="Cambria"/>
          <w:b/>
          <w:bCs/>
          <w:spacing w:val="3"/>
          <w:sz w:val="22"/>
          <w:szCs w:val="22"/>
          <w:lang w:val="ru-RU"/>
        </w:rPr>
        <w:t xml:space="preserve">Начелник Одељења </w:t>
      </w:r>
      <w:r w:rsidRPr="00640425">
        <w:rPr>
          <w:rFonts w:ascii="Cambria" w:hAnsi="Cambria"/>
          <w:b/>
          <w:sz w:val="22"/>
          <w:szCs w:val="22"/>
          <w:lang w:val="ru-RU"/>
        </w:rPr>
        <w:t>за регулисање безбедности и интероперабилности</w:t>
      </w:r>
    </w:p>
    <w:p w:rsidR="004A3230" w:rsidRPr="00640425" w:rsidRDefault="00782C24">
      <w:pPr>
        <w:rPr>
          <w:rFonts w:ascii="Cambria" w:hAnsi="Cambria"/>
          <w:b/>
          <w:sz w:val="22"/>
          <w:szCs w:val="22"/>
          <w:lang w:val="ru-RU"/>
        </w:rPr>
      </w:pPr>
      <w:r w:rsidRPr="00640425">
        <w:rPr>
          <w:rFonts w:ascii="Cambria" w:hAnsi="Cambria"/>
          <w:b/>
          <w:sz w:val="22"/>
          <w:szCs w:val="22"/>
          <w:lang w:val="ru-RU"/>
        </w:rPr>
        <w:t>у железничком саобраћају</w:t>
      </w:r>
      <w:r w:rsidR="00662280" w:rsidRPr="00640425">
        <w:rPr>
          <w:rFonts w:ascii="Cambria" w:hAnsi="Cambria"/>
          <w:b/>
          <w:sz w:val="22"/>
          <w:szCs w:val="22"/>
          <w:lang w:val="ru-RU"/>
        </w:rPr>
        <w:t>, жичаре и метро</w:t>
      </w:r>
      <w:r w:rsidR="00870137" w:rsidRPr="00640425">
        <w:rPr>
          <w:rFonts w:ascii="Cambria" w:hAnsi="Cambria"/>
          <w:b/>
          <w:sz w:val="22"/>
          <w:szCs w:val="22"/>
          <w:lang w:val="ru-RU"/>
        </w:rPr>
        <w:t xml:space="preserve">:  </w:t>
      </w:r>
    </w:p>
    <w:p w:rsidR="004A3230" w:rsidRPr="00640425" w:rsidRDefault="004A3230">
      <w:pPr>
        <w:rPr>
          <w:rFonts w:ascii="Cambria" w:hAnsi="Cambria"/>
          <w:b/>
          <w:sz w:val="22"/>
          <w:szCs w:val="22"/>
          <w:lang w:val="ru-RU"/>
        </w:rPr>
      </w:pPr>
    </w:p>
    <w:p w:rsidR="004A3230" w:rsidRPr="00640425" w:rsidRDefault="00870137">
      <w:pPr>
        <w:rPr>
          <w:rFonts w:ascii="Cambria" w:hAnsi="Cambria"/>
          <w:b/>
          <w:sz w:val="22"/>
          <w:szCs w:val="22"/>
          <w:lang w:val="ru-RU"/>
        </w:rPr>
      </w:pPr>
      <w:r w:rsidRPr="00640425">
        <w:rPr>
          <w:rFonts w:ascii="Cambria" w:hAnsi="Cambria"/>
          <w:b/>
          <w:sz w:val="22"/>
          <w:szCs w:val="22"/>
          <w:lang w:val="ru-RU"/>
        </w:rPr>
        <w:t>Наташа Церовић</w:t>
      </w:r>
    </w:p>
    <w:p w:rsidR="00F9365D" w:rsidRPr="00640425" w:rsidRDefault="00F9365D">
      <w:pPr>
        <w:rPr>
          <w:rFonts w:ascii="Cambria" w:hAnsi="Cambria"/>
          <w:b/>
          <w:sz w:val="22"/>
          <w:szCs w:val="22"/>
          <w:lang w:val="ru-RU"/>
        </w:rPr>
      </w:pPr>
    </w:p>
    <w:p w:rsidR="00F9365D" w:rsidRPr="00640425" w:rsidRDefault="00F9365D">
      <w:pPr>
        <w:rPr>
          <w:rFonts w:ascii="Cambria" w:hAnsi="Cambria"/>
          <w:b/>
          <w:sz w:val="22"/>
          <w:szCs w:val="22"/>
          <w:lang w:val="ru-RU"/>
        </w:rPr>
      </w:pPr>
      <w:r w:rsidRPr="00640425">
        <w:rPr>
          <w:rFonts w:ascii="Cambria" w:hAnsi="Cambria"/>
          <w:sz w:val="22"/>
          <w:szCs w:val="22"/>
          <w:lang w:val="sr-Cyrl-RS"/>
        </w:rPr>
        <w:t>Р</w:t>
      </w:r>
      <w:r w:rsidRPr="00640425">
        <w:rPr>
          <w:rFonts w:ascii="Cambria" w:hAnsi="Cambria"/>
          <w:sz w:val="22"/>
          <w:szCs w:val="22"/>
        </w:rPr>
        <w:t>уководи и планира рад Одељења, пружа стручна упутства, координара и надзире рад државних службеника у Одељењу; остварује међународну сарадњу у оквиру делокруга Одељења, посебно са Агенцијом за железнице ЕУ, ОТИФ-ом и органима других држава надлежним за безбедност у железничком саобраћају и сарађује са другим органима и организацијама у циљу унапређења обављања послова из области безбедности железничког саобраћаја, интероперабилности железничког система, жичара за превоз лица и метро система; организује и обавља стручне послове у поступку издавања одобрења за рад жичара и специфичних вучних инсталација, контролише исправност и усаглашеност достављене документације са прописаним условима, израђује предлог одобрења за рад жичара и специфичних вучних инсталација и прати развој техничких и технолошких система жичара и специфичних вучних инсталација у другим земљама, стандарде, прописе ЕУ и предлаже мере за унапређење у области жичара и специфичних вучних инсталација; организује и координира израду подзаконских аката из области безбедности железничког саобраћаја, интероперабилности железничког система, жичара за превоз лица и метро система, израђује стручне основе за подзаконска акта из области жичара за превоз лица; надзире поступке издавања сертификата, сагласности и дозвола из делокруга Одељења; координира и одобрава планове и предлоге надзора и периодичних провера из делокруга Одељења; надзире поступке вођења Регистра издатих дозвола за управљање вучним возилом, Националног регистра железничких возила и свих других законом прописаних и интерно утврђених евиденција из делокруга Одељења; надзире израду извештаја из делокруга Одељења које Дирекција за железнице објављује или подноси другим органима и организацијама; обавља и друге послове по налогу директора Дирекције</w:t>
      </w:r>
    </w:p>
    <w:p w:rsidR="00F9365D" w:rsidRDefault="00F9365D">
      <w:pPr>
        <w:rPr>
          <w:rFonts w:ascii="Cambria" w:hAnsi="Cambria"/>
          <w:b/>
          <w:sz w:val="22"/>
          <w:szCs w:val="22"/>
          <w:lang w:val="ru-RU"/>
        </w:rPr>
      </w:pPr>
    </w:p>
    <w:p w:rsidR="00D536B2" w:rsidRPr="00640425" w:rsidRDefault="00D536B2">
      <w:pPr>
        <w:rPr>
          <w:rFonts w:ascii="Cambria" w:hAnsi="Cambria"/>
          <w:b/>
          <w:sz w:val="22"/>
          <w:szCs w:val="22"/>
          <w:lang w:val="ru-RU"/>
        </w:rPr>
      </w:pPr>
    </w:p>
    <w:p w:rsidR="004A3230" w:rsidRPr="00640425" w:rsidRDefault="00F9365D">
      <w:pPr>
        <w:tabs>
          <w:tab w:val="left" w:pos="394"/>
        </w:tabs>
        <w:ind w:firstLine="0"/>
        <w:rPr>
          <w:rFonts w:ascii="Cambria" w:hAnsi="Cambria" w:cs="Calibri"/>
          <w:b/>
          <w:bCs/>
          <w:spacing w:val="2"/>
          <w:sz w:val="22"/>
          <w:szCs w:val="22"/>
          <w:lang w:val="ru-RU"/>
        </w:rPr>
      </w:pPr>
      <w:r w:rsidRPr="00640425">
        <w:rPr>
          <w:rFonts w:ascii="Cambria" w:hAnsi="Cambria" w:cs="Calibri"/>
          <w:b/>
          <w:bCs/>
          <w:spacing w:val="2"/>
          <w:sz w:val="22"/>
          <w:szCs w:val="22"/>
          <w:lang w:val="ru-RU"/>
        </w:rPr>
        <w:tab/>
        <w:t xml:space="preserve">     Шеф </w:t>
      </w:r>
      <w:r w:rsidR="00E52AFE" w:rsidRPr="00640425">
        <w:rPr>
          <w:rFonts w:ascii="Cambria" w:hAnsi="Cambria"/>
          <w:b/>
          <w:sz w:val="22"/>
          <w:szCs w:val="22"/>
          <w:lang w:val="sr-Cyrl-RS"/>
        </w:rPr>
        <w:t>Одсека за упр</w:t>
      </w:r>
      <w:r w:rsidR="001001C0" w:rsidRPr="00640425">
        <w:rPr>
          <w:rFonts w:ascii="Cambria" w:hAnsi="Cambria"/>
          <w:b/>
          <w:sz w:val="22"/>
          <w:szCs w:val="22"/>
          <w:lang w:val="sr-Cyrl-RS"/>
        </w:rPr>
        <w:t>а</w:t>
      </w:r>
      <w:r w:rsidR="00E52AFE" w:rsidRPr="00640425">
        <w:rPr>
          <w:rFonts w:ascii="Cambria" w:hAnsi="Cambria"/>
          <w:b/>
          <w:sz w:val="22"/>
          <w:szCs w:val="22"/>
          <w:lang w:val="sr-Cyrl-RS"/>
        </w:rPr>
        <w:t>вљање безбедношћу и стручно оспособљав</w:t>
      </w:r>
      <w:r w:rsidR="001001C0" w:rsidRPr="00640425">
        <w:rPr>
          <w:rFonts w:ascii="Cambria" w:hAnsi="Cambria"/>
          <w:b/>
          <w:sz w:val="22"/>
          <w:szCs w:val="22"/>
          <w:lang w:val="sr-Cyrl-RS"/>
        </w:rPr>
        <w:t>а</w:t>
      </w:r>
      <w:r w:rsidR="00E52AFE" w:rsidRPr="00640425">
        <w:rPr>
          <w:rFonts w:ascii="Cambria" w:hAnsi="Cambria"/>
          <w:b/>
          <w:sz w:val="22"/>
          <w:szCs w:val="22"/>
          <w:lang w:val="sr-Cyrl-RS"/>
        </w:rPr>
        <w:t>ње</w:t>
      </w:r>
      <w:r w:rsidR="00870137" w:rsidRPr="00640425">
        <w:rPr>
          <w:rFonts w:ascii="Cambria" w:hAnsi="Cambria" w:cs="Calibri"/>
          <w:b/>
          <w:bCs/>
          <w:spacing w:val="2"/>
          <w:sz w:val="22"/>
          <w:szCs w:val="22"/>
          <w:lang w:val="ru-RU"/>
        </w:rPr>
        <w:t>:</w:t>
      </w:r>
    </w:p>
    <w:p w:rsidR="004A3230" w:rsidRPr="00640425" w:rsidRDefault="004A3230">
      <w:pPr>
        <w:tabs>
          <w:tab w:val="left" w:pos="394"/>
        </w:tabs>
        <w:ind w:firstLine="0"/>
        <w:rPr>
          <w:rFonts w:ascii="Cambria" w:hAnsi="Cambria" w:cs="Calibri"/>
          <w:b/>
          <w:bCs/>
          <w:spacing w:val="2"/>
          <w:sz w:val="22"/>
          <w:szCs w:val="22"/>
          <w:lang w:val="ru-RU"/>
        </w:rPr>
      </w:pPr>
    </w:p>
    <w:p w:rsidR="00294512" w:rsidRPr="00640425" w:rsidRDefault="00294512" w:rsidP="00294512">
      <w:pPr>
        <w:ind w:firstLine="0"/>
        <w:rPr>
          <w:rFonts w:ascii="Cambria" w:hAnsi="Cambria"/>
          <w:sz w:val="22"/>
          <w:szCs w:val="22"/>
          <w:lang w:val="ru-RU"/>
        </w:rPr>
      </w:pPr>
      <w:r w:rsidRPr="00640425">
        <w:rPr>
          <w:rFonts w:ascii="Cambria" w:hAnsi="Cambria" w:cs="Calibri"/>
          <w:b/>
          <w:bCs/>
          <w:spacing w:val="2"/>
          <w:sz w:val="22"/>
          <w:szCs w:val="22"/>
          <w:lang w:val="ru-RU"/>
        </w:rPr>
        <w:t xml:space="preserve">             Игор Казанџић</w:t>
      </w:r>
    </w:p>
    <w:p w:rsidR="00662280" w:rsidRPr="00640425" w:rsidRDefault="00662280">
      <w:pPr>
        <w:tabs>
          <w:tab w:val="left" w:pos="394"/>
        </w:tabs>
        <w:ind w:firstLine="0"/>
        <w:rPr>
          <w:rFonts w:ascii="Cambria" w:hAnsi="Cambria" w:cs="Calibri"/>
          <w:b/>
          <w:bCs/>
          <w:spacing w:val="2"/>
          <w:sz w:val="22"/>
          <w:szCs w:val="22"/>
          <w:lang w:val="ru-RU"/>
        </w:rPr>
      </w:pPr>
    </w:p>
    <w:p w:rsidR="004A3230" w:rsidRPr="00640425" w:rsidRDefault="00662280">
      <w:pPr>
        <w:tabs>
          <w:tab w:val="left" w:pos="394"/>
        </w:tabs>
        <w:ind w:firstLine="0"/>
        <w:rPr>
          <w:rFonts w:ascii="Cambria" w:hAnsi="Cambria"/>
          <w:sz w:val="22"/>
          <w:szCs w:val="22"/>
        </w:rPr>
      </w:pPr>
      <w:r w:rsidRPr="00640425">
        <w:rPr>
          <w:rFonts w:ascii="Cambria" w:hAnsi="Cambria"/>
          <w:sz w:val="22"/>
          <w:szCs w:val="22"/>
          <w:lang w:val="sr-Cyrl-RS"/>
        </w:rPr>
        <w:t xml:space="preserve">    Р</w:t>
      </w:r>
      <w:r w:rsidR="00E52AFE" w:rsidRPr="00640425">
        <w:rPr>
          <w:rFonts w:ascii="Cambria" w:hAnsi="Cambria"/>
          <w:sz w:val="22"/>
          <w:szCs w:val="22"/>
        </w:rPr>
        <w:t xml:space="preserve">уководи и планира рад Одсека, пружа стручна упутства, координира и надзире рад државних службеника у Одсеку; организује и обавља стручне послове у поступку надзора над сертификатима о безбедности за управљање железничком инфраструктуром, сертификатима о безбедности за превоз и сертификатима о безбедности за управљање инфраструктуром метроа; организује и обавља стручне послове у поступцима издавања, ажурирања, ревидирања и </w:t>
      </w:r>
      <w:r w:rsidR="00E52AFE" w:rsidRPr="00640425">
        <w:rPr>
          <w:rFonts w:ascii="Cambria" w:hAnsi="Cambria"/>
          <w:sz w:val="22"/>
          <w:szCs w:val="22"/>
        </w:rPr>
        <w:lastRenderedPageBreak/>
        <w:t>обнављања сертификата о безбедности за управљање железничком инфраструктуром, сертификата о безбедности за управљање индустријском железницом, сертификата о безбедности за превоз, сертификата о безбедности за превоз на индустријској железници и поступку издавања сертификата о безбедности за управљање инфраструктуром метроа, контролише исправност и усаглашеност достављене документације са прописаним условима;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предлаже мере за њихово унапређивање и учествује у изради стручне основе за доношење подзаконских аката којима се уређује безбедност у железничком саобраћају; организује и учествује у поступку признавања независног тела за оцену правилне примене заједничке безбедносне методе за процену и оцену ризика, контролише исправност и усаглашеност достављене документације са прописаним условима; стара се правилном спровођењу поступка издавања сертификата центрима стручног оспособљавања, поступка издавања сертификата испитивачима за полагање испита за машиновође и поступка периодичних провера испуњености услова под којима је издат сертификат центрима стручног оспособљавања; стара се о правилном спровођењу поступка издавања дозвола за управљање вучним возилом, поступка вођења Регистра издатих дозвола за управљање вучним возилом, надзора над поступком издавања додатног уверења машиновођама и поступања по жалби на одлуку послодавца којом се одбија захтев за издавање или ажурирање додатног уверења; учествује у 14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 и стара се о сарадњи са Центром за истраживање несрећа у саобраћају; обавља и друге послове по налогу начелника Одељења.</w:t>
      </w:r>
    </w:p>
    <w:p w:rsidR="00E52AFE" w:rsidRPr="00640425" w:rsidRDefault="00E52AFE">
      <w:pPr>
        <w:tabs>
          <w:tab w:val="left" w:pos="394"/>
        </w:tabs>
        <w:ind w:firstLine="0"/>
        <w:rPr>
          <w:rFonts w:ascii="Cambria" w:hAnsi="Cambria" w:cs="Calibri"/>
          <w:b/>
          <w:bCs/>
          <w:spacing w:val="2"/>
          <w:sz w:val="22"/>
          <w:szCs w:val="22"/>
          <w:lang w:val="ru-RU"/>
        </w:rPr>
      </w:pPr>
    </w:p>
    <w:p w:rsidR="00294512" w:rsidRPr="00640425" w:rsidRDefault="00E52AFE" w:rsidP="00294512">
      <w:pPr>
        <w:tabs>
          <w:tab w:val="left" w:pos="394"/>
        </w:tabs>
        <w:ind w:firstLine="0"/>
        <w:rPr>
          <w:rFonts w:ascii="Cambria" w:hAnsi="Cambria" w:cs="Calibri"/>
          <w:b/>
          <w:bCs/>
          <w:spacing w:val="2"/>
          <w:sz w:val="22"/>
          <w:szCs w:val="22"/>
          <w:lang w:val="ru-RU"/>
        </w:rPr>
      </w:pPr>
      <w:r w:rsidRPr="00640425">
        <w:rPr>
          <w:rFonts w:ascii="Cambria" w:hAnsi="Cambria"/>
          <w:b/>
          <w:spacing w:val="1"/>
          <w:sz w:val="22"/>
          <w:szCs w:val="22"/>
          <w:lang w:val="ru-RU"/>
        </w:rPr>
        <w:t>Шеф Одсека за прописе, стабилне структурне подсистеме, железничка и метро возила</w:t>
      </w:r>
      <w:r w:rsidR="00294512" w:rsidRPr="00640425">
        <w:rPr>
          <w:rFonts w:ascii="Cambria" w:hAnsi="Cambria"/>
          <w:b/>
          <w:spacing w:val="1"/>
          <w:sz w:val="22"/>
          <w:szCs w:val="22"/>
          <w:lang w:val="ru-RU"/>
        </w:rPr>
        <w:t xml:space="preserve">    </w:t>
      </w:r>
      <w:r w:rsidR="00294512" w:rsidRPr="00640425">
        <w:rPr>
          <w:rFonts w:ascii="Cambria" w:hAnsi="Cambria" w:cs="Calibri"/>
          <w:b/>
          <w:bCs/>
          <w:spacing w:val="2"/>
          <w:sz w:val="22"/>
          <w:szCs w:val="22"/>
          <w:lang w:val="ru-RU"/>
        </w:rPr>
        <w:t xml:space="preserve">  </w:t>
      </w:r>
    </w:p>
    <w:p w:rsidR="00294512" w:rsidRPr="00640425" w:rsidRDefault="00294512" w:rsidP="00294512">
      <w:pPr>
        <w:tabs>
          <w:tab w:val="left" w:pos="394"/>
        </w:tabs>
        <w:ind w:firstLine="0"/>
        <w:rPr>
          <w:rFonts w:ascii="Cambria" w:hAnsi="Cambria" w:cs="Calibri"/>
          <w:b/>
          <w:bCs/>
          <w:spacing w:val="2"/>
          <w:sz w:val="22"/>
          <w:szCs w:val="22"/>
          <w:lang w:val="ru-RU"/>
        </w:rPr>
      </w:pPr>
    </w:p>
    <w:p w:rsidR="004A3230" w:rsidRPr="00640425" w:rsidRDefault="00294512" w:rsidP="00294512">
      <w:pPr>
        <w:tabs>
          <w:tab w:val="left" w:pos="394"/>
        </w:tabs>
        <w:ind w:firstLine="0"/>
        <w:rPr>
          <w:rFonts w:ascii="Cambria" w:hAnsi="Cambria"/>
          <w:b/>
          <w:spacing w:val="1"/>
          <w:sz w:val="22"/>
          <w:szCs w:val="22"/>
          <w:lang w:val="ru-RU"/>
        </w:rPr>
      </w:pPr>
      <w:r w:rsidRPr="00640425">
        <w:rPr>
          <w:rFonts w:ascii="Cambria" w:hAnsi="Cambria" w:cs="Calibri"/>
          <w:b/>
          <w:bCs/>
          <w:spacing w:val="2"/>
          <w:sz w:val="22"/>
          <w:szCs w:val="22"/>
          <w:lang w:val="ru-RU"/>
        </w:rPr>
        <w:t xml:space="preserve">Милан Поповић </w:t>
      </w:r>
    </w:p>
    <w:p w:rsidR="00662280" w:rsidRPr="00640425" w:rsidRDefault="00662280">
      <w:pPr>
        <w:rPr>
          <w:rFonts w:ascii="Cambria" w:hAnsi="Cambria"/>
          <w:b/>
          <w:spacing w:val="1"/>
          <w:sz w:val="22"/>
          <w:szCs w:val="22"/>
          <w:lang w:val="ru-RU"/>
        </w:rPr>
      </w:pPr>
    </w:p>
    <w:p w:rsidR="00662280" w:rsidRPr="00640425" w:rsidRDefault="00662280">
      <w:pPr>
        <w:rPr>
          <w:rFonts w:ascii="Cambria" w:hAnsi="Cambria"/>
          <w:b/>
          <w:spacing w:val="1"/>
          <w:sz w:val="22"/>
          <w:szCs w:val="22"/>
          <w:lang w:val="sr-Cyrl-RS"/>
        </w:rPr>
      </w:pPr>
      <w:r w:rsidRPr="00640425">
        <w:rPr>
          <w:rFonts w:ascii="Cambria" w:hAnsi="Cambria"/>
          <w:sz w:val="22"/>
          <w:szCs w:val="22"/>
          <w:lang w:val="sr-Cyrl-RS"/>
        </w:rPr>
        <w:t>Р</w:t>
      </w:r>
      <w:r w:rsidRPr="00640425">
        <w:rPr>
          <w:rFonts w:ascii="Cambria" w:hAnsi="Cambria"/>
          <w:sz w:val="22"/>
          <w:szCs w:val="22"/>
        </w:rPr>
        <w:t>уководи и планира рад Одсека, пружа стручна упутства, координира и надзире рад државних службеника у Одсеку; прати примену и развој регулаторног оквира, израђује стручне основе и стара се о доношењу подзаконских аката којима се уређује безбедности железничког саобраћаја, интероперабилности железничког система, жичара за превоз лица и метро система и стара се о доношењу гранских стандарда из области железничког саобраћаја; пријављује Европској комисији важеће националне прописе за безбедност и националне железничке техничке прописе; оганизује и обавља стручне послове у поступцима издавања сертификата о усаглашености и сертификата о погодности за употребу елемената подсистема, сертификата о верификацији подсистема или његовог дела на које се примењују национални железнички технички прописи и стара се о предузимању мера уколико се утврди да чиниоци интероперабилности или елементи структурних подсистема не испуњавају основне захтеве током употребе; организује и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18 туристичко – музејску железницу и друге послове у складу са законом; стара се о правилном спровођењу поступака издавања дозволе за коришћење структурних подситема, дозволе за коришћење возила, дозволе за тип возила и дозволе за коришћење возила на метро системима и правилном вођењу Националног регистра железничких возила; стара се о правилном спровођењу поступака издавања сертификата за обављање одржавања подсистема инфраструктура, енергија, сигнално-сигурносних уређаја, железничке телекомуникационе мреже и поступака периодичних провера о испуњености услова за поседовање сертификата; остварује међународну сарадњу у оквиру своје надлежности, посебно са ОТИФ-ом као представник Републике Србије у Техничкој комисији и Радној групи за техничка питања,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сарађује са националним телима за безбедност других држава у области безбедности железничког саобраћаја и интероперабилности железничког система; обавља и друге послове по налогу начелника Одељења</w:t>
      </w:r>
      <w:r w:rsidRPr="00640425">
        <w:rPr>
          <w:rFonts w:ascii="Cambria" w:hAnsi="Cambria"/>
          <w:sz w:val="22"/>
          <w:szCs w:val="22"/>
          <w:lang w:val="sr-Cyrl-RS"/>
        </w:rPr>
        <w:t>.</w:t>
      </w:r>
    </w:p>
    <w:p w:rsidR="004A3230" w:rsidRPr="00640425" w:rsidRDefault="004A3230" w:rsidP="00662280">
      <w:pPr>
        <w:ind w:firstLine="0"/>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40425" w:rsidRDefault="00662280" w:rsidP="003A172E">
      <w:pPr>
        <w:rPr>
          <w:rFonts w:ascii="Cambria" w:hAnsi="Cambria" w:cs="Calibri"/>
          <w:b/>
          <w:bCs/>
          <w:spacing w:val="2"/>
          <w:sz w:val="22"/>
          <w:szCs w:val="22"/>
          <w:lang w:val="ru-RU"/>
        </w:rPr>
      </w:pPr>
      <w:r w:rsidRPr="00640425">
        <w:rPr>
          <w:rFonts w:ascii="Cambria" w:hAnsi="Cambria" w:cs="Calibri"/>
          <w:b/>
          <w:bCs/>
          <w:spacing w:val="2"/>
          <w:sz w:val="22"/>
          <w:szCs w:val="22"/>
          <w:lang w:val="ru-RU"/>
        </w:rPr>
        <w:t>Шеф  Одсека за сертификацију лица задужених за одржавање, радионица за одржавње железничких возила и жичара</w:t>
      </w:r>
      <w:r w:rsidR="00870137" w:rsidRPr="00640425">
        <w:rPr>
          <w:rFonts w:ascii="Cambria" w:hAnsi="Cambria" w:cs="Calibri"/>
          <w:b/>
          <w:bCs/>
          <w:spacing w:val="2"/>
          <w:sz w:val="22"/>
          <w:szCs w:val="22"/>
          <w:lang w:val="ru-RU"/>
        </w:rPr>
        <w:t xml:space="preserve"> </w:t>
      </w:r>
    </w:p>
    <w:p w:rsidR="005B6244" w:rsidRPr="00640425" w:rsidRDefault="005B6244">
      <w:pPr>
        <w:rPr>
          <w:rFonts w:ascii="Cambria" w:hAnsi="Cambria" w:cs="Calibri"/>
          <w:b/>
          <w:bCs/>
          <w:spacing w:val="2"/>
          <w:sz w:val="22"/>
          <w:szCs w:val="22"/>
          <w:lang w:val="ru-RU"/>
        </w:rPr>
      </w:pPr>
    </w:p>
    <w:p w:rsidR="004A3230" w:rsidRPr="00640425" w:rsidRDefault="005B6244">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w:t>
      </w:r>
    </w:p>
    <w:p w:rsidR="004A3230" w:rsidRPr="00640425" w:rsidRDefault="004A3230">
      <w:pPr>
        <w:rPr>
          <w:rFonts w:ascii="Cambria" w:hAnsi="Cambria"/>
          <w:sz w:val="22"/>
          <w:szCs w:val="22"/>
          <w:lang w:val="ru-RU"/>
        </w:rPr>
      </w:pPr>
    </w:p>
    <w:p w:rsidR="004A3230" w:rsidRPr="00640425" w:rsidRDefault="00870137">
      <w:pPr>
        <w:tabs>
          <w:tab w:val="left" w:pos="269"/>
        </w:tabs>
        <w:ind w:firstLine="0"/>
        <w:rPr>
          <w:rFonts w:ascii="Cambria" w:hAnsi="Cambria"/>
          <w:sz w:val="22"/>
          <w:szCs w:val="22"/>
          <w:lang w:val="ru-RU"/>
        </w:rPr>
      </w:pPr>
      <w:r w:rsidRPr="00640425">
        <w:rPr>
          <w:rFonts w:ascii="Cambria" w:hAnsi="Cambria"/>
          <w:sz w:val="22"/>
          <w:szCs w:val="22"/>
          <w:lang w:val="ru-RU"/>
        </w:rPr>
        <w:tab/>
      </w:r>
      <w:r w:rsidR="00662280" w:rsidRPr="00640425">
        <w:rPr>
          <w:rFonts w:ascii="Cambria" w:hAnsi="Cambria"/>
          <w:sz w:val="22"/>
          <w:szCs w:val="22"/>
          <w:lang w:val="sr-Cyrl-RS"/>
        </w:rPr>
        <w:t>Р</w:t>
      </w:r>
      <w:r w:rsidR="00662280" w:rsidRPr="00640425">
        <w:rPr>
          <w:rFonts w:ascii="Cambria" w:hAnsi="Cambria"/>
          <w:sz w:val="22"/>
          <w:szCs w:val="22"/>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поступцима издавања сертификата лицима задуженим за одржавање, сертификата за функције одржавања и у поступцима издавања сертификата радионицама за одржавање железничких возила; организује и обавља стручне послове у поступцима издавања сертификата за обављање техничког прегледа железничких возила; организује и обавља стручне послове у спровођењу надзора над испуњеношћу услова за поседовање сертификата лицима задуженим за одржавање и сертификата за функције одржавања; организује и обавља стручне послове у обављању периодичних провера испуњености услова за поседовање сертификата радионицама за одржавање железничких возила и сертификата за обављање техничког прегледа железничких возила; организује и обавља стручне послове у поступцима издавања одобрења за рад жичара и у поступцима издавања одобрења за рад специфичних вучних инсталација; стара се о правилном вођењу евиденције жичара, специфичних вучних инсталација и свих субјеката у складу са законом који регулише безбедност рада жичара и о правилном вођењу евиденције овлашћења за обављање стручног прегледа жичара; учествује у остваривању међународне сарадње у оквиру своје надлежности, посебно са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и сарађује са органима других држава надлежним за безбедност у железничком саобраћају; обавља и друге послове по налогу начелника Одељења.</w:t>
      </w:r>
    </w:p>
    <w:p w:rsidR="00662280" w:rsidRPr="00640425" w:rsidRDefault="00662280" w:rsidP="00E21835">
      <w:pPr>
        <w:ind w:firstLine="0"/>
        <w:rPr>
          <w:rFonts w:ascii="Cambria" w:hAnsi="Cambria" w:cs="Calibri"/>
          <w:sz w:val="22"/>
          <w:szCs w:val="22"/>
          <w:lang w:val="ru-RU"/>
        </w:rPr>
      </w:pPr>
    </w:p>
    <w:p w:rsidR="00662280" w:rsidRPr="00640425" w:rsidRDefault="00662280">
      <w:pPr>
        <w:rPr>
          <w:rFonts w:ascii="Cambria" w:hAnsi="Cambria" w:cs="Calibri"/>
          <w:sz w:val="22"/>
          <w:szCs w:val="22"/>
          <w:lang w:val="ru-RU"/>
        </w:rPr>
      </w:pPr>
    </w:p>
    <w:p w:rsidR="00BB366F" w:rsidRPr="00640425" w:rsidRDefault="00662280" w:rsidP="00662280">
      <w:pPr>
        <w:ind w:firstLine="0"/>
        <w:jc w:val="left"/>
        <w:rPr>
          <w:rFonts w:ascii="Cambria" w:hAnsi="Cambria"/>
          <w:sz w:val="22"/>
          <w:szCs w:val="22"/>
          <w:lang w:val="ru-RU"/>
        </w:rPr>
      </w:pPr>
      <w:r w:rsidRPr="00640425">
        <w:rPr>
          <w:rFonts w:ascii="Cambria" w:hAnsi="Cambria" w:cs="Calibri"/>
          <w:b/>
          <w:sz w:val="22"/>
          <w:szCs w:val="22"/>
          <w:lang w:val="ru-RU"/>
        </w:rPr>
        <w:t xml:space="preserve">        </w:t>
      </w:r>
      <w:r w:rsidR="00870137" w:rsidRPr="00640425">
        <w:rPr>
          <w:rFonts w:ascii="Cambria" w:hAnsi="Cambria" w:cs="Calibri"/>
          <w:b/>
          <w:sz w:val="22"/>
          <w:szCs w:val="22"/>
          <w:lang w:val="ru-RU"/>
        </w:rPr>
        <w:t>Начелник Одељења</w:t>
      </w:r>
      <w:r w:rsidR="00870137" w:rsidRPr="00640425">
        <w:rPr>
          <w:rFonts w:ascii="Cambria" w:hAnsi="Cambria" w:cs="Calibri"/>
          <w:sz w:val="22"/>
          <w:szCs w:val="22"/>
          <w:lang w:val="ru-RU"/>
        </w:rPr>
        <w:t xml:space="preserve"> </w:t>
      </w:r>
      <w:r w:rsidR="00870137" w:rsidRPr="00640425">
        <w:rPr>
          <w:rFonts w:ascii="Cambria" w:hAnsi="Cambria" w:cs="Calibri"/>
          <w:b/>
          <w:bCs/>
          <w:sz w:val="22"/>
          <w:szCs w:val="22"/>
          <w:lang w:val="ru-RU"/>
        </w:rPr>
        <w:t xml:space="preserve">за </w:t>
      </w:r>
      <w:r w:rsidR="00870137" w:rsidRPr="00640425">
        <w:rPr>
          <w:rFonts w:ascii="Cambria" w:hAnsi="Cambria"/>
          <w:b/>
          <w:sz w:val="22"/>
          <w:szCs w:val="22"/>
          <w:lang w:val="ru-RU"/>
        </w:rPr>
        <w:t>регулисање железничког тржишта, лиценце, права путника и заједничке послове:</w:t>
      </w:r>
    </w:p>
    <w:p w:rsidR="004A3230" w:rsidRPr="00640425" w:rsidRDefault="004A3230" w:rsidP="00662280">
      <w:pPr>
        <w:tabs>
          <w:tab w:val="left" w:pos="6187"/>
        </w:tabs>
        <w:ind w:firstLine="0"/>
        <w:rPr>
          <w:rFonts w:ascii="Cambria" w:hAnsi="Cambria" w:cs="Calibri"/>
          <w:b/>
          <w:bCs/>
          <w:sz w:val="22"/>
          <w:szCs w:val="22"/>
          <w:lang w:val="ru-RU"/>
        </w:rPr>
      </w:pPr>
    </w:p>
    <w:p w:rsidR="004A3230" w:rsidRPr="00640425" w:rsidRDefault="00662280">
      <w:pPr>
        <w:tabs>
          <w:tab w:val="left" w:pos="6106"/>
        </w:tabs>
        <w:rPr>
          <w:rFonts w:ascii="Cambria" w:hAnsi="Cambria"/>
          <w:sz w:val="22"/>
          <w:szCs w:val="22"/>
          <w:lang w:val="ru-RU"/>
        </w:rPr>
      </w:pPr>
      <w:r w:rsidRPr="00640425">
        <w:rPr>
          <w:rFonts w:ascii="Cambria" w:hAnsi="Cambria"/>
          <w:sz w:val="22"/>
          <w:szCs w:val="22"/>
          <w:lang w:val="sr-Cyrl-RS"/>
        </w:rPr>
        <w:t>Р</w:t>
      </w:r>
      <w:r w:rsidRPr="00640425">
        <w:rPr>
          <w:rFonts w:ascii="Cambria" w:hAnsi="Cambria"/>
          <w:sz w:val="22"/>
          <w:szCs w:val="22"/>
        </w:rPr>
        <w:t>уководи и планира рад Одељења, пружа стручна упутства, координира и надзире рад државних службеника уОдељењу; одобрава предлоге решења и других аката у поступку одлучивања по захтевима за покретање поступка из делокруга Одењљења, као и по свим притужбама које се подносе Дирекцији у складу са законом који регулише област железнице; надзире обављање послова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надзире обављање послова у вези са издавањем лиценце и привремене лиценце, суспензијом и одузимањем лиценце за превоз; координира и остварује сарадњу Дирекције са другим органима у вези са имплементацијом COTIF-a и учешћем Дирекције у раду одговарајућих тела OTIF-а у поступку доношења његових измена и допуна као и припреми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 обавља и друге послове по налогу директора Дирекције.</w:t>
      </w:r>
    </w:p>
    <w:p w:rsidR="004A3230" w:rsidRPr="00640425" w:rsidRDefault="004A3230">
      <w:pPr>
        <w:tabs>
          <w:tab w:val="left" w:pos="6106"/>
        </w:tabs>
        <w:rPr>
          <w:rFonts w:ascii="Cambria" w:hAnsi="Cambria"/>
          <w:sz w:val="22"/>
          <w:szCs w:val="22"/>
          <w:lang w:val="ru-RU"/>
        </w:rPr>
      </w:pPr>
    </w:p>
    <w:p w:rsidR="004A3230" w:rsidRPr="00640425" w:rsidRDefault="00941797">
      <w:pPr>
        <w:tabs>
          <w:tab w:val="left" w:pos="6187"/>
        </w:tabs>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регулисање железничког тржишта, лиценце и права путника</w:t>
      </w:r>
      <w:r w:rsidR="00870137" w:rsidRPr="00640425">
        <w:rPr>
          <w:rFonts w:ascii="Cambria" w:hAnsi="Cambria"/>
          <w:b/>
          <w:bCs/>
          <w:spacing w:val="-9"/>
          <w:sz w:val="22"/>
          <w:szCs w:val="22"/>
          <w:lang w:val="ru-RU"/>
        </w:rPr>
        <w:t>:</w:t>
      </w:r>
    </w:p>
    <w:p w:rsidR="004A3230" w:rsidRPr="00640425" w:rsidRDefault="004A3230">
      <w:pPr>
        <w:tabs>
          <w:tab w:val="left" w:pos="6187"/>
        </w:tabs>
        <w:jc w:val="center"/>
        <w:rPr>
          <w:rFonts w:ascii="Cambria" w:hAnsi="Cambria"/>
          <w:b/>
          <w:bCs/>
          <w:spacing w:val="-9"/>
          <w:sz w:val="22"/>
          <w:szCs w:val="22"/>
          <w:lang w:val="ru-RU"/>
        </w:rPr>
      </w:pPr>
    </w:p>
    <w:p w:rsidR="004A3230" w:rsidRPr="00640425" w:rsidRDefault="00870137">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Зорица Радовић</w:t>
      </w:r>
    </w:p>
    <w:p w:rsidR="004A3230" w:rsidRPr="00640425" w:rsidRDefault="004A3230">
      <w:pPr>
        <w:tabs>
          <w:tab w:val="left" w:pos="6187"/>
        </w:tabs>
        <w:jc w:val="left"/>
        <w:rPr>
          <w:rFonts w:ascii="Cambria" w:hAnsi="Cambria"/>
          <w:b/>
          <w:bCs/>
          <w:spacing w:val="-9"/>
          <w:sz w:val="22"/>
          <w:szCs w:val="22"/>
          <w:lang w:val="ru-RU"/>
        </w:rPr>
      </w:pPr>
    </w:p>
    <w:p w:rsidR="00662280" w:rsidRPr="00640425" w:rsidRDefault="00662280" w:rsidP="00662280">
      <w:pPr>
        <w:tabs>
          <w:tab w:val="left" w:pos="6187"/>
        </w:tabs>
        <w:rPr>
          <w:rFonts w:ascii="Cambria" w:hAnsi="Cambria"/>
          <w:sz w:val="22"/>
          <w:szCs w:val="22"/>
          <w:lang w:val="ru-RU"/>
        </w:rPr>
      </w:pPr>
      <w:r w:rsidRPr="00640425">
        <w:rPr>
          <w:rFonts w:ascii="Cambria" w:hAnsi="Cambria"/>
          <w:bCs/>
          <w:spacing w:val="-9"/>
          <w:sz w:val="22"/>
          <w:szCs w:val="22"/>
          <w:lang w:val="ru-RU"/>
        </w:rPr>
        <w:lastRenderedPageBreak/>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4A3230" w:rsidRPr="00640425" w:rsidRDefault="004A3230" w:rsidP="00662280">
      <w:pPr>
        <w:tabs>
          <w:tab w:val="left" w:pos="6187"/>
        </w:tabs>
        <w:ind w:firstLine="0"/>
        <w:jc w:val="left"/>
        <w:rPr>
          <w:rFonts w:ascii="Cambria" w:hAnsi="Cambria"/>
          <w:bCs/>
          <w:spacing w:val="-9"/>
          <w:sz w:val="22"/>
          <w:szCs w:val="22"/>
          <w:lang w:val="ru-RU"/>
        </w:rPr>
      </w:pPr>
    </w:p>
    <w:p w:rsidR="004A3230" w:rsidRPr="00640425" w:rsidRDefault="00941797">
      <w:pPr>
        <w:tabs>
          <w:tab w:val="left" w:pos="6187"/>
        </w:tabs>
        <w:jc w:val="left"/>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финансијске, кадровске и опште послове</w:t>
      </w:r>
    </w:p>
    <w:p w:rsidR="004A3230" w:rsidRPr="00640425" w:rsidRDefault="004A3230">
      <w:pPr>
        <w:tabs>
          <w:tab w:val="left" w:pos="6187"/>
        </w:tabs>
        <w:jc w:val="left"/>
        <w:rPr>
          <w:rFonts w:ascii="Cambria" w:hAnsi="Cambria"/>
          <w:b/>
          <w:bCs/>
          <w:spacing w:val="-9"/>
          <w:sz w:val="22"/>
          <w:szCs w:val="22"/>
          <w:lang w:val="ru-RU"/>
        </w:rPr>
      </w:pPr>
    </w:p>
    <w:p w:rsidR="004A3230" w:rsidRPr="00640425" w:rsidRDefault="00662280">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Нина Ивковић</w:t>
      </w:r>
    </w:p>
    <w:p w:rsidR="004A3230" w:rsidRPr="00640425" w:rsidRDefault="004A3230">
      <w:pPr>
        <w:tabs>
          <w:tab w:val="left" w:pos="6187"/>
        </w:tabs>
        <w:jc w:val="left"/>
        <w:rPr>
          <w:rFonts w:ascii="Cambria" w:hAnsi="Cambria"/>
          <w:b/>
          <w:bCs/>
          <w:spacing w:val="-9"/>
          <w:sz w:val="22"/>
          <w:szCs w:val="22"/>
          <w:lang w:val="ru-RU"/>
        </w:rPr>
      </w:pPr>
    </w:p>
    <w:p w:rsidR="004A3230" w:rsidRPr="00640425" w:rsidRDefault="00662280">
      <w:pPr>
        <w:rPr>
          <w:rFonts w:ascii="Cambria" w:hAnsi="Cambria" w:cs="Calibri"/>
          <w:sz w:val="22"/>
          <w:szCs w:val="22"/>
        </w:rPr>
      </w:pPr>
      <w:r w:rsidRPr="00640425">
        <w:rPr>
          <w:rFonts w:ascii="Cambria" w:hAnsi="Cambria"/>
          <w:sz w:val="22"/>
          <w:szCs w:val="22"/>
        </w:rPr>
        <w:t>руководи и планира рад одсека, пружа стручна упутства, координира и надзире рад државних службеника у одсеку; стара се о правилном и благовременом обављању финансијских, кадровских и општих послова; координира и прати реализацију буџета, стара се о припреми предлога финансијског плана, извештаја о извршењу буџета и изради завршног рачуна, о праћењу наменског коришћења буџетских средстава и припреми плана јавних набавки; надзире израду обрачуна зарада, накнада зарада и осталих примања запослених и ангажованих лица у Дирекцији; надзире израду аката о правима, дужностима и одговорностима запослених у Дирекцији и вођење службених евиденција о запосленима у Дирекцији; надзире спровођење поступка вредновања државних службеника, спровођење конкурсних поступака, надзире спровођење послова у вези са стручним усавршавањем државних службеника; координира израду општих аката Дирекције, Кадровског плана Дирекције, спровођење Плана интегритета Дирекције и извештаја о ФУКу; надзире израду Информатора о раду Дирекције и спровођење поступка по захтевима за остваривање права на приступ информацијама од јавног значаја; обавља и друге послове по налогу начелника Одељења</w:t>
      </w:r>
    </w:p>
    <w:p w:rsidR="004A3230" w:rsidRPr="00640425" w:rsidRDefault="00870137">
      <w:pPr>
        <w:rPr>
          <w:rFonts w:ascii="Cambria" w:hAnsi="Cambria"/>
          <w:sz w:val="22"/>
          <w:szCs w:val="22"/>
          <w:lang w:val="ru-RU"/>
        </w:rPr>
      </w:pPr>
      <w:r w:rsidRPr="00640425">
        <w:rPr>
          <w:rFonts w:ascii="Cambria" w:hAnsi="Cambria" w:cs="Calibri"/>
          <w:b/>
          <w:sz w:val="22"/>
          <w:szCs w:val="22"/>
          <w:lang w:val="ru-RU"/>
        </w:rPr>
        <w:t>Државни службеници</w:t>
      </w:r>
      <w:r w:rsidRPr="00640425">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Default="004A3230">
      <w:pPr>
        <w:rPr>
          <w:rFonts w:ascii="Cambria" w:hAnsi="Cambria" w:cs="Calibri"/>
          <w:sz w:val="22"/>
          <w:szCs w:val="22"/>
          <w:lang w:val="ru-RU"/>
        </w:rPr>
      </w:pPr>
    </w:p>
    <w:p w:rsidR="007D5DE9" w:rsidRDefault="007D5DE9">
      <w:pPr>
        <w:rPr>
          <w:rFonts w:ascii="Cambria" w:hAnsi="Cambria" w:cs="Calibri"/>
          <w:sz w:val="22"/>
          <w:szCs w:val="22"/>
          <w:lang w:val="ru-RU"/>
        </w:rPr>
      </w:pPr>
    </w:p>
    <w:p w:rsidR="00A03F84" w:rsidRDefault="00A03F84">
      <w:pPr>
        <w:rPr>
          <w:rFonts w:ascii="Cambria" w:hAnsi="Cambria" w:cs="Calibri"/>
          <w:sz w:val="22"/>
          <w:szCs w:val="22"/>
          <w:lang w:val="ru-RU"/>
        </w:rPr>
      </w:pPr>
    </w:p>
    <w:p w:rsidR="00A03F84" w:rsidRDefault="00A03F84">
      <w:pPr>
        <w:rPr>
          <w:rFonts w:ascii="Cambria" w:hAnsi="Cambria" w:cs="Calibri"/>
          <w:sz w:val="22"/>
          <w:szCs w:val="22"/>
          <w:lang w:val="ru-RU"/>
        </w:rPr>
      </w:pPr>
    </w:p>
    <w:p w:rsidR="00A03F84" w:rsidRDefault="00A03F84">
      <w:pPr>
        <w:rPr>
          <w:rFonts w:ascii="Cambria" w:hAnsi="Cambria" w:cs="Calibri"/>
          <w:sz w:val="22"/>
          <w:szCs w:val="22"/>
          <w:lang w:val="ru-RU"/>
        </w:rPr>
      </w:pPr>
    </w:p>
    <w:p w:rsidR="007D5DE9" w:rsidRDefault="007D5DE9">
      <w:pPr>
        <w:rPr>
          <w:rFonts w:ascii="Cambria" w:hAnsi="Cambria" w:cs="Calibri"/>
          <w:sz w:val="22"/>
          <w:szCs w:val="22"/>
          <w:lang w:val="ru-RU"/>
        </w:rPr>
      </w:pPr>
    </w:p>
    <w:p w:rsidR="007D5DE9" w:rsidRPr="00640425" w:rsidRDefault="007D5DE9">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870137" w:rsidP="00E35888">
      <w:pPr>
        <w:pStyle w:val="Heading1"/>
        <w:numPr>
          <w:ilvl w:val="0"/>
          <w:numId w:val="0"/>
        </w:numPr>
        <w:ind w:left="360" w:hanging="360"/>
        <w:rPr>
          <w:rFonts w:ascii="Cambria" w:hAnsi="Cambria"/>
          <w:sz w:val="22"/>
          <w:szCs w:val="22"/>
          <w:lang w:val="ru-RU"/>
        </w:rPr>
      </w:pPr>
      <w:bookmarkStart w:id="162" w:name="_Toc299711329"/>
      <w:bookmarkStart w:id="163" w:name="_Toc299712112"/>
      <w:bookmarkStart w:id="164" w:name="_Toc299715730"/>
      <w:bookmarkStart w:id="165" w:name="_Toc299716450"/>
      <w:bookmarkStart w:id="166" w:name="_Toc299719472"/>
      <w:bookmarkStart w:id="167" w:name="_Toc334530006"/>
      <w:bookmarkStart w:id="168" w:name="_Toc379463644"/>
      <w:bookmarkStart w:id="169" w:name="_Toc461181077"/>
      <w:bookmarkStart w:id="170" w:name="_Ref487798410"/>
      <w:bookmarkStart w:id="171" w:name="_Toc7000859"/>
      <w:bookmarkStart w:id="172" w:name="_Toc32407701"/>
      <w:bookmarkStart w:id="173" w:name="_Toc33012928"/>
      <w:bookmarkStart w:id="174" w:name="_Toc55552418"/>
      <w:r w:rsidRPr="00640425">
        <w:rPr>
          <w:rFonts w:ascii="Cambria" w:hAnsi="Cambria"/>
          <w:sz w:val="22"/>
          <w:szCs w:val="22"/>
          <w:lang w:val="ru-RU"/>
        </w:rPr>
        <w:t xml:space="preserve">  </w:t>
      </w:r>
      <w:bookmarkStart w:id="175" w:name="_Toc59396901"/>
      <w:r w:rsidRPr="00640425">
        <w:rPr>
          <w:rFonts w:ascii="Cambria" w:hAnsi="Cambria"/>
          <w:sz w:val="22"/>
          <w:szCs w:val="22"/>
          <w:lang w:val="ru-RU"/>
        </w:rPr>
        <w:t>5. опис правила у вези са јавношћу рада</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4A3230" w:rsidRPr="00640425" w:rsidRDefault="004A3230">
      <w:pPr>
        <w:rPr>
          <w:rFonts w:ascii="Cambria" w:hAnsi="Cambria" w:cs="Calibri"/>
          <w:b/>
          <w:sz w:val="22"/>
          <w:szCs w:val="22"/>
          <w:lang w:val="ru-RU"/>
        </w:rPr>
      </w:pPr>
    </w:p>
    <w:p w:rsidR="00BB366F" w:rsidRPr="00640425" w:rsidRDefault="00870137" w:rsidP="00BB366F">
      <w:pPr>
        <w:rPr>
          <w:rFonts w:ascii="Cambria" w:hAnsi="Cambria"/>
          <w:sz w:val="22"/>
          <w:szCs w:val="22"/>
          <w:lang w:val="ru-RU"/>
        </w:rPr>
      </w:pPr>
      <w:r w:rsidRPr="00640425">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sidRPr="00640425">
        <w:rPr>
          <w:rFonts w:ascii="Cambria" w:hAnsi="Cambria"/>
          <w:sz w:val="22"/>
          <w:szCs w:val="22"/>
          <w:lang w:val="ru-RU"/>
        </w:rPr>
        <w:t xml:space="preserve">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Закона о истраживању несрећа у ваздушном, железничком и водном саобраћају („Сл. гла</w:t>
      </w:r>
      <w:r w:rsidR="00BB366F" w:rsidRPr="00640425">
        <w:rPr>
          <w:rFonts w:ascii="Cambria" w:hAnsi="Cambria"/>
          <w:sz w:val="22"/>
          <w:szCs w:val="22"/>
          <w:lang w:val="ru-RU"/>
        </w:rPr>
        <w:t xml:space="preserve">сник РС” бр. 66/15 и 83/2018) , </w:t>
      </w:r>
      <w:r w:rsidRPr="00640425">
        <w:rPr>
          <w:rFonts w:ascii="Cambria" w:hAnsi="Cambria"/>
          <w:bCs/>
          <w:spacing w:val="2"/>
          <w:sz w:val="22"/>
          <w:szCs w:val="22"/>
          <w:lang w:val="ru-RU"/>
        </w:rPr>
        <w:t>Закона о жичарама за транспорт лица („Службени гласник РС“, б</w:t>
      </w:r>
      <w:r w:rsidR="00BB366F" w:rsidRPr="00640425">
        <w:rPr>
          <w:rFonts w:ascii="Cambria" w:hAnsi="Cambria"/>
          <w:bCs/>
          <w:spacing w:val="2"/>
          <w:sz w:val="22"/>
          <w:szCs w:val="22"/>
          <w:lang w:val="ru-RU"/>
        </w:rPr>
        <w:t xml:space="preserve">р. 38/2015, 113/2017 и 31/2019) и Закона </w:t>
      </w:r>
      <w:r w:rsidR="00BB366F"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w:t>
      </w:r>
      <w:r w:rsidR="00BB366F" w:rsidRPr="00640425">
        <w:rPr>
          <w:rFonts w:ascii="Cambria" w:hAnsi="Cambria"/>
          <w:bCs/>
          <w:sz w:val="22"/>
          <w:szCs w:val="22"/>
          <w:lang w:val="ru-RU"/>
        </w:rPr>
        <w:lastRenderedPageBreak/>
        <w:t xml:space="preserve">инфраструктурних објеката од посебног значаја за Републику Србију </w:t>
      </w:r>
      <w:r w:rsidR="00BB366F" w:rsidRPr="00640425">
        <w:rPr>
          <w:rFonts w:ascii="Cambria" w:hAnsi="Cambria"/>
          <w:bCs/>
          <w:spacing w:val="2"/>
          <w:sz w:val="22"/>
          <w:szCs w:val="22"/>
          <w:lang w:val="ru-RU"/>
        </w:rPr>
        <w:t>(„Службени гласник РС“, бр. 9/2020).</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E35888" w:rsidRPr="00640425" w:rsidRDefault="00870137" w:rsidP="00E21835">
      <w:pPr>
        <w:tabs>
          <w:tab w:val="left" w:pos="993"/>
        </w:tabs>
        <w:rPr>
          <w:rFonts w:ascii="Cambria" w:hAnsi="Cambria" w:cs="Calibri"/>
          <w:sz w:val="22"/>
          <w:szCs w:val="22"/>
          <w:lang w:val="ru-RU"/>
        </w:rPr>
      </w:pPr>
      <w:r w:rsidRPr="00640425">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w:t>
      </w:r>
      <w:r w:rsidR="00E21835" w:rsidRPr="00640425">
        <w:rPr>
          <w:rFonts w:ascii="Cambria" w:hAnsi="Cambria" w:cs="Calibri"/>
          <w:sz w:val="22"/>
          <w:szCs w:val="22"/>
          <w:lang w:val="ru-RU"/>
        </w:rPr>
        <w:t>ошењем захтева следеће садржинa.</w:t>
      </w:r>
    </w:p>
    <w:p w:rsidR="00E35888" w:rsidRPr="00640425" w:rsidRDefault="00E35888">
      <w:pPr>
        <w:rPr>
          <w:rFonts w:ascii="Cambria" w:hAnsi="Cambria" w:cs="Calibri"/>
          <w:sz w:val="22"/>
          <w:szCs w:val="22"/>
          <w:lang w:val="ru-RU"/>
        </w:rPr>
      </w:pPr>
    </w:p>
    <w:p w:rsidR="004A3230" w:rsidRPr="00640425" w:rsidRDefault="00870137">
      <w:pPr>
        <w:rPr>
          <w:rFonts w:ascii="Cambria" w:hAnsi="Cambria" w:cs="Calibri"/>
          <w:b/>
          <w:sz w:val="22"/>
          <w:szCs w:val="22"/>
          <w:lang w:val="ru-RU"/>
        </w:rPr>
      </w:pPr>
      <w:r w:rsidRPr="00640425">
        <w:rPr>
          <w:rFonts w:ascii="Cambria" w:hAnsi="Cambria" w:cs="Calibri"/>
          <w:b/>
          <w:sz w:val="22"/>
          <w:szCs w:val="22"/>
          <w:lang w:val="ru-RU"/>
        </w:rPr>
        <w:t xml:space="preserve">                                                         РЕПУБЛИКА СРБИЈА</w:t>
      </w:r>
    </w:p>
    <w:p w:rsidR="004A3230" w:rsidRPr="00640425" w:rsidRDefault="00632605" w:rsidP="00632605">
      <w:pPr>
        <w:rPr>
          <w:rFonts w:ascii="Cambria" w:hAnsi="Cambria" w:cs="Calibri"/>
          <w:b/>
          <w:sz w:val="22"/>
          <w:szCs w:val="22"/>
          <w:lang w:val="ru-RU"/>
        </w:rPr>
      </w:pPr>
      <w:r w:rsidRPr="00640425">
        <w:rPr>
          <w:rFonts w:ascii="Cambria" w:hAnsi="Cambria" w:cs="Calibri"/>
          <w:b/>
          <w:sz w:val="22"/>
          <w:szCs w:val="22"/>
          <w:lang w:val="ru-RU"/>
        </w:rPr>
        <w:t xml:space="preserve">                                                </w:t>
      </w:r>
      <w:r w:rsidR="00870137" w:rsidRPr="00640425">
        <w:rPr>
          <w:rFonts w:ascii="Cambria" w:hAnsi="Cambria" w:cs="Calibri"/>
          <w:b/>
          <w:sz w:val="22"/>
          <w:szCs w:val="22"/>
          <w:lang w:val="ru-RU"/>
        </w:rPr>
        <w:t>ДИРЕКЦИЈА ЗА ЖЕЛЕЗНИЦЕ</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sz w:val="22"/>
          <w:szCs w:val="22"/>
          <w:lang w:val="ru-RU"/>
        </w:rPr>
      </w:pPr>
      <w:r w:rsidRPr="00640425">
        <w:rPr>
          <w:rFonts w:ascii="Cambria" w:hAnsi="Cambria" w:cs="Calibri"/>
          <w:b/>
          <w:sz w:val="22"/>
          <w:szCs w:val="22"/>
          <w:lang w:val="ru-RU"/>
        </w:rPr>
        <w:t>Немањина 6.</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 А Х Т Е В</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за приступ информацији од јавног значаја</w:t>
      </w:r>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поседује информацију на коју се односи овај захтев</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је тражена информација иначе доступна</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омогући да остварим увид у у документ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5 а) </w:t>
      </w:r>
      <w:r w:rsidRPr="00640425">
        <w:rPr>
          <w:rFonts w:ascii="Cambria" w:hAnsi="Cambria" w:cs="Calibri"/>
          <w:sz w:val="22"/>
          <w:szCs w:val="22"/>
          <w:lang w:val="ru-RU"/>
        </w:rPr>
        <w:tab/>
        <w:t>поштом, на адресу  ________________________________________________</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5 б) </w:t>
      </w:r>
      <w:r w:rsidRPr="00640425">
        <w:rPr>
          <w:rFonts w:ascii="Cambria" w:hAnsi="Cambria" w:cs="Calibri"/>
          <w:sz w:val="22"/>
          <w:szCs w:val="22"/>
          <w:lang w:val="ru-RU"/>
        </w:rPr>
        <w:tab/>
        <w:t>електронском поштом, на адресу _______________________________</w:t>
      </w:r>
    </w:p>
    <w:p w:rsidR="004A3230" w:rsidRPr="00640425" w:rsidRDefault="00870137">
      <w:pPr>
        <w:rPr>
          <w:rFonts w:ascii="Cambria" w:hAnsi="Cambria"/>
          <w:sz w:val="22"/>
          <w:szCs w:val="22"/>
          <w:lang w:val="ru-RU"/>
        </w:rPr>
      </w:pPr>
      <w:r w:rsidRPr="00640425">
        <w:rPr>
          <w:rFonts w:ascii="Cambria" w:hAnsi="Cambria" w:cs="Calibri"/>
          <w:sz w:val="22"/>
          <w:szCs w:val="22"/>
          <w:lang w:val="ru-RU"/>
        </w:rPr>
        <w:t>5 в)</w:t>
      </w:r>
      <w:r w:rsidRPr="00640425">
        <w:rPr>
          <w:rFonts w:ascii="Cambria" w:hAnsi="Cambria" w:cs="Calibri"/>
          <w:sz w:val="22"/>
          <w:szCs w:val="22"/>
          <w:lang w:val="ru-RU"/>
        </w:rPr>
        <w:tab/>
        <w:t>факсом, на број ____________________________________________________</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Тражена информација или назив документа:</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57216" behindDoc="0" locked="0" layoutInCell="1" allowOverlap="1" wp14:anchorId="25B9F58B" wp14:editId="6A0D99C1">
                <wp:simplePos x="0" y="0"/>
                <wp:positionH relativeFrom="column">
                  <wp:posOffset>-46991</wp:posOffset>
                </wp:positionH>
                <wp:positionV relativeFrom="paragraph">
                  <wp:posOffset>175263</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63219F" w:rsidRDefault="0063219F">
                            <w:pPr>
                              <w:spacing w:line="204" w:lineRule="auto"/>
                            </w:pPr>
                            <w:r>
                              <w:rPr>
                                <w:rFonts w:ascii="Cambria" w:hAnsi="Cambria" w:cs="Calibri"/>
                                <w:sz w:val="22"/>
                                <w:szCs w:val="22"/>
                              </w:rPr>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дана______202</w:t>
                            </w:r>
                            <w:r>
                              <w:rPr>
                                <w:rFonts w:ascii="Cambria" w:hAnsi="Cambria" w:cs="Calibri"/>
                                <w:sz w:val="22"/>
                                <w:szCs w:val="22"/>
                                <w:lang w:val="sr-Cyrl-CS"/>
                              </w:rPr>
                              <w:t>1</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spacing w:line="204" w:lineRule="auto"/>
                              <w:rPr>
                                <w:rFonts w:ascii="Cambria" w:hAnsi="Cambria" w:cs="Calibri"/>
                                <w:sz w:val="22"/>
                                <w:szCs w:val="22"/>
                              </w:rPr>
                            </w:pP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5B9F58B" id="Text Box 2" o:spid="_x0000_s1027"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" strokecolor="white" strokeweight=".26467mm">
                <v:textbox>
                  <w:txbxContent>
                    <w:p w:rsidR="0063219F" w:rsidRDefault="0063219F">
                      <w:pPr>
                        <w:spacing w:line="204" w:lineRule="auto"/>
                      </w:pPr>
                      <w:r>
                        <w:rPr>
                          <w:rFonts w:ascii="Cambria" w:hAnsi="Cambria" w:cs="Calibri"/>
                          <w:sz w:val="22"/>
                          <w:szCs w:val="22"/>
                        </w:rPr>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дана______202</w:t>
                      </w:r>
                      <w:r>
                        <w:rPr>
                          <w:rFonts w:ascii="Cambria" w:hAnsi="Cambria" w:cs="Calibri"/>
                          <w:sz w:val="22"/>
                          <w:szCs w:val="22"/>
                          <w:lang w:val="sr-Cyrl-CS"/>
                        </w:rPr>
                        <w:t>1</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spacing w:line="204" w:lineRule="auto"/>
                        <w:rPr>
                          <w:rFonts w:ascii="Cambria" w:hAnsi="Cambria" w:cs="Calibri"/>
                          <w:sz w:val="22"/>
                          <w:szCs w:val="22"/>
                        </w:rPr>
                      </w:pP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v:textbox>
              </v:shape>
            </w:pict>
          </mc:Fallback>
        </mc:AlternateContent>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rPr>
      </w:pPr>
      <w:r w:rsidRPr="00640425">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sidRPr="00640425">
        <w:rPr>
          <w:rFonts w:ascii="Cambria" w:hAnsi="Cambria" w:cs="Calibri"/>
          <w:sz w:val="22"/>
          <w:szCs w:val="22"/>
          <w:lang w:val="de-DE"/>
        </w:rPr>
        <w:t>e</w:t>
      </w:r>
      <w:r w:rsidRPr="00640425">
        <w:rPr>
          <w:rFonts w:ascii="Cambria" w:hAnsi="Cambria" w:cs="Calibri"/>
          <w:sz w:val="22"/>
          <w:szCs w:val="22"/>
          <w:lang w:val="ru-RU"/>
        </w:rPr>
        <w:t>-</w:t>
      </w:r>
      <w:r w:rsidRPr="00640425">
        <w:rPr>
          <w:rFonts w:ascii="Cambria" w:hAnsi="Cambria" w:cs="Calibri"/>
          <w:sz w:val="22"/>
          <w:szCs w:val="22"/>
          <w:lang w:val="de-DE"/>
        </w:rPr>
        <w:t>mail</w:t>
      </w:r>
      <w:r w:rsidRPr="00640425">
        <w:rPr>
          <w:rFonts w:ascii="Cambria" w:hAnsi="Cambria" w:cs="Calibri"/>
          <w:sz w:val="22"/>
          <w:szCs w:val="22"/>
          <w:lang w:val="ru-RU"/>
        </w:rPr>
        <w:t xml:space="preserve">: </w:t>
      </w:r>
      <w:hyperlink r:id="rId31"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rs</w:t>
        </w:r>
      </w:hyperlink>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rsidP="00E35888">
      <w:pPr>
        <w:pStyle w:val="Heading2"/>
        <w:numPr>
          <w:ilvl w:val="0"/>
          <w:numId w:val="0"/>
        </w:numPr>
        <w:ind w:left="1062" w:hanging="432"/>
        <w:rPr>
          <w:rFonts w:ascii="Cambria" w:hAnsi="Cambria"/>
          <w:sz w:val="22"/>
          <w:szCs w:val="22"/>
        </w:rPr>
      </w:pPr>
      <w:bookmarkStart w:id="176" w:name="_Toc299711330"/>
      <w:bookmarkStart w:id="177" w:name="_Toc299712113"/>
      <w:bookmarkStart w:id="178" w:name="_Toc299715731"/>
      <w:bookmarkStart w:id="179" w:name="_Toc299716451"/>
      <w:bookmarkStart w:id="180" w:name="_Toc299719473"/>
      <w:bookmarkStart w:id="181" w:name="_Toc334530007"/>
      <w:bookmarkStart w:id="182" w:name="_Toc379463645"/>
      <w:bookmarkStart w:id="183" w:name="_Toc461181078"/>
      <w:bookmarkStart w:id="184" w:name="_Ref487798437"/>
      <w:bookmarkStart w:id="185" w:name="_Toc7000860"/>
      <w:bookmarkStart w:id="186" w:name="_Toc32407702"/>
      <w:bookmarkStart w:id="187" w:name="_Toc33012929"/>
      <w:r w:rsidRPr="00640425">
        <w:rPr>
          <w:rFonts w:ascii="Cambria" w:hAnsi="Cambria"/>
          <w:sz w:val="22"/>
          <w:szCs w:val="22"/>
        </w:rPr>
        <w:t xml:space="preserve">   </w:t>
      </w:r>
      <w:bookmarkStart w:id="188" w:name="_Toc59396902"/>
      <w:r w:rsidRPr="00640425">
        <w:rPr>
          <w:rFonts w:ascii="Cambria" w:hAnsi="Cambria"/>
          <w:sz w:val="22"/>
          <w:szCs w:val="22"/>
        </w:rPr>
        <w:t xml:space="preserve">5.1.  </w:t>
      </w:r>
      <w:bookmarkStart w:id="189" w:name="_Toc55552419"/>
      <w:r w:rsidRPr="00640425">
        <w:rPr>
          <w:rFonts w:ascii="Cambria" w:hAnsi="Cambria"/>
          <w:sz w:val="22"/>
          <w:szCs w:val="22"/>
        </w:rPr>
        <w:t>Идентификациона обележја</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640425">
        <w:rPr>
          <w:rFonts w:ascii="Cambria" w:hAnsi="Cambria"/>
          <w:sz w:val="22"/>
          <w:szCs w:val="22"/>
        </w:rPr>
        <w:tab/>
      </w:r>
    </w:p>
    <w:p w:rsidR="004A3230" w:rsidRPr="00640425" w:rsidRDefault="004A3230">
      <w:pPr>
        <w:tabs>
          <w:tab w:val="left" w:pos="993"/>
        </w:tabs>
        <w:ind w:left="426" w:hanging="426"/>
        <w:rPr>
          <w:rFonts w:ascii="Cambria" w:hAnsi="Cambria" w:cs="Calibri"/>
          <w:sz w:val="22"/>
          <w:szCs w:val="22"/>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Визуелна  идентификациона  обележја Дирекције за железнице  јесу застава и грб Републике</w:t>
      </w:r>
      <w:r w:rsidRPr="00640425">
        <w:rPr>
          <w:rFonts w:ascii="Cambria" w:hAnsi="Cambria" w:cs="Calibri"/>
          <w:sz w:val="22"/>
          <w:szCs w:val="22"/>
        </w:rPr>
        <w:t xml:space="preserve"> </w:t>
      </w:r>
      <w:r w:rsidRPr="00640425">
        <w:rPr>
          <w:rFonts w:ascii="Cambria" w:hAnsi="Cambria" w:cs="Calibri"/>
          <w:sz w:val="22"/>
          <w:szCs w:val="22"/>
          <w:lang w:val="ru-RU"/>
        </w:rPr>
        <w:t xml:space="preserve">Србије. Визуелна идентификациона обележја истичу се у складу са законом.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Државна застава Републике Србије истакнута је: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lastRenderedPageBreak/>
        <w:t>на згради седишта Дирекције, на адреси: Немањина 6, Београд,</w:t>
      </w:r>
    </w:p>
    <w:p w:rsidR="004A3230" w:rsidRPr="00640425" w:rsidRDefault="00870137">
      <w:pPr>
        <w:rPr>
          <w:rFonts w:ascii="Cambria" w:hAnsi="Cambria"/>
          <w:sz w:val="22"/>
          <w:szCs w:val="22"/>
          <w:lang w:val="ru-RU"/>
        </w:rPr>
      </w:pPr>
      <w:r w:rsidRPr="00640425">
        <w:rPr>
          <w:rFonts w:ascii="Cambria" w:hAnsi="Cambria" w:cs="Calibri"/>
          <w:sz w:val="22"/>
          <w:szCs w:val="22"/>
          <w:lang w:val="ru-RU"/>
        </w:rPr>
        <w:t>у канцеларији директора (бр. 369 на првом спрату),</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III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640425">
        <w:rPr>
          <w:rFonts w:ascii="Cambria" w:hAnsi="Cambria" w:cs="Calibri"/>
          <w:spacing w:val="-8"/>
          <w:sz w:val="22"/>
          <w:szCs w:val="22"/>
        </w:rPr>
        <w:t>III</w:t>
      </w:r>
      <w:r w:rsidRPr="00640425">
        <w:rPr>
          <w:rFonts w:ascii="Cambria" w:hAnsi="Cambria" w:cs="Calibri"/>
          <w:spacing w:val="-8"/>
          <w:sz w:val="22"/>
          <w:szCs w:val="22"/>
          <w:lang w:val="ru-RU"/>
        </w:rPr>
        <w:t xml:space="preserve"> спрату.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640425">
        <w:rPr>
          <w:rFonts w:ascii="Cambria" w:hAnsi="Cambria" w:cs="Calibri"/>
          <w:sz w:val="22"/>
          <w:szCs w:val="22"/>
        </w:rPr>
        <w:t>Internet</w:t>
      </w:r>
      <w:r w:rsidRPr="00640425">
        <w:rPr>
          <w:rFonts w:ascii="Cambria" w:hAnsi="Cambria" w:cs="Calibri"/>
          <w:sz w:val="22"/>
          <w:szCs w:val="22"/>
          <w:lang w:val="ru-RU"/>
        </w:rPr>
        <w:t xml:space="preserve">-у (адреса: </w:t>
      </w:r>
      <w:hyperlink r:id="rId32"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bCs/>
          <w:sz w:val="22"/>
          <w:szCs w:val="22"/>
          <w:lang w:val="ru-RU"/>
        </w:rPr>
        <w:t>Назив и адреса седишта посебне организације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назив посебне организације Републике Србије: </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sz w:val="22"/>
          <w:szCs w:val="22"/>
          <w:lang w:val="ru-RU"/>
        </w:rPr>
        <w:t>Радно време Дирекције</w:t>
      </w:r>
      <w:r w:rsidRPr="00640425">
        <w:rPr>
          <w:rFonts w:ascii="Cambria" w:hAnsi="Cambria" w:cs="Calibri"/>
          <w:sz w:val="22"/>
          <w:szCs w:val="22"/>
          <w:lang w:val="ru-RU"/>
        </w:rPr>
        <w:t xml:space="preserve"> је радним данима од 07,30 до 15,30 сати.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b/>
          <w:sz w:val="22"/>
          <w:szCs w:val="22"/>
          <w:lang w:val="ru-RU"/>
        </w:rPr>
      </w:pPr>
      <w:r w:rsidRPr="00640425">
        <w:rPr>
          <w:rFonts w:ascii="Cambria" w:hAnsi="Cambria" w:cs="Calibri"/>
          <w:b/>
          <w:sz w:val="22"/>
          <w:szCs w:val="22"/>
          <w:lang w:val="ru-RU"/>
        </w:rPr>
        <w:t>Контакти:</w:t>
      </w:r>
    </w:p>
    <w:p w:rsidR="004A3230" w:rsidRPr="00640425" w:rsidRDefault="004A3230">
      <w:pPr>
        <w:tabs>
          <w:tab w:val="left" w:pos="993"/>
        </w:tabs>
        <w:ind w:left="426" w:hanging="426"/>
        <w:rPr>
          <w:rFonts w:ascii="Cambria" w:hAnsi="Cambria" w:cs="Calibri"/>
          <w:b/>
          <w:sz w:val="22"/>
          <w:szCs w:val="22"/>
          <w:lang w:val="ru-RU"/>
        </w:rPr>
      </w:pPr>
    </w:p>
    <w:p w:rsidR="004A3230" w:rsidRPr="00640425" w:rsidRDefault="00870137">
      <w:pPr>
        <w:tabs>
          <w:tab w:val="left" w:pos="720"/>
        </w:tabs>
        <w:rPr>
          <w:rFonts w:ascii="Cambria" w:hAnsi="Cambria" w:cs="Calibri"/>
          <w:b/>
          <w:sz w:val="22"/>
          <w:szCs w:val="22"/>
          <w:lang w:val="ru-RU"/>
        </w:rPr>
      </w:pPr>
      <w:r w:rsidRPr="00640425">
        <w:rPr>
          <w:rFonts w:ascii="Cambria" w:hAnsi="Cambria" w:cs="Calibri"/>
          <w:b/>
          <w:sz w:val="22"/>
          <w:szCs w:val="22"/>
          <w:lang w:val="ru-RU"/>
        </w:rPr>
        <w:t xml:space="preserve"> Општи контакти</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 xml:space="preserve">факс </w:t>
      </w:r>
      <w:r w:rsidRPr="00640425">
        <w:rPr>
          <w:rFonts w:ascii="Cambria" w:hAnsi="Cambria" w:cs="Calibri"/>
          <w:sz w:val="22"/>
          <w:szCs w:val="22"/>
          <w:lang w:val="ru-RU"/>
        </w:rPr>
        <w:tab/>
        <w:t>(011) 361 83 46</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општа адреса електронске поште: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33" w:history="1">
        <w:r w:rsidRPr="00640425">
          <w:rPr>
            <w:rStyle w:val="Hyperlink"/>
            <w:rFonts w:ascii="Cambria" w:hAnsi="Cambria" w:cs="Calibri"/>
            <w:sz w:val="22"/>
            <w:szCs w:val="22"/>
          </w:rPr>
          <w:t>kontakt</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rs</w:t>
        </w:r>
      </w:hyperlink>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Презентација Дирекције на </w:t>
      </w:r>
      <w:r w:rsidRPr="00640425">
        <w:rPr>
          <w:rFonts w:ascii="Cambria" w:hAnsi="Cambria" w:cs="Calibri"/>
          <w:sz w:val="22"/>
          <w:szCs w:val="22"/>
        </w:rPr>
        <w:t>Internet</w:t>
      </w:r>
      <w:r w:rsidRPr="00640425">
        <w:rPr>
          <w:rFonts w:ascii="Cambria" w:hAnsi="Cambria" w:cs="Calibri"/>
          <w:sz w:val="22"/>
          <w:szCs w:val="22"/>
          <w:lang w:val="ru-RU"/>
        </w:rPr>
        <w:t xml:space="preserve">-у: </w:t>
      </w:r>
      <w:hyperlink r:id="rId3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p>
    <w:p w:rsidR="004A3230" w:rsidRPr="00640425" w:rsidRDefault="004A3230">
      <w:pPr>
        <w:tabs>
          <w:tab w:val="left" w:pos="720"/>
        </w:tabs>
        <w:rPr>
          <w:rFonts w:ascii="Cambria" w:hAnsi="Cambria"/>
          <w:sz w:val="22"/>
          <w:szCs w:val="22"/>
          <w:lang w:val="ru-RU"/>
        </w:rPr>
      </w:pPr>
    </w:p>
    <w:p w:rsidR="004A3230" w:rsidRPr="00640425" w:rsidRDefault="004A3230">
      <w:pPr>
        <w:tabs>
          <w:tab w:val="left" w:pos="993"/>
        </w:tabs>
        <w:ind w:left="426" w:hanging="426"/>
        <w:rPr>
          <w:rFonts w:ascii="Cambria" w:hAnsi="Cambria" w:cs="Calibri"/>
          <w:sz w:val="22"/>
          <w:szCs w:val="22"/>
          <w:lang w:val="ru-RU"/>
        </w:rPr>
      </w:pPr>
    </w:p>
    <w:p w:rsidR="00952D61" w:rsidRPr="00640425" w:rsidRDefault="00952D61">
      <w:pPr>
        <w:tabs>
          <w:tab w:val="left" w:pos="993"/>
        </w:tabs>
        <w:ind w:left="426" w:hanging="426"/>
        <w:rPr>
          <w:rFonts w:ascii="Cambria" w:hAnsi="Cambria" w:cs="Calibri"/>
          <w:sz w:val="22"/>
          <w:szCs w:val="22"/>
          <w:lang w:val="ru-RU"/>
        </w:rPr>
      </w:pPr>
    </w:p>
    <w:p w:rsidR="004A3230" w:rsidRPr="00640425" w:rsidRDefault="00870137" w:rsidP="00E35888">
      <w:pPr>
        <w:pStyle w:val="Heading2"/>
        <w:numPr>
          <w:ilvl w:val="0"/>
          <w:numId w:val="0"/>
        </w:numPr>
        <w:ind w:left="630"/>
        <w:rPr>
          <w:rFonts w:ascii="Cambria" w:hAnsi="Cambria"/>
          <w:sz w:val="22"/>
          <w:szCs w:val="22"/>
        </w:rPr>
      </w:pPr>
      <w:r w:rsidRPr="00640425">
        <w:rPr>
          <w:rFonts w:ascii="Cambria" w:hAnsi="Cambria"/>
          <w:sz w:val="22"/>
          <w:szCs w:val="22"/>
          <w:lang w:val="ru-RU"/>
        </w:rPr>
        <w:t xml:space="preserve">         </w:t>
      </w:r>
      <w:bookmarkStart w:id="190" w:name="_Toc59396903"/>
      <w:r w:rsidRPr="00640425">
        <w:rPr>
          <w:rFonts w:ascii="Cambria" w:hAnsi="Cambria"/>
          <w:sz w:val="22"/>
          <w:szCs w:val="22"/>
        </w:rPr>
        <w:t xml:space="preserve">5.2. </w:t>
      </w:r>
      <w:r w:rsidRPr="00640425">
        <w:rPr>
          <w:rFonts w:ascii="Cambria" w:hAnsi="Cambria"/>
          <w:sz w:val="22"/>
          <w:szCs w:val="22"/>
          <w:lang w:val="ru-RU"/>
        </w:rPr>
        <w:t xml:space="preserve"> </w:t>
      </w:r>
      <w:bookmarkStart w:id="191" w:name="_Toc299711331"/>
      <w:bookmarkStart w:id="192" w:name="_Toc299712114"/>
      <w:bookmarkStart w:id="193" w:name="_Toc299715732"/>
      <w:bookmarkStart w:id="194" w:name="_Toc299716452"/>
      <w:bookmarkStart w:id="195" w:name="_Toc299719474"/>
      <w:bookmarkStart w:id="196" w:name="_Toc334530008"/>
      <w:bookmarkStart w:id="197" w:name="_Toc379463646"/>
      <w:bookmarkStart w:id="198" w:name="_Toc461181079"/>
      <w:bookmarkStart w:id="199" w:name="_Ref487798447"/>
      <w:bookmarkStart w:id="200" w:name="_Toc7000861"/>
      <w:bookmarkStart w:id="201" w:name="_Toc32407703"/>
      <w:bookmarkStart w:id="202" w:name="_Toc33012930"/>
      <w:bookmarkStart w:id="203" w:name="_Toc55552420"/>
      <w:r w:rsidRPr="00640425">
        <w:rPr>
          <w:rFonts w:ascii="Cambria" w:hAnsi="Cambria"/>
          <w:sz w:val="22"/>
          <w:szCs w:val="22"/>
          <w:lang w:val="ru-RU"/>
        </w:rPr>
        <w:t>Руководство</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720"/>
        </w:tabs>
        <w:rPr>
          <w:rFonts w:ascii="Cambria" w:hAnsi="Cambria" w:cs="Calibri"/>
          <w:b/>
          <w:sz w:val="22"/>
          <w:szCs w:val="22"/>
          <w:lang w:val="sr-Latn-RS"/>
        </w:rPr>
      </w:pPr>
      <w:r w:rsidRPr="00640425">
        <w:rPr>
          <w:rFonts w:ascii="Cambria" w:hAnsi="Cambria" w:cs="Calibri"/>
          <w:b/>
          <w:sz w:val="22"/>
          <w:szCs w:val="22"/>
          <w:lang w:val="ru-RU"/>
        </w:rPr>
        <w:t>Лазар Мосуровић, директор</w:t>
      </w:r>
    </w:p>
    <w:p w:rsidR="00C43686" w:rsidRPr="00640425" w:rsidRDefault="00C43686">
      <w:pPr>
        <w:tabs>
          <w:tab w:val="left" w:pos="720"/>
        </w:tabs>
        <w:rPr>
          <w:rFonts w:ascii="Cambria" w:hAnsi="Cambria" w:cs="Calibri"/>
          <w:b/>
          <w:sz w:val="22"/>
          <w:szCs w:val="22"/>
          <w:lang w:val="sr-Latn-RS"/>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w:t>
      </w:r>
      <w:r w:rsidRPr="00640425">
        <w:rPr>
          <w:rFonts w:ascii="Cambria" w:hAnsi="Cambria" w:cs="Calibri"/>
          <w:sz w:val="22"/>
          <w:szCs w:val="22"/>
          <w:lang w:val="it-IT"/>
        </w:rPr>
        <w:t xml:space="preserve"> </w:t>
      </w:r>
      <w:hyperlink r:id="rId35" w:history="1">
        <w:r w:rsidRPr="00640425">
          <w:rPr>
            <w:rStyle w:val="Hyperlink"/>
            <w:rFonts w:ascii="Cambria" w:hAnsi="Cambria" w:cs="Calibri"/>
            <w:sz w:val="22"/>
            <w:szCs w:val="22"/>
            <w:lang w:val="it-IT"/>
          </w:rPr>
          <w:t>lazar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mosurovic</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ru-RU"/>
        </w:rPr>
      </w:pPr>
    </w:p>
    <w:p w:rsidR="00C43686" w:rsidRPr="00640425" w:rsidRDefault="00870137" w:rsidP="00C43686">
      <w:pPr>
        <w:tabs>
          <w:tab w:val="left" w:pos="720"/>
        </w:tabs>
        <w:ind w:left="720" w:firstLine="0"/>
        <w:rPr>
          <w:rFonts w:ascii="Cambria" w:hAnsi="Cambria" w:cs="Calibri"/>
          <w:b/>
          <w:sz w:val="22"/>
          <w:szCs w:val="22"/>
          <w:lang w:val="sr-Latn-RS"/>
        </w:rPr>
      </w:pPr>
      <w:r w:rsidRPr="00640425">
        <w:rPr>
          <w:rFonts w:ascii="Cambria" w:hAnsi="Cambria" w:cs="Calibri"/>
          <w:b/>
          <w:sz w:val="22"/>
          <w:szCs w:val="22"/>
          <w:lang w:val="ru-RU"/>
        </w:rPr>
        <w:t xml:space="preserve">Наташа Церовић, </w:t>
      </w:r>
      <w:r w:rsidR="00C43686" w:rsidRPr="00640425">
        <w:rPr>
          <w:rFonts w:ascii="Cambria" w:hAnsi="Cambria" w:cs="Calibri"/>
          <w:b/>
          <w:sz w:val="22"/>
          <w:szCs w:val="22"/>
          <w:lang w:val="sr-Cyrl-CS"/>
        </w:rPr>
        <w:t>н</w:t>
      </w:r>
      <w:r w:rsidRPr="00640425">
        <w:rPr>
          <w:rFonts w:ascii="Cambria" w:hAnsi="Cambria" w:cs="Calibri"/>
          <w:b/>
          <w:sz w:val="22"/>
          <w:szCs w:val="22"/>
          <w:lang w:val="ru-RU"/>
        </w:rPr>
        <w:t>ачелник Одељења за регулисање безбедности и</w:t>
      </w:r>
      <w:r w:rsidR="00C43686" w:rsidRPr="00640425">
        <w:rPr>
          <w:rFonts w:ascii="Cambria" w:hAnsi="Cambria" w:cs="Calibri"/>
          <w:b/>
          <w:sz w:val="22"/>
          <w:szCs w:val="22"/>
          <w:lang w:val="sr-Latn-RS"/>
        </w:rPr>
        <w:t xml:space="preserve"> </w:t>
      </w:r>
      <w:r w:rsidRPr="00640425">
        <w:rPr>
          <w:rFonts w:ascii="Cambria" w:hAnsi="Cambria" w:cs="Calibri"/>
          <w:b/>
          <w:sz w:val="22"/>
          <w:szCs w:val="22"/>
          <w:lang w:val="ru-RU"/>
        </w:rPr>
        <w:t>интеропераби</w:t>
      </w:r>
      <w:r w:rsidR="004760FA" w:rsidRPr="00640425">
        <w:rPr>
          <w:rFonts w:ascii="Cambria" w:hAnsi="Cambria" w:cs="Calibri"/>
          <w:b/>
          <w:sz w:val="22"/>
          <w:szCs w:val="22"/>
          <w:lang w:val="ru-RU"/>
        </w:rPr>
        <w:t xml:space="preserve">лности у железничком саобраћаја, жичаре и </w:t>
      </w:r>
      <w:r w:rsidR="004760FA" w:rsidRPr="00640425">
        <w:rPr>
          <w:rFonts w:ascii="Cambria" w:hAnsi="Cambria" w:cs="Calibri"/>
          <w:b/>
          <w:sz w:val="22"/>
          <w:szCs w:val="22"/>
          <w:lang w:val="sr-Cyrl-RS"/>
        </w:rPr>
        <w:t>метро</w:t>
      </w:r>
    </w:p>
    <w:p w:rsidR="004A3230" w:rsidRPr="00640425" w:rsidRDefault="00870137" w:rsidP="00C43686">
      <w:pPr>
        <w:tabs>
          <w:tab w:val="left" w:pos="720"/>
        </w:tabs>
        <w:ind w:left="720" w:firstLine="0"/>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 xml:space="preserve">  тел.</w:t>
      </w:r>
      <w:r w:rsidRPr="00640425">
        <w:rPr>
          <w:rFonts w:ascii="Cambria" w:hAnsi="Cambria" w:cs="Calibri"/>
          <w:sz w:val="22"/>
          <w:szCs w:val="22"/>
          <w:lang w:val="ru-RU"/>
        </w:rPr>
        <w:tab/>
        <w:t xml:space="preserve">(011) </w:t>
      </w:r>
      <w:r w:rsidRPr="00640425">
        <w:rPr>
          <w:rFonts w:ascii="Cambria" w:hAnsi="Cambria" w:cs="Arial"/>
          <w:color w:val="243757"/>
          <w:sz w:val="22"/>
          <w:szCs w:val="22"/>
          <w:shd w:val="clear" w:color="auto" w:fill="FFFFFF"/>
          <w:lang w:val="fr-FR"/>
        </w:rPr>
        <w:t xml:space="preserve"> 3611 841</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fr-FR"/>
        </w:rPr>
        <w:lastRenderedPageBreak/>
        <w:t xml:space="preserve"> </w:t>
      </w:r>
      <w:r w:rsidRPr="00640425">
        <w:rPr>
          <w:rFonts w:ascii="Cambria" w:hAnsi="Cambria" w:cs="Calibri"/>
          <w:sz w:val="22"/>
          <w:szCs w:val="22"/>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6" w:history="1">
        <w:r w:rsidRPr="00640425">
          <w:rPr>
            <w:rStyle w:val="Hyperlink"/>
            <w:rFonts w:ascii="Cambria" w:hAnsi="Cambria" w:cs="Calibri"/>
            <w:sz w:val="22"/>
            <w:szCs w:val="22"/>
            <w:lang w:val="it-IT"/>
          </w:rPr>
          <w:t>natasa</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cerovic</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fr-FR"/>
        </w:rPr>
      </w:pPr>
    </w:p>
    <w:p w:rsidR="004A3230" w:rsidRPr="00640425" w:rsidRDefault="004A3230">
      <w:pPr>
        <w:tabs>
          <w:tab w:val="left" w:pos="720"/>
        </w:tabs>
        <w:rPr>
          <w:rFonts w:ascii="Cambria" w:hAnsi="Cambria" w:cs="Calibri"/>
          <w:sz w:val="22"/>
          <w:szCs w:val="22"/>
          <w:lang w:val="fr-FR"/>
        </w:rPr>
      </w:pPr>
    </w:p>
    <w:p w:rsidR="004A3230" w:rsidRPr="00640425" w:rsidRDefault="00BB366F">
      <w:pPr>
        <w:tabs>
          <w:tab w:val="left" w:pos="720"/>
        </w:tabs>
        <w:ind w:left="720" w:firstLine="0"/>
        <w:rPr>
          <w:rFonts w:ascii="Cambria" w:hAnsi="Cambria" w:cs="Calibri"/>
          <w:b/>
          <w:sz w:val="22"/>
          <w:szCs w:val="22"/>
          <w:lang w:val="ru-RU"/>
        </w:rPr>
      </w:pPr>
      <w:r w:rsidRPr="00640425">
        <w:rPr>
          <w:rFonts w:ascii="Cambria" w:hAnsi="Cambria" w:cs="Calibri"/>
          <w:b/>
          <w:sz w:val="22"/>
          <w:szCs w:val="22"/>
          <w:lang w:val="ru-RU"/>
        </w:rPr>
        <w:t>Игор Казанџић</w:t>
      </w:r>
      <w:r w:rsidR="004760FA" w:rsidRPr="00640425">
        <w:rPr>
          <w:rFonts w:ascii="Cambria" w:hAnsi="Cambria" w:cs="Calibri"/>
          <w:b/>
          <w:sz w:val="22"/>
          <w:szCs w:val="22"/>
          <w:lang w:val="ru-RU"/>
        </w:rPr>
        <w:t>, шеф Одсека за управљање безбедношћу и стручно оспособљ</w:t>
      </w:r>
      <w:r w:rsidR="00C43686" w:rsidRPr="00640425">
        <w:rPr>
          <w:rFonts w:ascii="Cambria" w:hAnsi="Cambria" w:cs="Calibri"/>
          <w:b/>
          <w:sz w:val="22"/>
          <w:szCs w:val="22"/>
          <w:lang w:val="ru-RU"/>
        </w:rPr>
        <w:t>а</w:t>
      </w:r>
      <w:r w:rsidR="004760FA" w:rsidRPr="00640425">
        <w:rPr>
          <w:rFonts w:ascii="Cambria" w:hAnsi="Cambria" w:cs="Calibri"/>
          <w:b/>
          <w:sz w:val="22"/>
          <w:szCs w:val="22"/>
          <w:lang w:val="ru-RU"/>
        </w:rPr>
        <w:t>вање</w:t>
      </w:r>
    </w:p>
    <w:p w:rsidR="00C43686" w:rsidRPr="00640425" w:rsidRDefault="00C43686">
      <w:pPr>
        <w:tabs>
          <w:tab w:val="left" w:pos="720"/>
        </w:tabs>
        <w:ind w:left="720" w:firstLine="0"/>
        <w:rPr>
          <w:rFonts w:ascii="Cambria" w:hAnsi="Cambria" w:cs="Calibri"/>
          <w:b/>
          <w:sz w:val="22"/>
          <w:szCs w:val="22"/>
          <w:lang w:val="ru-RU"/>
        </w:rPr>
      </w:pP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тел</w:t>
      </w:r>
      <w:r w:rsidRPr="00640425">
        <w:rPr>
          <w:rFonts w:ascii="Cambria" w:hAnsi="Cambria" w:cs="Calibri"/>
          <w:sz w:val="22"/>
          <w:szCs w:val="22"/>
          <w:lang w:val="de-DE"/>
        </w:rPr>
        <w:t>.</w:t>
      </w:r>
      <w:r w:rsidRPr="00640425">
        <w:rPr>
          <w:rFonts w:ascii="Cambria" w:hAnsi="Cambria" w:cs="Calibri"/>
          <w:sz w:val="22"/>
          <w:szCs w:val="22"/>
          <w:lang w:val="de-DE"/>
        </w:rPr>
        <w:tab/>
        <w:t xml:space="preserve">(011) 361 67 96 </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 xml:space="preserve">(011) 361 </w:t>
      </w:r>
      <w:r w:rsidRPr="00640425">
        <w:rPr>
          <w:rFonts w:ascii="Cambria" w:hAnsi="Cambria" w:cs="Calibri"/>
          <w:sz w:val="22"/>
          <w:szCs w:val="22"/>
          <w:lang w:val="it-IT"/>
        </w:rPr>
        <w:t>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7" w:history="1">
        <w:r w:rsidR="00BB366F" w:rsidRPr="00640425">
          <w:rPr>
            <w:rStyle w:val="Hyperlink"/>
            <w:rFonts w:ascii="Cambria" w:hAnsi="Cambria" w:cs="Calibri"/>
            <w:sz w:val="22"/>
            <w:szCs w:val="22"/>
            <w:lang w:val="fr-FR"/>
          </w:rPr>
          <w:t>igor.kazandzic@</w:t>
        </w:r>
        <w:r w:rsidR="00BB366F" w:rsidRPr="00640425">
          <w:rPr>
            <w:rStyle w:val="Hyperlink"/>
            <w:rFonts w:ascii="Cambria" w:hAnsi="Cambria" w:cs="Calibri"/>
            <w:sz w:val="22"/>
            <w:szCs w:val="22"/>
            <w:lang w:val="it-IT"/>
          </w:rPr>
          <w:t>raildir</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gov</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it-IT"/>
        </w:rPr>
      </w:pPr>
    </w:p>
    <w:p w:rsidR="004A3230" w:rsidRPr="00640425" w:rsidRDefault="004A3230">
      <w:pPr>
        <w:tabs>
          <w:tab w:val="left" w:pos="720"/>
        </w:tabs>
        <w:rPr>
          <w:rFonts w:ascii="Cambria" w:hAnsi="Cambria" w:cs="Calibri"/>
          <w:sz w:val="22"/>
          <w:szCs w:val="22"/>
          <w:lang w:val="it-IT"/>
        </w:rPr>
      </w:pPr>
    </w:p>
    <w:p w:rsidR="004A3230" w:rsidRPr="00640425" w:rsidRDefault="00BB366F">
      <w:pPr>
        <w:tabs>
          <w:tab w:val="left" w:pos="720"/>
        </w:tabs>
        <w:rPr>
          <w:rFonts w:ascii="Cambria" w:hAnsi="Cambria" w:cs="Calibri"/>
          <w:b/>
          <w:sz w:val="22"/>
          <w:szCs w:val="22"/>
          <w:lang w:val="ru-RU"/>
        </w:rPr>
      </w:pPr>
      <w:r w:rsidRPr="00640425">
        <w:rPr>
          <w:rFonts w:ascii="Cambria" w:hAnsi="Cambria" w:cs="Calibri"/>
          <w:b/>
          <w:sz w:val="22"/>
          <w:szCs w:val="22"/>
          <w:lang w:val="sr-Cyrl-CS"/>
        </w:rPr>
        <w:t>Милан Поповић</w:t>
      </w:r>
      <w:r w:rsidR="00870137" w:rsidRPr="00640425">
        <w:rPr>
          <w:rFonts w:ascii="Cambria" w:hAnsi="Cambria" w:cs="Calibri"/>
          <w:b/>
          <w:sz w:val="22"/>
          <w:szCs w:val="22"/>
          <w:lang w:val="fr-FR"/>
        </w:rPr>
        <w:t xml:space="preserve">, </w:t>
      </w:r>
      <w:r w:rsidR="004760FA" w:rsidRPr="00640425">
        <w:rPr>
          <w:rFonts w:ascii="Cambria" w:hAnsi="Cambria" w:cs="Calibri"/>
          <w:b/>
          <w:sz w:val="22"/>
          <w:szCs w:val="22"/>
          <w:lang w:val="ru-RU"/>
        </w:rPr>
        <w:t>шеф Одсека за прописе, стаб</w:t>
      </w:r>
      <w:r w:rsidRPr="00640425">
        <w:rPr>
          <w:rFonts w:ascii="Cambria" w:hAnsi="Cambria" w:cs="Calibri"/>
          <w:b/>
          <w:sz w:val="22"/>
          <w:szCs w:val="22"/>
          <w:lang w:val="sr-Cyrl-CS"/>
        </w:rPr>
        <w:t>и</w:t>
      </w:r>
      <w:r w:rsidRPr="00640425">
        <w:rPr>
          <w:rFonts w:ascii="Cambria" w:hAnsi="Cambria" w:cs="Calibri"/>
          <w:b/>
          <w:sz w:val="22"/>
          <w:szCs w:val="22"/>
          <w:lang w:val="ru-RU"/>
        </w:rPr>
        <w:t>лне</w:t>
      </w:r>
      <w:r w:rsidR="004760FA" w:rsidRPr="00640425">
        <w:rPr>
          <w:rFonts w:ascii="Cambria" w:hAnsi="Cambria" w:cs="Calibri"/>
          <w:b/>
          <w:sz w:val="22"/>
          <w:szCs w:val="22"/>
          <w:lang w:val="ru-RU"/>
        </w:rPr>
        <w:t xml:space="preserve"> структурне подсистеме, железничка и метро возила</w:t>
      </w:r>
    </w:p>
    <w:p w:rsidR="00C43686" w:rsidRPr="00640425" w:rsidRDefault="00C43686">
      <w:pPr>
        <w:tabs>
          <w:tab w:val="left" w:pos="720"/>
        </w:tabs>
        <w:rPr>
          <w:rFonts w:ascii="Cambria" w:hAnsi="Cambria"/>
          <w:sz w:val="22"/>
          <w:szCs w:val="22"/>
          <w:lang w:val="fr-FR"/>
        </w:rPr>
      </w:pPr>
    </w:p>
    <w:p w:rsidR="004A3230" w:rsidRPr="00640425" w:rsidRDefault="00870137">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(011) 361 </w:t>
      </w:r>
      <w:r w:rsidRPr="00640425">
        <w:rPr>
          <w:rFonts w:ascii="Cambria" w:hAnsi="Cambria" w:cs="Calibri"/>
          <w:sz w:val="22"/>
          <w:szCs w:val="22"/>
          <w:lang w:val="it-IT"/>
        </w:rPr>
        <w:t>83 46</w:t>
      </w:r>
    </w:p>
    <w:p w:rsidR="004A3230" w:rsidRPr="00640425" w:rsidRDefault="00870137">
      <w:pPr>
        <w:tabs>
          <w:tab w:val="left" w:pos="720"/>
        </w:tabs>
        <w:rPr>
          <w:rStyle w:val="Hyperlink"/>
          <w:rFonts w:ascii="Cambria" w:hAnsi="Cambria" w:cs="Calibri"/>
          <w:sz w:val="22"/>
          <w:szCs w:val="22"/>
          <w:lang w:val="sr-Cyrl-CS"/>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8" w:history="1">
        <w:r w:rsidR="00BB366F" w:rsidRPr="00640425">
          <w:rPr>
            <w:rStyle w:val="Hyperlink"/>
            <w:rFonts w:ascii="Cambria" w:hAnsi="Cambria" w:cs="Calibri"/>
            <w:sz w:val="22"/>
            <w:szCs w:val="22"/>
            <w:lang w:val="it-IT"/>
          </w:rPr>
          <w:t>milan.popovic@raildir.gov.rs</w:t>
        </w:r>
      </w:hyperlink>
    </w:p>
    <w:p w:rsidR="00BB366F" w:rsidRPr="00640425" w:rsidRDefault="00BB366F">
      <w:pPr>
        <w:tabs>
          <w:tab w:val="left" w:pos="720"/>
        </w:tabs>
        <w:rPr>
          <w:rStyle w:val="Hyperlink"/>
          <w:rFonts w:ascii="Cambria" w:hAnsi="Cambria" w:cs="Calibri"/>
          <w:sz w:val="22"/>
          <w:szCs w:val="22"/>
          <w:lang w:val="sr-Cyrl-CS"/>
        </w:rPr>
      </w:pPr>
    </w:p>
    <w:p w:rsidR="00BB366F" w:rsidRPr="00640425" w:rsidRDefault="00BB366F" w:rsidP="00BB366F">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 ш</w:t>
      </w:r>
      <w:r w:rsidRPr="00640425">
        <w:rPr>
          <w:rFonts w:ascii="Cambria" w:hAnsi="Cambria" w:cs="Calibri"/>
          <w:b/>
          <w:bCs/>
          <w:spacing w:val="2"/>
          <w:sz w:val="22"/>
          <w:szCs w:val="22"/>
          <w:lang w:val="ru-RU"/>
        </w:rPr>
        <w:t xml:space="preserve">еф  Одсека за сертификацију лица задужених за одржавање, радионица за одржавње железничких возила и жичара </w:t>
      </w:r>
    </w:p>
    <w:p w:rsidR="00C43686" w:rsidRPr="00640425" w:rsidRDefault="00C43686" w:rsidP="00BB366F">
      <w:pPr>
        <w:rPr>
          <w:rFonts w:ascii="Cambria" w:hAnsi="Cambria" w:cs="Calibri"/>
          <w:b/>
          <w:bCs/>
          <w:spacing w:val="2"/>
          <w:sz w:val="22"/>
          <w:szCs w:val="22"/>
          <w:lang w:val="ru-RU"/>
        </w:rPr>
      </w:pPr>
    </w:p>
    <w:p w:rsidR="00BB366F" w:rsidRPr="00640425" w:rsidRDefault="00BB366F" w:rsidP="00BB366F">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BB366F" w:rsidRPr="00640425" w:rsidRDefault="00BB366F" w:rsidP="00BB366F">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(011) 361 </w:t>
      </w:r>
      <w:r w:rsidRPr="00640425">
        <w:rPr>
          <w:rFonts w:ascii="Cambria" w:hAnsi="Cambria" w:cs="Calibri"/>
          <w:sz w:val="22"/>
          <w:szCs w:val="22"/>
          <w:lang w:val="it-IT"/>
        </w:rPr>
        <w:t>83 46</w:t>
      </w:r>
    </w:p>
    <w:p w:rsidR="00BB366F" w:rsidRPr="00640425" w:rsidRDefault="00BB366F">
      <w:pPr>
        <w:tabs>
          <w:tab w:val="left" w:pos="720"/>
        </w:tabs>
        <w:rPr>
          <w:rFonts w:ascii="Cambria" w:hAnsi="Cambria"/>
          <w:sz w:val="22"/>
          <w:szCs w:val="22"/>
          <w:lang w:val="sr-Cyrl-CS"/>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9" w:history="1">
        <w:r w:rsidRPr="00640425">
          <w:rPr>
            <w:rStyle w:val="Hyperlink"/>
            <w:rFonts w:ascii="Cambria" w:hAnsi="Cambria" w:cs="Calibri"/>
            <w:sz w:val="22"/>
            <w:szCs w:val="22"/>
            <w:lang w:val="it-IT"/>
          </w:rPr>
          <w:t>olivera.zdravkovic@raildir.gov.rs</w:t>
        </w:r>
      </w:hyperlink>
    </w:p>
    <w:p w:rsidR="004A3230" w:rsidRPr="00640425" w:rsidRDefault="004A3230">
      <w:pPr>
        <w:tabs>
          <w:tab w:val="left" w:pos="720"/>
        </w:tabs>
        <w:rPr>
          <w:rFonts w:ascii="Cambria" w:hAnsi="Cambria" w:cs="Calibri"/>
          <w:sz w:val="22"/>
          <w:szCs w:val="22"/>
          <w:lang w:val="it-IT"/>
        </w:rPr>
      </w:pPr>
    </w:p>
    <w:p w:rsidR="004A3230" w:rsidRPr="00640425" w:rsidRDefault="004A3230">
      <w:pPr>
        <w:tabs>
          <w:tab w:val="left" w:pos="720"/>
        </w:tabs>
        <w:rPr>
          <w:rFonts w:ascii="Cambria" w:hAnsi="Cambria" w:cs="Calibri"/>
          <w:sz w:val="22"/>
          <w:szCs w:val="22"/>
          <w:lang w:val="it-IT"/>
        </w:rPr>
      </w:pPr>
    </w:p>
    <w:p w:rsidR="004A3230" w:rsidRPr="00640425" w:rsidRDefault="00870137">
      <w:pPr>
        <w:tabs>
          <w:tab w:val="left" w:pos="720"/>
        </w:tabs>
        <w:rPr>
          <w:rFonts w:ascii="Cambria" w:hAnsi="Cambria"/>
          <w:sz w:val="22"/>
          <w:szCs w:val="22"/>
          <w:lang w:val="sr-Cyrl-RS"/>
        </w:rPr>
      </w:pPr>
      <w:r w:rsidRPr="00640425">
        <w:rPr>
          <w:rFonts w:ascii="Cambria" w:hAnsi="Cambria" w:cs="Calibri"/>
          <w:b/>
          <w:sz w:val="22"/>
          <w:szCs w:val="22"/>
        </w:rPr>
        <w:t>Зорица</w:t>
      </w:r>
      <w:r w:rsidRPr="00640425">
        <w:rPr>
          <w:rFonts w:ascii="Cambria" w:hAnsi="Cambria" w:cs="Calibri"/>
          <w:b/>
          <w:sz w:val="22"/>
          <w:szCs w:val="22"/>
          <w:lang w:val="it-IT"/>
        </w:rPr>
        <w:t xml:space="preserve"> </w:t>
      </w:r>
      <w:r w:rsidRPr="00640425">
        <w:rPr>
          <w:rFonts w:ascii="Cambria" w:hAnsi="Cambria" w:cs="Calibri"/>
          <w:b/>
          <w:sz w:val="22"/>
          <w:szCs w:val="22"/>
        </w:rPr>
        <w:t>Радовић</w:t>
      </w:r>
      <w:r w:rsidRPr="00640425">
        <w:rPr>
          <w:rFonts w:ascii="Cambria" w:hAnsi="Cambria" w:cs="Calibri"/>
          <w:b/>
          <w:sz w:val="22"/>
          <w:szCs w:val="22"/>
          <w:lang w:val="it-IT"/>
        </w:rPr>
        <w:t xml:space="preserve">, </w:t>
      </w:r>
      <w:r w:rsidR="00C43686" w:rsidRPr="00640425">
        <w:rPr>
          <w:rFonts w:ascii="Cambria" w:hAnsi="Cambria" w:cs="Calibri"/>
          <w:b/>
          <w:sz w:val="22"/>
          <w:szCs w:val="22"/>
          <w:lang w:val="sr-Cyrl-RS"/>
        </w:rPr>
        <w:t>ш</w:t>
      </w:r>
      <w:r w:rsidR="004760FA" w:rsidRPr="00640425">
        <w:rPr>
          <w:rFonts w:ascii="Cambria" w:hAnsi="Cambria" w:cs="Calibri"/>
          <w:b/>
          <w:sz w:val="22"/>
          <w:szCs w:val="22"/>
          <w:lang w:val="sr-Cyrl-RS"/>
        </w:rPr>
        <w:t>еф Одсека за регулисање железничког тржишта, лиценце и права путника</w:t>
      </w:r>
    </w:p>
    <w:p w:rsidR="004A3230" w:rsidRPr="00640425" w:rsidRDefault="00870137">
      <w:pPr>
        <w:tabs>
          <w:tab w:val="left" w:pos="720"/>
        </w:tabs>
        <w:rPr>
          <w:rFonts w:ascii="Cambria" w:hAnsi="Cambria"/>
          <w:sz w:val="22"/>
          <w:szCs w:val="22"/>
          <w:lang w:val="it-IT"/>
        </w:rPr>
      </w:pPr>
      <w:r w:rsidRPr="00640425">
        <w:rPr>
          <w:rFonts w:ascii="Cambria" w:hAnsi="Cambria"/>
          <w:b/>
          <w:bCs/>
          <w:spacing w:val="-9"/>
          <w:sz w:val="22"/>
          <w:szCs w:val="22"/>
          <w:lang w:val="it-IT"/>
        </w:rPr>
        <w:t xml:space="preserve">              </w:t>
      </w:r>
      <w:r w:rsidR="004760FA" w:rsidRPr="00640425">
        <w:rPr>
          <w:rFonts w:ascii="Cambria" w:hAnsi="Cambria"/>
          <w:b/>
          <w:bCs/>
          <w:spacing w:val="-9"/>
          <w:sz w:val="22"/>
          <w:szCs w:val="22"/>
          <w:lang w:val="it-IT"/>
        </w:rPr>
        <w:t xml:space="preserve">                            </w:t>
      </w:r>
    </w:p>
    <w:p w:rsidR="004A3230" w:rsidRPr="00640425" w:rsidRDefault="00870137">
      <w:pPr>
        <w:tabs>
          <w:tab w:val="left" w:pos="720"/>
        </w:tabs>
        <w:rPr>
          <w:rFonts w:ascii="Cambria" w:hAnsi="Cambria"/>
          <w:sz w:val="22"/>
          <w:szCs w:val="22"/>
          <w:lang w:val="it-IT"/>
        </w:rPr>
      </w:pPr>
      <w:r w:rsidRPr="00640425">
        <w:rPr>
          <w:rFonts w:ascii="Cambria" w:hAnsi="Cambria" w:cs="Calibri"/>
          <w:sz w:val="22"/>
          <w:szCs w:val="22"/>
          <w:lang w:val="ru-RU"/>
        </w:rPr>
        <w:t>тел</w:t>
      </w:r>
      <w:r w:rsidRPr="00640425">
        <w:rPr>
          <w:rFonts w:ascii="Cambria" w:hAnsi="Cambria" w:cs="Calibri"/>
          <w:sz w:val="22"/>
          <w:szCs w:val="22"/>
          <w:lang w:val="de-DE"/>
        </w:rPr>
        <w:t>.</w:t>
      </w:r>
      <w:r w:rsidRPr="00640425">
        <w:rPr>
          <w:rFonts w:ascii="Cambria" w:hAnsi="Cambria" w:cs="Calibri"/>
          <w:sz w:val="22"/>
          <w:szCs w:val="22"/>
          <w:lang w:val="it-IT"/>
        </w:rPr>
        <w:t xml:space="preserve">    </w:t>
      </w:r>
      <w:r w:rsidRPr="00640425">
        <w:rPr>
          <w:rFonts w:ascii="Cambria" w:hAnsi="Cambria" w:cs="Calibri"/>
          <w:sz w:val="22"/>
          <w:szCs w:val="22"/>
          <w:lang w:val="de-DE"/>
        </w:rPr>
        <w:t>(011)</w:t>
      </w:r>
      <w:r w:rsidRPr="00640425">
        <w:rPr>
          <w:rFonts w:ascii="Cambria" w:hAnsi="Cambria" w:cs="Calibri"/>
          <w:sz w:val="22"/>
          <w:szCs w:val="22"/>
          <w:lang w:val="it-IT"/>
        </w:rPr>
        <w:t xml:space="preserve"> </w:t>
      </w:r>
      <w:r w:rsidRPr="00640425">
        <w:rPr>
          <w:rFonts w:ascii="Cambria" w:hAnsi="Cambria" w:cs="Arial"/>
          <w:bCs/>
          <w:color w:val="000000"/>
          <w:sz w:val="22"/>
          <w:szCs w:val="22"/>
          <w:lang w:val="it-IT"/>
        </w:rPr>
        <w:t>3611 944</w:t>
      </w:r>
      <w:r w:rsidRPr="00640425">
        <w:rPr>
          <w:rFonts w:ascii="Cambria" w:hAnsi="Cambria" w:cs="Arial"/>
          <w:b/>
          <w:bCs/>
          <w:color w:val="000000"/>
          <w:sz w:val="22"/>
          <w:szCs w:val="22"/>
          <w:lang w:val="it-IT"/>
        </w:rPr>
        <w:t xml:space="preserve">   </w:t>
      </w:r>
    </w:p>
    <w:p w:rsidR="004A3230" w:rsidRPr="00640425" w:rsidRDefault="00870137">
      <w:pPr>
        <w:tabs>
          <w:tab w:val="left" w:pos="720"/>
        </w:tabs>
        <w:rPr>
          <w:rFonts w:ascii="Cambria" w:hAnsi="Cambria"/>
          <w:sz w:val="22"/>
          <w:szCs w:val="22"/>
          <w:lang w:val="it-IT"/>
        </w:rPr>
      </w:pPr>
      <w:r w:rsidRPr="00640425">
        <w:rPr>
          <w:rFonts w:ascii="Cambria" w:hAnsi="Cambria" w:cs="Calibri"/>
          <w:sz w:val="22"/>
          <w:szCs w:val="22"/>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r w:rsidRPr="00640425">
        <w:rPr>
          <w:rFonts w:ascii="Cambria" w:hAnsi="Cambria" w:cs="Arial"/>
          <w:b/>
          <w:bCs/>
          <w:color w:val="000000"/>
          <w:sz w:val="22"/>
          <w:szCs w:val="22"/>
          <w:lang w:val="it-IT"/>
        </w:rPr>
        <w:t xml:space="preserve">      </w:t>
      </w:r>
    </w:p>
    <w:p w:rsidR="004A3230" w:rsidRPr="00640425" w:rsidRDefault="00614FA7">
      <w:pPr>
        <w:tabs>
          <w:tab w:val="left" w:pos="720"/>
        </w:tabs>
        <w:rPr>
          <w:rFonts w:ascii="Cambria" w:hAnsi="Cambria"/>
          <w:sz w:val="22"/>
          <w:szCs w:val="22"/>
          <w:lang w:val="it-IT"/>
        </w:rPr>
      </w:pPr>
      <w:hyperlink r:id="rId40" w:history="1">
        <w:r w:rsidR="00870137" w:rsidRPr="00640425">
          <w:rPr>
            <w:rStyle w:val="Hyperlink"/>
            <w:rFonts w:ascii="Cambria" w:hAnsi="Cambria" w:cs="Calibri"/>
            <w:sz w:val="22"/>
            <w:szCs w:val="22"/>
            <w:lang w:val="it-IT"/>
          </w:rPr>
          <w:t>zorica.radovic@raildir.gov.rs</w:t>
        </w:r>
      </w:hyperlink>
    </w:p>
    <w:p w:rsidR="004A3230" w:rsidRPr="00640425" w:rsidRDefault="004A3230">
      <w:pPr>
        <w:tabs>
          <w:tab w:val="left" w:pos="720"/>
        </w:tabs>
        <w:rPr>
          <w:rFonts w:ascii="Cambria" w:hAnsi="Cambria"/>
          <w:sz w:val="22"/>
          <w:szCs w:val="22"/>
          <w:lang w:val="it-IT"/>
        </w:rPr>
      </w:pPr>
    </w:p>
    <w:p w:rsidR="004A3230" w:rsidRPr="00640425" w:rsidRDefault="004760FA">
      <w:pPr>
        <w:tabs>
          <w:tab w:val="left" w:pos="720"/>
        </w:tabs>
        <w:rPr>
          <w:rFonts w:ascii="Cambria" w:hAnsi="Cambria"/>
          <w:sz w:val="22"/>
          <w:szCs w:val="22"/>
        </w:rPr>
      </w:pPr>
      <w:r w:rsidRPr="00640425">
        <w:rPr>
          <w:rFonts w:ascii="Cambria" w:hAnsi="Cambria" w:cs="Calibri"/>
          <w:b/>
          <w:sz w:val="22"/>
          <w:szCs w:val="22"/>
          <w:lang w:val="sr-Cyrl-RS"/>
        </w:rPr>
        <w:t>Нина Ивковић</w:t>
      </w:r>
      <w:r w:rsidR="00870137" w:rsidRPr="00640425">
        <w:rPr>
          <w:rFonts w:ascii="Cambria" w:hAnsi="Cambria" w:cs="Calibri"/>
          <w:b/>
          <w:sz w:val="22"/>
          <w:szCs w:val="22"/>
          <w:lang w:val="it-IT"/>
        </w:rPr>
        <w:t xml:space="preserve">, </w:t>
      </w:r>
      <w:r w:rsidR="00430FB5" w:rsidRPr="00640425">
        <w:rPr>
          <w:rFonts w:ascii="Cambria" w:hAnsi="Cambria" w:cs="Calibri"/>
          <w:b/>
          <w:sz w:val="22"/>
          <w:szCs w:val="22"/>
          <w:lang w:val="sr-Cyrl-RS"/>
        </w:rPr>
        <w:t>ш</w:t>
      </w:r>
      <w:r w:rsidRPr="00640425">
        <w:rPr>
          <w:rFonts w:ascii="Cambria" w:hAnsi="Cambria" w:cs="Calibri"/>
          <w:b/>
          <w:sz w:val="22"/>
          <w:szCs w:val="22"/>
          <w:lang w:val="sr-Cyrl-RS"/>
        </w:rPr>
        <w:t>еф Одсека за финансијске, кадровске и опште послове</w:t>
      </w:r>
    </w:p>
    <w:p w:rsidR="004A3230" w:rsidRPr="00640425" w:rsidRDefault="004A3230">
      <w:pPr>
        <w:tabs>
          <w:tab w:val="left" w:pos="720"/>
        </w:tabs>
        <w:rPr>
          <w:rFonts w:ascii="Cambria" w:hAnsi="Cambria" w:cs="Arial"/>
          <w:b/>
          <w:bCs/>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de-DE"/>
        </w:rPr>
        <w:t>.</w:t>
      </w:r>
      <w:r w:rsidRPr="00640425">
        <w:rPr>
          <w:rFonts w:ascii="Cambria" w:hAnsi="Cambria" w:cs="Calibri"/>
          <w:sz w:val="22"/>
          <w:szCs w:val="22"/>
          <w:lang w:val="ru-RU"/>
        </w:rPr>
        <w:t xml:space="preserve">    </w:t>
      </w:r>
      <w:r w:rsidRPr="00640425">
        <w:rPr>
          <w:rFonts w:ascii="Cambria" w:hAnsi="Cambria" w:cs="Calibri"/>
          <w:sz w:val="22"/>
          <w:szCs w:val="22"/>
          <w:lang w:val="de-DE"/>
        </w:rPr>
        <w:t>(011)</w:t>
      </w:r>
      <w:r w:rsidRPr="00640425">
        <w:rPr>
          <w:rFonts w:ascii="Cambria" w:hAnsi="Cambria" w:cs="Calibri"/>
          <w:sz w:val="22"/>
          <w:szCs w:val="22"/>
          <w:lang w:val="ru-RU"/>
        </w:rPr>
        <w:t xml:space="preserve"> </w:t>
      </w:r>
      <w:r w:rsidR="004760FA" w:rsidRPr="00640425">
        <w:rPr>
          <w:rFonts w:ascii="Cambria" w:hAnsi="Cambria" w:cs="Arial"/>
          <w:bCs/>
          <w:color w:val="000000"/>
          <w:sz w:val="22"/>
          <w:szCs w:val="22"/>
        </w:rPr>
        <w:t>3618 337</w:t>
      </w:r>
      <w:r w:rsidR="004760FA" w:rsidRPr="00640425">
        <w:rPr>
          <w:rFonts w:ascii="Cambria" w:hAnsi="Cambria" w:cs="Arial"/>
          <w:b/>
          <w:bCs/>
          <w:color w:val="000000"/>
          <w:sz w:val="22"/>
          <w:szCs w:val="22"/>
        </w:rPr>
        <w:t xml:space="preserve">         </w:t>
      </w:r>
      <w:r w:rsidRPr="00640425">
        <w:rPr>
          <w:rFonts w:ascii="Cambria" w:hAnsi="Cambria" w:cs="Arial"/>
          <w:b/>
          <w:bCs/>
          <w:color w:val="000000"/>
          <w:sz w:val="22"/>
          <w:szCs w:val="22"/>
          <w:lang w:val="ru-RU"/>
        </w:rPr>
        <w:t xml:space="preserve">  </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r w:rsidRPr="00640425">
        <w:rPr>
          <w:rFonts w:ascii="Cambria" w:hAnsi="Cambria" w:cs="Arial"/>
          <w:b/>
          <w:bCs/>
          <w:color w:val="000000"/>
          <w:sz w:val="22"/>
          <w:szCs w:val="22"/>
          <w:lang w:val="ru-RU"/>
        </w:rPr>
        <w:t xml:space="preserve">      </w:t>
      </w:r>
    </w:p>
    <w:p w:rsidR="004A3230" w:rsidRPr="00640425" w:rsidRDefault="00614FA7">
      <w:pPr>
        <w:tabs>
          <w:tab w:val="left" w:pos="720"/>
        </w:tabs>
        <w:rPr>
          <w:rStyle w:val="Hyperlink"/>
          <w:rFonts w:ascii="Cambria" w:hAnsi="Cambria" w:cs="Calibri"/>
          <w:sz w:val="22"/>
          <w:szCs w:val="22"/>
          <w:lang w:val="it-IT"/>
        </w:rPr>
      </w:pPr>
      <w:hyperlink r:id="rId41" w:history="1">
        <w:r w:rsidR="00870137" w:rsidRPr="00640425">
          <w:rPr>
            <w:rFonts w:ascii="Cambria" w:hAnsi="Cambria"/>
            <w:sz w:val="22"/>
            <w:szCs w:val="22"/>
            <w:lang w:val="ru-RU"/>
          </w:rPr>
          <w:t xml:space="preserve"> </w:t>
        </w:r>
        <w:r w:rsidR="004760FA" w:rsidRPr="00640425">
          <w:rPr>
            <w:rStyle w:val="Hyperlink"/>
            <w:rFonts w:ascii="Cambria" w:hAnsi="Cambria" w:cs="Calibri"/>
            <w:sz w:val="22"/>
            <w:szCs w:val="22"/>
            <w:lang w:val="it-IT"/>
          </w:rPr>
          <w:t>nina.ivkovic</w:t>
        </w:r>
        <w:r w:rsidR="00870137" w:rsidRPr="00640425">
          <w:rPr>
            <w:rStyle w:val="Hyperlink"/>
            <w:rFonts w:ascii="Cambria" w:hAnsi="Cambria" w:cs="Calibri"/>
            <w:sz w:val="22"/>
            <w:szCs w:val="22"/>
            <w:lang w:val="it-IT"/>
          </w:rPr>
          <w:t xml:space="preserve"> @raildir.gov.rs</w:t>
        </w:r>
      </w:hyperlink>
    </w:p>
    <w:p w:rsidR="00632605" w:rsidRPr="00640425" w:rsidRDefault="00632605">
      <w:pPr>
        <w:tabs>
          <w:tab w:val="left" w:pos="720"/>
        </w:tabs>
        <w:rPr>
          <w:rStyle w:val="Hyperlink"/>
          <w:rFonts w:ascii="Cambria" w:hAnsi="Cambria" w:cs="Calibri"/>
          <w:sz w:val="22"/>
          <w:szCs w:val="22"/>
          <w:lang w:val="it-IT"/>
        </w:rPr>
      </w:pPr>
    </w:p>
    <w:p w:rsidR="00632605" w:rsidRPr="00640425" w:rsidRDefault="00632605">
      <w:pPr>
        <w:tabs>
          <w:tab w:val="left" w:pos="720"/>
        </w:tabs>
        <w:rPr>
          <w:rStyle w:val="Hyperlink"/>
          <w:rFonts w:ascii="Cambria" w:hAnsi="Cambria" w:cs="Calibri"/>
          <w:sz w:val="22"/>
          <w:szCs w:val="22"/>
          <w:lang w:val="sr-Cyrl-CS"/>
        </w:rPr>
      </w:pPr>
    </w:p>
    <w:p w:rsidR="00DF12E5" w:rsidRPr="00640425" w:rsidRDefault="00DF12E5">
      <w:pPr>
        <w:tabs>
          <w:tab w:val="left" w:pos="720"/>
        </w:tabs>
        <w:rPr>
          <w:rStyle w:val="Hyperlink"/>
          <w:rFonts w:ascii="Cambria" w:hAnsi="Cambria" w:cs="Calibri"/>
          <w:sz w:val="22"/>
          <w:szCs w:val="22"/>
          <w:lang w:val="sr-Cyrl-CS"/>
        </w:rPr>
      </w:pPr>
    </w:p>
    <w:p w:rsidR="00430FB5" w:rsidRPr="00640425" w:rsidRDefault="00430FB5">
      <w:pPr>
        <w:tabs>
          <w:tab w:val="left" w:pos="720"/>
        </w:tabs>
        <w:rPr>
          <w:rStyle w:val="Hyperlink"/>
          <w:rFonts w:ascii="Cambria" w:hAnsi="Cambria" w:cs="Calibri"/>
          <w:sz w:val="22"/>
          <w:szCs w:val="22"/>
          <w:lang w:val="sr-Cyrl-CS"/>
        </w:rPr>
      </w:pPr>
    </w:p>
    <w:p w:rsidR="00DF12E5" w:rsidRPr="00640425" w:rsidRDefault="00DF12E5">
      <w:pPr>
        <w:tabs>
          <w:tab w:val="left" w:pos="720"/>
        </w:tabs>
        <w:rPr>
          <w:rFonts w:ascii="Cambria" w:hAnsi="Cambria"/>
          <w:sz w:val="22"/>
          <w:szCs w:val="22"/>
          <w:lang w:val="sr-Cyrl-CS"/>
        </w:rPr>
      </w:pPr>
    </w:p>
    <w:p w:rsidR="004A3230" w:rsidRPr="00640425" w:rsidRDefault="00870137" w:rsidP="00E35888">
      <w:pPr>
        <w:pStyle w:val="Heading2"/>
        <w:numPr>
          <w:ilvl w:val="0"/>
          <w:numId w:val="0"/>
        </w:numPr>
        <w:ind w:left="1062" w:hanging="432"/>
        <w:rPr>
          <w:rFonts w:ascii="Cambria" w:hAnsi="Cambria"/>
          <w:sz w:val="22"/>
          <w:szCs w:val="22"/>
          <w:lang w:val="it-IT"/>
        </w:rPr>
      </w:pPr>
      <w:bookmarkStart w:id="204" w:name="_Toc299711332"/>
      <w:bookmarkStart w:id="205" w:name="_Toc299712115"/>
      <w:bookmarkStart w:id="206" w:name="_Toc299715733"/>
      <w:bookmarkStart w:id="207" w:name="_Toc299716453"/>
      <w:bookmarkStart w:id="208" w:name="_Toc299719475"/>
      <w:bookmarkStart w:id="209" w:name="_Toc334530009"/>
      <w:bookmarkStart w:id="210" w:name="_Toc379463647"/>
      <w:bookmarkStart w:id="211" w:name="_Toc461181080"/>
      <w:bookmarkStart w:id="212" w:name="_Ref487798456"/>
      <w:bookmarkStart w:id="213" w:name="_Toc7000862"/>
      <w:bookmarkStart w:id="214" w:name="_Toc32407704"/>
      <w:bookmarkStart w:id="215" w:name="_Toc33012931"/>
      <w:r w:rsidRPr="00640425">
        <w:rPr>
          <w:rFonts w:ascii="Cambria" w:hAnsi="Cambria" w:cs="Calibri"/>
          <w:sz w:val="22"/>
          <w:szCs w:val="22"/>
          <w:lang w:val="it-IT"/>
        </w:rPr>
        <w:t xml:space="preserve">      </w:t>
      </w:r>
      <w:bookmarkStart w:id="216" w:name="_Toc59396904"/>
      <w:r w:rsidRPr="00640425">
        <w:rPr>
          <w:rFonts w:ascii="Cambria" w:hAnsi="Cambria"/>
          <w:sz w:val="22"/>
          <w:szCs w:val="22"/>
          <w:lang w:val="it-IT"/>
        </w:rPr>
        <w:t>5.3.</w:t>
      </w:r>
      <w:r w:rsidRPr="00640425">
        <w:rPr>
          <w:rFonts w:ascii="Cambria" w:hAnsi="Cambria"/>
          <w:sz w:val="22"/>
          <w:szCs w:val="22"/>
          <w:lang w:val="ru-RU"/>
        </w:rPr>
        <w:t xml:space="preserve"> </w:t>
      </w:r>
      <w:bookmarkStart w:id="217" w:name="_Toc55552421"/>
      <w:r w:rsidRPr="00640425">
        <w:rPr>
          <w:rFonts w:ascii="Cambria" w:hAnsi="Cambria"/>
          <w:sz w:val="22"/>
          <w:szCs w:val="22"/>
          <w:lang w:val="ru-RU"/>
        </w:rPr>
        <w:t>Овлашћења</w:t>
      </w:r>
      <w:r w:rsidRPr="00640425">
        <w:rPr>
          <w:rFonts w:ascii="Cambria" w:hAnsi="Cambria"/>
          <w:sz w:val="22"/>
          <w:szCs w:val="22"/>
          <w:lang w:val="it-IT"/>
        </w:rPr>
        <w:t xml:space="preserve"> </w:t>
      </w:r>
      <w:r w:rsidRPr="00640425">
        <w:rPr>
          <w:rFonts w:ascii="Cambria" w:hAnsi="Cambria"/>
          <w:sz w:val="22"/>
          <w:szCs w:val="22"/>
          <w:lang w:val="ru-RU"/>
        </w:rPr>
        <w:t>за</w:t>
      </w:r>
      <w:r w:rsidRPr="00640425">
        <w:rPr>
          <w:rFonts w:ascii="Cambria" w:hAnsi="Cambria"/>
          <w:sz w:val="22"/>
          <w:szCs w:val="22"/>
          <w:lang w:val="it-IT"/>
        </w:rPr>
        <w:t xml:space="preserve"> </w:t>
      </w:r>
      <w:r w:rsidRPr="00640425">
        <w:rPr>
          <w:rFonts w:ascii="Cambria" w:hAnsi="Cambria"/>
          <w:sz w:val="22"/>
          <w:szCs w:val="22"/>
          <w:lang w:val="ru-RU"/>
        </w:rPr>
        <w:t>наступе</w:t>
      </w:r>
      <w:r w:rsidRPr="00640425">
        <w:rPr>
          <w:rFonts w:ascii="Cambria" w:hAnsi="Cambria"/>
          <w:sz w:val="22"/>
          <w:szCs w:val="22"/>
          <w:lang w:val="it-IT"/>
        </w:rPr>
        <w:t xml:space="preserve"> </w:t>
      </w:r>
      <w:r w:rsidRPr="00640425">
        <w:rPr>
          <w:rFonts w:ascii="Cambria" w:hAnsi="Cambria"/>
          <w:sz w:val="22"/>
          <w:szCs w:val="22"/>
          <w:lang w:val="ru-RU"/>
        </w:rPr>
        <w:t>у</w:t>
      </w:r>
      <w:r w:rsidRPr="00640425">
        <w:rPr>
          <w:rFonts w:ascii="Cambria" w:hAnsi="Cambria"/>
          <w:sz w:val="22"/>
          <w:szCs w:val="22"/>
          <w:lang w:val="it-IT"/>
        </w:rPr>
        <w:t xml:space="preserve"> </w:t>
      </w:r>
      <w:r w:rsidRPr="00640425">
        <w:rPr>
          <w:rFonts w:ascii="Cambria" w:hAnsi="Cambria"/>
          <w:sz w:val="22"/>
          <w:szCs w:val="22"/>
          <w:lang w:val="ru-RU"/>
        </w:rPr>
        <w:t>средствима</w:t>
      </w:r>
      <w:r w:rsidRPr="00640425">
        <w:rPr>
          <w:rFonts w:ascii="Cambria" w:hAnsi="Cambria"/>
          <w:sz w:val="22"/>
          <w:szCs w:val="22"/>
          <w:lang w:val="it-IT"/>
        </w:rPr>
        <w:t xml:space="preserve"> </w:t>
      </w:r>
      <w:r w:rsidRPr="00640425">
        <w:rPr>
          <w:rFonts w:ascii="Cambria" w:hAnsi="Cambria"/>
          <w:sz w:val="22"/>
          <w:szCs w:val="22"/>
          <w:lang w:val="ru-RU"/>
        </w:rPr>
        <w:t>јавног</w:t>
      </w:r>
      <w:r w:rsidRPr="00640425">
        <w:rPr>
          <w:rFonts w:ascii="Cambria" w:hAnsi="Cambria"/>
          <w:sz w:val="22"/>
          <w:szCs w:val="22"/>
          <w:lang w:val="it-IT"/>
        </w:rPr>
        <w:t xml:space="preserve"> </w:t>
      </w:r>
      <w:r w:rsidRPr="00640425">
        <w:rPr>
          <w:rFonts w:ascii="Cambria" w:hAnsi="Cambria"/>
          <w:sz w:val="22"/>
          <w:szCs w:val="22"/>
          <w:lang w:val="ru-RU"/>
        </w:rPr>
        <w:t>информисања</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Овлашћен</w:t>
      </w:r>
      <w:r w:rsidRPr="00640425">
        <w:rPr>
          <w:rFonts w:ascii="Cambria" w:hAnsi="Cambria" w:cs="Calibri"/>
          <w:sz w:val="22"/>
          <w:szCs w:val="22"/>
          <w:lang w:val="it-IT"/>
        </w:rPr>
        <w:t>o</w:t>
      </w:r>
      <w:r w:rsidRPr="00640425">
        <w:rPr>
          <w:rFonts w:ascii="Cambria" w:hAnsi="Cambria" w:cs="Calibri"/>
          <w:sz w:val="22"/>
          <w:szCs w:val="22"/>
          <w:lang w:val="ru-RU"/>
        </w:rPr>
        <w:t xml:space="preserve"> лиц</w:t>
      </w:r>
      <w:r w:rsidRPr="00640425">
        <w:rPr>
          <w:rFonts w:ascii="Cambria" w:hAnsi="Cambria" w:cs="Calibri"/>
          <w:sz w:val="22"/>
          <w:szCs w:val="22"/>
          <w:lang w:val="it-IT"/>
        </w:rPr>
        <w:t>e</w:t>
      </w:r>
      <w:r w:rsidRPr="00640425">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640425"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ru-RU"/>
        </w:rPr>
      </w:pPr>
    </w:p>
    <w:p w:rsidR="004A3230" w:rsidRPr="00640425" w:rsidRDefault="00E35888" w:rsidP="00E35888">
      <w:pPr>
        <w:pStyle w:val="Heading2"/>
        <w:numPr>
          <w:ilvl w:val="0"/>
          <w:numId w:val="0"/>
        </w:numPr>
        <w:rPr>
          <w:rFonts w:ascii="Cambria" w:hAnsi="Cambria"/>
          <w:sz w:val="22"/>
          <w:szCs w:val="22"/>
          <w:lang w:val="ru-RU"/>
        </w:rPr>
      </w:pPr>
      <w:bookmarkStart w:id="218" w:name="_Toc299711333"/>
      <w:bookmarkStart w:id="219" w:name="_Toc299712116"/>
      <w:bookmarkStart w:id="220" w:name="_Toc299715734"/>
      <w:bookmarkStart w:id="221" w:name="_Toc299716454"/>
      <w:bookmarkStart w:id="222" w:name="_Toc299719476"/>
      <w:bookmarkStart w:id="223" w:name="_Toc334530010"/>
      <w:bookmarkStart w:id="224" w:name="_Toc379463648"/>
      <w:bookmarkStart w:id="225" w:name="_Toc461181081"/>
      <w:bookmarkStart w:id="226" w:name="_Ref487798465"/>
      <w:bookmarkStart w:id="227" w:name="_Toc7000863"/>
      <w:bookmarkStart w:id="228" w:name="_Toc32407705"/>
      <w:bookmarkStart w:id="229" w:name="_Toc33012932"/>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230" w:name="_Toc59396905"/>
      <w:r w:rsidR="00870137" w:rsidRPr="00640425">
        <w:rPr>
          <w:rFonts w:ascii="Cambria" w:hAnsi="Cambria"/>
          <w:sz w:val="22"/>
          <w:szCs w:val="22"/>
          <w:lang w:val="ru-RU"/>
        </w:rPr>
        <w:t xml:space="preserve">5.4. </w:t>
      </w:r>
      <w:bookmarkStart w:id="231" w:name="_Toc55552422"/>
      <w:r w:rsidR="00870137" w:rsidRPr="00640425">
        <w:rPr>
          <w:rFonts w:ascii="Cambria" w:hAnsi="Cambria"/>
          <w:sz w:val="22"/>
          <w:szCs w:val="22"/>
          <w:lang w:val="ru-RU"/>
        </w:rPr>
        <w:t>Приступачност особама са посебним потребама</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lastRenderedPageBreak/>
        <w:t xml:space="preserve">Када долазе у просторије Дирекције, лица са посебним потребама треба да се користе улазом </w:t>
      </w:r>
      <w:r w:rsidRPr="00640425">
        <w:rPr>
          <w:rFonts w:ascii="Cambria" w:hAnsi="Cambria" w:cs="Calibri"/>
          <w:sz w:val="22"/>
          <w:szCs w:val="22"/>
        </w:rPr>
        <w:t>IV</w:t>
      </w:r>
      <w:r w:rsidRPr="00640425">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640425" w:rsidRDefault="004A3230">
      <w:pPr>
        <w:rPr>
          <w:rFonts w:ascii="Cambria" w:hAnsi="Cambria"/>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ind w:left="1062" w:hanging="432"/>
        <w:rPr>
          <w:rFonts w:ascii="Cambria" w:hAnsi="Cambria"/>
          <w:sz w:val="22"/>
          <w:szCs w:val="22"/>
          <w:lang w:val="ru-RU"/>
        </w:rPr>
      </w:pPr>
      <w:bookmarkStart w:id="232" w:name="_Toc33012933"/>
      <w:bookmarkStart w:id="233" w:name="_Toc59396906"/>
      <w:bookmarkStart w:id="234" w:name="_Toc299711334"/>
      <w:bookmarkStart w:id="235" w:name="_Toc299712117"/>
      <w:bookmarkStart w:id="236" w:name="_Toc299715735"/>
      <w:bookmarkStart w:id="237" w:name="_Toc299716455"/>
      <w:bookmarkStart w:id="238" w:name="_Toc299719477"/>
      <w:bookmarkStart w:id="239" w:name="_Toc334530011"/>
      <w:bookmarkStart w:id="240" w:name="_Toc379463649"/>
      <w:bookmarkStart w:id="241" w:name="_Toc461181082"/>
      <w:bookmarkStart w:id="242" w:name="_Ref487798475"/>
      <w:bookmarkStart w:id="243" w:name="_Toc7000864"/>
      <w:bookmarkStart w:id="244" w:name="_Toc32407706"/>
      <w:r w:rsidRPr="00640425">
        <w:rPr>
          <w:rFonts w:ascii="Cambria" w:hAnsi="Cambria"/>
          <w:sz w:val="22"/>
          <w:szCs w:val="22"/>
          <w:lang w:val="ru-RU"/>
        </w:rPr>
        <w:t xml:space="preserve">5.5. </w:t>
      </w:r>
      <w:bookmarkStart w:id="245" w:name="_Toc55552423"/>
      <w:r w:rsidRPr="00640425">
        <w:rPr>
          <w:rFonts w:ascii="Cambria" w:hAnsi="Cambria"/>
          <w:sz w:val="22"/>
          <w:szCs w:val="22"/>
          <w:lang w:val="ru-RU"/>
        </w:rPr>
        <w:t>Присуствовање састанцима, допуштеност аудио и видео снимања</w:t>
      </w:r>
      <w:bookmarkEnd w:id="232"/>
      <w:bookmarkEnd w:id="233"/>
      <w:bookmarkEnd w:id="245"/>
      <w:r w:rsidRPr="00640425">
        <w:rPr>
          <w:rFonts w:ascii="Cambria" w:hAnsi="Cambria"/>
          <w:sz w:val="22"/>
          <w:szCs w:val="22"/>
          <w:lang w:val="ru-RU"/>
        </w:rPr>
        <w:t xml:space="preserve"> </w:t>
      </w:r>
      <w:bookmarkEnd w:id="234"/>
      <w:bookmarkEnd w:id="235"/>
      <w:bookmarkEnd w:id="236"/>
      <w:bookmarkEnd w:id="237"/>
      <w:bookmarkEnd w:id="238"/>
      <w:bookmarkEnd w:id="239"/>
      <w:bookmarkEnd w:id="240"/>
      <w:bookmarkEnd w:id="241"/>
      <w:bookmarkEnd w:id="242"/>
      <w:bookmarkEnd w:id="243"/>
      <w:bookmarkEnd w:id="244"/>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7663"/>
        </w:tabs>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rPr>
          <w:rFonts w:ascii="Cambria" w:hAnsi="Cambria"/>
          <w:sz w:val="22"/>
          <w:szCs w:val="22"/>
          <w:lang w:val="ru-RU"/>
        </w:rPr>
      </w:pPr>
      <w:bookmarkStart w:id="246" w:name="_Toc299711335"/>
      <w:bookmarkStart w:id="247" w:name="_Toc299712118"/>
      <w:bookmarkStart w:id="248" w:name="_Toc299715736"/>
      <w:bookmarkStart w:id="249" w:name="_Toc299716456"/>
      <w:bookmarkStart w:id="250" w:name="_Toc299719478"/>
      <w:bookmarkStart w:id="251" w:name="_Toc334530012"/>
      <w:bookmarkStart w:id="252" w:name="_Toc379463650"/>
      <w:bookmarkStart w:id="253" w:name="_Toc461181083"/>
      <w:bookmarkStart w:id="254" w:name="_Ref487798486"/>
      <w:bookmarkStart w:id="255" w:name="_Toc7000865"/>
      <w:bookmarkStart w:id="256" w:name="_Toc32407707"/>
      <w:bookmarkStart w:id="257" w:name="_Toc33012934"/>
      <w:r w:rsidRPr="00640425">
        <w:rPr>
          <w:rFonts w:ascii="Cambria" w:hAnsi="Cambria"/>
          <w:sz w:val="22"/>
          <w:szCs w:val="22"/>
          <w:lang w:val="ru-RU"/>
        </w:rPr>
        <w:t xml:space="preserve">           </w:t>
      </w:r>
      <w:bookmarkStart w:id="258" w:name="_Toc59396907"/>
      <w:r w:rsidRPr="00640425">
        <w:rPr>
          <w:rFonts w:ascii="Cambria" w:hAnsi="Cambria"/>
          <w:sz w:val="22"/>
          <w:szCs w:val="22"/>
          <w:lang w:val="ru-RU"/>
        </w:rPr>
        <w:t xml:space="preserve">5.6. </w:t>
      </w:r>
      <w:bookmarkStart w:id="259" w:name="_Toc55552424"/>
      <w:r w:rsidRPr="00640425">
        <w:rPr>
          <w:rFonts w:ascii="Cambria" w:hAnsi="Cambria"/>
          <w:sz w:val="22"/>
          <w:szCs w:val="22"/>
          <w:lang w:val="ru-RU"/>
        </w:rPr>
        <w:t>Искључење и ограничење јавности рада Дирекције</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640425">
        <w:rPr>
          <w:rFonts w:ascii="Cambria" w:hAnsi="Cambria"/>
          <w:sz w:val="22"/>
          <w:szCs w:val="22"/>
          <w:lang w:val="ru-RU"/>
        </w:rPr>
        <w:t xml:space="preserve"> </w:t>
      </w:r>
    </w:p>
    <w:p w:rsidR="004A3230" w:rsidRPr="00640425" w:rsidRDefault="004A3230">
      <w:pPr>
        <w:ind w:left="426" w:hanging="426"/>
        <w:rPr>
          <w:rFonts w:ascii="Cambria" w:hAnsi="Cambria" w:cs="Calibri"/>
          <w:sz w:val="22"/>
          <w:szCs w:val="22"/>
          <w:lang w:val="ru-RU"/>
        </w:rPr>
      </w:pPr>
    </w:p>
    <w:p w:rsidR="004A3230" w:rsidRPr="00640425" w:rsidRDefault="00870137">
      <w:pPr>
        <w:rPr>
          <w:rFonts w:ascii="Cambria" w:hAnsi="Cambria" w:cs="Calibri"/>
          <w:sz w:val="22"/>
          <w:szCs w:val="22"/>
          <w:lang w:val="sr-Latn-RS"/>
        </w:rPr>
      </w:pPr>
      <w:r w:rsidRPr="00640425">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Pr="00640425" w:rsidRDefault="00330DC7">
      <w:pPr>
        <w:rPr>
          <w:rFonts w:ascii="Cambria" w:hAnsi="Cambria" w:cs="Calibri"/>
          <w:sz w:val="22"/>
          <w:szCs w:val="22"/>
          <w:lang w:val="sr-Latn-RS"/>
        </w:rPr>
      </w:pPr>
    </w:p>
    <w:p w:rsidR="00330DC7" w:rsidRPr="00640425" w:rsidRDefault="00330DC7">
      <w:pPr>
        <w:rPr>
          <w:rFonts w:ascii="Cambria" w:hAnsi="Cambria" w:cs="Calibri"/>
          <w:sz w:val="22"/>
          <w:szCs w:val="22"/>
          <w:lang w:val="sr-Latn-RS"/>
        </w:rPr>
      </w:pPr>
    </w:p>
    <w:p w:rsidR="004A3230" w:rsidRPr="00640425" w:rsidRDefault="00870137" w:rsidP="00E35888">
      <w:pPr>
        <w:pStyle w:val="Heading1"/>
        <w:numPr>
          <w:ilvl w:val="0"/>
          <w:numId w:val="0"/>
        </w:numPr>
        <w:rPr>
          <w:rFonts w:ascii="Cambria" w:hAnsi="Cambria"/>
          <w:sz w:val="22"/>
          <w:szCs w:val="22"/>
          <w:lang w:val="ru-RU"/>
        </w:rPr>
      </w:pPr>
      <w:bookmarkStart w:id="260" w:name="_Toc299711337"/>
      <w:bookmarkStart w:id="261" w:name="_Toc299712120"/>
      <w:bookmarkStart w:id="262" w:name="_Toc299715738"/>
      <w:bookmarkStart w:id="263" w:name="_Toc299716458"/>
      <w:bookmarkStart w:id="264" w:name="_Toc299719480"/>
      <w:bookmarkStart w:id="265" w:name="_Toc334530013"/>
      <w:bookmarkStart w:id="266" w:name="_Toc379463651"/>
      <w:bookmarkStart w:id="267" w:name="_Toc461181084"/>
      <w:bookmarkStart w:id="268" w:name="_Ref487798498"/>
      <w:bookmarkStart w:id="269" w:name="_Toc7000866"/>
      <w:bookmarkStart w:id="270" w:name="_Toc32407708"/>
      <w:bookmarkStart w:id="271" w:name="_Toc33012935"/>
      <w:bookmarkStart w:id="272" w:name="_Toc55552425"/>
      <w:r w:rsidRPr="00640425">
        <w:rPr>
          <w:rFonts w:ascii="Cambria" w:hAnsi="Cambria" w:cs="Calibri"/>
          <w:sz w:val="22"/>
          <w:szCs w:val="22"/>
          <w:lang w:val="ru-RU"/>
        </w:rPr>
        <w:t xml:space="preserve">              </w:t>
      </w:r>
      <w:bookmarkStart w:id="273" w:name="_Toc59396908"/>
      <w:r w:rsidRPr="00640425">
        <w:rPr>
          <w:rFonts w:ascii="Cambria" w:hAnsi="Cambria"/>
          <w:sz w:val="22"/>
          <w:szCs w:val="22"/>
          <w:lang w:val="ru-RU"/>
        </w:rPr>
        <w:t>6. СПИСАК НАЈЧЕШЋЕ ТРАЖЕНИХ ИНФОРМАЦИЈА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640425">
        <w:rPr>
          <w:rFonts w:ascii="Cambria" w:eastAsia="Arial Unicode MS" w:hAnsi="Cambria" w:cs="Calibri"/>
          <w:sz w:val="22"/>
          <w:szCs w:val="22"/>
          <w:lang w:val="ru-RU"/>
        </w:rPr>
        <w:t xml:space="preserve">здавање аката у надлежности Дирекције, и то: лиценци за </w:t>
      </w:r>
      <w:r w:rsidRPr="00640425">
        <w:rPr>
          <w:rFonts w:ascii="Cambria" w:hAnsi="Cambria" w:cs="Arial"/>
          <w:sz w:val="22"/>
          <w:szCs w:val="22"/>
          <w:lang w:val="ru-RU"/>
        </w:rPr>
        <w:t xml:space="preserve">превоз робе и/или путника и за превоз за сопствене потребе, бројних </w:t>
      </w:r>
      <w:r w:rsidRPr="00640425">
        <w:rPr>
          <w:rFonts w:ascii="Cambria" w:eastAsia="Arial Unicode MS" w:hAnsi="Cambria" w:cs="Calibri"/>
          <w:sz w:val="22"/>
          <w:szCs w:val="22"/>
          <w:lang w:val="ru-RU"/>
        </w:rPr>
        <w:t>сертификата, дозола, и о</w:t>
      </w:r>
      <w:r w:rsidRPr="00640425">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640425" w:rsidRDefault="004A3230">
      <w:pPr>
        <w:rPr>
          <w:rFonts w:ascii="Cambria" w:hAnsi="Cambria" w:cs="Arial"/>
          <w:sz w:val="22"/>
          <w:szCs w:val="22"/>
          <w:lang w:val="ru-RU"/>
        </w:rPr>
      </w:pPr>
    </w:p>
    <w:p w:rsidR="004A3230" w:rsidRPr="00640425" w:rsidRDefault="004A3230">
      <w:pPr>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274" w:name="_Toc299711338"/>
      <w:bookmarkStart w:id="275" w:name="_Toc299712121"/>
      <w:bookmarkStart w:id="276" w:name="_Toc299715739"/>
      <w:bookmarkStart w:id="277" w:name="_Toc299716459"/>
      <w:bookmarkStart w:id="278" w:name="_Toc299719481"/>
      <w:bookmarkStart w:id="279" w:name="_Toc334530014"/>
      <w:bookmarkStart w:id="280" w:name="_Toc379463652"/>
      <w:bookmarkStart w:id="281" w:name="_Toc461181085"/>
      <w:bookmarkStart w:id="282" w:name="_Ref487798514"/>
      <w:bookmarkStart w:id="283" w:name="_Toc7000867"/>
      <w:bookmarkStart w:id="284" w:name="_Toc32407709"/>
      <w:bookmarkStart w:id="285" w:name="_Toc33012936"/>
      <w:bookmarkStart w:id="286" w:name="_Toc55552426"/>
      <w:bookmarkStart w:id="287" w:name="_Toc59396909"/>
      <w:r w:rsidRPr="00640425">
        <w:rPr>
          <w:rFonts w:ascii="Cambria" w:hAnsi="Cambria" w:cs="Calibri"/>
          <w:bCs/>
          <w:sz w:val="22"/>
          <w:szCs w:val="22"/>
          <w:lang w:val="ru-RU"/>
        </w:rPr>
        <w:t xml:space="preserve">7. </w:t>
      </w:r>
      <w:r w:rsidRPr="00640425">
        <w:rPr>
          <w:rFonts w:ascii="Cambria" w:hAnsi="Cambria"/>
          <w:sz w:val="22"/>
          <w:szCs w:val="22"/>
          <w:lang w:val="ru-RU"/>
        </w:rPr>
        <w:t>ОПИС НАДЛЕЖНОСТИ, ОВЛАШЋЕЊА И ОБАВЕЗА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4A3230" w:rsidRPr="00640425" w:rsidRDefault="004A3230">
      <w:pPr>
        <w:rPr>
          <w:rFonts w:ascii="Cambria" w:hAnsi="Cambria" w:cs="Calibri"/>
          <w:sz w:val="22"/>
          <w:szCs w:val="22"/>
          <w:lang w:val="ru-RU"/>
        </w:rPr>
      </w:pPr>
    </w:p>
    <w:p w:rsidR="004A3230" w:rsidRPr="00640425" w:rsidRDefault="00870137">
      <w:pPr>
        <w:pStyle w:val="BodyText"/>
        <w:spacing w:after="0"/>
        <w:ind w:firstLine="600"/>
        <w:rPr>
          <w:rFonts w:ascii="Cambria" w:hAnsi="Cambria"/>
          <w:sz w:val="22"/>
          <w:szCs w:val="22"/>
          <w:lang w:val="ru-RU"/>
        </w:rPr>
      </w:pPr>
      <w:r w:rsidRPr="00640425">
        <w:rPr>
          <w:rFonts w:ascii="Cambria" w:hAnsi="Cambria" w:cs="Calibri"/>
          <w:sz w:val="22"/>
          <w:szCs w:val="22"/>
          <w:lang w:val="ru-RU"/>
        </w:rPr>
        <w:t xml:space="preserve">Дирекција обавља стручне послове </w:t>
      </w:r>
      <w:r w:rsidRPr="00640425">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640425">
        <w:rPr>
          <w:rFonts w:ascii="Cambria" w:hAnsi="Cambria" w:cs="Calibri"/>
          <w:sz w:val="22"/>
          <w:szCs w:val="22"/>
          <w:lang w:val="ru-RU"/>
        </w:rPr>
        <w:t xml:space="preserve">као и друге послове предвиђене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(„Службени гласник РС“, бр. 38/2015 и 113/2017).</w:t>
      </w:r>
    </w:p>
    <w:p w:rsidR="004A3230" w:rsidRPr="00640425" w:rsidRDefault="004A3230">
      <w:pPr>
        <w:pStyle w:val="BodyText"/>
        <w:spacing w:after="0"/>
        <w:ind w:firstLine="600"/>
        <w:rPr>
          <w:rFonts w:ascii="Cambria" w:hAnsi="Cambria"/>
          <w:bCs/>
          <w:spacing w:val="2"/>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bCs/>
          <w:spacing w:val="2"/>
          <w:sz w:val="22"/>
          <w:szCs w:val="22"/>
          <w:lang w:val="ru-RU"/>
        </w:rPr>
        <w:t>Чланом 120. Закона о железници прописано је да Д</w:t>
      </w:r>
      <w:r w:rsidRPr="00640425">
        <w:rPr>
          <w:rFonts w:ascii="Cambria" w:hAnsi="Cambria"/>
          <w:color w:val="000000"/>
          <w:sz w:val="22"/>
          <w:szCs w:val="22"/>
          <w:lang w:val="ru-RU"/>
        </w:rPr>
        <w:t>ирекција обавља послове:</w:t>
      </w:r>
    </w:p>
    <w:p w:rsidR="004A3230" w:rsidRPr="00640425" w:rsidRDefault="004A3230">
      <w:pPr>
        <w:ind w:firstLine="502"/>
        <w:rPr>
          <w:rFonts w:ascii="Cambria" w:hAnsi="Cambria"/>
          <w:color w:val="000000"/>
          <w:sz w:val="22"/>
          <w:szCs w:val="22"/>
          <w:lang w:val="ru-RU"/>
        </w:rPr>
      </w:pP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1) у области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2) у области лиценцирања железничких превозника;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3) у области права путника;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4) у области б</w:t>
      </w:r>
      <w:r w:rsidRPr="00640425">
        <w:rPr>
          <w:rFonts w:ascii="Cambria" w:hAnsi="Cambria"/>
          <w:color w:val="000000"/>
          <w:sz w:val="22"/>
          <w:szCs w:val="22"/>
        </w:rPr>
        <w:t>e</w:t>
      </w:r>
      <w:r w:rsidRPr="00640425">
        <w:rPr>
          <w:rFonts w:ascii="Cambria" w:hAnsi="Cambria"/>
          <w:color w:val="000000"/>
          <w:sz w:val="22"/>
          <w:szCs w:val="22"/>
          <w:lang w:val="ru-RU"/>
        </w:rPr>
        <w:t>зб</w:t>
      </w:r>
      <w:r w:rsidRPr="00640425">
        <w:rPr>
          <w:rFonts w:ascii="Cambria" w:hAnsi="Cambria"/>
          <w:color w:val="000000"/>
          <w:sz w:val="22"/>
          <w:szCs w:val="22"/>
        </w:rPr>
        <w:t>e</w:t>
      </w:r>
      <w:r w:rsidRPr="00640425">
        <w:rPr>
          <w:rFonts w:ascii="Cambria" w:hAnsi="Cambria"/>
          <w:color w:val="000000"/>
          <w:sz w:val="22"/>
          <w:szCs w:val="22"/>
          <w:lang w:val="ru-RU"/>
        </w:rPr>
        <w:t>дн</w:t>
      </w:r>
      <w:r w:rsidRPr="00640425">
        <w:rPr>
          <w:rFonts w:ascii="Cambria" w:hAnsi="Cambria"/>
          <w:color w:val="000000"/>
          <w:sz w:val="22"/>
          <w:szCs w:val="22"/>
        </w:rPr>
        <w:t>o</w:t>
      </w:r>
      <w:r w:rsidRPr="00640425">
        <w:rPr>
          <w:rFonts w:ascii="Cambria" w:hAnsi="Cambria"/>
          <w:color w:val="000000"/>
          <w:sz w:val="22"/>
          <w:szCs w:val="22"/>
          <w:lang w:val="ru-RU"/>
        </w:rPr>
        <w:t>сти у железничком саобраћају и инт</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o</w:t>
      </w:r>
      <w:r w:rsidRPr="00640425">
        <w:rPr>
          <w:rFonts w:ascii="Cambria" w:hAnsi="Cambria"/>
          <w:color w:val="000000"/>
          <w:sz w:val="22"/>
          <w:szCs w:val="22"/>
          <w:lang w:val="ru-RU"/>
        </w:rPr>
        <w:t>п</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a</w:t>
      </w:r>
      <w:r w:rsidRPr="00640425">
        <w:rPr>
          <w:rFonts w:ascii="Cambria" w:hAnsi="Cambria"/>
          <w:color w:val="000000"/>
          <w:sz w:val="22"/>
          <w:szCs w:val="22"/>
          <w:lang w:val="ru-RU"/>
        </w:rPr>
        <w:t>билн</w:t>
      </w:r>
      <w:r w:rsidRPr="00640425">
        <w:rPr>
          <w:rFonts w:ascii="Cambria" w:hAnsi="Cambria"/>
          <w:color w:val="000000"/>
          <w:sz w:val="22"/>
          <w:szCs w:val="22"/>
        </w:rPr>
        <w:t>o</w:t>
      </w:r>
      <w:r w:rsidRPr="00640425">
        <w:rPr>
          <w:rFonts w:ascii="Cambria" w:hAnsi="Cambria"/>
          <w:color w:val="000000"/>
          <w:sz w:val="22"/>
          <w:szCs w:val="22"/>
          <w:lang w:val="ru-RU"/>
        </w:rPr>
        <w:t>сти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w:t>
      </w:r>
      <w:r w:rsidRPr="00640425">
        <w:rPr>
          <w:rFonts w:ascii="Cambria" w:hAnsi="Cambria"/>
          <w:color w:val="000000"/>
          <w:sz w:val="22"/>
          <w:szCs w:val="22"/>
        </w:rPr>
        <w:t>o</w:t>
      </w:r>
      <w:r w:rsidRPr="00640425">
        <w:rPr>
          <w:rFonts w:ascii="Cambria" w:hAnsi="Cambria"/>
          <w:color w:val="000000"/>
          <w:sz w:val="22"/>
          <w:szCs w:val="22"/>
          <w:lang w:val="ru-RU"/>
        </w:rPr>
        <w:t>г система;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5) у области жичара;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6) остваривања међународне сарадње у оквиру своје надлежности;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640425" w:rsidRDefault="004A3230">
      <w:pPr>
        <w:ind w:firstLine="0"/>
        <w:rPr>
          <w:rFonts w:ascii="Cambria" w:hAnsi="Cambria"/>
          <w:color w:val="000000"/>
          <w:sz w:val="22"/>
          <w:szCs w:val="22"/>
          <w:lang w:val="ru-RU"/>
        </w:rPr>
      </w:pPr>
    </w:p>
    <w:p w:rsidR="004A3230" w:rsidRPr="00640425" w:rsidRDefault="00870137">
      <w:pPr>
        <w:ind w:firstLine="0"/>
        <w:rPr>
          <w:rFonts w:ascii="Cambria" w:hAnsi="Cambria"/>
          <w:sz w:val="22"/>
          <w:szCs w:val="22"/>
          <w:lang w:val="ru-RU"/>
        </w:rPr>
      </w:pPr>
      <w:r w:rsidRPr="00640425">
        <w:rPr>
          <w:rFonts w:ascii="Cambria" w:hAnsi="Cambria"/>
          <w:b/>
          <w:bCs/>
          <w:color w:val="008080"/>
          <w:sz w:val="22"/>
          <w:szCs w:val="22"/>
          <w:lang w:val="ru-RU"/>
        </w:rPr>
        <w:lastRenderedPageBreak/>
        <w:tab/>
      </w:r>
      <w:r w:rsidRPr="00640425">
        <w:rPr>
          <w:rFonts w:ascii="Cambria" w:hAnsi="Cambria"/>
          <w:bCs/>
          <w:iCs/>
          <w:color w:val="000000"/>
          <w:sz w:val="22"/>
          <w:szCs w:val="22"/>
          <w:lang w:val="ru-RU"/>
        </w:rPr>
        <w:t>Чл</w:t>
      </w:r>
      <w:r w:rsidRPr="00640425">
        <w:rPr>
          <w:rFonts w:ascii="Cambria" w:hAnsi="Cambria"/>
          <w:bCs/>
          <w:iCs/>
          <w:color w:val="000000"/>
          <w:sz w:val="22"/>
          <w:szCs w:val="22"/>
        </w:rPr>
        <w:t>a</w:t>
      </w:r>
      <w:r w:rsidRPr="00640425">
        <w:rPr>
          <w:rFonts w:ascii="Cambria" w:hAnsi="Cambria"/>
          <w:bCs/>
          <w:iCs/>
          <w:color w:val="000000"/>
          <w:sz w:val="22"/>
          <w:szCs w:val="22"/>
          <w:lang w:val="ru-RU"/>
        </w:rPr>
        <w:t xml:space="preserve">ном 121. Закона о железници предвиђено је да Дирекција,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обавља следеће послове:</w:t>
      </w:r>
    </w:p>
    <w:p w:rsidR="004A3230" w:rsidRPr="00640425" w:rsidRDefault="004A3230">
      <w:pPr>
        <w:ind w:firstLine="0"/>
        <w:rPr>
          <w:rFonts w:ascii="Cambria" w:hAnsi="Cambria"/>
          <w:b/>
          <w:bCs/>
          <w:color w:val="00808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1) Изјаве о мрежи у нацрту и крајњем облику;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2) критеријума које оне садрже;</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3) поступка доделе и резултата тог поступка;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4) система обрачуна и наплате цена;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5) висине и/или структуре цена приступа које је у обавези, или може бити у обавези да плати;</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Информације о услужном објекту;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примене одредаба члана 13. овог закона, а посебно приступа и наплате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lastRenderedPageBreak/>
        <w:t>- сарађује са телом надлежним за заштиту конкуренције, даје стручна мишљења и обавља друге послове утврђене овим законом.</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Дирекција припрема годишњи извештај о обављању послова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bCs/>
          <w:color w:val="000000"/>
          <w:sz w:val="22"/>
          <w:szCs w:val="22"/>
          <w:lang w:val="ru-RU"/>
        </w:rPr>
        <w:t>Чланом 123. Закона о железници прописано је да Дирекција</w:t>
      </w:r>
      <w:r w:rsidRPr="00640425">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640425" w:rsidRDefault="00870137">
      <w:pPr>
        <w:rPr>
          <w:rFonts w:ascii="Cambria" w:hAnsi="Cambria"/>
          <w:sz w:val="22"/>
          <w:szCs w:val="22"/>
          <w:lang w:val="ru-RU"/>
        </w:rPr>
      </w:pPr>
      <w:r w:rsidRPr="00640425">
        <w:rPr>
          <w:rFonts w:ascii="Cambria" w:hAnsi="Cambria"/>
          <w:bCs/>
          <w:iCs/>
          <w:color w:val="000000"/>
          <w:sz w:val="22"/>
          <w:szCs w:val="22"/>
          <w:lang w:val="ru-RU"/>
        </w:rPr>
        <w:t>Чланом 124. Закона о железници утврђени су п</w:t>
      </w:r>
      <w:r w:rsidRPr="00640425">
        <w:rPr>
          <w:rFonts w:ascii="Cambria" w:hAnsi="Cambria"/>
          <w:color w:val="000000"/>
          <w:sz w:val="22"/>
          <w:szCs w:val="22"/>
        </w:rPr>
        <w:t>o</w:t>
      </w:r>
      <w:r w:rsidRPr="00640425">
        <w:rPr>
          <w:rFonts w:ascii="Cambria" w:hAnsi="Cambria"/>
          <w:color w:val="000000"/>
          <w:sz w:val="22"/>
          <w:szCs w:val="22"/>
          <w:lang w:val="ru-RU"/>
        </w:rPr>
        <w:t>сл</w:t>
      </w:r>
      <w:r w:rsidRPr="00640425">
        <w:rPr>
          <w:rFonts w:ascii="Cambria" w:hAnsi="Cambria"/>
          <w:color w:val="000000"/>
          <w:sz w:val="22"/>
          <w:szCs w:val="22"/>
        </w:rPr>
        <w:t>o</w:t>
      </w:r>
      <w:r w:rsidRPr="00640425">
        <w:rPr>
          <w:rFonts w:ascii="Cambria" w:hAnsi="Cambria"/>
          <w:color w:val="000000"/>
          <w:sz w:val="22"/>
          <w:szCs w:val="22"/>
          <w:lang w:val="ru-RU"/>
        </w:rPr>
        <w:t>ви Дир</w:t>
      </w:r>
      <w:r w:rsidRPr="00640425">
        <w:rPr>
          <w:rFonts w:ascii="Cambria" w:hAnsi="Cambria"/>
          <w:color w:val="000000"/>
          <w:sz w:val="22"/>
          <w:szCs w:val="22"/>
        </w:rPr>
        <w:t>e</w:t>
      </w:r>
      <w:r w:rsidRPr="00640425">
        <w:rPr>
          <w:rFonts w:ascii="Cambria" w:hAnsi="Cambria"/>
          <w:color w:val="000000"/>
          <w:sz w:val="22"/>
          <w:szCs w:val="22"/>
          <w:lang w:val="ru-RU"/>
        </w:rPr>
        <w:t>кци</w:t>
      </w:r>
      <w:r w:rsidRPr="00640425">
        <w:rPr>
          <w:rFonts w:ascii="Cambria" w:hAnsi="Cambria"/>
          <w:color w:val="000000"/>
          <w:sz w:val="22"/>
          <w:szCs w:val="22"/>
        </w:rPr>
        <w:t>je</w:t>
      </w:r>
      <w:r w:rsidRPr="00640425">
        <w:rPr>
          <w:rFonts w:ascii="Cambria" w:hAnsi="Cambria"/>
          <w:color w:val="000000"/>
          <w:sz w:val="22"/>
          <w:szCs w:val="22"/>
          <w:lang w:val="ru-RU"/>
        </w:rPr>
        <w:t xml:space="preserve">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безбедности у железничком саобраћају и интероперабилности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издавање дозвола за коришћење железничких возила;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доноси гранске стандарде из области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w:t>
      </w:r>
      <w:r w:rsidRPr="00640425">
        <w:rPr>
          <w:rFonts w:ascii="Cambria" w:hAnsi="Cambria"/>
          <w:color w:val="000000"/>
          <w:sz w:val="22"/>
          <w:szCs w:val="22"/>
        </w:rPr>
        <w:t>a</w:t>
      </w:r>
      <w:r w:rsidRPr="00640425">
        <w:rPr>
          <w:rFonts w:ascii="Cambria" w:hAnsi="Cambria"/>
          <w:color w:val="000000"/>
          <w:sz w:val="22"/>
          <w:szCs w:val="22"/>
          <w:lang w:val="ru-RU"/>
        </w:rPr>
        <w:t>, као орган надлежан за регулисање безбедности у железничком саобраћају: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На основу Закона о безбедности железничког саобраћаја  („Сл. гласник РС” бр. 41/18) Дирекција има следеће надлежности:</w:t>
      </w:r>
    </w:p>
    <w:p w:rsidR="004A3230" w:rsidRPr="00640425" w:rsidRDefault="004A3230">
      <w:pPr>
        <w:rPr>
          <w:rFonts w:ascii="Cambria" w:hAnsi="Cambria"/>
          <w:color w:val="000000"/>
          <w:sz w:val="22"/>
          <w:szCs w:val="22"/>
          <w:lang w:val="ru-RU"/>
        </w:rPr>
      </w:pP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 xml:space="preserve">издаје сертификата привредним субјектима који обављају технички преглед возила, врше одржавање подсистема инфраструктура, енергија, СС- уређаја, </w:t>
      </w:r>
      <w:r w:rsidRPr="00640425">
        <w:rPr>
          <w:rFonts w:ascii="Cambria" w:hAnsi="Cambria"/>
          <w:sz w:val="22"/>
          <w:szCs w:val="22"/>
          <w:lang w:val="ru-RU"/>
        </w:rPr>
        <w:lastRenderedPageBreak/>
        <w:t>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сертификате о безбедности за управљање индустријском железницом;</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color w:val="000000"/>
          <w:sz w:val="22"/>
          <w:szCs w:val="22"/>
          <w:lang w:val="ru-RU"/>
        </w:rPr>
        <w:t xml:space="preserve">издаје сертификате центрима стручног оспособљавања </w:t>
      </w:r>
      <w:r w:rsidRPr="00640425">
        <w:rPr>
          <w:rFonts w:ascii="Cambria" w:hAnsi="Cambria"/>
          <w:sz w:val="22"/>
          <w:szCs w:val="22"/>
          <w:lang w:val="ru-RU"/>
        </w:rPr>
        <w:t>и обавља периодичну проверу испуњености услова по издавању сертификата ;</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сертификате испитивачима за полагање испита за машиновође;</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дозволе за управљање вучним возилом и води регистар издатих дозвола;</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 xml:space="preserve">обавља надзор над поступком издавања додатног овлашћења за машиновође;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640425" w:rsidRDefault="00870137" w:rsidP="00FB6271">
      <w:pPr>
        <w:numPr>
          <w:ilvl w:val="0"/>
          <w:numId w:val="38"/>
        </w:numPr>
        <w:jc w:val="left"/>
        <w:rPr>
          <w:rFonts w:ascii="Cambria" w:eastAsia="Calibri" w:hAnsi="Cambria"/>
          <w:sz w:val="22"/>
          <w:szCs w:val="22"/>
          <w:lang w:val="ru-RU"/>
        </w:rPr>
      </w:pPr>
      <w:r w:rsidRPr="00640425">
        <w:rPr>
          <w:rFonts w:ascii="Cambria" w:eastAsia="Calibri" w:hAnsi="Cambria"/>
          <w:sz w:val="22"/>
          <w:szCs w:val="22"/>
          <w:lang w:val="ru-RU"/>
        </w:rPr>
        <w:t>пријављуе Европској комисији важеће националне прописе за безбедност;</w:t>
      </w:r>
    </w:p>
    <w:p w:rsidR="004A3230" w:rsidRPr="00640425" w:rsidRDefault="004A3230">
      <w:pPr>
        <w:ind w:left="1440" w:firstLine="0"/>
        <w:rPr>
          <w:rFonts w:ascii="Cambria" w:eastAsia="Calibri" w:hAnsi="Cambria"/>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објављује техничке спецификације интероперабилности (ТСИ);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тип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железничких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структурних подсистема;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води национални регистар железничких возила.</w:t>
      </w:r>
    </w:p>
    <w:p w:rsidR="004A3230" w:rsidRPr="00640425" w:rsidRDefault="004A3230">
      <w:pPr>
        <w:ind w:left="1440" w:firstLine="0"/>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жичарама за транспорт лица, Дирекција има и следеће надлежности:</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жичаре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специфичне вучне инсталације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640425" w:rsidRDefault="00870137">
      <w:pPr>
        <w:rPr>
          <w:rFonts w:ascii="Cambria" w:hAnsi="Cambria"/>
          <w:sz w:val="22"/>
          <w:szCs w:val="22"/>
          <w:lang w:val="ru-RU"/>
        </w:rPr>
      </w:pPr>
      <w:r w:rsidRPr="00640425">
        <w:rPr>
          <w:rFonts w:ascii="Cambria" w:hAnsi="Cambria"/>
          <w:sz w:val="22"/>
          <w:szCs w:val="22"/>
          <w:lang w:val="ru-RU"/>
        </w:rPr>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На основу 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 xml:space="preserve">(„Службени гласник РС“, бр. 9/2020), у надлежности Дирекције су </w:t>
      </w:r>
      <w:r w:rsidRPr="00640425">
        <w:rPr>
          <w:rFonts w:ascii="Cambria" w:hAnsi="Cambria"/>
          <w:sz w:val="22"/>
          <w:szCs w:val="22"/>
          <w:lang w:val="ru-RU"/>
        </w:rPr>
        <w:t xml:space="preserve">и следећи послови:  </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4A3230" w:rsidRPr="00640425" w:rsidRDefault="00870137">
      <w:pPr>
        <w:rPr>
          <w:rFonts w:ascii="Cambria" w:hAnsi="Cambria"/>
          <w:sz w:val="22"/>
          <w:szCs w:val="22"/>
          <w:lang w:val="ru-RU"/>
        </w:rPr>
      </w:pPr>
      <w:r w:rsidRPr="00640425">
        <w:rPr>
          <w:rFonts w:ascii="Cambria" w:hAnsi="Cambria"/>
          <w:sz w:val="22"/>
          <w:szCs w:val="22"/>
          <w:lang w:val="ru-RU"/>
        </w:rPr>
        <w:t>- издаје сертификат о безбедности за управљање инфраструктуром метроа.</w: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288" w:name="_Toc299711339"/>
      <w:bookmarkStart w:id="289" w:name="_Toc299712122"/>
      <w:bookmarkStart w:id="290" w:name="_Toc299715740"/>
      <w:bookmarkStart w:id="291" w:name="_Toc299716460"/>
      <w:bookmarkStart w:id="292" w:name="_Toc299719482"/>
      <w:bookmarkStart w:id="293" w:name="_Toc334530015"/>
      <w:bookmarkStart w:id="294" w:name="_Toc379463653"/>
      <w:bookmarkStart w:id="295" w:name="_Toc461181086"/>
      <w:bookmarkStart w:id="296" w:name="_Ref487798526"/>
      <w:bookmarkStart w:id="297" w:name="_Toc7000868"/>
      <w:bookmarkStart w:id="298" w:name="_Toc32407710"/>
      <w:bookmarkStart w:id="299" w:name="_Toc33012937"/>
      <w:bookmarkStart w:id="300" w:name="_Toc55552427"/>
      <w:r w:rsidRPr="00640425">
        <w:rPr>
          <w:rFonts w:ascii="Cambria" w:hAnsi="Cambria"/>
          <w:sz w:val="22"/>
          <w:szCs w:val="22"/>
          <w:lang w:val="ru-RU"/>
        </w:rPr>
        <w:t xml:space="preserve">    </w:t>
      </w:r>
      <w:bookmarkStart w:id="301" w:name="_Toc59396910"/>
      <w:r w:rsidRPr="00640425">
        <w:rPr>
          <w:rFonts w:ascii="Cambria" w:hAnsi="Cambria"/>
          <w:sz w:val="22"/>
          <w:szCs w:val="22"/>
          <w:lang w:val="ru-RU"/>
        </w:rPr>
        <w:t>8. ОПИС ПОСТУПАЊА У ОКВИРУ НАДЛЕЖНОСТИ, ОВЛАШЋЕЊА И ОБАВЕЗА</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640425">
        <w:rPr>
          <w:rFonts w:ascii="Cambria" w:hAnsi="Cambria"/>
          <w:sz w:val="22"/>
          <w:szCs w:val="22"/>
          <w:lang w:val="ru-RU"/>
        </w:rPr>
        <w:t xml:space="preserve">118-129. Закона о железници,  </w:t>
      </w:r>
      <w:r w:rsidRPr="00640425">
        <w:rPr>
          <w:rFonts w:ascii="Cambria" w:hAnsi="Cambria"/>
          <w:bCs/>
          <w:spacing w:val="2"/>
          <w:sz w:val="22"/>
          <w:szCs w:val="22"/>
          <w:lang w:val="ru-RU"/>
        </w:rPr>
        <w:t xml:space="preserve">(″Службени гласник РС″, бр. 41/18), </w:t>
      </w:r>
      <w:r w:rsidRPr="00640425">
        <w:rPr>
          <w:rFonts w:ascii="Cambria" w:hAnsi="Cambria"/>
          <w:sz w:val="22"/>
          <w:szCs w:val="22"/>
          <w:lang w:val="ru-RU"/>
        </w:rPr>
        <w:t>одредбама</w:t>
      </w:r>
      <w:r w:rsidRPr="00640425">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38/2015 и 113/2017) , чланова </w:t>
      </w:r>
      <w:r w:rsidRPr="00640425">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(„Службени гласник РС“, бр. 9/2020) чланова 29 и 30,   </w:t>
      </w:r>
      <w:r w:rsidRPr="00640425">
        <w:rPr>
          <w:rFonts w:ascii="Cambria" w:hAnsi="Cambria" w:cs="Calibri"/>
          <w:bCs/>
          <w:sz w:val="22"/>
          <w:szCs w:val="22"/>
          <w:lang w:val="ru-RU"/>
        </w:rPr>
        <w:t xml:space="preserve">уз обавезну примену одредаба Закона о општем управном поступку </w:t>
      </w:r>
      <w:r w:rsidRPr="00640425">
        <w:rPr>
          <w:rFonts w:ascii="Cambria" w:hAnsi="Cambria"/>
          <w:sz w:val="22"/>
          <w:szCs w:val="22"/>
          <w:lang w:val="ru-RU"/>
        </w:rPr>
        <w:t xml:space="preserve">(„Сл. гласник РС” бр 18/2016) </w:t>
      </w:r>
    </w:p>
    <w:p w:rsidR="004A3230" w:rsidRPr="00640425" w:rsidRDefault="004A3230">
      <w:pPr>
        <w:rPr>
          <w:rFonts w:ascii="Cambria" w:hAnsi="Cambria"/>
          <w:sz w:val="22"/>
          <w:szCs w:val="22"/>
          <w:lang w:val="ru-RU"/>
        </w:rPr>
      </w:pPr>
    </w:p>
    <w:p w:rsidR="004A3230" w:rsidRPr="00640425" w:rsidRDefault="00870137" w:rsidP="00E35888">
      <w:pPr>
        <w:pStyle w:val="Heading1"/>
        <w:numPr>
          <w:ilvl w:val="0"/>
          <w:numId w:val="0"/>
        </w:numPr>
        <w:ind w:left="360" w:hanging="360"/>
        <w:rPr>
          <w:rFonts w:ascii="Cambria" w:hAnsi="Cambria"/>
          <w:sz w:val="22"/>
          <w:szCs w:val="22"/>
          <w:lang w:val="ru-RU"/>
        </w:rPr>
      </w:pPr>
      <w:bookmarkStart w:id="302" w:name="_Toc299711340"/>
      <w:bookmarkStart w:id="303" w:name="_Toc299712123"/>
      <w:bookmarkStart w:id="304" w:name="_Toc299715741"/>
      <w:bookmarkStart w:id="305" w:name="_Toc299716461"/>
      <w:bookmarkStart w:id="306" w:name="_Toc299719483"/>
      <w:bookmarkStart w:id="307" w:name="_Toc334530016"/>
      <w:bookmarkStart w:id="308" w:name="_Toc379463654"/>
      <w:bookmarkStart w:id="309" w:name="_Toc461181087"/>
      <w:bookmarkStart w:id="310" w:name="_Ref487798539"/>
      <w:bookmarkStart w:id="311" w:name="_Toc7000869"/>
      <w:bookmarkStart w:id="312" w:name="_Toc32407711"/>
      <w:bookmarkStart w:id="313" w:name="_Toc33012938"/>
      <w:bookmarkStart w:id="314" w:name="_Toc55552428"/>
      <w:bookmarkStart w:id="315" w:name="_Toc59396911"/>
      <w:r w:rsidRPr="00640425">
        <w:rPr>
          <w:rFonts w:ascii="Cambria" w:eastAsia="Arial Unicode MS" w:hAnsi="Cambria" w:cs="Calibri"/>
          <w:sz w:val="22"/>
          <w:szCs w:val="22"/>
          <w:lang w:val="ru-RU"/>
        </w:rPr>
        <w:t xml:space="preserve">9. </w:t>
      </w:r>
      <w:r w:rsidRPr="00640425">
        <w:rPr>
          <w:rFonts w:ascii="Cambria" w:eastAsia="Arial Unicode MS" w:hAnsi="Cambria"/>
          <w:sz w:val="22"/>
          <w:szCs w:val="22"/>
          <w:lang w:val="ru-RU"/>
        </w:rPr>
        <w:t>СПИСАК ПРИМЕЊИВАНИХ ПРОПИСА</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4A3230" w:rsidRPr="00640425" w:rsidRDefault="004A3230">
      <w:pPr>
        <w:rPr>
          <w:rFonts w:ascii="Cambria" w:eastAsia="Arial Unicode MS" w:hAnsi="Cambria" w:cs="Calibri"/>
          <w:sz w:val="22"/>
          <w:szCs w:val="22"/>
          <w:lang w:val="ru-RU"/>
        </w:rPr>
      </w:pPr>
    </w:p>
    <w:p w:rsidR="004A3230" w:rsidRPr="00640425" w:rsidRDefault="00870137">
      <w:pPr>
        <w:rPr>
          <w:rFonts w:ascii="Cambria" w:eastAsia="Arial Unicode MS" w:hAnsi="Cambria" w:cs="Calibri"/>
          <w:sz w:val="22"/>
          <w:szCs w:val="22"/>
          <w:lang w:val="ru-RU"/>
        </w:rPr>
      </w:pPr>
      <w:r w:rsidRPr="00640425">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Pr="00640425" w:rsidRDefault="00614FA7">
      <w:pPr>
        <w:ind w:firstLine="0"/>
        <w:rPr>
          <w:rFonts w:ascii="Cambria" w:hAnsi="Cambria"/>
          <w:sz w:val="22"/>
          <w:szCs w:val="22"/>
          <w:lang w:val="ru-RU"/>
        </w:rPr>
      </w:pPr>
      <w:hyperlink r:id="rId42" w:history="1">
        <w:r w:rsidR="00870137" w:rsidRPr="00640425">
          <w:rPr>
            <w:rStyle w:val="Hyperlink"/>
            <w:rFonts w:ascii="Cambria" w:hAnsi="Cambria"/>
            <w:sz w:val="22"/>
            <w:szCs w:val="22"/>
          </w:rPr>
          <w:t>http</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www</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raildir</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gov</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rs</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dokumenta</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php</w:t>
        </w:r>
      </w:hyperlink>
      <w:r w:rsidR="00870137" w:rsidRPr="00640425">
        <w:rPr>
          <w:rFonts w:ascii="Cambria" w:hAnsi="Cambria"/>
          <w:sz w:val="22"/>
          <w:szCs w:val="22"/>
          <w:lang w:val="ru-RU"/>
        </w:rPr>
        <w:t xml:space="preserve"> .</w:t>
      </w:r>
    </w:p>
    <w:p w:rsidR="004A3230" w:rsidRPr="00640425" w:rsidRDefault="00870137">
      <w:pPr>
        <w:ind w:firstLine="0"/>
        <w:jc w:val="left"/>
        <w:rPr>
          <w:rFonts w:ascii="Cambria" w:hAnsi="Cambria" w:cs="Arial"/>
          <w:color w:val="243757"/>
          <w:sz w:val="22"/>
          <w:szCs w:val="22"/>
          <w:shd w:val="clear" w:color="auto" w:fill="FFFFFF"/>
          <w:lang w:val="ru-RU"/>
        </w:rPr>
      </w:pPr>
      <w:r w:rsidRPr="00640425">
        <w:rPr>
          <w:rFonts w:ascii="Cambria" w:hAnsi="Cambria" w:cs="Arial"/>
          <w:color w:val="243757"/>
          <w:sz w:val="22"/>
          <w:szCs w:val="22"/>
          <w:shd w:val="clear" w:color="auto" w:fill="FFFFFF"/>
          <w:lang w:val="ru-RU"/>
        </w:rPr>
        <w:t xml:space="preserve">       </w:t>
      </w:r>
    </w:p>
    <w:p w:rsidR="004A3230" w:rsidRPr="00640425" w:rsidRDefault="00870137" w:rsidP="00E35888">
      <w:pPr>
        <w:pStyle w:val="Heading1"/>
        <w:numPr>
          <w:ilvl w:val="0"/>
          <w:numId w:val="0"/>
        </w:numPr>
        <w:rPr>
          <w:rFonts w:ascii="Cambria" w:hAnsi="Cambria"/>
          <w:sz w:val="22"/>
          <w:szCs w:val="22"/>
          <w:lang w:val="ru-RU"/>
        </w:rPr>
      </w:pPr>
      <w:bookmarkStart w:id="316" w:name="_Toc299711341"/>
      <w:bookmarkStart w:id="317" w:name="_Toc299712124"/>
      <w:bookmarkStart w:id="318" w:name="_Toc299715742"/>
      <w:bookmarkStart w:id="319" w:name="_Toc299716462"/>
      <w:bookmarkStart w:id="320" w:name="_Toc299719484"/>
      <w:bookmarkStart w:id="321" w:name="_Toc334530017"/>
      <w:bookmarkStart w:id="322" w:name="_Toc379463655"/>
      <w:bookmarkStart w:id="323" w:name="_Toc461181088"/>
      <w:bookmarkStart w:id="324" w:name="_Ref487798551"/>
      <w:bookmarkStart w:id="325" w:name="_Toc7000870"/>
      <w:bookmarkStart w:id="326" w:name="_Toc32407712"/>
      <w:bookmarkStart w:id="327" w:name="_Toc33012939"/>
      <w:bookmarkStart w:id="328" w:name="_Toc59396912"/>
      <w:r w:rsidRPr="00640425">
        <w:rPr>
          <w:rFonts w:ascii="Cambria" w:hAnsi="Cambria"/>
          <w:sz w:val="22"/>
          <w:szCs w:val="22"/>
          <w:lang w:val="ru-RU"/>
        </w:rPr>
        <w:t xml:space="preserve">10.  </w:t>
      </w:r>
      <w:bookmarkStart w:id="329" w:name="_Toc55552429"/>
      <w:r w:rsidRPr="00640425">
        <w:rPr>
          <w:rFonts w:ascii="Cambria" w:hAnsi="Cambria"/>
          <w:sz w:val="22"/>
          <w:szCs w:val="22"/>
          <w:lang w:val="ru-RU"/>
        </w:rPr>
        <w:t>УСЛУГЕ КОЈЕ ОРГАН ПРУЖА ЗАИНТЕРЕСОВАНИМ ЛИЦИМА</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40"/>
        </w:numPr>
        <w:ind w:left="630" w:hanging="502"/>
        <w:rPr>
          <w:rFonts w:ascii="Cambria" w:hAnsi="Cambria"/>
          <w:sz w:val="22"/>
          <w:szCs w:val="22"/>
          <w:lang w:val="ru-RU"/>
        </w:rPr>
      </w:pPr>
      <w:bookmarkStart w:id="330" w:name="_Toc299711342"/>
      <w:bookmarkStart w:id="331" w:name="_Toc299712125"/>
      <w:r w:rsidRPr="00640425">
        <w:rPr>
          <w:rFonts w:ascii="Cambria" w:hAnsi="Cambria" w:cs="Calibri"/>
          <w:sz w:val="22"/>
          <w:szCs w:val="22"/>
          <w:lang w:val="ru-RU"/>
        </w:rPr>
        <w:t>Лиценца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lang w:val="ru-RU"/>
        </w:rPr>
      </w:pPr>
      <w:r w:rsidRPr="00640425">
        <w:rPr>
          <w:rFonts w:ascii="Cambria" w:hAnsi="Cambria" w:cs="Calibri"/>
          <w:sz w:val="22"/>
          <w:szCs w:val="22"/>
          <w:lang w:val="ru-RU"/>
        </w:rPr>
        <w:t>Притужбе у области регулисања тржишта железничких услуга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Притужбе у области права путника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железничком инфраструктуром</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инфраструктуром индустријске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индустријске железнице за превоз</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30"/>
    <w:bookmarkEnd w:id="331"/>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подсистема енергија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сигнално-сигурносних уређаја</w:t>
      </w:r>
    </w:p>
    <w:p w:rsidR="004A3230" w:rsidRPr="00640425" w:rsidRDefault="00870137" w:rsidP="00FB6271">
      <w:pPr>
        <w:numPr>
          <w:ilvl w:val="0"/>
          <w:numId w:val="40"/>
        </w:numPr>
        <w:ind w:left="630" w:hanging="502"/>
        <w:jc w:val="left"/>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Сертифкат о испуњености радионице за одржавање железничких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обављање техничког прегледа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лице задужено за одржавање теретних кола (ECM)</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које мора да испуни тело за оцену ризика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центар стручног оспособљавања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испитиваче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управљање вучнм возилом (Дозвола за машновође)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Жалба на одлуку послодавца којом се одбија захтев за издавање или ажурирање додатног уверења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индустријске железнице узаног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подсистема туристичко-музејске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усаглашености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lastRenderedPageBreak/>
        <w:t>Сертификат о погодности за употребу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пуштање инфраструктурних подсистема у рад</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верификацији подсистема или његовог дела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тип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на туристичко-музејској железници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Упис у национални регистар железничких возила (NVR)</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Продаја гранских стандарда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Мишљења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Тумачења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жичаре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специфичне вучне инсталације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Захтев за информације од јавног значаја</w:t>
      </w:r>
    </w:p>
    <w:p w:rsidR="004A3230" w:rsidRPr="00640425" w:rsidRDefault="004A3230">
      <w:pPr>
        <w:rPr>
          <w:rFonts w:ascii="Cambria" w:hAnsi="Cambria" w:cs="Calibri"/>
          <w:sz w:val="22"/>
          <w:szCs w:val="22"/>
        </w:rPr>
      </w:pPr>
    </w:p>
    <w:p w:rsidR="004A3230" w:rsidRPr="00640425" w:rsidRDefault="00870137" w:rsidP="00E35888">
      <w:pPr>
        <w:pStyle w:val="Heading1"/>
        <w:numPr>
          <w:ilvl w:val="0"/>
          <w:numId w:val="0"/>
        </w:numPr>
        <w:rPr>
          <w:rFonts w:ascii="Cambria" w:eastAsia="Arial Unicode MS" w:hAnsi="Cambria"/>
          <w:sz w:val="22"/>
          <w:szCs w:val="22"/>
        </w:rPr>
      </w:pPr>
      <w:bookmarkStart w:id="332" w:name="_Toc299711343"/>
      <w:bookmarkStart w:id="333" w:name="_Toc299712126"/>
      <w:bookmarkStart w:id="334" w:name="_Toc299715743"/>
      <w:bookmarkStart w:id="335" w:name="_Toc299716463"/>
      <w:bookmarkStart w:id="336" w:name="_Toc299719485"/>
      <w:bookmarkStart w:id="337" w:name="_Toc59396913"/>
      <w:r w:rsidRPr="00640425">
        <w:rPr>
          <w:rFonts w:ascii="Cambria" w:eastAsia="Arial Unicode MS" w:hAnsi="Cambria"/>
          <w:sz w:val="22"/>
          <w:szCs w:val="22"/>
        </w:rPr>
        <w:t xml:space="preserve">11.  </w:t>
      </w:r>
      <w:bookmarkStart w:id="338" w:name="_Toc334530018"/>
      <w:bookmarkStart w:id="339" w:name="_Toc379463656"/>
      <w:bookmarkStart w:id="340" w:name="_Toc461181089"/>
      <w:bookmarkStart w:id="341" w:name="_Ref487798581"/>
      <w:bookmarkStart w:id="342" w:name="_Toc7000871"/>
      <w:bookmarkStart w:id="343" w:name="_Toc32407713"/>
      <w:bookmarkStart w:id="344" w:name="_Toc33012940"/>
      <w:bookmarkStart w:id="345" w:name="_Toc55552430"/>
      <w:r w:rsidRPr="00640425">
        <w:rPr>
          <w:rFonts w:ascii="Cambria" w:eastAsia="Arial Unicode MS" w:hAnsi="Cambria"/>
          <w:sz w:val="22"/>
          <w:szCs w:val="22"/>
        </w:rPr>
        <w:t>ПОСТУПАК РАДИ ПРУЖАЊА УСЛУГА</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640425">
        <w:rPr>
          <w:rFonts w:ascii="Cambria" w:eastAsia="Arial Unicode MS" w:hAnsi="Cambria"/>
          <w:sz w:val="22"/>
          <w:szCs w:val="22"/>
        </w:rPr>
        <w:t xml:space="preserve"> </w:t>
      </w:r>
    </w:p>
    <w:p w:rsidR="004A3230" w:rsidRPr="00640425" w:rsidRDefault="004A3230">
      <w:pPr>
        <w:rPr>
          <w:rFonts w:ascii="Cambria" w:eastAsia="Arial Unicode MS" w:hAnsi="Cambria"/>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Поступци у раду Дирекције прописани су </w:t>
      </w:r>
      <w:r w:rsidRPr="00640425">
        <w:rPr>
          <w:rFonts w:ascii="Cambria" w:hAnsi="Cambria"/>
          <w:sz w:val="22"/>
          <w:szCs w:val="22"/>
          <w:lang w:val="ru-RU"/>
        </w:rPr>
        <w:t xml:space="preserve">одредбама Закона о железници </w:t>
      </w:r>
      <w:r w:rsidRPr="00640425">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640425">
        <w:rPr>
          <w:rFonts w:ascii="Cambria" w:hAnsi="Cambria"/>
          <w:bCs/>
          <w:spacing w:val="2"/>
          <w:sz w:val="22"/>
          <w:szCs w:val="22"/>
        </w:rPr>
        <w:t>Закона о жичарама за транспорт лица („Службени гласник РС“, б</w:t>
      </w:r>
      <w:r w:rsidR="001167C5" w:rsidRPr="00640425">
        <w:rPr>
          <w:rFonts w:ascii="Cambria" w:hAnsi="Cambria"/>
          <w:bCs/>
          <w:spacing w:val="2"/>
          <w:sz w:val="22"/>
          <w:szCs w:val="22"/>
        </w:rPr>
        <w:t>р. 38/2015, 113/2017 и 31/2019)</w:t>
      </w:r>
      <w:r w:rsidR="001167C5" w:rsidRPr="00640425">
        <w:rPr>
          <w:rFonts w:ascii="Cambria" w:hAnsi="Cambria"/>
          <w:bCs/>
          <w:spacing w:val="2"/>
          <w:sz w:val="22"/>
          <w:szCs w:val="22"/>
          <w:lang w:val="sr-Cyrl-CS"/>
        </w:rPr>
        <w:t xml:space="preserve">, </w:t>
      </w:r>
      <w:r w:rsidR="001167C5" w:rsidRPr="00640425">
        <w:rPr>
          <w:rFonts w:ascii="Cambria" w:hAnsi="Cambria"/>
          <w:sz w:val="22"/>
          <w:szCs w:val="22"/>
          <w:lang w:val="ru-RU"/>
        </w:rPr>
        <w:t xml:space="preserve">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(„Службени гласник РС“, бр. 9/2020) </w:t>
      </w:r>
      <w:r w:rsidRPr="00640425">
        <w:rPr>
          <w:rFonts w:ascii="Cambria" w:hAnsi="Cambria"/>
          <w:bCs/>
          <w:spacing w:val="2"/>
          <w:sz w:val="22"/>
          <w:szCs w:val="22"/>
        </w:rPr>
        <w:t>и подзаконским актима донетим на основу наведених прописа, као и одредбама</w:t>
      </w:r>
      <w:r w:rsidRPr="00640425">
        <w:rPr>
          <w:rFonts w:ascii="Cambria" w:hAnsi="Cambria" w:cs="Calibri"/>
          <w:sz w:val="22"/>
          <w:szCs w:val="22"/>
        </w:rPr>
        <w:t xml:space="preserve"> Закона о општем управном поступку (''Сл. гласник РС'', бр 18/2016).</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43" w:history="1">
        <w:r w:rsidRPr="00640425">
          <w:rPr>
            <w:rStyle w:val="Hyperlink"/>
            <w:rFonts w:ascii="Cambria" w:hAnsi="Cambria" w:cs="Calibri"/>
            <w:sz w:val="22"/>
            <w:szCs w:val="22"/>
          </w:rPr>
          <w:t>http://www.raildir.gov.rs/usluge.php</w:t>
        </w:r>
      </w:hyperlink>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61/17, 113/17, 3/18 , 50/18, 95/2018 и 38/2019), на рачун број 840-742221843-57. </w:t>
      </w:r>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632605" w:rsidRPr="00640425" w:rsidRDefault="00632605">
      <w:pPr>
        <w:rPr>
          <w:rFonts w:ascii="Cambria" w:hAnsi="Cambria" w:cs="Calibri"/>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346" w:name="_Toc299711344"/>
      <w:bookmarkStart w:id="347" w:name="_Toc299712127"/>
      <w:bookmarkStart w:id="348" w:name="_Toc299715744"/>
      <w:bookmarkStart w:id="349" w:name="_Toc299716464"/>
      <w:bookmarkStart w:id="350" w:name="_Toc299719486"/>
      <w:bookmarkStart w:id="351" w:name="_Toc59396914"/>
      <w:r w:rsidRPr="00640425">
        <w:rPr>
          <w:rFonts w:ascii="Cambria" w:hAnsi="Cambria"/>
          <w:sz w:val="22"/>
          <w:szCs w:val="22"/>
          <w:lang w:val="ru-RU"/>
        </w:rPr>
        <w:t xml:space="preserve">12.  </w:t>
      </w:r>
      <w:bookmarkStart w:id="352" w:name="_Toc334530019"/>
      <w:bookmarkStart w:id="353" w:name="_Toc379463657"/>
      <w:bookmarkStart w:id="354" w:name="_Toc461181090"/>
      <w:bookmarkStart w:id="355" w:name="_Ref487798566"/>
      <w:bookmarkStart w:id="356" w:name="_Ref487798595"/>
      <w:bookmarkStart w:id="357" w:name="_Toc7000872"/>
      <w:bookmarkStart w:id="358" w:name="_Toc32407714"/>
      <w:bookmarkStart w:id="359" w:name="_Toc33012941"/>
      <w:bookmarkStart w:id="360" w:name="_Toc55552431"/>
      <w:r w:rsidRPr="00640425">
        <w:rPr>
          <w:rFonts w:ascii="Cambria" w:hAnsi="Cambria"/>
          <w:sz w:val="22"/>
          <w:szCs w:val="22"/>
          <w:lang w:val="ru-RU"/>
        </w:rPr>
        <w:t>ПРЕГЛЕД ПОДАТАКА О ПРУЖЕНИМ УСЛУГАМА</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40425">
        <w:rPr>
          <w:rFonts w:ascii="Cambria" w:hAnsi="Cambria"/>
          <w:sz w:val="22"/>
          <w:szCs w:val="22"/>
          <w:lang w:val="ru-RU"/>
        </w:rPr>
        <w:t xml:space="preserve"> </w:t>
      </w:r>
    </w:p>
    <w:p w:rsidR="004A3230" w:rsidRPr="00640425" w:rsidRDefault="004A3230">
      <w:pPr>
        <w:rPr>
          <w:rFonts w:ascii="Cambria" w:hAnsi="Cambria"/>
          <w:sz w:val="22"/>
          <w:szCs w:val="22"/>
          <w:lang w:val="ru-RU"/>
        </w:rPr>
      </w:pPr>
    </w:p>
    <w:p w:rsidR="004A3230" w:rsidRPr="00640425" w:rsidRDefault="00870137" w:rsidP="00E35888">
      <w:pPr>
        <w:pStyle w:val="Heading2"/>
        <w:numPr>
          <w:ilvl w:val="0"/>
          <w:numId w:val="0"/>
        </w:numPr>
        <w:rPr>
          <w:rFonts w:ascii="Cambria" w:hAnsi="Cambria"/>
          <w:sz w:val="22"/>
          <w:szCs w:val="22"/>
          <w:lang w:val="ru-RU"/>
        </w:rPr>
      </w:pPr>
      <w:bookmarkStart w:id="361" w:name="_Toc299711345"/>
      <w:bookmarkStart w:id="362" w:name="_Toc299712128"/>
      <w:bookmarkStart w:id="363" w:name="_Toc299715745"/>
      <w:bookmarkStart w:id="364" w:name="_Toc299716465"/>
      <w:bookmarkStart w:id="365" w:name="_Toc299719487"/>
      <w:bookmarkStart w:id="366" w:name="_Toc334530020"/>
      <w:bookmarkStart w:id="367" w:name="_Toc379463658"/>
      <w:bookmarkStart w:id="368" w:name="_Toc461181091"/>
      <w:bookmarkStart w:id="369" w:name="_Ref487798612"/>
      <w:bookmarkStart w:id="370" w:name="_Toc7000873"/>
      <w:bookmarkStart w:id="371" w:name="_Toc32407715"/>
      <w:bookmarkStart w:id="372" w:name="_Toc33012942"/>
      <w:bookmarkStart w:id="373" w:name="_Toc55552432"/>
      <w:bookmarkStart w:id="374" w:name="_Toc59396915"/>
      <w:r w:rsidRPr="00640425">
        <w:rPr>
          <w:rFonts w:ascii="Cambria" w:hAnsi="Cambria"/>
          <w:sz w:val="22"/>
          <w:szCs w:val="22"/>
          <w:lang w:val="ru-RU"/>
        </w:rPr>
        <w:t xml:space="preserve">12.1. РАД ДИРЕКЦИЈЕ до </w:t>
      </w:r>
      <w:r w:rsidR="00176C90" w:rsidRPr="00640425">
        <w:rPr>
          <w:rFonts w:ascii="Cambria" w:hAnsi="Cambria" w:cs="Calibri"/>
          <w:sz w:val="22"/>
          <w:szCs w:val="22"/>
          <w:lang w:val="ru-RU"/>
        </w:rPr>
        <w:t>14</w:t>
      </w:r>
      <w:r w:rsidR="00176C90" w:rsidRPr="00640425">
        <w:rPr>
          <w:rFonts w:ascii="Cambria" w:hAnsi="Cambria" w:cs="Calibri"/>
          <w:sz w:val="22"/>
          <w:szCs w:val="22"/>
          <w:lang w:val="sr-Cyrl-RS"/>
        </w:rPr>
        <w:t>. мај</w:t>
      </w:r>
      <w:r w:rsidR="00F05179" w:rsidRPr="00640425">
        <w:rPr>
          <w:rFonts w:ascii="Cambria" w:hAnsi="Cambria" w:cs="Calibri"/>
          <w:sz w:val="22"/>
          <w:szCs w:val="22"/>
          <w:lang w:val="sr-Cyrl-RS"/>
        </w:rPr>
        <w:t>а</w:t>
      </w:r>
      <w:r w:rsidR="00350335" w:rsidRPr="00640425">
        <w:rPr>
          <w:rFonts w:ascii="Cambria" w:hAnsi="Cambria" w:cs="Calibri"/>
          <w:sz w:val="22"/>
          <w:szCs w:val="22"/>
          <w:lang w:val="ru-RU"/>
        </w:rPr>
        <w:t xml:space="preserve"> 2021</w:t>
      </w:r>
      <w:r w:rsidRPr="00640425">
        <w:rPr>
          <w:rFonts w:ascii="Cambria" w:hAnsi="Cambria" w:cs="Calibri"/>
          <w:sz w:val="22"/>
          <w:szCs w:val="22"/>
          <w:lang w:val="ru-RU"/>
        </w:rPr>
        <w:t xml:space="preserve">.  </w:t>
      </w:r>
      <w:bookmarkEnd w:id="361"/>
      <w:bookmarkEnd w:id="362"/>
      <w:bookmarkEnd w:id="363"/>
      <w:bookmarkEnd w:id="364"/>
      <w:bookmarkEnd w:id="365"/>
      <w:bookmarkEnd w:id="366"/>
      <w:bookmarkEnd w:id="367"/>
      <w:r w:rsidRPr="00640425">
        <w:rPr>
          <w:rFonts w:ascii="Cambria" w:hAnsi="Cambria"/>
          <w:sz w:val="22"/>
          <w:szCs w:val="22"/>
          <w:lang w:val="ru-RU"/>
        </w:rPr>
        <w:t>године</w:t>
      </w:r>
      <w:bookmarkEnd w:id="368"/>
      <w:bookmarkEnd w:id="369"/>
      <w:bookmarkEnd w:id="370"/>
      <w:bookmarkEnd w:id="371"/>
      <w:bookmarkEnd w:id="372"/>
      <w:bookmarkEnd w:id="373"/>
      <w:bookmarkEnd w:id="374"/>
    </w:p>
    <w:p w:rsidR="004A3230" w:rsidRPr="00640425" w:rsidRDefault="004A3230">
      <w:pPr>
        <w:rPr>
          <w:rFonts w:ascii="Cambria" w:hAnsi="Cambria"/>
          <w:sz w:val="22"/>
          <w:szCs w:val="22"/>
          <w:lang w:val="ru-RU"/>
        </w:rPr>
      </w:pPr>
    </w:p>
    <w:p w:rsidR="004A3230" w:rsidRPr="00640425" w:rsidRDefault="00870137" w:rsidP="00E35888">
      <w:pPr>
        <w:pStyle w:val="Heading3"/>
        <w:numPr>
          <w:ilvl w:val="0"/>
          <w:numId w:val="0"/>
        </w:numPr>
        <w:ind w:left="2062" w:hanging="360"/>
        <w:rPr>
          <w:rFonts w:ascii="Cambria" w:hAnsi="Cambria"/>
          <w:sz w:val="22"/>
          <w:szCs w:val="22"/>
          <w:lang w:val="ru-RU"/>
        </w:rPr>
      </w:pPr>
      <w:bookmarkStart w:id="375" w:name="_Toc299711346"/>
      <w:bookmarkStart w:id="376" w:name="_Toc299712129"/>
      <w:bookmarkStart w:id="377" w:name="_Toc299715746"/>
      <w:bookmarkStart w:id="378" w:name="_Toc299716466"/>
      <w:bookmarkStart w:id="379" w:name="_Toc7000874"/>
      <w:bookmarkStart w:id="380" w:name="_Toc32407716"/>
      <w:bookmarkStart w:id="381" w:name="_Toc33012943"/>
      <w:bookmarkStart w:id="382" w:name="_Toc55552433"/>
      <w:bookmarkStart w:id="383" w:name="_Toc59396916"/>
      <w:r w:rsidRPr="00640425">
        <w:rPr>
          <w:rFonts w:ascii="Cambria" w:hAnsi="Cambria"/>
          <w:sz w:val="22"/>
          <w:szCs w:val="22"/>
          <w:lang w:val="ru-RU"/>
        </w:rPr>
        <w:t>12.1.2. Издати сертификати, дозволе и лиценце</w:t>
      </w:r>
      <w:bookmarkEnd w:id="375"/>
      <w:bookmarkEnd w:id="376"/>
      <w:bookmarkEnd w:id="377"/>
      <w:bookmarkEnd w:id="378"/>
      <w:r w:rsidRPr="00640425">
        <w:rPr>
          <w:rFonts w:ascii="Cambria" w:hAnsi="Cambria"/>
          <w:sz w:val="22"/>
          <w:szCs w:val="22"/>
          <w:lang w:val="ru-RU"/>
        </w:rPr>
        <w:t>:</w:t>
      </w:r>
      <w:bookmarkEnd w:id="379"/>
      <w:bookmarkEnd w:id="380"/>
      <w:bookmarkEnd w:id="381"/>
      <w:bookmarkEnd w:id="382"/>
      <w:bookmarkEnd w:id="383"/>
      <w:r w:rsidRPr="00640425">
        <w:rPr>
          <w:rFonts w:ascii="Cambria" w:hAnsi="Cambria"/>
          <w:sz w:val="22"/>
          <w:szCs w:val="22"/>
          <w:lang w:val="ru-RU"/>
        </w:rPr>
        <w:t xml:space="preserve">   </w:t>
      </w:r>
    </w:p>
    <w:p w:rsidR="004A3230" w:rsidRPr="00640425" w:rsidRDefault="004A3230">
      <w:pPr>
        <w:ind w:right="392"/>
        <w:rPr>
          <w:rFonts w:ascii="Cambria" w:hAnsi="Cambria" w:cs="Calibri"/>
          <w:b/>
          <w:sz w:val="22"/>
          <w:szCs w:val="22"/>
          <w:lang w:val="ru-RU"/>
        </w:rPr>
      </w:pPr>
    </w:p>
    <w:p w:rsidR="004A3230" w:rsidRPr="00640425" w:rsidRDefault="004A3230">
      <w:pPr>
        <w:ind w:right="392"/>
        <w:rPr>
          <w:rFonts w:ascii="Cambria" w:hAnsi="Cambria" w:cs="Calibri"/>
          <w:color w:val="262626"/>
          <w:sz w:val="22"/>
          <w:szCs w:val="22"/>
          <w:lang w:val="ru-RU"/>
        </w:rPr>
      </w:pPr>
    </w:p>
    <w:p w:rsidR="004A3230" w:rsidRPr="00640425" w:rsidRDefault="00870137">
      <w:pPr>
        <w:tabs>
          <w:tab w:val="left" w:pos="228"/>
          <w:tab w:val="left" w:pos="720"/>
        </w:tabs>
        <w:jc w:val="left"/>
        <w:rPr>
          <w:rFonts w:ascii="Cambria" w:hAnsi="Cambria"/>
          <w:sz w:val="22"/>
          <w:szCs w:val="22"/>
          <w:lang w:val="ru-RU"/>
        </w:rPr>
      </w:pPr>
      <w:r w:rsidRPr="00640425">
        <w:rPr>
          <w:rFonts w:ascii="Cambria" w:hAnsi="Cambria" w:cs="Calibri"/>
          <w:b/>
          <w:sz w:val="22"/>
          <w:szCs w:val="22"/>
          <w:lang w:val="ru-RU"/>
        </w:rPr>
        <w:t>До 31. децембра 2009. године</w:t>
      </w:r>
      <w:r w:rsidRPr="00640425">
        <w:rPr>
          <w:rFonts w:ascii="Cambria" w:hAnsi="Cambria" w:cs="Calibri"/>
          <w:sz w:val="22"/>
          <w:szCs w:val="22"/>
          <w:lang w:val="ru-RU"/>
        </w:rPr>
        <w:t xml:space="preserve"> странкама је издато укупно:</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lastRenderedPageBreak/>
        <w:t xml:space="preserve">3 сертификата о безбедности за превоз у железничком саобраћају,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1" w:hanging="251"/>
        <w:jc w:val="left"/>
        <w:rPr>
          <w:rFonts w:ascii="Cambria" w:hAnsi="Cambria"/>
          <w:sz w:val="22"/>
          <w:szCs w:val="22"/>
          <w:lang w:val="ru-RU"/>
        </w:rPr>
      </w:pPr>
      <w:r w:rsidRPr="00640425">
        <w:rPr>
          <w:rFonts w:ascii="Cambria" w:hAnsi="Cambria" w:cs="Calibri"/>
          <w:sz w:val="22"/>
          <w:szCs w:val="22"/>
          <w:lang w:val="ru-RU"/>
        </w:rPr>
        <w:t xml:space="preserve">  485 дозвол</w:t>
      </w:r>
      <w:r w:rsidRPr="00640425">
        <w:rPr>
          <w:rFonts w:ascii="Cambria" w:hAnsi="Cambria" w:cs="Calibri"/>
          <w:sz w:val="22"/>
          <w:szCs w:val="22"/>
        </w:rPr>
        <w:t>a</w:t>
      </w:r>
      <w:r w:rsidRPr="00640425">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441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8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дозвола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jc w:val="left"/>
        <w:rPr>
          <w:rFonts w:ascii="Cambria" w:hAnsi="Cambria" w:cs="Calibri"/>
          <w:sz w:val="22"/>
          <w:szCs w:val="22"/>
          <w:lang w:val="ru-RU"/>
        </w:rPr>
      </w:pP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2010. године до 31. децембра 2010. године</w:t>
      </w:r>
      <w:r w:rsidRPr="00640425">
        <w:rPr>
          <w:rFonts w:ascii="Cambria" w:hAnsi="Cambria" w:cs="Calibri"/>
          <w:sz w:val="22"/>
          <w:szCs w:val="22"/>
          <w:lang w:val="ru-RU"/>
        </w:rPr>
        <w:t xml:space="preserve"> странкама је издато укупно:</w:t>
      </w:r>
    </w:p>
    <w:p w:rsidR="004A3230" w:rsidRPr="00640425" w:rsidRDefault="00870137">
      <w:pPr>
        <w:ind w:firstLine="0"/>
        <w:jc w:val="left"/>
        <w:rPr>
          <w:rFonts w:ascii="Cambria" w:hAnsi="Cambria" w:cs="Calibri"/>
          <w:sz w:val="22"/>
          <w:szCs w:val="22"/>
          <w:lang w:val="ru-RU"/>
        </w:rPr>
      </w:pPr>
      <w:r w:rsidRPr="00640425">
        <w:rPr>
          <w:rFonts w:ascii="Cambria" w:hAnsi="Cambria" w:cs="Calibri"/>
          <w:sz w:val="22"/>
          <w:szCs w:val="22"/>
          <w:lang w:val="ru-RU"/>
        </w:rPr>
        <w:t xml:space="preserve">                  3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133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w:t>
      </w:r>
      <w:r w:rsidRPr="00640425">
        <w:rPr>
          <w:rFonts w:ascii="Cambria" w:hAnsi="Cambria" w:cs="Calibri"/>
          <w:sz w:val="22"/>
          <w:szCs w:val="22"/>
          <w:lang w:val="ru-RU"/>
        </w:rPr>
        <w:t>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32 дозволе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sz w:val="22"/>
          <w:szCs w:val="22"/>
          <w:lang w:val="ru-RU"/>
        </w:rPr>
      </w:pP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2011. године до 31. децембра 2011.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jc w:val="left"/>
        <w:rPr>
          <w:rFonts w:ascii="Cambria" w:hAnsi="Cambria" w:cs="Calibri"/>
          <w:sz w:val="22"/>
          <w:szCs w:val="22"/>
          <w:lang w:val="ru-RU"/>
        </w:rPr>
      </w:pPr>
      <w:r w:rsidRPr="00640425">
        <w:rPr>
          <w:rFonts w:ascii="Cambria" w:hAnsi="Cambria" w:cs="Calibri"/>
          <w:sz w:val="22"/>
          <w:szCs w:val="22"/>
          <w:lang w:val="ru-RU"/>
        </w:rPr>
        <w:t xml:space="preserve">   4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ind w:left="960" w:firstLine="0"/>
        <w:jc w:val="left"/>
        <w:rPr>
          <w:rFonts w:ascii="Cambria" w:hAnsi="Cambria" w:cs="Calibri"/>
          <w:sz w:val="22"/>
          <w:szCs w:val="22"/>
          <w:lang w:val="ru-RU"/>
        </w:rPr>
      </w:pPr>
    </w:p>
    <w:p w:rsidR="004A3230" w:rsidRPr="00640425" w:rsidRDefault="004A3230">
      <w:pPr>
        <w:tabs>
          <w:tab w:val="left" w:pos="855"/>
        </w:tabs>
        <w:ind w:firstLine="0"/>
        <w:jc w:val="left"/>
        <w:rPr>
          <w:rFonts w:ascii="Cambria" w:hAnsi="Cambria" w:cs="Calibri"/>
          <w:sz w:val="22"/>
          <w:szCs w:val="22"/>
          <w:lang w:val="ru-RU"/>
        </w:rPr>
      </w:pPr>
    </w:p>
    <w:p w:rsidR="004A3230" w:rsidRPr="00640425" w:rsidRDefault="00870137">
      <w:pPr>
        <w:tabs>
          <w:tab w:val="left" w:pos="855"/>
        </w:tabs>
        <w:ind w:right="-142"/>
        <w:jc w:val="left"/>
        <w:rPr>
          <w:rFonts w:ascii="Cambria" w:hAnsi="Cambria"/>
          <w:sz w:val="22"/>
          <w:szCs w:val="22"/>
          <w:lang w:val="ru-RU"/>
        </w:rPr>
      </w:pPr>
      <w:r w:rsidRPr="00640425">
        <w:rPr>
          <w:rFonts w:ascii="Cambria" w:hAnsi="Cambria" w:cs="Calibri"/>
          <w:b/>
          <w:sz w:val="22"/>
          <w:szCs w:val="22"/>
          <w:lang w:val="ru-RU"/>
        </w:rPr>
        <w:t>Од 1. јануара 2012. године до 31. децембра 2012.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right="-142" w:hanging="228"/>
        <w:jc w:val="left"/>
        <w:rPr>
          <w:rFonts w:ascii="Cambria" w:hAnsi="Cambria" w:cs="Calibri"/>
          <w:sz w:val="22"/>
          <w:szCs w:val="22"/>
          <w:lang w:val="ru-RU"/>
        </w:rPr>
      </w:pPr>
      <w:r w:rsidRPr="00640425">
        <w:rPr>
          <w:rFonts w:ascii="Cambria" w:hAnsi="Cambria" w:cs="Calibri"/>
          <w:sz w:val="22"/>
          <w:szCs w:val="22"/>
          <w:lang w:val="ru-RU"/>
        </w:rPr>
        <w:t xml:space="preserve"> 2 лиценце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5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6" w:hanging="227"/>
        <w:jc w:val="left"/>
        <w:rPr>
          <w:rFonts w:ascii="Cambria" w:hAnsi="Cambria"/>
          <w:sz w:val="22"/>
          <w:szCs w:val="22"/>
          <w:lang w:val="ru-RU"/>
        </w:rPr>
      </w:pPr>
      <w:r w:rsidRPr="00640425">
        <w:rPr>
          <w:rFonts w:ascii="Cambria" w:hAnsi="Cambria" w:cs="Calibri"/>
          <w:sz w:val="22"/>
          <w:szCs w:val="22"/>
          <w:lang w:val="ru-RU"/>
        </w:rPr>
        <w:t>8  дозвола за коришћење делова и опреме за железничка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21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60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2013. године до 31. децембра 2013.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7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152 дозволе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lastRenderedPageBreak/>
        <w:t>6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23  дозволе за коришћење уређаја, делова и опреме за железничку инфраструктуру</w:t>
      </w: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2014. године до 31. децембра 2014.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3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6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59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 дозволе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29 дозвола за коришћење уређаја, делова и опреме за железничку инфраструктуру</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2015. године до 31. децембра 2015.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4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3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sz w:val="22"/>
          <w:szCs w:val="22"/>
        </w:rPr>
      </w:pPr>
      <w:r w:rsidRPr="00640425">
        <w:rPr>
          <w:rFonts w:ascii="Cambria" w:hAnsi="Cambria" w:cs="Calibri"/>
          <w:sz w:val="22"/>
          <w:szCs w:val="22"/>
          <w:lang w:val="ru-RU"/>
        </w:rPr>
        <w:t>5</w:t>
      </w:r>
      <w:r w:rsidRPr="00640425">
        <w:rPr>
          <w:rFonts w:ascii="Cambria" w:hAnsi="Cambria" w:cs="Calibri"/>
          <w:sz w:val="22"/>
          <w:szCs w:val="22"/>
        </w:rPr>
        <w:t>4</w:t>
      </w:r>
      <w:r w:rsidRPr="00640425">
        <w:rPr>
          <w:rFonts w:ascii="Cambria" w:hAnsi="Cambria" w:cs="Calibri"/>
          <w:sz w:val="22"/>
          <w:szCs w:val="22"/>
          <w:lang w:val="ru-RU"/>
        </w:rPr>
        <w:t xml:space="preserve">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w:t>
      </w:r>
      <w:r w:rsidRPr="00640425">
        <w:rPr>
          <w:rFonts w:ascii="Cambria" w:hAnsi="Cambria" w:cs="Calibri"/>
          <w:sz w:val="22"/>
          <w:szCs w:val="22"/>
          <w:lang w:val="ru-RU"/>
        </w:rPr>
        <w:t xml:space="preserve"> дозволе за коришћење железничких возил</w:t>
      </w:r>
      <w:r w:rsidRPr="00640425">
        <w:rPr>
          <w:rFonts w:ascii="Cambria" w:hAnsi="Cambria" w:cs="Calibri"/>
          <w:sz w:val="22"/>
          <w:szCs w:val="22"/>
        </w:rPr>
        <w:t xml:space="preserve">a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25</w:t>
      </w:r>
      <w:r w:rsidRPr="00640425">
        <w:rPr>
          <w:rFonts w:ascii="Cambria" w:hAnsi="Cambria" w:cs="Calibri"/>
          <w:sz w:val="22"/>
          <w:szCs w:val="22"/>
          <w:lang w:val="ru-RU"/>
        </w:rPr>
        <w:t xml:space="preserve"> дозвола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2016. године до 31. д</w:t>
      </w:r>
      <w:r w:rsidRPr="00640425">
        <w:rPr>
          <w:rFonts w:ascii="Cambria" w:hAnsi="Cambria" w:cs="Calibri"/>
          <w:b/>
          <w:sz w:val="22"/>
          <w:szCs w:val="22"/>
        </w:rPr>
        <w:t>e</w:t>
      </w:r>
      <w:r w:rsidRPr="00640425">
        <w:rPr>
          <w:rFonts w:ascii="Cambria" w:hAnsi="Cambria" w:cs="Calibri"/>
          <w:b/>
          <w:sz w:val="22"/>
          <w:szCs w:val="22"/>
          <w:lang w:val="ru-RU"/>
        </w:rPr>
        <w:t>ц</w:t>
      </w:r>
      <w:r w:rsidRPr="00640425">
        <w:rPr>
          <w:rFonts w:ascii="Cambria" w:hAnsi="Cambria" w:cs="Calibri"/>
          <w:b/>
          <w:sz w:val="22"/>
          <w:szCs w:val="22"/>
        </w:rPr>
        <w:t>e</w:t>
      </w:r>
      <w:r w:rsidRPr="00640425">
        <w:rPr>
          <w:rFonts w:ascii="Cambria" w:hAnsi="Cambria" w:cs="Calibri"/>
          <w:b/>
          <w:sz w:val="22"/>
          <w:szCs w:val="22"/>
          <w:lang w:val="ru-RU"/>
        </w:rPr>
        <w:t>мбр</w:t>
      </w:r>
      <w:r w:rsidRPr="00640425">
        <w:rPr>
          <w:rFonts w:ascii="Cambria" w:hAnsi="Cambria" w:cs="Calibri"/>
          <w:b/>
          <w:sz w:val="22"/>
          <w:szCs w:val="22"/>
        </w:rPr>
        <w:t>a</w:t>
      </w:r>
      <w:r w:rsidRPr="00640425">
        <w:rPr>
          <w:rFonts w:ascii="Cambria" w:hAnsi="Cambria" w:cs="Calibri"/>
          <w:b/>
          <w:sz w:val="22"/>
          <w:szCs w:val="22"/>
          <w:lang w:val="ru-RU"/>
        </w:rPr>
        <w:t xml:space="preserve"> 2016. године</w:t>
      </w:r>
      <w:r w:rsidRPr="00640425">
        <w:rPr>
          <w:rFonts w:ascii="Cambria" w:hAnsi="Cambria" w:cs="Calibri"/>
          <w:sz w:val="22"/>
          <w:szCs w:val="22"/>
          <w:lang w:val="ru-RU"/>
        </w:rPr>
        <w:t xml:space="preserve"> странкама је издато укупно: </w:t>
      </w:r>
    </w:p>
    <w:p w:rsidR="004A3230" w:rsidRPr="00640425" w:rsidRDefault="004A3230">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cs="Calibri"/>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60</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lang w:val="ru-RU"/>
              </w:rPr>
              <w:t xml:space="preserve">Дозвола за уградњу </w:t>
            </w:r>
            <w:r w:rsidRPr="00640425">
              <w:rPr>
                <w:rFonts w:ascii="Cambria" w:hAnsi="Cambria"/>
                <w:sz w:val="22"/>
                <w:szCs w:val="22"/>
              </w:rPr>
              <w:t xml:space="preserve">уређаја, </w:t>
            </w:r>
            <w:r w:rsidRPr="00640425">
              <w:rPr>
                <w:rFonts w:ascii="Cambria" w:hAnsi="Cambria"/>
                <w:sz w:val="22"/>
                <w:szCs w:val="22"/>
                <w:lang w:val="ru-RU"/>
              </w:rPr>
              <w:t>делова и опреме за железничк</w:t>
            </w:r>
            <w:r w:rsidRPr="00640425">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181</w:t>
            </w:r>
          </w:p>
        </w:tc>
      </w:tr>
      <w:tr w:rsidR="00632605"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605" w:rsidRPr="00640425" w:rsidRDefault="00632605">
            <w:pPr>
              <w:ind w:firstLine="0"/>
              <w:jc w:val="left"/>
              <w:rPr>
                <w:rFonts w:ascii="Cambria" w:hAnsi="Cambria"/>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605" w:rsidRPr="00640425" w:rsidRDefault="00632605">
            <w:pPr>
              <w:ind w:firstLine="0"/>
              <w:jc w:val="center"/>
              <w:rPr>
                <w:rFonts w:ascii="Cambria" w:hAnsi="Cambria"/>
                <w:sz w:val="22"/>
                <w:szCs w:val="22"/>
              </w:rPr>
            </w:pPr>
          </w:p>
        </w:tc>
      </w:tr>
    </w:tbl>
    <w:p w:rsidR="004A3230" w:rsidRPr="00640425" w:rsidRDefault="00870137">
      <w:pPr>
        <w:tabs>
          <w:tab w:val="left" w:pos="855"/>
        </w:tabs>
        <w:jc w:val="left"/>
        <w:rPr>
          <w:rFonts w:ascii="Cambria" w:hAnsi="Cambria"/>
          <w:sz w:val="22"/>
          <w:szCs w:val="22"/>
        </w:rPr>
      </w:pPr>
      <w:r w:rsidRPr="00640425">
        <w:rPr>
          <w:rFonts w:ascii="Cambria" w:hAnsi="Cambria" w:cs="Calibri"/>
          <w:b/>
          <w:sz w:val="22"/>
          <w:szCs w:val="22"/>
          <w:lang w:val="ru-RU"/>
        </w:rPr>
        <w:t>Од 1. јануара 2017. године до 31. децембра 2017. 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color w:val="000000"/>
                <w:sz w:val="22"/>
                <w:szCs w:val="22"/>
              </w:rPr>
            </w:pPr>
            <w:r w:rsidRPr="00640425">
              <w:rPr>
                <w:rFonts w:ascii="Cambria" w:hAnsi="Cambria"/>
                <w:color w:val="000000"/>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lastRenderedPageBreak/>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13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92</w:t>
            </w:r>
          </w:p>
        </w:tc>
      </w:tr>
    </w:tbl>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2018. године до 3</w:t>
      </w:r>
      <w:r w:rsidRPr="00640425">
        <w:rPr>
          <w:rFonts w:ascii="Cambria" w:hAnsi="Cambria" w:cs="Calibri"/>
          <w:b/>
          <w:bCs/>
          <w:sz w:val="22"/>
          <w:szCs w:val="22"/>
          <w:lang w:val="ru-RU"/>
        </w:rPr>
        <w:t>1. децембра 2018.</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4A3230" w:rsidRPr="00640425">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20</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lastRenderedPageBreak/>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sz w:val="22"/>
                <w:szCs w:val="22"/>
              </w:rPr>
            </w:pPr>
            <w:r w:rsidRPr="00640425">
              <w:rPr>
                <w:rFonts w:ascii="Cambria" w:hAnsi="Cambria"/>
                <w:b/>
                <w:sz w:val="22"/>
                <w:szCs w:val="22"/>
              </w:rPr>
              <w:t>13</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b/>
                <w:sz w:val="22"/>
                <w:szCs w:val="22"/>
              </w:rPr>
            </w:pPr>
            <w:r w:rsidRPr="00640425">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97</w:t>
            </w:r>
          </w:p>
        </w:tc>
      </w:tr>
    </w:tbl>
    <w:p w:rsidR="004A3230" w:rsidRPr="00640425" w:rsidRDefault="004A3230">
      <w:pPr>
        <w:rPr>
          <w:rFonts w:ascii="Cambria" w:hAnsi="Cambria"/>
          <w:sz w:val="22"/>
          <w:szCs w:val="22"/>
        </w:rPr>
      </w:pP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2019. године до 31</w:t>
      </w:r>
      <w:r w:rsidRPr="00640425">
        <w:rPr>
          <w:rFonts w:ascii="Cambria" w:hAnsi="Cambria" w:cs="Calibri"/>
          <w:b/>
          <w:bCs/>
          <w:sz w:val="22"/>
          <w:szCs w:val="22"/>
          <w:lang w:val="ru-RU"/>
        </w:rPr>
        <w:t>. децембра 2019.</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4A3230" w:rsidRPr="00640425">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lastRenderedPageBreak/>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18</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6</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7</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ind w:firstLine="0"/>
              <w:jc w:val="right"/>
              <w:rPr>
                <w:rFonts w:ascii="Cambria" w:hAnsi="Cambria"/>
                <w:b/>
                <w:sz w:val="22"/>
                <w:szCs w:val="22"/>
              </w:rPr>
            </w:pPr>
          </w:p>
          <w:p w:rsidR="004A3230" w:rsidRPr="00640425" w:rsidRDefault="00870137">
            <w:pPr>
              <w:ind w:firstLine="0"/>
              <w:jc w:val="right"/>
              <w:rPr>
                <w:rFonts w:ascii="Cambria" w:hAnsi="Cambria"/>
                <w:b/>
                <w:sz w:val="22"/>
                <w:szCs w:val="22"/>
              </w:rPr>
            </w:pPr>
            <w:r w:rsidRPr="00640425">
              <w:rPr>
                <w:rFonts w:ascii="Cambria" w:hAnsi="Cambria"/>
                <w:b/>
                <w:sz w:val="22"/>
                <w:szCs w:val="22"/>
              </w:rPr>
              <w:t>18</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sidRPr="00640425">
              <w:rPr>
                <w:rFonts w:ascii="Cambria" w:hAnsi="Cambria" w:cs="Calibri"/>
                <w:sz w:val="22"/>
                <w:szCs w:val="22"/>
                <w:lang w:val="ru-RU"/>
              </w:rPr>
              <w:t>железничком саобраћају</w:t>
            </w:r>
          </w:p>
          <w:p w:rsidR="004A3230" w:rsidRPr="00640425" w:rsidRDefault="00870137">
            <w:pPr>
              <w:ind w:firstLine="0"/>
              <w:jc w:val="left"/>
              <w:rPr>
                <w:rFonts w:ascii="Cambria" w:hAnsi="Cambria"/>
                <w:sz w:val="22"/>
                <w:szCs w:val="22"/>
              </w:rPr>
            </w:pPr>
            <w:r w:rsidRPr="00640425">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sz w:val="22"/>
                <w:szCs w:val="22"/>
              </w:rPr>
            </w:pPr>
            <w:r w:rsidRPr="00640425">
              <w:rPr>
                <w:rFonts w:ascii="Cambria" w:hAnsi="Cambria"/>
                <w:b/>
                <w:sz w:val="22"/>
                <w:szCs w:val="22"/>
              </w:rPr>
              <w:t>115</w:t>
            </w:r>
          </w:p>
        </w:tc>
      </w:tr>
    </w:tbl>
    <w:p w:rsidR="004A3230" w:rsidRPr="00640425" w:rsidRDefault="004A3230">
      <w:pPr>
        <w:shd w:val="clear" w:color="auto" w:fill="auto"/>
        <w:suppressAutoHyphens w:val="0"/>
        <w:textAlignment w:val="auto"/>
        <w:rPr>
          <w:rFonts w:ascii="Cambria" w:hAnsi="Cambria"/>
          <w:sz w:val="22"/>
          <w:szCs w:val="22"/>
        </w:rPr>
      </w:pPr>
    </w:p>
    <w:p w:rsidR="001103A7" w:rsidRPr="00640425" w:rsidRDefault="001103A7" w:rsidP="001103A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w:t>
      </w:r>
      <w:r w:rsidRPr="00640425">
        <w:rPr>
          <w:rFonts w:ascii="Cambria" w:hAnsi="Cambria" w:cs="Calibri"/>
          <w:b/>
          <w:sz w:val="22"/>
          <w:szCs w:val="22"/>
          <w:lang w:val="sr-Latn-RS"/>
        </w:rPr>
        <w:t>20</w:t>
      </w:r>
      <w:r w:rsidRPr="00640425">
        <w:rPr>
          <w:rFonts w:ascii="Cambria" w:hAnsi="Cambria" w:cs="Calibri"/>
          <w:b/>
          <w:sz w:val="22"/>
          <w:szCs w:val="22"/>
          <w:lang w:val="ru-RU"/>
        </w:rPr>
        <w:t xml:space="preserve">. године до </w:t>
      </w:r>
      <w:r w:rsidR="0093516E" w:rsidRPr="00640425">
        <w:rPr>
          <w:rFonts w:ascii="Cambria" w:hAnsi="Cambria" w:cs="Calibri"/>
          <w:b/>
          <w:sz w:val="22"/>
          <w:szCs w:val="22"/>
          <w:lang w:val="sr-Latn-RS"/>
        </w:rPr>
        <w:t>3</w:t>
      </w:r>
      <w:r w:rsidRPr="00640425">
        <w:rPr>
          <w:rFonts w:ascii="Cambria" w:hAnsi="Cambria" w:cs="Calibri"/>
          <w:b/>
          <w:sz w:val="22"/>
          <w:szCs w:val="22"/>
          <w:lang w:val="ru-RU"/>
        </w:rPr>
        <w:t>1</w:t>
      </w:r>
      <w:r w:rsidRPr="00640425">
        <w:rPr>
          <w:rFonts w:ascii="Cambria" w:hAnsi="Cambria" w:cs="Calibri"/>
          <w:b/>
          <w:bCs/>
          <w:sz w:val="22"/>
          <w:szCs w:val="22"/>
          <w:lang w:val="ru-RU"/>
        </w:rPr>
        <w:t>. децембра 20</w:t>
      </w:r>
      <w:r w:rsidRPr="00640425">
        <w:rPr>
          <w:rFonts w:ascii="Cambria" w:hAnsi="Cambria" w:cs="Calibri"/>
          <w:b/>
          <w:bCs/>
          <w:sz w:val="22"/>
          <w:szCs w:val="22"/>
          <w:lang w:val="sr-Latn-RS"/>
        </w:rPr>
        <w:t>20</w:t>
      </w:r>
      <w:r w:rsidRPr="00640425">
        <w:rPr>
          <w:rFonts w:ascii="Cambria" w:hAnsi="Cambria" w:cs="Calibri"/>
          <w:b/>
          <w:bCs/>
          <w:sz w:val="22"/>
          <w:szCs w:val="22"/>
          <w:lang w:val="ru-RU"/>
        </w:rPr>
        <w:t>.</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80204" w:rsidRPr="00640425" w:rsidRDefault="00480204">
      <w:pPr>
        <w:shd w:val="clear" w:color="auto" w:fill="auto"/>
        <w:suppressAutoHyphens w:val="0"/>
        <w:textAlignment w:val="auto"/>
        <w:rPr>
          <w:rFonts w:ascii="Cambria" w:hAnsi="Cambria"/>
          <w:sz w:val="22"/>
          <w:szCs w:val="22"/>
          <w:lang w:val="ru-RU"/>
        </w:rPr>
      </w:pPr>
    </w:p>
    <w:p w:rsidR="001103A7" w:rsidRPr="00640425" w:rsidRDefault="001103A7">
      <w:pPr>
        <w:shd w:val="clear" w:color="auto" w:fill="auto"/>
        <w:suppressAutoHyphens w:val="0"/>
        <w:textAlignment w:val="auto"/>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3516E" w:rsidRPr="00640425" w:rsidTr="00350335">
        <w:tc>
          <w:tcPr>
            <w:tcW w:w="6927" w:type="dxa"/>
            <w:gridSpan w:val="2"/>
            <w:vMerge w:val="restart"/>
            <w:shd w:val="clear" w:color="auto" w:fill="auto"/>
          </w:tcPr>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Издато</w:t>
            </w: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Година</w:t>
            </w:r>
          </w:p>
        </w:tc>
      </w:tr>
      <w:tr w:rsidR="0093516E" w:rsidRPr="00640425" w:rsidTr="00350335">
        <w:trPr>
          <w:trHeight w:val="413"/>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2020</w:t>
            </w:r>
          </w:p>
        </w:tc>
      </w:tr>
      <w:tr w:rsidR="0093516E" w:rsidRPr="00640425" w:rsidTr="00350335">
        <w:trPr>
          <w:trHeight w:val="412"/>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од</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0</w:t>
            </w:r>
            <w:r w:rsidRPr="00640425">
              <w:rPr>
                <w:rFonts w:ascii="Cambria" w:hAnsi="Cambria"/>
                <w:b/>
                <w:color w:val="000000"/>
                <w:sz w:val="22"/>
                <w:szCs w:val="22"/>
                <w:lang w:val="sr-Cyrl-CS"/>
              </w:rPr>
              <w:t>1.0</w:t>
            </w:r>
            <w:r w:rsidRPr="00640425">
              <w:rPr>
                <w:rFonts w:ascii="Cambria" w:hAnsi="Cambria"/>
                <w:b/>
                <w:color w:val="000000"/>
                <w:sz w:val="22"/>
                <w:szCs w:val="22"/>
              </w:rPr>
              <w:t>1</w:t>
            </w:r>
            <w:r w:rsidRPr="00640425">
              <w:rPr>
                <w:rFonts w:ascii="Cambria" w:hAnsi="Cambria"/>
                <w:b/>
                <w:color w:val="000000"/>
                <w:sz w:val="22"/>
                <w:szCs w:val="22"/>
                <w:lang w:val="sr-Cyrl-CS"/>
              </w:rPr>
              <w:t>.2020</w:t>
            </w:r>
          </w:p>
        </w:tc>
      </w:tr>
      <w:tr w:rsidR="0093516E" w:rsidRPr="00640425" w:rsidTr="00350335">
        <w:trPr>
          <w:trHeight w:val="1105"/>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до</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Latn-RS"/>
              </w:rPr>
              <w:t>3</w:t>
            </w:r>
            <w:r w:rsidRPr="00640425">
              <w:rPr>
                <w:rFonts w:ascii="Cambria" w:hAnsi="Cambria"/>
                <w:b/>
                <w:color w:val="000000"/>
                <w:sz w:val="22"/>
                <w:szCs w:val="22"/>
                <w:lang w:val="sr-Cyrl-RS"/>
              </w:rPr>
              <w:t>1</w:t>
            </w:r>
            <w:r w:rsidRPr="00640425">
              <w:rPr>
                <w:rFonts w:ascii="Cambria" w:hAnsi="Cambria"/>
                <w:b/>
                <w:color w:val="000000"/>
                <w:sz w:val="22"/>
                <w:szCs w:val="22"/>
                <w:lang w:val="sr-Latn-CS"/>
              </w:rPr>
              <w:t>.12</w:t>
            </w:r>
            <w:r w:rsidRPr="00640425">
              <w:rPr>
                <w:rFonts w:ascii="Cambria" w:hAnsi="Cambria"/>
                <w:b/>
                <w:color w:val="000000"/>
                <w:sz w:val="22"/>
                <w:szCs w:val="22"/>
              </w:rPr>
              <w:t>.</w:t>
            </w:r>
            <w:r w:rsidRPr="00640425">
              <w:rPr>
                <w:rFonts w:ascii="Cambria" w:hAnsi="Cambria"/>
                <w:b/>
                <w:color w:val="000000"/>
                <w:sz w:val="22"/>
                <w:szCs w:val="22"/>
                <w:lang w:val="sr-Latn-CS"/>
              </w:rPr>
              <w:t>2020</w:t>
            </w:r>
            <w:r w:rsidRPr="00640425">
              <w:rPr>
                <w:rFonts w:ascii="Cambria" w:hAnsi="Cambria"/>
                <w:b/>
                <w:color w:val="000000"/>
                <w:sz w:val="22"/>
                <w:szCs w:val="22"/>
                <w:lang w:val="sr-Cyrl-CS"/>
              </w:rPr>
              <w:t>.</w:t>
            </w:r>
          </w:p>
        </w:tc>
      </w:tr>
      <w:tr w:rsidR="0093516E" w:rsidRPr="00640425" w:rsidTr="00350335">
        <w:trPr>
          <w:trHeight w:val="625"/>
        </w:trPr>
        <w:tc>
          <w:tcPr>
            <w:tcW w:w="5211" w:type="dxa"/>
            <w:vMerge w:val="restart"/>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тификата о безбедности</w:t>
            </w:r>
            <w:r w:rsidRPr="00640425">
              <w:rPr>
                <w:rFonts w:ascii="Cambria" w:hAnsi="Cambria"/>
                <w:sz w:val="22"/>
                <w:szCs w:val="22"/>
                <w:lang w:val="sr-Cyrl-CS"/>
              </w:rPr>
              <w:t xml:space="preserve"> </w:t>
            </w:r>
            <w:r w:rsidRPr="00640425">
              <w:rPr>
                <w:rFonts w:ascii="Cambria" w:hAnsi="Cambria"/>
                <w:sz w:val="22"/>
                <w:szCs w:val="22"/>
                <w:lang w:val="sr-Latn-CS"/>
              </w:rPr>
              <w:t xml:space="preserve">за превоз </w:t>
            </w:r>
            <w:r w:rsidRPr="00640425">
              <w:rPr>
                <w:rFonts w:ascii="Cambria" w:hAnsi="Cambria"/>
                <w:sz w:val="22"/>
                <w:szCs w:val="22"/>
                <w:lang w:val="sr-Cyrl-CS"/>
              </w:rPr>
              <w:t>у железничком саобраћају</w:t>
            </w: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CS"/>
              </w:rPr>
              <w:t>Део  А+Б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rPr>
          <w:trHeight w:val="625"/>
        </w:trPr>
        <w:tc>
          <w:tcPr>
            <w:tcW w:w="5211" w:type="dxa"/>
            <w:vMerge/>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Део  </w:t>
            </w:r>
            <w:r w:rsidRPr="00640425">
              <w:rPr>
                <w:rFonts w:ascii="Cambria" w:hAnsi="Cambria"/>
                <w:sz w:val="22"/>
                <w:szCs w:val="22"/>
                <w:lang w:val="sr-Cyrl-RS"/>
              </w:rPr>
              <w:t>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 xml:space="preserve">Сертификата о безбедности </w:t>
            </w:r>
            <w:r w:rsidRPr="00640425">
              <w:rPr>
                <w:rFonts w:ascii="Cambria" w:hAnsi="Cambria"/>
                <w:color w:val="000000"/>
                <w:sz w:val="22"/>
                <w:szCs w:val="22"/>
                <w:lang w:val="sr-Cyrl-RS"/>
              </w:rPr>
              <w:t xml:space="preserve">индустријске железнице за превоз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textAlignment w:val="auto"/>
              <w:rPr>
                <w:rFonts w:ascii="Cambria" w:hAnsi="Cambria"/>
                <w:sz w:val="22"/>
                <w:szCs w:val="22"/>
              </w:rPr>
            </w:pPr>
            <w:r w:rsidRPr="00640425">
              <w:rPr>
                <w:rFonts w:ascii="Cambria" w:hAnsi="Cambria"/>
                <w:sz w:val="22"/>
                <w:szCs w:val="22"/>
                <w:lang w:val="sr-Cyrl-CS"/>
              </w:rPr>
              <w:t xml:space="preserve">Сертификата о испитивању  </w:t>
            </w:r>
            <w:r w:rsidRPr="00640425">
              <w:rPr>
                <w:rFonts w:ascii="Cambria" w:hAnsi="Cambria"/>
                <w:color w:val="0D0D0D" w:themeColor="text1" w:themeTint="F2"/>
                <w:sz w:val="22"/>
                <w:szCs w:val="22"/>
                <w:lang w:val="sr-Cyrl-CS"/>
              </w:rPr>
              <w:t>типа</w:t>
            </w:r>
            <w:r w:rsidRPr="00640425">
              <w:rPr>
                <w:rFonts w:ascii="Cambria" w:hAnsi="Cambria"/>
                <w:sz w:val="22"/>
                <w:szCs w:val="22"/>
                <w:lang w:val="sr-Cyrl-CS"/>
              </w:rPr>
              <w:t xml:space="preserve"> -</w:t>
            </w:r>
            <w:r w:rsidRPr="00640425">
              <w:rPr>
                <w:rFonts w:ascii="Cambria" w:hAnsi="Cambria"/>
                <w:sz w:val="22"/>
                <w:szCs w:val="22"/>
                <w:lang w:val="sr-Cyrl-RS"/>
              </w:rPr>
              <w:t xml:space="preserve"> верификацији</w:t>
            </w:r>
            <w:r w:rsidRPr="00640425">
              <w:rPr>
                <w:rFonts w:ascii="Cambria" w:hAnsi="Cambria"/>
                <w:sz w:val="22"/>
                <w:szCs w:val="22"/>
                <w:lang w:val="sr-Cyrl-CS"/>
              </w:rPr>
              <w:t xml:space="preserve"> </w:t>
            </w:r>
            <w:r w:rsidRPr="00640425">
              <w:rPr>
                <w:rFonts w:ascii="Cambria" w:hAnsi="Cambria"/>
                <w:sz w:val="22"/>
                <w:szCs w:val="22"/>
                <w:lang w:val="sr-Cyrl-RS"/>
              </w:rPr>
              <w:t>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верификацији 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6</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w:t>
            </w:r>
            <w:r w:rsidRPr="00640425">
              <w:rPr>
                <w:rFonts w:ascii="Cambria" w:hAnsi="Cambria"/>
                <w:color w:val="0D0D0D" w:themeColor="text1" w:themeTint="F2"/>
                <w:sz w:val="22"/>
                <w:szCs w:val="22"/>
                <w:lang w:val="sr-Cyrl-CS"/>
              </w:rPr>
              <w:t>тип</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40</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RS"/>
              </w:rPr>
              <w:t>С</w:t>
            </w:r>
            <w:r w:rsidRPr="00640425">
              <w:rPr>
                <w:rFonts w:ascii="Cambria" w:hAnsi="Cambria"/>
                <w:sz w:val="22"/>
                <w:szCs w:val="22"/>
                <w:lang w:val="sr-Cyrl-CS"/>
              </w:rPr>
              <w:t xml:space="preserve">ертификата о </w:t>
            </w:r>
            <w:r w:rsidRPr="00640425">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color w:val="FF0000"/>
                <w:sz w:val="22"/>
                <w:szCs w:val="22"/>
                <w:lang w:val="sr-Latn-RS"/>
              </w:rPr>
            </w:pPr>
            <w:r w:rsidRPr="00640425">
              <w:rPr>
                <w:rFonts w:ascii="Cambria" w:hAnsi="Cambria"/>
                <w:b/>
                <w:color w:val="262626" w:themeColor="text1" w:themeTint="D9"/>
                <w:sz w:val="22"/>
                <w:szCs w:val="22"/>
                <w:lang w:val="sr-Latn-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испитивању типа производа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5</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r w:rsidRPr="00640425">
              <w:rPr>
                <w:rFonts w:ascii="Cambria" w:hAnsi="Cambria"/>
                <w:sz w:val="22"/>
                <w:szCs w:val="22"/>
                <w:lang w:val="sr-Cyrl-CS"/>
              </w:rPr>
              <w:t xml:space="preserve">Сертификата о  погодности  производа </w:t>
            </w:r>
            <w:r w:rsidRPr="00640425">
              <w:rPr>
                <w:rFonts w:ascii="Cambria" w:hAnsi="Cambria"/>
                <w:sz w:val="22"/>
                <w:szCs w:val="22"/>
              </w:rPr>
              <w:t>-</w:t>
            </w:r>
            <w:r w:rsidRPr="00640425">
              <w:rPr>
                <w:rFonts w:ascii="Cambria" w:hAnsi="Cambria"/>
                <w:sz w:val="22"/>
                <w:szCs w:val="22"/>
                <w:lang w:val="sr-Cyrl-CS"/>
              </w:rPr>
              <w:t xml:space="preserve">према модулу </w:t>
            </w:r>
            <w:r w:rsidRPr="00640425">
              <w:rPr>
                <w:rFonts w:ascii="Cambria" w:hAnsi="Cambria"/>
                <w:sz w:val="22"/>
                <w:szCs w:val="22"/>
              </w:rPr>
              <w:t>-</w:t>
            </w:r>
            <w:r w:rsidRPr="00640425">
              <w:rPr>
                <w:rFonts w:ascii="Cambria" w:hAnsi="Cambria"/>
                <w:sz w:val="22"/>
                <w:szCs w:val="22"/>
                <w:lang w:val="sr-Cyrl-CS"/>
              </w:rPr>
              <w:t xml:space="preserve"> </w:t>
            </w:r>
            <w:r w:rsidRPr="00640425">
              <w:rPr>
                <w:rFonts w:ascii="Cambria" w:hAnsi="Cambria"/>
                <w:sz w:val="22"/>
                <w:szCs w:val="22"/>
              </w:rPr>
              <w:t>CV</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lastRenderedPageBreak/>
              <w:t xml:space="preserve">Сертификата о </w:t>
            </w:r>
            <w:r w:rsidRPr="00640425">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лице задужено за одржавање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9</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функције одржавања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1</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p w:rsidR="0093516E" w:rsidRPr="00640425" w:rsidRDefault="0093516E" w:rsidP="0093516E">
            <w:pPr>
              <w:shd w:val="clear" w:color="auto" w:fill="auto"/>
              <w:suppressAutoHyphens w:val="0"/>
              <w:autoSpaceDN/>
              <w:ind w:firstLine="0"/>
              <w:jc w:val="right"/>
              <w:textAlignment w:val="auto"/>
              <w:rPr>
                <w:rFonts w:ascii="Cambria" w:hAnsi="Cambria"/>
                <w:b/>
                <w:sz w:val="22"/>
                <w:szCs w:val="22"/>
                <w:lang w:val="sr-Cyrl-RS"/>
              </w:rPr>
            </w:pPr>
            <w:r w:rsidRPr="00640425">
              <w:rPr>
                <w:rFonts w:ascii="Cambria" w:hAnsi="Cambria"/>
                <w:b/>
                <w:sz w:val="22"/>
                <w:szCs w:val="22"/>
                <w:lang w:val="sr-Cyrl-RS"/>
              </w:rPr>
              <w:t>14</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lang w:val="sr-Cyrl-CS"/>
              </w:rPr>
            </w:pPr>
            <w:r w:rsidRPr="00640425">
              <w:rPr>
                <w:rFonts w:ascii="Cambria" w:hAnsi="Cambria"/>
                <w:b/>
                <w:color w:val="0D0D0D" w:themeColor="text1" w:themeTint="F2"/>
                <w:sz w:val="22"/>
                <w:szCs w:val="22"/>
                <w:lang w:val="sr-Cyrl-CS"/>
              </w:rPr>
              <w:t xml:space="preserve">Укупан број издатих  сертификата, дозвола, решења о сагласности на АКТ за индустријске колосеке  и </w:t>
            </w:r>
            <w:r w:rsidRPr="00640425">
              <w:rPr>
                <w:rFonts w:ascii="Cambria" w:hAnsi="Cambria"/>
                <w:b/>
                <w:color w:val="0D0D0D" w:themeColor="text1" w:themeTint="F2"/>
                <w:sz w:val="22"/>
                <w:szCs w:val="22"/>
                <w:lang w:val="sr-Cyrl-RS"/>
              </w:rPr>
              <w:t xml:space="preserve">  ЕЦМ-а</w:t>
            </w:r>
            <w:r w:rsidRPr="00640425">
              <w:rPr>
                <w:rFonts w:ascii="Cambria" w:hAnsi="Cambria"/>
                <w:b/>
                <w:color w:val="0D0D0D" w:themeColor="text1" w:themeTint="F2"/>
                <w:sz w:val="22"/>
                <w:szCs w:val="22"/>
                <w:lang w:val="sr-Cyrl-CS"/>
              </w:rPr>
              <w:t xml:space="preserve">  закључно са  31.</w:t>
            </w:r>
            <w:r w:rsidRPr="00640425">
              <w:rPr>
                <w:rFonts w:ascii="Cambria" w:hAnsi="Cambria"/>
                <w:b/>
                <w:color w:val="0D0D0D" w:themeColor="text1" w:themeTint="F2"/>
                <w:sz w:val="22"/>
                <w:szCs w:val="22"/>
                <w:lang w:val="sr-Latn-RS"/>
              </w:rPr>
              <w:t>12</w:t>
            </w:r>
            <w:r w:rsidRPr="00640425">
              <w:rPr>
                <w:rFonts w:ascii="Cambria" w:hAnsi="Cambria"/>
                <w:b/>
                <w:color w:val="0D0D0D" w:themeColor="text1" w:themeTint="F2"/>
                <w:sz w:val="22"/>
                <w:szCs w:val="22"/>
                <w:lang w:val="sr-Cyrl-CS"/>
              </w:rPr>
              <w:t>.2020. год.</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color w:val="262626" w:themeColor="text1" w:themeTint="D9"/>
                <w:sz w:val="22"/>
                <w:szCs w:val="22"/>
                <w:lang w:val="sr-Cyrl-RS"/>
              </w:rPr>
            </w:pPr>
            <w:r w:rsidRPr="00640425">
              <w:rPr>
                <w:rFonts w:ascii="Cambria" w:hAnsi="Cambria"/>
                <w:b/>
                <w:color w:val="262626" w:themeColor="text1" w:themeTint="D9"/>
                <w:sz w:val="22"/>
                <w:szCs w:val="22"/>
                <w:lang w:val="sr-Cyrl-RS"/>
              </w:rPr>
              <w:t>111</w:t>
            </w:r>
          </w:p>
        </w:tc>
      </w:tr>
    </w:tbl>
    <w:p w:rsidR="00480204" w:rsidRPr="00640425" w:rsidRDefault="00480204">
      <w:pPr>
        <w:shd w:val="clear" w:color="auto" w:fill="auto"/>
        <w:suppressAutoHyphens w:val="0"/>
        <w:textAlignment w:val="auto"/>
        <w:rPr>
          <w:rFonts w:ascii="Cambria" w:hAnsi="Cambria"/>
          <w:color w:val="0D0D0D" w:themeColor="text1" w:themeTint="F2"/>
          <w:sz w:val="22"/>
          <w:szCs w:val="22"/>
        </w:rPr>
      </w:pPr>
    </w:p>
    <w:p w:rsidR="0093516E" w:rsidRPr="00640425" w:rsidRDefault="0093516E" w:rsidP="00631DB3">
      <w:pPr>
        <w:tabs>
          <w:tab w:val="left" w:pos="855"/>
        </w:tabs>
        <w:jc w:val="left"/>
        <w:rPr>
          <w:rFonts w:ascii="Cambria" w:hAnsi="Cambria" w:cs="Calibri"/>
          <w:sz w:val="22"/>
          <w:szCs w:val="22"/>
          <w:lang w:val="ru-RU"/>
        </w:rPr>
      </w:pPr>
      <w:r w:rsidRPr="00640425">
        <w:rPr>
          <w:rFonts w:ascii="Cambria" w:hAnsi="Cambria" w:cs="Calibri"/>
          <w:b/>
          <w:sz w:val="22"/>
          <w:szCs w:val="22"/>
          <w:lang w:val="ru-RU"/>
        </w:rPr>
        <w:t>Од 1. јануара 20</w:t>
      </w:r>
      <w:r w:rsidRPr="00640425">
        <w:rPr>
          <w:rFonts w:ascii="Cambria" w:hAnsi="Cambria" w:cs="Calibri"/>
          <w:b/>
          <w:sz w:val="22"/>
          <w:szCs w:val="22"/>
          <w:lang w:val="sr-Latn-RS"/>
        </w:rPr>
        <w:t>21</w:t>
      </w:r>
      <w:r w:rsidRPr="00640425">
        <w:rPr>
          <w:rFonts w:ascii="Cambria" w:hAnsi="Cambria" w:cs="Calibri"/>
          <w:b/>
          <w:sz w:val="22"/>
          <w:szCs w:val="22"/>
          <w:lang w:val="ru-RU"/>
        </w:rPr>
        <w:t xml:space="preserve">. године до </w:t>
      </w:r>
      <w:r w:rsidR="00F40A50" w:rsidRPr="00640425">
        <w:rPr>
          <w:rFonts w:ascii="Cambria" w:hAnsi="Cambria" w:cs="Calibri"/>
          <w:b/>
          <w:sz w:val="22"/>
          <w:szCs w:val="22"/>
          <w:lang w:val="sr-Cyrl-CS"/>
        </w:rPr>
        <w:t>14</w:t>
      </w:r>
      <w:r w:rsidRPr="00640425">
        <w:rPr>
          <w:rFonts w:ascii="Cambria" w:hAnsi="Cambria" w:cs="Calibri"/>
          <w:b/>
          <w:bCs/>
          <w:sz w:val="22"/>
          <w:szCs w:val="22"/>
          <w:lang w:val="ru-RU"/>
        </w:rPr>
        <w:t xml:space="preserve">. </w:t>
      </w:r>
      <w:r w:rsidR="00F40A50" w:rsidRPr="00640425">
        <w:rPr>
          <w:rFonts w:ascii="Cambria" w:hAnsi="Cambria" w:cs="Calibri"/>
          <w:b/>
          <w:bCs/>
          <w:sz w:val="22"/>
          <w:szCs w:val="22"/>
          <w:lang w:val="ru-RU"/>
        </w:rPr>
        <w:t>маја</w:t>
      </w:r>
      <w:r w:rsidRPr="00640425">
        <w:rPr>
          <w:rFonts w:ascii="Cambria" w:hAnsi="Cambria" w:cs="Calibri"/>
          <w:b/>
          <w:bCs/>
          <w:sz w:val="22"/>
          <w:szCs w:val="22"/>
          <w:lang w:val="ru-RU"/>
        </w:rPr>
        <w:t xml:space="preserve"> 20</w:t>
      </w:r>
      <w:r w:rsidRPr="00640425">
        <w:rPr>
          <w:rFonts w:ascii="Cambria" w:hAnsi="Cambria" w:cs="Calibri"/>
          <w:b/>
          <w:bCs/>
          <w:sz w:val="22"/>
          <w:szCs w:val="22"/>
          <w:lang w:val="sr-Latn-RS"/>
        </w:rPr>
        <w:t>21</w:t>
      </w:r>
      <w:r w:rsidRPr="00640425">
        <w:rPr>
          <w:rFonts w:ascii="Cambria" w:hAnsi="Cambria" w:cs="Calibri"/>
          <w:b/>
          <w:bCs/>
          <w:sz w:val="22"/>
          <w:szCs w:val="22"/>
          <w:lang w:val="ru-RU"/>
        </w:rPr>
        <w:t>.</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631DB3" w:rsidRPr="00640425" w:rsidRDefault="00631DB3" w:rsidP="00631DB3">
      <w:pPr>
        <w:tabs>
          <w:tab w:val="left" w:pos="855"/>
        </w:tabs>
        <w:jc w:val="left"/>
        <w:rPr>
          <w:rFonts w:ascii="Cambria" w:hAnsi="Cambria"/>
          <w:color w:val="0D0D0D" w:themeColor="text1" w:themeTint="F2"/>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E06814" w:rsidRPr="00640425" w:rsidTr="00E06814">
        <w:tc>
          <w:tcPr>
            <w:tcW w:w="6927" w:type="dxa"/>
            <w:gridSpan w:val="2"/>
            <w:vMerge w:val="restart"/>
            <w:shd w:val="clear" w:color="auto" w:fill="auto"/>
          </w:tcPr>
          <w:p w:rsidR="00E06814" w:rsidRPr="00640425" w:rsidRDefault="00E06814" w:rsidP="00E06814">
            <w:pPr>
              <w:shd w:val="clear" w:color="auto" w:fill="auto"/>
              <w:suppressAutoHyphens w:val="0"/>
              <w:autoSpaceDN/>
              <w:spacing w:before="120"/>
              <w:ind w:firstLine="0"/>
              <w:jc w:val="center"/>
              <w:textAlignment w:val="auto"/>
              <w:rPr>
                <w:rFonts w:ascii="Cambria" w:hAnsi="Cambria"/>
                <w:b/>
                <w:color w:val="000000"/>
                <w:sz w:val="22"/>
                <w:szCs w:val="22"/>
                <w:lang w:val="sr-Cyrl-CS"/>
              </w:rPr>
            </w:pPr>
          </w:p>
          <w:p w:rsidR="00E06814" w:rsidRPr="00640425" w:rsidRDefault="00E06814" w:rsidP="00E06814">
            <w:pPr>
              <w:shd w:val="clear" w:color="auto" w:fill="auto"/>
              <w:suppressAutoHyphens w:val="0"/>
              <w:autoSpaceDN/>
              <w:spacing w:before="120"/>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Издато</w:t>
            </w:r>
          </w:p>
        </w:tc>
        <w:tc>
          <w:tcPr>
            <w:tcW w:w="1828" w:type="dxa"/>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Година</w:t>
            </w:r>
          </w:p>
        </w:tc>
      </w:tr>
      <w:tr w:rsidR="00E06814" w:rsidRPr="00640425" w:rsidTr="00E06814">
        <w:trPr>
          <w:trHeight w:val="413"/>
        </w:trPr>
        <w:tc>
          <w:tcPr>
            <w:tcW w:w="6927" w:type="dxa"/>
            <w:gridSpan w:val="2"/>
            <w:vMerge/>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rPr>
            </w:pPr>
          </w:p>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2021</w:t>
            </w:r>
          </w:p>
        </w:tc>
      </w:tr>
      <w:tr w:rsidR="00E06814" w:rsidRPr="00640425" w:rsidTr="00E06814">
        <w:trPr>
          <w:trHeight w:val="412"/>
        </w:trPr>
        <w:tc>
          <w:tcPr>
            <w:tcW w:w="6927" w:type="dxa"/>
            <w:gridSpan w:val="2"/>
            <w:vMerge/>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од</w:t>
            </w:r>
          </w:p>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0</w:t>
            </w:r>
            <w:r w:rsidRPr="00640425">
              <w:rPr>
                <w:rFonts w:ascii="Cambria" w:hAnsi="Cambria"/>
                <w:b/>
                <w:color w:val="000000"/>
                <w:sz w:val="22"/>
                <w:szCs w:val="22"/>
                <w:lang w:val="sr-Cyrl-CS"/>
              </w:rPr>
              <w:t>1.0</w:t>
            </w:r>
            <w:r w:rsidRPr="00640425">
              <w:rPr>
                <w:rFonts w:ascii="Cambria" w:hAnsi="Cambria"/>
                <w:b/>
                <w:color w:val="000000"/>
                <w:sz w:val="22"/>
                <w:szCs w:val="22"/>
              </w:rPr>
              <w:t>1</w:t>
            </w:r>
            <w:r w:rsidRPr="00640425">
              <w:rPr>
                <w:rFonts w:ascii="Cambria" w:hAnsi="Cambria"/>
                <w:b/>
                <w:color w:val="000000"/>
                <w:sz w:val="22"/>
                <w:szCs w:val="22"/>
                <w:lang w:val="sr-Cyrl-CS"/>
              </w:rPr>
              <w:t>.2021</w:t>
            </w:r>
          </w:p>
        </w:tc>
      </w:tr>
      <w:tr w:rsidR="00E06814" w:rsidRPr="00640425" w:rsidTr="00A809C6">
        <w:trPr>
          <w:trHeight w:val="769"/>
        </w:trPr>
        <w:tc>
          <w:tcPr>
            <w:tcW w:w="6927" w:type="dxa"/>
            <w:gridSpan w:val="2"/>
            <w:vMerge/>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до</w:t>
            </w:r>
          </w:p>
          <w:p w:rsidR="00E06814" w:rsidRPr="00640425" w:rsidRDefault="00E06814" w:rsidP="00E06814">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RS"/>
              </w:rPr>
              <w:t>1</w:t>
            </w:r>
            <w:r w:rsidRPr="00640425">
              <w:rPr>
                <w:rFonts w:ascii="Cambria" w:hAnsi="Cambria"/>
                <w:b/>
                <w:color w:val="000000"/>
                <w:sz w:val="22"/>
                <w:szCs w:val="22"/>
                <w:lang w:val="sr-Latn-RS"/>
              </w:rPr>
              <w:t>3</w:t>
            </w:r>
            <w:r w:rsidRPr="00640425">
              <w:rPr>
                <w:rFonts w:ascii="Cambria" w:hAnsi="Cambria"/>
                <w:b/>
                <w:color w:val="000000"/>
                <w:sz w:val="22"/>
                <w:szCs w:val="22"/>
                <w:lang w:val="sr-Latn-CS"/>
              </w:rPr>
              <w:t>.05</w:t>
            </w:r>
            <w:r w:rsidRPr="00640425">
              <w:rPr>
                <w:rFonts w:ascii="Cambria" w:hAnsi="Cambria"/>
                <w:b/>
                <w:color w:val="000000"/>
                <w:sz w:val="22"/>
                <w:szCs w:val="22"/>
              </w:rPr>
              <w:t>.</w:t>
            </w:r>
            <w:r w:rsidRPr="00640425">
              <w:rPr>
                <w:rFonts w:ascii="Cambria" w:hAnsi="Cambria"/>
                <w:b/>
                <w:color w:val="000000"/>
                <w:sz w:val="22"/>
                <w:szCs w:val="22"/>
                <w:lang w:val="sr-Latn-CS"/>
              </w:rPr>
              <w:t>2021</w:t>
            </w:r>
          </w:p>
        </w:tc>
      </w:tr>
      <w:tr w:rsidR="00E06814" w:rsidRPr="00640425" w:rsidTr="00E06814">
        <w:trPr>
          <w:trHeight w:val="625"/>
        </w:trPr>
        <w:tc>
          <w:tcPr>
            <w:tcW w:w="5211" w:type="dxa"/>
            <w:vMerge w:val="restart"/>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тификата о безбедности</w:t>
            </w:r>
            <w:r w:rsidRPr="00640425">
              <w:rPr>
                <w:rFonts w:ascii="Cambria" w:hAnsi="Cambria"/>
                <w:sz w:val="22"/>
                <w:szCs w:val="22"/>
                <w:lang w:val="sr-Cyrl-CS"/>
              </w:rPr>
              <w:t xml:space="preserve"> </w:t>
            </w:r>
            <w:r w:rsidRPr="00640425">
              <w:rPr>
                <w:rFonts w:ascii="Cambria" w:hAnsi="Cambria"/>
                <w:sz w:val="22"/>
                <w:szCs w:val="22"/>
                <w:lang w:val="sr-Latn-CS"/>
              </w:rPr>
              <w:t xml:space="preserve">за превоз </w:t>
            </w:r>
            <w:r w:rsidRPr="00640425">
              <w:rPr>
                <w:rFonts w:ascii="Cambria" w:hAnsi="Cambria"/>
                <w:sz w:val="22"/>
                <w:szCs w:val="22"/>
                <w:lang w:val="sr-Cyrl-CS"/>
              </w:rPr>
              <w:t>у железничком саобраћају</w:t>
            </w:r>
          </w:p>
        </w:tc>
        <w:tc>
          <w:tcPr>
            <w:tcW w:w="1716" w:type="dxa"/>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CS"/>
              </w:rPr>
              <w:t>Део  А+Б</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rPr>
          <w:trHeight w:val="625"/>
        </w:trPr>
        <w:tc>
          <w:tcPr>
            <w:tcW w:w="5211" w:type="dxa"/>
            <w:vMerge/>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Део  </w:t>
            </w:r>
            <w:r w:rsidRPr="00640425">
              <w:rPr>
                <w:rFonts w:ascii="Cambria" w:hAnsi="Cambria"/>
                <w:sz w:val="22"/>
                <w:szCs w:val="22"/>
                <w:lang w:val="sr-Cyrl-RS"/>
              </w:rPr>
              <w:t>Б</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1</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 xml:space="preserve">Сертификата о безбедности </w:t>
            </w:r>
            <w:r w:rsidRPr="00640425">
              <w:rPr>
                <w:rFonts w:ascii="Cambria" w:hAnsi="Cambria"/>
                <w:color w:val="000000"/>
                <w:sz w:val="22"/>
                <w:szCs w:val="22"/>
                <w:lang w:val="sr-Cyrl-RS"/>
              </w:rPr>
              <w:t xml:space="preserve">индустријске железнице за превоз    </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ind w:firstLine="0"/>
              <w:textAlignment w:val="auto"/>
              <w:rPr>
                <w:rFonts w:ascii="Cambria" w:hAnsi="Cambria"/>
                <w:sz w:val="22"/>
                <w:szCs w:val="22"/>
              </w:rPr>
            </w:pPr>
            <w:r w:rsidRPr="00640425">
              <w:rPr>
                <w:rFonts w:ascii="Cambria" w:hAnsi="Cambria"/>
                <w:sz w:val="22"/>
                <w:szCs w:val="22"/>
                <w:lang w:val="sr-Cyrl-CS"/>
              </w:rPr>
              <w:t xml:space="preserve">Сертификата о испитивању  </w:t>
            </w:r>
            <w:r w:rsidRPr="00640425">
              <w:rPr>
                <w:rFonts w:ascii="Cambria" w:hAnsi="Cambria"/>
                <w:color w:val="171717" w:themeColor="background2" w:themeShade="1A"/>
                <w:sz w:val="22"/>
                <w:szCs w:val="22"/>
                <w:lang w:val="sr-Cyrl-CS"/>
              </w:rPr>
              <w:t xml:space="preserve">типа </w:t>
            </w:r>
            <w:r w:rsidRPr="00640425">
              <w:rPr>
                <w:rFonts w:ascii="Cambria" w:hAnsi="Cambria"/>
                <w:sz w:val="22"/>
                <w:szCs w:val="22"/>
                <w:lang w:val="sr-Cyrl-CS"/>
              </w:rPr>
              <w:t>-</w:t>
            </w:r>
            <w:r w:rsidRPr="00640425">
              <w:rPr>
                <w:rFonts w:ascii="Cambria" w:hAnsi="Cambria"/>
                <w:sz w:val="22"/>
                <w:szCs w:val="22"/>
                <w:lang w:val="sr-Cyrl-RS"/>
              </w:rPr>
              <w:t xml:space="preserve"> верификацији</w:t>
            </w:r>
            <w:r w:rsidRPr="00640425">
              <w:rPr>
                <w:rFonts w:ascii="Cambria" w:hAnsi="Cambria"/>
                <w:sz w:val="22"/>
                <w:szCs w:val="22"/>
                <w:lang w:val="sr-Cyrl-CS"/>
              </w:rPr>
              <w:t xml:space="preserve"> </w:t>
            </w:r>
            <w:r w:rsidRPr="00640425">
              <w:rPr>
                <w:rFonts w:ascii="Cambria" w:hAnsi="Cambria"/>
                <w:sz w:val="22"/>
                <w:szCs w:val="22"/>
                <w:lang w:val="sr-Cyrl-RS"/>
              </w:rPr>
              <w:t>структурног подсистема</w:t>
            </w:r>
            <w:r w:rsidRPr="00640425">
              <w:rPr>
                <w:rFonts w:ascii="Cambria" w:hAnsi="Cambria"/>
                <w:sz w:val="22"/>
                <w:szCs w:val="22"/>
              </w:rPr>
              <w:t xml:space="preserve">  </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ind w:firstLine="0"/>
              <w:jc w:val="left"/>
              <w:textAlignment w:val="auto"/>
              <w:rPr>
                <w:rFonts w:ascii="Cambria" w:hAnsi="Cambria"/>
                <w:b/>
                <w:sz w:val="22"/>
                <w:szCs w:val="22"/>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верификацији структурног подсистема</w:t>
            </w:r>
            <w:r w:rsidRPr="00640425">
              <w:rPr>
                <w:rFonts w:ascii="Cambria" w:hAnsi="Cambria"/>
                <w:sz w:val="22"/>
                <w:szCs w:val="22"/>
              </w:rPr>
              <w:t xml:space="preserve">  </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8</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w:t>
            </w:r>
            <w:r w:rsidRPr="00640425">
              <w:rPr>
                <w:rFonts w:ascii="Cambria" w:hAnsi="Cambria"/>
                <w:color w:val="0D0D0D" w:themeColor="text1" w:themeTint="F2"/>
                <w:sz w:val="22"/>
                <w:szCs w:val="22"/>
                <w:lang w:val="sr-Cyrl-CS"/>
              </w:rPr>
              <w:t>тип</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17</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RS"/>
              </w:rPr>
              <w:lastRenderedPageBreak/>
              <w:t>С</w:t>
            </w:r>
            <w:r w:rsidRPr="00640425">
              <w:rPr>
                <w:rFonts w:ascii="Cambria" w:hAnsi="Cambria"/>
                <w:sz w:val="22"/>
                <w:szCs w:val="22"/>
                <w:lang w:val="sr-Cyrl-CS"/>
              </w:rPr>
              <w:t xml:space="preserve">ертификата о </w:t>
            </w:r>
            <w:r w:rsidRPr="00640425">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испитивању типа производа</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1</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Latn-CS"/>
              </w:rPr>
            </w:pPr>
            <w:r w:rsidRPr="00640425">
              <w:rPr>
                <w:rFonts w:ascii="Cambria" w:hAnsi="Cambria"/>
                <w:sz w:val="22"/>
                <w:szCs w:val="22"/>
                <w:lang w:val="sr-Cyrl-CS"/>
              </w:rPr>
              <w:t xml:space="preserve">Сертификата о  погодности  производа </w:t>
            </w:r>
            <w:r w:rsidRPr="00640425">
              <w:rPr>
                <w:rFonts w:ascii="Cambria" w:hAnsi="Cambria"/>
                <w:sz w:val="22"/>
                <w:szCs w:val="22"/>
              </w:rPr>
              <w:t>-</w:t>
            </w:r>
            <w:r w:rsidRPr="00640425">
              <w:rPr>
                <w:rFonts w:ascii="Cambria" w:hAnsi="Cambria"/>
                <w:sz w:val="22"/>
                <w:szCs w:val="22"/>
                <w:lang w:val="sr-Cyrl-CS"/>
              </w:rPr>
              <w:t xml:space="preserve">према модулу </w:t>
            </w:r>
            <w:r w:rsidRPr="00640425">
              <w:rPr>
                <w:rFonts w:ascii="Cambria" w:hAnsi="Cambria"/>
                <w:sz w:val="22"/>
                <w:szCs w:val="22"/>
              </w:rPr>
              <w:t>-</w:t>
            </w:r>
            <w:r w:rsidRPr="00640425">
              <w:rPr>
                <w:rFonts w:ascii="Cambria" w:hAnsi="Cambria"/>
                <w:sz w:val="22"/>
                <w:szCs w:val="22"/>
                <w:lang w:val="sr-Cyrl-CS"/>
              </w:rPr>
              <w:t xml:space="preserve"> </w:t>
            </w:r>
            <w:r w:rsidRPr="00640425">
              <w:rPr>
                <w:rFonts w:ascii="Cambria" w:hAnsi="Cambria"/>
                <w:sz w:val="22"/>
                <w:szCs w:val="22"/>
              </w:rPr>
              <w:t>CV</w:t>
            </w:r>
          </w:p>
        </w:tc>
        <w:tc>
          <w:tcPr>
            <w:tcW w:w="1828" w:type="dxa"/>
            <w:shd w:val="clear" w:color="auto" w:fill="auto"/>
          </w:tcPr>
          <w:p w:rsidR="00E06814" w:rsidRPr="00640425" w:rsidRDefault="00E06814" w:rsidP="00E06814">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E06814" w:rsidRPr="00640425" w:rsidRDefault="00E06814" w:rsidP="00E06814">
            <w:pPr>
              <w:shd w:val="clear" w:color="auto" w:fill="auto"/>
              <w:suppressAutoHyphens w:val="0"/>
              <w:autoSpaceDN/>
              <w:jc w:val="right"/>
              <w:textAlignment w:val="auto"/>
              <w:rPr>
                <w:rFonts w:ascii="Cambria" w:hAnsi="Cambria"/>
                <w:b/>
                <w:sz w:val="22"/>
                <w:szCs w:val="22"/>
                <w:lang w:val="sr-Latn-RS"/>
              </w:rPr>
            </w:pPr>
          </w:p>
          <w:p w:rsidR="00E06814" w:rsidRPr="00640425" w:rsidRDefault="00E06814" w:rsidP="00E06814">
            <w:pPr>
              <w:shd w:val="clear" w:color="auto" w:fill="auto"/>
              <w:suppressAutoHyphens w:val="0"/>
              <w:autoSpaceDN/>
              <w:jc w:val="right"/>
              <w:textAlignment w:val="auto"/>
              <w:rPr>
                <w:rFonts w:ascii="Cambria" w:hAnsi="Cambria"/>
                <w:sz w:val="22"/>
                <w:szCs w:val="22"/>
                <w:lang w:val="sr-Cyrl-RS"/>
              </w:rPr>
            </w:pPr>
            <w:r w:rsidRPr="00640425">
              <w:rPr>
                <w:rFonts w:ascii="Cambria" w:hAnsi="Cambria"/>
                <w:b/>
                <w:sz w:val="22"/>
                <w:szCs w:val="22"/>
                <w:lang w:val="sr-Cyrl-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E06814" w:rsidRPr="00640425" w:rsidRDefault="00E06814" w:rsidP="00E06814">
            <w:pPr>
              <w:shd w:val="clear" w:color="auto" w:fill="auto"/>
              <w:suppressAutoHyphens w:val="0"/>
              <w:autoSpaceDN/>
              <w:jc w:val="right"/>
              <w:textAlignment w:val="auto"/>
              <w:rPr>
                <w:rFonts w:ascii="Cambria" w:hAnsi="Cambria"/>
                <w:sz w:val="22"/>
                <w:szCs w:val="22"/>
              </w:rPr>
            </w:pPr>
            <w:r w:rsidRPr="00640425">
              <w:rPr>
                <w:rFonts w:ascii="Cambria" w:hAnsi="Cambria"/>
                <w:b/>
                <w:sz w:val="22"/>
                <w:szCs w:val="22"/>
                <w:lang w:val="sr-Latn-RS"/>
              </w:rPr>
              <w:t>3</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E06814" w:rsidRPr="00640425" w:rsidRDefault="00E06814" w:rsidP="00E06814">
            <w:pPr>
              <w:shd w:val="clear" w:color="auto" w:fill="auto"/>
              <w:suppressAutoHyphens w:val="0"/>
              <w:autoSpaceDN/>
              <w:jc w:val="right"/>
              <w:textAlignment w:val="auto"/>
              <w:rPr>
                <w:rFonts w:ascii="Cambria" w:hAnsi="Cambria"/>
                <w:sz w:val="22"/>
                <w:szCs w:val="22"/>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лице задужено за одржавање  ( ЕЦМ-а)</w:t>
            </w:r>
          </w:p>
        </w:tc>
        <w:tc>
          <w:tcPr>
            <w:tcW w:w="1828" w:type="dxa"/>
            <w:shd w:val="clear" w:color="auto" w:fill="auto"/>
          </w:tcPr>
          <w:p w:rsidR="00E06814" w:rsidRPr="00640425" w:rsidRDefault="00E06814" w:rsidP="00E06814">
            <w:pPr>
              <w:shd w:val="clear" w:color="auto" w:fill="auto"/>
              <w:suppressAutoHyphens w:val="0"/>
              <w:autoSpaceDN/>
              <w:jc w:val="right"/>
              <w:textAlignment w:val="auto"/>
              <w:rPr>
                <w:rFonts w:ascii="Cambria" w:hAnsi="Cambria"/>
                <w:sz w:val="22"/>
                <w:szCs w:val="22"/>
              </w:rPr>
            </w:pPr>
            <w:r w:rsidRPr="00640425">
              <w:rPr>
                <w:rFonts w:ascii="Cambria" w:hAnsi="Cambria"/>
                <w:b/>
                <w:sz w:val="22"/>
                <w:szCs w:val="22"/>
                <w:lang w:val="sr-Latn-RS"/>
              </w:rPr>
              <w:t>3</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функције одржавања  ( ЕЦМ-а)</w:t>
            </w:r>
          </w:p>
        </w:tc>
        <w:tc>
          <w:tcPr>
            <w:tcW w:w="1828" w:type="dxa"/>
            <w:shd w:val="clear" w:color="auto" w:fill="auto"/>
          </w:tcPr>
          <w:p w:rsidR="00E06814" w:rsidRPr="00640425" w:rsidRDefault="00E06814" w:rsidP="00E06814">
            <w:pPr>
              <w:shd w:val="clear" w:color="auto" w:fill="auto"/>
              <w:suppressAutoHyphens w:val="0"/>
              <w:autoSpaceDN/>
              <w:jc w:val="right"/>
              <w:textAlignment w:val="auto"/>
              <w:rPr>
                <w:rFonts w:ascii="Cambria" w:hAnsi="Cambria"/>
                <w:sz w:val="22"/>
                <w:szCs w:val="22"/>
              </w:rPr>
            </w:pPr>
            <w:r w:rsidRPr="00640425">
              <w:rPr>
                <w:rFonts w:ascii="Cambria" w:hAnsi="Cambria"/>
                <w:b/>
                <w:sz w:val="22"/>
                <w:szCs w:val="22"/>
                <w:lang w:val="sr-Latn-RS"/>
              </w:rPr>
              <w:t>-</w:t>
            </w: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E06814" w:rsidRPr="00640425" w:rsidRDefault="00E06814" w:rsidP="00E06814">
            <w:pPr>
              <w:shd w:val="clear" w:color="auto" w:fill="auto"/>
              <w:suppressAutoHyphens w:val="0"/>
              <w:autoSpaceDN/>
              <w:jc w:val="right"/>
              <w:textAlignment w:val="auto"/>
              <w:rPr>
                <w:rFonts w:ascii="Cambria" w:hAnsi="Cambria"/>
                <w:sz w:val="22"/>
                <w:szCs w:val="22"/>
              </w:rPr>
            </w:pPr>
            <w:r w:rsidRPr="00640425">
              <w:rPr>
                <w:rFonts w:ascii="Cambria" w:hAnsi="Cambria"/>
                <w:b/>
                <w:sz w:val="22"/>
                <w:szCs w:val="22"/>
                <w:lang w:val="sr-Latn-RS"/>
              </w:rPr>
              <w:t>-</w:t>
            </w:r>
          </w:p>
        </w:tc>
      </w:tr>
      <w:tr w:rsidR="00E06814" w:rsidRPr="00640425" w:rsidTr="00E06814">
        <w:trPr>
          <w:trHeight w:val="376"/>
        </w:trPr>
        <w:tc>
          <w:tcPr>
            <w:tcW w:w="6927" w:type="dxa"/>
            <w:gridSpan w:val="2"/>
            <w:shd w:val="clear" w:color="auto" w:fill="auto"/>
          </w:tcPr>
          <w:p w:rsidR="00E06814" w:rsidRPr="00640425" w:rsidRDefault="00E06814" w:rsidP="00E06814">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E06814" w:rsidRPr="00640425" w:rsidRDefault="00E06814" w:rsidP="00E06814">
            <w:pPr>
              <w:shd w:val="clear" w:color="auto" w:fill="auto"/>
              <w:suppressAutoHyphens w:val="0"/>
              <w:autoSpaceDN/>
              <w:ind w:firstLine="0"/>
              <w:jc w:val="right"/>
              <w:textAlignment w:val="auto"/>
              <w:rPr>
                <w:rFonts w:ascii="Cambria" w:hAnsi="Cambria"/>
                <w:b/>
                <w:sz w:val="22"/>
                <w:szCs w:val="22"/>
              </w:rPr>
            </w:pPr>
          </w:p>
          <w:p w:rsidR="00E06814" w:rsidRPr="00640425" w:rsidRDefault="00E06814" w:rsidP="00E06814">
            <w:pPr>
              <w:shd w:val="clear" w:color="auto" w:fill="auto"/>
              <w:suppressAutoHyphens w:val="0"/>
              <w:autoSpaceDN/>
              <w:ind w:firstLine="0"/>
              <w:jc w:val="right"/>
              <w:textAlignment w:val="auto"/>
              <w:rPr>
                <w:rFonts w:ascii="Cambria" w:hAnsi="Cambria"/>
                <w:b/>
                <w:sz w:val="22"/>
                <w:szCs w:val="22"/>
                <w:lang w:val="sr-Latn-RS"/>
              </w:rPr>
            </w:pPr>
            <w:r w:rsidRPr="00640425">
              <w:rPr>
                <w:rFonts w:ascii="Cambria" w:hAnsi="Cambria"/>
                <w:b/>
                <w:sz w:val="22"/>
                <w:szCs w:val="22"/>
                <w:lang w:val="sr-Latn-RS"/>
              </w:rPr>
              <w:t>11</w:t>
            </w:r>
          </w:p>
        </w:tc>
      </w:tr>
      <w:tr w:rsidR="00E06814" w:rsidRPr="00640425" w:rsidTr="00E06814">
        <w:trPr>
          <w:trHeight w:val="376"/>
        </w:trPr>
        <w:tc>
          <w:tcPr>
            <w:tcW w:w="6927" w:type="dxa"/>
            <w:gridSpan w:val="2"/>
            <w:shd w:val="clear" w:color="auto" w:fill="auto"/>
          </w:tcPr>
          <w:p w:rsidR="00E06814" w:rsidRPr="00640425" w:rsidRDefault="00E06814" w:rsidP="00E06814">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E06814" w:rsidRPr="00640425" w:rsidRDefault="00E06814" w:rsidP="00E06814">
            <w:pPr>
              <w:shd w:val="clear" w:color="auto" w:fill="auto"/>
              <w:suppressAutoHyphens w:val="0"/>
              <w:autoSpaceDN/>
              <w:ind w:firstLine="0"/>
              <w:jc w:val="right"/>
              <w:textAlignment w:val="auto"/>
              <w:rPr>
                <w:rFonts w:ascii="Cambria" w:hAnsi="Cambria"/>
                <w:b/>
                <w:sz w:val="22"/>
                <w:szCs w:val="22"/>
              </w:rPr>
            </w:pPr>
          </w:p>
        </w:tc>
      </w:tr>
      <w:tr w:rsidR="00E06814" w:rsidRPr="00640425" w:rsidTr="00E06814">
        <w:trPr>
          <w:trHeight w:val="376"/>
        </w:trPr>
        <w:tc>
          <w:tcPr>
            <w:tcW w:w="6927" w:type="dxa"/>
            <w:gridSpan w:val="2"/>
            <w:shd w:val="clear" w:color="auto" w:fill="auto"/>
          </w:tcPr>
          <w:p w:rsidR="00E06814" w:rsidRPr="00640425" w:rsidRDefault="00E06814" w:rsidP="00E06814">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E06814" w:rsidRPr="00640425" w:rsidRDefault="00E06814" w:rsidP="00E06814">
            <w:pPr>
              <w:shd w:val="clear" w:color="auto" w:fill="auto"/>
              <w:suppressAutoHyphens w:val="0"/>
              <w:autoSpaceDN/>
              <w:ind w:firstLine="0"/>
              <w:jc w:val="right"/>
              <w:textAlignment w:val="auto"/>
              <w:rPr>
                <w:rFonts w:ascii="Cambria" w:hAnsi="Cambria"/>
                <w:b/>
                <w:sz w:val="22"/>
                <w:szCs w:val="22"/>
              </w:rPr>
            </w:pPr>
          </w:p>
        </w:tc>
      </w:tr>
      <w:tr w:rsidR="00E06814" w:rsidRPr="00640425" w:rsidTr="00E06814">
        <w:tc>
          <w:tcPr>
            <w:tcW w:w="6927" w:type="dxa"/>
            <w:gridSpan w:val="2"/>
            <w:shd w:val="clear" w:color="auto" w:fill="auto"/>
          </w:tcPr>
          <w:p w:rsidR="00E06814" w:rsidRPr="00640425" w:rsidRDefault="00E06814" w:rsidP="00E06814">
            <w:pPr>
              <w:shd w:val="clear" w:color="auto" w:fill="auto"/>
              <w:suppressAutoHyphens w:val="0"/>
              <w:autoSpaceDN/>
              <w:ind w:firstLine="0"/>
              <w:jc w:val="left"/>
              <w:textAlignment w:val="auto"/>
              <w:rPr>
                <w:rFonts w:ascii="Cambria" w:hAnsi="Cambria"/>
                <w:b/>
                <w:color w:val="0D0D0D" w:themeColor="text1" w:themeTint="F2"/>
                <w:sz w:val="22"/>
                <w:szCs w:val="22"/>
                <w:lang w:val="sr-Cyrl-CS"/>
              </w:rPr>
            </w:pPr>
            <w:r w:rsidRPr="00640425">
              <w:rPr>
                <w:rFonts w:ascii="Cambria" w:hAnsi="Cambria"/>
                <w:b/>
                <w:color w:val="0D0D0D" w:themeColor="text1" w:themeTint="F2"/>
                <w:sz w:val="22"/>
                <w:szCs w:val="22"/>
                <w:lang w:val="sr-Cyrl-CS"/>
              </w:rPr>
              <w:t xml:space="preserve">Укупан број издатих  сертификата, дозвола, решења о сагласности на АКТ за индустријске колосеке  и </w:t>
            </w:r>
            <w:r w:rsidRPr="00640425">
              <w:rPr>
                <w:rFonts w:ascii="Cambria" w:hAnsi="Cambria"/>
                <w:b/>
                <w:color w:val="0D0D0D" w:themeColor="text1" w:themeTint="F2"/>
                <w:sz w:val="22"/>
                <w:szCs w:val="22"/>
                <w:lang w:val="sr-Cyrl-RS"/>
              </w:rPr>
              <w:t xml:space="preserve">  ЕЦМ-а</w:t>
            </w:r>
            <w:r w:rsidRPr="00640425">
              <w:rPr>
                <w:rFonts w:ascii="Cambria" w:hAnsi="Cambria"/>
                <w:b/>
                <w:color w:val="0D0D0D" w:themeColor="text1" w:themeTint="F2"/>
                <w:sz w:val="22"/>
                <w:szCs w:val="22"/>
                <w:lang w:val="sr-Cyrl-CS"/>
              </w:rPr>
              <w:t xml:space="preserve">  закључно са  13.</w:t>
            </w:r>
            <w:r w:rsidRPr="00640425">
              <w:rPr>
                <w:rFonts w:ascii="Cambria" w:hAnsi="Cambria"/>
                <w:b/>
                <w:color w:val="0D0D0D" w:themeColor="text1" w:themeTint="F2"/>
                <w:sz w:val="22"/>
                <w:szCs w:val="22"/>
                <w:lang w:val="sr-Latn-RS"/>
              </w:rPr>
              <w:t>05</w:t>
            </w:r>
            <w:r w:rsidRPr="00640425">
              <w:rPr>
                <w:rFonts w:ascii="Cambria" w:hAnsi="Cambria"/>
                <w:b/>
                <w:color w:val="0D0D0D" w:themeColor="text1" w:themeTint="F2"/>
                <w:sz w:val="22"/>
                <w:szCs w:val="22"/>
                <w:lang w:val="sr-Cyrl-CS"/>
              </w:rPr>
              <w:t>.2021. год.</w:t>
            </w:r>
          </w:p>
        </w:tc>
        <w:tc>
          <w:tcPr>
            <w:tcW w:w="1828" w:type="dxa"/>
            <w:shd w:val="clear" w:color="auto" w:fill="auto"/>
          </w:tcPr>
          <w:p w:rsidR="00E06814" w:rsidRPr="00640425" w:rsidRDefault="00E06814" w:rsidP="00E06814">
            <w:pPr>
              <w:shd w:val="clear" w:color="auto" w:fill="auto"/>
              <w:suppressAutoHyphens w:val="0"/>
              <w:autoSpaceDN/>
              <w:ind w:firstLine="0"/>
              <w:jc w:val="right"/>
              <w:textAlignment w:val="auto"/>
              <w:rPr>
                <w:rFonts w:ascii="Cambria" w:hAnsi="Cambria"/>
                <w:b/>
                <w:color w:val="0D0D0D" w:themeColor="text1" w:themeTint="F2"/>
                <w:sz w:val="22"/>
                <w:szCs w:val="22"/>
                <w:lang w:val="sr-Cyrl-RS"/>
              </w:rPr>
            </w:pPr>
            <w:r w:rsidRPr="00640425">
              <w:rPr>
                <w:rFonts w:ascii="Cambria" w:hAnsi="Cambria"/>
                <w:b/>
                <w:color w:val="0D0D0D" w:themeColor="text1" w:themeTint="F2"/>
                <w:sz w:val="22"/>
                <w:szCs w:val="22"/>
                <w:lang w:val="sr-Cyrl-RS"/>
              </w:rPr>
              <w:t>45</w:t>
            </w:r>
          </w:p>
        </w:tc>
      </w:tr>
    </w:tbl>
    <w:p w:rsidR="00E150AB" w:rsidRPr="00E150AB" w:rsidRDefault="00E150AB">
      <w:pPr>
        <w:tabs>
          <w:tab w:val="left" w:pos="855"/>
        </w:tabs>
        <w:ind w:left="627" w:firstLine="0"/>
        <w:jc w:val="left"/>
        <w:rPr>
          <w:rFonts w:ascii="Cambria" w:hAnsi="Cambria" w:cs="Calibri"/>
          <w:b/>
          <w:color w:val="0D0D0D" w:themeColor="text1" w:themeTint="F2"/>
          <w:sz w:val="22"/>
          <w:szCs w:val="22"/>
          <w:lang w:val="sr-Cyrl-CS"/>
        </w:rPr>
      </w:pPr>
    </w:p>
    <w:p w:rsidR="004A3230" w:rsidRPr="00640425" w:rsidRDefault="00E35888" w:rsidP="00E35888">
      <w:pPr>
        <w:pStyle w:val="Heading3"/>
        <w:numPr>
          <w:ilvl w:val="0"/>
          <w:numId w:val="0"/>
        </w:numPr>
        <w:rPr>
          <w:rFonts w:ascii="Cambria" w:hAnsi="Cambria"/>
          <w:sz w:val="22"/>
          <w:szCs w:val="22"/>
        </w:rPr>
      </w:pPr>
      <w:bookmarkStart w:id="384" w:name="_Toc299711347"/>
      <w:bookmarkStart w:id="385" w:name="_Toc299712130"/>
      <w:bookmarkStart w:id="386" w:name="_Toc299715747"/>
      <w:bookmarkStart w:id="387" w:name="_Toc299716467"/>
      <w:bookmarkStart w:id="388" w:name="_Toc7000875"/>
      <w:bookmarkStart w:id="389" w:name="_Toc32407717"/>
      <w:bookmarkStart w:id="390" w:name="_Toc33012944"/>
      <w:bookmarkStart w:id="391" w:name="_Toc55552434"/>
      <w:r w:rsidRPr="00640425">
        <w:rPr>
          <w:rFonts w:ascii="Cambria" w:hAnsi="Cambria"/>
          <w:sz w:val="22"/>
          <w:szCs w:val="22"/>
        </w:rPr>
        <w:t xml:space="preserve">            </w:t>
      </w:r>
      <w:bookmarkStart w:id="392" w:name="_Toc59396917"/>
      <w:r w:rsidR="00870137" w:rsidRPr="00640425">
        <w:rPr>
          <w:rFonts w:ascii="Cambria" w:hAnsi="Cambria"/>
          <w:sz w:val="22"/>
          <w:szCs w:val="22"/>
        </w:rPr>
        <w:t>12.1.2. Технички  и други прописи, нормативи, стандарди и тумачења</w:t>
      </w:r>
      <w:bookmarkEnd w:id="384"/>
      <w:bookmarkEnd w:id="385"/>
      <w:bookmarkEnd w:id="386"/>
      <w:bookmarkEnd w:id="387"/>
      <w:bookmarkEnd w:id="388"/>
      <w:bookmarkEnd w:id="389"/>
      <w:bookmarkEnd w:id="390"/>
      <w:bookmarkEnd w:id="391"/>
      <w:bookmarkEnd w:id="392"/>
    </w:p>
    <w:p w:rsidR="00E150AB" w:rsidRPr="00E150AB" w:rsidRDefault="00E150AB">
      <w:pPr>
        <w:rPr>
          <w:rFonts w:ascii="Cambria" w:hAnsi="Cambria"/>
          <w:sz w:val="22"/>
          <w:szCs w:val="22"/>
          <w:lang w:val="sr-Cyrl-CS"/>
        </w:rPr>
      </w:pPr>
    </w:p>
    <w:p w:rsidR="004A3230" w:rsidRPr="00640425" w:rsidRDefault="00870137">
      <w:pPr>
        <w:rPr>
          <w:rFonts w:ascii="Cambria" w:hAnsi="Cambria"/>
          <w:sz w:val="22"/>
          <w:szCs w:val="22"/>
        </w:rPr>
      </w:pPr>
      <w:r w:rsidRPr="00640425">
        <w:rPr>
          <w:rFonts w:ascii="Cambria" w:hAnsi="Cambria"/>
          <w:b/>
          <w:sz w:val="22"/>
          <w:szCs w:val="22"/>
        </w:rPr>
        <w:t>Дирекција је донела следеће правилнике:</w:t>
      </w:r>
    </w:p>
    <w:p w:rsidR="004A3230" w:rsidRPr="00640425" w:rsidRDefault="004A3230">
      <w:pPr>
        <w:rPr>
          <w:rFonts w:ascii="Cambria" w:hAnsi="Cambria"/>
          <w:b/>
          <w:sz w:val="22"/>
          <w:szCs w:val="22"/>
        </w:rPr>
      </w:pPr>
    </w:p>
    <w:p w:rsidR="004A3230" w:rsidRPr="00640425" w:rsidRDefault="00870137">
      <w:pPr>
        <w:ind w:firstLine="0"/>
        <w:jc w:val="center"/>
        <w:rPr>
          <w:rFonts w:ascii="Cambria" w:hAnsi="Cambria"/>
          <w:sz w:val="22"/>
          <w:szCs w:val="22"/>
        </w:rPr>
      </w:pPr>
      <w:r w:rsidRPr="00640425">
        <w:rPr>
          <w:rFonts w:ascii="Cambria" w:hAnsi="Cambria"/>
          <w:b/>
          <w:iCs/>
          <w:sz w:val="22"/>
          <w:szCs w:val="22"/>
        </w:rPr>
        <w:t>ОД ОСНИВАЊА ДО 2013. ГОДИНЕ:</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
          <w:bCs/>
          <w:sz w:val="22"/>
          <w:szCs w:val="22"/>
          <w:lang w:val="ru-RU"/>
        </w:rPr>
        <w:t xml:space="preserve"> </w:t>
      </w:r>
      <w:r w:rsidRPr="00640425">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4A3230" w:rsidRPr="00640425" w:rsidRDefault="00870137">
      <w:pPr>
        <w:rPr>
          <w:rFonts w:ascii="Cambria" w:hAnsi="Cambria"/>
          <w:sz w:val="22"/>
          <w:szCs w:val="22"/>
        </w:rPr>
      </w:pPr>
      <w:r w:rsidRPr="00640425">
        <w:rPr>
          <w:rFonts w:ascii="Cambria" w:hAnsi="Cambria"/>
          <w:sz w:val="22"/>
          <w:szCs w:val="22"/>
          <w:lang w:val="ru-RU"/>
        </w:rPr>
        <w:lastRenderedPageBreak/>
        <w:br/>
      </w:r>
      <w:r w:rsidRPr="00640425">
        <w:rPr>
          <w:rFonts w:ascii="Cambria" w:hAnsi="Cambria"/>
          <w:bCs/>
          <w:sz w:val="22"/>
          <w:szCs w:val="22"/>
          <w:lang w:val="ru-RU"/>
        </w:rPr>
        <w:t xml:space="preserve"> </w:t>
      </w:r>
      <w:r w:rsidRPr="00640425">
        <w:rPr>
          <w:rFonts w:ascii="Cambria" w:hAnsi="Cambria"/>
          <w:bCs/>
          <w:sz w:val="22"/>
          <w:szCs w:val="22"/>
        </w:rPr>
        <w:tab/>
      </w:r>
      <w:r w:rsidRPr="00640425">
        <w:rPr>
          <w:rFonts w:ascii="Cambria" w:hAnsi="Cambria"/>
          <w:bCs/>
          <w:sz w:val="22"/>
          <w:szCs w:val="22"/>
          <w:lang w:val="ru-RU"/>
        </w:rPr>
        <w:t xml:space="preserve">ПРАВИЛНИК </w:t>
      </w:r>
      <w:r w:rsidRPr="00640425">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bCs/>
          <w:spacing w:val="-4"/>
          <w:kern w:val="3"/>
          <w:sz w:val="22"/>
          <w:szCs w:val="22"/>
        </w:rPr>
        <w:t>о садржини акта о индустријском колосеку и садржини акта о индустријској железници</w:t>
      </w:r>
      <w:r w:rsidRPr="00640425">
        <w:rPr>
          <w:rFonts w:ascii="Cambria" w:hAnsi="Cambria"/>
          <w:bCs/>
          <w:spacing w:val="-4"/>
          <w:kern w:val="3"/>
          <w:sz w:val="22"/>
          <w:szCs w:val="22"/>
          <w:lang w:val="ru-RU"/>
        </w:rPr>
        <w:t xml:space="preserve"> </w:t>
      </w:r>
      <w:r w:rsidRPr="00640425">
        <w:rPr>
          <w:rFonts w:ascii="Cambria" w:hAnsi="Cambria"/>
          <w:bCs/>
          <w:spacing w:val="-4"/>
          <w:kern w:val="3"/>
          <w:sz w:val="22"/>
          <w:szCs w:val="22"/>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oj</w:t>
      </w:r>
      <w:r w:rsidRPr="00640425">
        <w:rPr>
          <w:rFonts w:ascii="Cambria" w:hAnsi="Cambria"/>
          <w:sz w:val="22"/>
          <w:szCs w:val="22"/>
          <w:lang w:val="ru-RU"/>
        </w:rPr>
        <w:t xml:space="preserve"> </w:t>
      </w:r>
      <w:r w:rsidRPr="00640425">
        <w:rPr>
          <w:rFonts w:ascii="Cambria" w:hAnsi="Cambria"/>
          <w:sz w:val="22"/>
          <w:szCs w:val="22"/>
        </w:rPr>
        <w:t>109</w:t>
      </w:r>
      <w:r w:rsidRPr="00640425">
        <w:rPr>
          <w:rFonts w:ascii="Cambria" w:hAnsi="Cambria"/>
          <w:sz w:val="22"/>
          <w:szCs w:val="22"/>
          <w:lang w:val="ru-RU"/>
        </w:rPr>
        <w:t>/1</w:t>
      </w:r>
      <w:r w:rsidRPr="00640425">
        <w:rPr>
          <w:rFonts w:ascii="Cambria" w:hAnsi="Cambria"/>
          <w:sz w:val="22"/>
          <w:szCs w:val="22"/>
        </w:rPr>
        <w:t>3“)</w:t>
      </w:r>
    </w:p>
    <w:p w:rsidR="004A3230" w:rsidRPr="00640425" w:rsidRDefault="004A3230">
      <w:pPr>
        <w:ind w:firstLine="0"/>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iCs/>
          <w:sz w:val="22"/>
          <w:szCs w:val="22"/>
        </w:rPr>
        <w:t>ТОКОМ 2014. ГОДИНЕ:</w:t>
      </w:r>
    </w:p>
    <w:p w:rsidR="004A3230" w:rsidRPr="00640425" w:rsidRDefault="004A3230">
      <w:pPr>
        <w:pStyle w:val="ListParagraph"/>
        <w:spacing w:after="0" w:line="240" w:lineRule="auto"/>
        <w:ind w:left="0"/>
        <w:rPr>
          <w:rFonts w:ascii="Cambria" w:hAnsi="Cambria"/>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sz w:val="22"/>
          <w:szCs w:val="22"/>
        </w:rPr>
        <w:t xml:space="preserve">о висини таксе за издавање лиценце за управљање железничком инфраструктуром </w:t>
      </w:r>
      <w:r w:rsidRPr="00640425">
        <w:rPr>
          <w:rFonts w:ascii="Cambria" w:hAnsi="Cambria"/>
          <w:spacing w:val="-8"/>
          <w:sz w:val="22"/>
          <w:szCs w:val="22"/>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w:t>
      </w:r>
      <w:r w:rsidRPr="00640425">
        <w:rPr>
          <w:rFonts w:ascii="Cambria" w:hAnsi="Cambria"/>
          <w:sz w:val="22"/>
          <w:szCs w:val="22"/>
          <w:lang w:val="ru-RU"/>
        </w:rPr>
        <w:t xml:space="preserve"> 003/14</w:t>
      </w:r>
      <w:r w:rsidRPr="00640425">
        <w:rPr>
          <w:rFonts w:ascii="Cambria" w:hAnsi="Cambria"/>
          <w:sz w:val="22"/>
          <w:szCs w:val="22"/>
        </w:rPr>
        <w:t>), који је објављен</w:t>
      </w:r>
      <w:r w:rsidRPr="00640425">
        <w:rPr>
          <w:rFonts w:ascii="Cambria" w:hAnsi="Cambria"/>
          <w:sz w:val="22"/>
          <w:szCs w:val="22"/>
          <w:lang w:val="ru-RU"/>
        </w:rPr>
        <w:t xml:space="preserve"> 15. </w:t>
      </w:r>
      <w:r w:rsidRPr="00640425">
        <w:rPr>
          <w:rFonts w:ascii="Cambria" w:hAnsi="Cambria"/>
          <w:sz w:val="22"/>
          <w:szCs w:val="22"/>
        </w:rPr>
        <w:t xml:space="preserve">јануара </w:t>
      </w:r>
      <w:r w:rsidRPr="00640425">
        <w:rPr>
          <w:rFonts w:ascii="Cambria" w:hAnsi="Cambria"/>
          <w:sz w:val="22"/>
          <w:szCs w:val="22"/>
          <w:lang w:val="ru-RU"/>
        </w:rPr>
        <w:t>201</w:t>
      </w:r>
      <w:r w:rsidRPr="00640425">
        <w:rPr>
          <w:rFonts w:ascii="Cambria" w:hAnsi="Cambria"/>
          <w:sz w:val="22"/>
          <w:szCs w:val="22"/>
        </w:rPr>
        <w:t>4</w:t>
      </w:r>
      <w:r w:rsidRPr="00640425">
        <w:rPr>
          <w:rFonts w:ascii="Cambria" w:hAnsi="Cambria"/>
          <w:sz w:val="22"/>
          <w:szCs w:val="22"/>
          <w:lang w:val="ru-RU"/>
        </w:rPr>
        <w:t xml:space="preserve">. </w:t>
      </w:r>
      <w:r w:rsidRPr="00640425">
        <w:rPr>
          <w:rFonts w:ascii="Cambria" w:hAnsi="Cambria"/>
          <w:sz w:val="22"/>
          <w:szCs w:val="22"/>
        </w:rPr>
        <w:t>гo</w:t>
      </w:r>
      <w:r w:rsidRPr="00640425">
        <w:rPr>
          <w:rFonts w:ascii="Cambria" w:hAnsi="Cambria"/>
          <w:sz w:val="22"/>
          <w:szCs w:val="22"/>
          <w:lang w:val="ru-RU"/>
        </w:rPr>
        <w:t>дин</w:t>
      </w:r>
      <w:r w:rsidRPr="00640425">
        <w:rPr>
          <w:rFonts w:ascii="Cambria" w:hAnsi="Cambria"/>
          <w:sz w:val="22"/>
          <w:szCs w:val="22"/>
        </w:rPr>
        <w:t>e</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spacing w:val="-8"/>
          <w:sz w:val="22"/>
          <w:szCs w:val="22"/>
        </w:rPr>
        <w:t>о висини таксе за издавање лиценце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w:t>
      </w:r>
      <w:r w:rsidRPr="00640425">
        <w:rPr>
          <w:rFonts w:ascii="Cambria" w:hAnsi="Cambria"/>
          <w:sz w:val="22"/>
          <w:szCs w:val="22"/>
          <w:lang w:val="ru-RU"/>
        </w:rPr>
        <w:t xml:space="preserve"> 003/14</w:t>
      </w:r>
      <w:r w:rsidRPr="00640425">
        <w:rPr>
          <w:rFonts w:ascii="Cambria" w:hAnsi="Cambria"/>
          <w:sz w:val="22"/>
          <w:szCs w:val="22"/>
        </w:rPr>
        <w:t>), који је објављен</w:t>
      </w:r>
      <w:r w:rsidRPr="00640425">
        <w:rPr>
          <w:rFonts w:ascii="Cambria" w:hAnsi="Cambria"/>
          <w:sz w:val="22"/>
          <w:szCs w:val="22"/>
          <w:lang w:val="ru-RU"/>
        </w:rPr>
        <w:t xml:space="preserve"> 15. </w:t>
      </w:r>
      <w:r w:rsidRPr="00640425">
        <w:rPr>
          <w:rFonts w:ascii="Cambria" w:hAnsi="Cambria"/>
          <w:sz w:val="22"/>
          <w:szCs w:val="22"/>
        </w:rPr>
        <w:t xml:space="preserve">јануара </w:t>
      </w:r>
      <w:r w:rsidRPr="00640425">
        <w:rPr>
          <w:rFonts w:ascii="Cambria" w:hAnsi="Cambria"/>
          <w:sz w:val="22"/>
          <w:szCs w:val="22"/>
          <w:lang w:val="ru-RU"/>
        </w:rPr>
        <w:t>201</w:t>
      </w:r>
      <w:r w:rsidRPr="00640425">
        <w:rPr>
          <w:rFonts w:ascii="Cambria" w:hAnsi="Cambria"/>
          <w:sz w:val="22"/>
          <w:szCs w:val="22"/>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640425" w:rsidRDefault="004A3230">
      <w:pPr>
        <w:rPr>
          <w:rFonts w:ascii="Cambria" w:hAnsi="Cambria"/>
          <w:spacing w:val="-8"/>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spacing w:val="-8"/>
          <w:sz w:val="22"/>
          <w:szCs w:val="22"/>
        </w:rPr>
        <w:t>о лиценцама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w:t>
      </w:r>
      <w:r w:rsidRPr="00640425">
        <w:rPr>
          <w:rFonts w:ascii="Cambria" w:hAnsi="Cambria"/>
          <w:sz w:val="22"/>
          <w:szCs w:val="22"/>
          <w:lang w:val="ru-RU"/>
        </w:rPr>
        <w:t xml:space="preserve"> 00</w:t>
      </w:r>
      <w:r w:rsidRPr="00640425">
        <w:rPr>
          <w:rFonts w:ascii="Cambria" w:hAnsi="Cambria"/>
          <w:sz w:val="22"/>
          <w:szCs w:val="22"/>
        </w:rPr>
        <w:t>9</w:t>
      </w:r>
      <w:r w:rsidRPr="00640425">
        <w:rPr>
          <w:rFonts w:ascii="Cambria" w:hAnsi="Cambria"/>
          <w:sz w:val="22"/>
          <w:szCs w:val="22"/>
          <w:lang w:val="ru-RU"/>
        </w:rPr>
        <w:t>/14</w:t>
      </w:r>
      <w:r w:rsidRPr="00640425">
        <w:rPr>
          <w:rFonts w:ascii="Cambria" w:hAnsi="Cambria"/>
          <w:sz w:val="22"/>
          <w:szCs w:val="22"/>
        </w:rPr>
        <w:t>), који је објављен</w:t>
      </w:r>
      <w:r w:rsidRPr="00640425">
        <w:rPr>
          <w:rFonts w:ascii="Cambria" w:hAnsi="Cambria"/>
          <w:sz w:val="22"/>
          <w:szCs w:val="22"/>
          <w:lang w:val="ru-RU"/>
        </w:rPr>
        <w:t xml:space="preserve"> </w:t>
      </w:r>
      <w:r w:rsidRPr="00640425">
        <w:rPr>
          <w:rFonts w:ascii="Cambria" w:hAnsi="Cambria"/>
          <w:sz w:val="22"/>
          <w:szCs w:val="22"/>
        </w:rPr>
        <w:t>23</w:t>
      </w:r>
      <w:r w:rsidRPr="00640425">
        <w:rPr>
          <w:rFonts w:ascii="Cambria" w:hAnsi="Cambria"/>
          <w:sz w:val="22"/>
          <w:szCs w:val="22"/>
          <w:lang w:val="ru-RU"/>
        </w:rPr>
        <w:t xml:space="preserve">. </w:t>
      </w:r>
      <w:r w:rsidRPr="00640425">
        <w:rPr>
          <w:rFonts w:ascii="Cambria" w:hAnsi="Cambria"/>
          <w:sz w:val="22"/>
          <w:szCs w:val="22"/>
        </w:rPr>
        <w:t xml:space="preserve">јануара </w:t>
      </w:r>
      <w:r w:rsidRPr="00640425">
        <w:rPr>
          <w:rFonts w:ascii="Cambria" w:hAnsi="Cambria"/>
          <w:sz w:val="22"/>
          <w:szCs w:val="22"/>
          <w:lang w:val="ru-RU"/>
        </w:rPr>
        <w:t>201</w:t>
      </w:r>
      <w:r w:rsidRPr="00640425">
        <w:rPr>
          <w:rFonts w:ascii="Cambria" w:hAnsi="Cambria"/>
          <w:sz w:val="22"/>
          <w:szCs w:val="22"/>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640425" w:rsidRDefault="004A3230">
      <w:pPr>
        <w:rPr>
          <w:rFonts w:ascii="Cambria" w:hAnsi="Cambria"/>
          <w:spacing w:val="-8"/>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spacing w:val="-8"/>
          <w:sz w:val="22"/>
          <w:szCs w:val="22"/>
        </w:rPr>
        <w:t>о лиценцама за управљање железничком инфраструктуром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w:t>
      </w:r>
      <w:r w:rsidRPr="00640425">
        <w:rPr>
          <w:rFonts w:ascii="Cambria" w:hAnsi="Cambria"/>
          <w:sz w:val="22"/>
          <w:szCs w:val="22"/>
          <w:lang w:val="ru-RU"/>
        </w:rPr>
        <w:t xml:space="preserve"> 00</w:t>
      </w:r>
      <w:r w:rsidRPr="00640425">
        <w:rPr>
          <w:rFonts w:ascii="Cambria" w:hAnsi="Cambria"/>
          <w:sz w:val="22"/>
          <w:szCs w:val="22"/>
        </w:rPr>
        <w:t>9</w:t>
      </w:r>
      <w:r w:rsidRPr="00640425">
        <w:rPr>
          <w:rFonts w:ascii="Cambria" w:hAnsi="Cambria"/>
          <w:sz w:val="22"/>
          <w:szCs w:val="22"/>
          <w:lang w:val="ru-RU"/>
        </w:rPr>
        <w:t>/14</w:t>
      </w:r>
      <w:r w:rsidRPr="00640425">
        <w:rPr>
          <w:rFonts w:ascii="Cambria" w:hAnsi="Cambria"/>
          <w:sz w:val="22"/>
          <w:szCs w:val="22"/>
        </w:rPr>
        <w:t>), који је објављен</w:t>
      </w:r>
      <w:r w:rsidRPr="00640425">
        <w:rPr>
          <w:rFonts w:ascii="Cambria" w:hAnsi="Cambria"/>
          <w:sz w:val="22"/>
          <w:szCs w:val="22"/>
          <w:lang w:val="ru-RU"/>
        </w:rPr>
        <w:t xml:space="preserve"> </w:t>
      </w:r>
      <w:r w:rsidRPr="00640425">
        <w:rPr>
          <w:rFonts w:ascii="Cambria" w:hAnsi="Cambria"/>
          <w:sz w:val="22"/>
          <w:szCs w:val="22"/>
        </w:rPr>
        <w:t>23</w:t>
      </w:r>
      <w:r w:rsidRPr="00640425">
        <w:rPr>
          <w:rFonts w:ascii="Cambria" w:hAnsi="Cambria"/>
          <w:sz w:val="22"/>
          <w:szCs w:val="22"/>
          <w:lang w:val="ru-RU"/>
        </w:rPr>
        <w:t xml:space="preserve">. </w:t>
      </w:r>
      <w:r w:rsidRPr="00640425">
        <w:rPr>
          <w:rFonts w:ascii="Cambria" w:hAnsi="Cambria"/>
          <w:sz w:val="22"/>
          <w:szCs w:val="22"/>
        </w:rPr>
        <w:t xml:space="preserve">јануара </w:t>
      </w:r>
      <w:r w:rsidRPr="00640425">
        <w:rPr>
          <w:rFonts w:ascii="Cambria" w:hAnsi="Cambria"/>
          <w:sz w:val="22"/>
          <w:szCs w:val="22"/>
          <w:lang w:val="ru-RU"/>
        </w:rPr>
        <w:t>201</w:t>
      </w:r>
      <w:r w:rsidRPr="00640425">
        <w:rPr>
          <w:rFonts w:ascii="Cambria" w:hAnsi="Cambria"/>
          <w:sz w:val="22"/>
          <w:szCs w:val="22"/>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640425" w:rsidRDefault="004A3230">
      <w:pPr>
        <w:rPr>
          <w:rFonts w:ascii="Cambria" w:hAnsi="Cambria"/>
          <w:spacing w:val="-8"/>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spacing w:val="-8"/>
          <w:sz w:val="22"/>
          <w:szCs w:val="22"/>
        </w:rPr>
        <w:t>о реду вожње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 xml:space="preserve">. </w:t>
      </w:r>
      <w:r w:rsidRPr="00640425">
        <w:rPr>
          <w:rFonts w:ascii="Cambria" w:hAnsi="Cambria"/>
          <w:sz w:val="22"/>
          <w:szCs w:val="22"/>
          <w:lang w:val="ru-RU"/>
        </w:rPr>
        <w:t>39/2014</w:t>
      </w:r>
      <w:r w:rsidRPr="00640425">
        <w:rPr>
          <w:rFonts w:ascii="Cambria" w:hAnsi="Cambria"/>
          <w:sz w:val="22"/>
          <w:szCs w:val="22"/>
        </w:rPr>
        <w:t>), који је објављен 9. априла 2014. године</w:t>
      </w:r>
    </w:p>
    <w:p w:rsidR="004A3230" w:rsidRPr="00640425" w:rsidRDefault="004A3230">
      <w:pPr>
        <w:rPr>
          <w:rFonts w:ascii="Cambria" w:hAnsi="Cambria"/>
          <w:spacing w:val="-8"/>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 xml:space="preserve">ПРАВИЛНИК </w:t>
      </w:r>
      <w:r w:rsidRPr="00640425">
        <w:rPr>
          <w:rFonts w:ascii="Cambria" w:hAnsi="Cambria"/>
          <w:spacing w:val="-8"/>
          <w:sz w:val="22"/>
          <w:szCs w:val="22"/>
        </w:rPr>
        <w:t>о означавању железничких возила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640425">
        <w:rPr>
          <w:rFonts w:ascii="Cambria" w:hAnsi="Cambria"/>
          <w:sz w:val="22"/>
          <w:szCs w:val="22"/>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 xml:space="preserve">. </w:t>
      </w:r>
      <w:r w:rsidRPr="00640425">
        <w:rPr>
          <w:rFonts w:ascii="Cambria" w:hAnsi="Cambria"/>
          <w:iCs/>
          <w:sz w:val="22"/>
          <w:szCs w:val="22"/>
          <w:lang w:val="ru-RU"/>
        </w:rPr>
        <w:t>74/2014</w:t>
      </w:r>
      <w:r w:rsidRPr="00640425">
        <w:rPr>
          <w:rFonts w:ascii="Cambria" w:hAnsi="Cambria"/>
          <w:iCs/>
          <w:sz w:val="22"/>
          <w:szCs w:val="22"/>
        </w:rPr>
        <w:t>)</w:t>
      </w:r>
      <w:r w:rsidRPr="00640425">
        <w:rPr>
          <w:rFonts w:ascii="Cambria" w:hAnsi="Cambria"/>
          <w:iCs/>
          <w:sz w:val="22"/>
          <w:szCs w:val="22"/>
          <w:lang w:val="ru-RU"/>
        </w:rPr>
        <w:t xml:space="preserve"> </w:t>
      </w:r>
      <w:r w:rsidRPr="00640425">
        <w:rPr>
          <w:rFonts w:ascii="Cambria" w:hAnsi="Cambria"/>
          <w:sz w:val="22"/>
          <w:szCs w:val="22"/>
        </w:rPr>
        <w:t xml:space="preserve">који је објављен </w:t>
      </w:r>
      <w:r w:rsidRPr="00640425">
        <w:rPr>
          <w:rFonts w:ascii="Cambria" w:hAnsi="Cambria"/>
          <w:iCs/>
          <w:sz w:val="22"/>
          <w:szCs w:val="22"/>
          <w:lang w:val="ru-RU"/>
        </w:rPr>
        <w:t>18.</w:t>
      </w:r>
      <w:r w:rsidRPr="00640425">
        <w:rPr>
          <w:rFonts w:ascii="Cambria" w:hAnsi="Cambria"/>
          <w:iCs/>
          <w:sz w:val="22"/>
          <w:szCs w:val="22"/>
        </w:rPr>
        <w:t xml:space="preserve"> јула </w:t>
      </w:r>
      <w:r w:rsidRPr="00640425">
        <w:rPr>
          <w:rFonts w:ascii="Cambria" w:hAnsi="Cambria"/>
          <w:iCs/>
          <w:sz w:val="22"/>
          <w:szCs w:val="22"/>
          <w:lang w:val="ru-RU"/>
        </w:rPr>
        <w:t xml:space="preserve">2014. </w:t>
      </w:r>
      <w:r w:rsidRPr="00640425">
        <w:rPr>
          <w:rFonts w:ascii="Cambria" w:hAnsi="Cambria"/>
          <w:iCs/>
          <w:sz w:val="22"/>
          <w:szCs w:val="22"/>
        </w:rPr>
        <w:t>године</w:t>
      </w:r>
    </w:p>
    <w:p w:rsidR="004A3230" w:rsidRPr="00640425" w:rsidRDefault="004A3230">
      <w:pPr>
        <w:rPr>
          <w:rFonts w:ascii="Cambria" w:hAnsi="Cambria"/>
          <w:iCs/>
          <w:sz w:val="22"/>
          <w:szCs w:val="22"/>
        </w:rPr>
      </w:pPr>
    </w:p>
    <w:p w:rsidR="004A3230" w:rsidRPr="00640425" w:rsidRDefault="004A3230">
      <w:pPr>
        <w:rPr>
          <w:rFonts w:ascii="Cambria" w:hAnsi="Cambria"/>
          <w:iCs/>
          <w:sz w:val="22"/>
          <w:szCs w:val="22"/>
        </w:rPr>
      </w:pPr>
    </w:p>
    <w:p w:rsidR="004A3230" w:rsidRPr="00640425" w:rsidRDefault="00870137">
      <w:pPr>
        <w:ind w:firstLine="0"/>
        <w:jc w:val="center"/>
        <w:rPr>
          <w:rFonts w:ascii="Cambria" w:hAnsi="Cambria"/>
          <w:sz w:val="22"/>
          <w:szCs w:val="22"/>
        </w:rPr>
      </w:pPr>
      <w:r w:rsidRPr="00640425">
        <w:rPr>
          <w:rFonts w:ascii="Cambria" w:hAnsi="Cambria"/>
          <w:b/>
          <w:iCs/>
          <w:sz w:val="22"/>
          <w:szCs w:val="22"/>
        </w:rPr>
        <w:t>ТОКОМ 2015. ГОДИНЕ:</w:t>
      </w:r>
    </w:p>
    <w:p w:rsidR="004A3230" w:rsidRPr="00640425" w:rsidRDefault="004A3230">
      <w:pPr>
        <w:pStyle w:val="ListParagraph"/>
        <w:spacing w:after="0" w:line="240" w:lineRule="auto"/>
        <w:rPr>
          <w:rFonts w:ascii="Cambria" w:hAnsi="Cambria"/>
          <w:spacing w:val="-8"/>
        </w:rPr>
      </w:pP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sz w:val="22"/>
          <w:szCs w:val="22"/>
        </w:rPr>
        <w:t>o зajeдничким пoкaзaтeљимa бeзбeднoсти у жeлeзничкoм сaoбрaћajу („Сл. глaсник РС“, бр. 60/2015), који је објављен 8. јуна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640425">
        <w:rPr>
          <w:rFonts w:ascii="Cambria" w:hAnsi="Cambria"/>
          <w:bCs/>
          <w:sz w:val="22"/>
          <w:szCs w:val="22"/>
        </w:rPr>
        <w:t xml:space="preserve"> </w:t>
      </w:r>
      <w:r w:rsidRPr="00640425">
        <w:rPr>
          <w:rFonts w:ascii="Cambria" w:hAnsi="Cambria"/>
          <w:sz w:val="22"/>
          <w:szCs w:val="22"/>
        </w:rPr>
        <w:t>(„Сл. глaсник РС“, бр. 71/2015), који је објављен</w:t>
      </w:r>
      <w:r w:rsidRPr="00640425">
        <w:rPr>
          <w:rFonts w:ascii="Cambria" w:hAnsi="Cambria"/>
          <w:sz w:val="22"/>
          <w:szCs w:val="22"/>
          <w:lang w:val="ru-RU"/>
        </w:rPr>
        <w:t xml:space="preserve">14. </w:t>
      </w:r>
      <w:r w:rsidRPr="00640425">
        <w:rPr>
          <w:rFonts w:ascii="Cambria" w:hAnsi="Cambria"/>
          <w:sz w:val="22"/>
          <w:szCs w:val="22"/>
        </w:rPr>
        <w:t xml:space="preserve">августа </w:t>
      </w:r>
      <w:r w:rsidRPr="00640425">
        <w:rPr>
          <w:rFonts w:ascii="Cambria" w:hAnsi="Cambria"/>
          <w:sz w:val="22"/>
          <w:szCs w:val="22"/>
          <w:lang w:val="ru-RU"/>
        </w:rPr>
        <w:t xml:space="preserve">2015. </w:t>
      </w:r>
      <w:r w:rsidRPr="00640425">
        <w:rPr>
          <w:rFonts w:ascii="Cambria" w:hAnsi="Cambria"/>
          <w:sz w:val="22"/>
          <w:szCs w:val="22"/>
        </w:rPr>
        <w:t>г</w:t>
      </w:r>
      <w:r w:rsidRPr="00640425">
        <w:rPr>
          <w:rFonts w:ascii="Cambria" w:hAnsi="Cambria"/>
          <w:sz w:val="22"/>
          <w:szCs w:val="22"/>
          <w:lang w:val="ru-RU"/>
        </w:rPr>
        <w:t>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sz w:val="22"/>
          <w:szCs w:val="22"/>
        </w:rPr>
        <w:t>о Заједничким безбедносним методама за праћење ефикасности управљања безбедношћу у току експлоатације и одржавања железничког система („Сл. глaсник РС“, бр. 80/2015), који је објављен 21. септембра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sz w:val="22"/>
          <w:szCs w:val="22"/>
        </w:rPr>
        <w:t>о одржавању Сигнално сигурносних уређаја („Сл. глaсник РС“, бр. 80/2015), који је објављен 21. септембра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ПРАВИЛНИК о обрасцима сертификата о безбедности за пребоз („Сл. гласник РС“, бр. 84/2015), који је објављен 6. октобра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ПРАВИЛНИК о висини таксе за упис у Национални регистар железничких возила („Сл. глaсник РС“, бр. 87/2015), који је објављен 19. октобра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ПРАВИЛНИК о висини таксе за издавање сертификата лицу задуженом за одржавање теретних кола („Сл. глaсник РС“, бр. 87/2015), који је објављен 19. октобра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lastRenderedPageBreak/>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глaсник РС“, бр. 87/2015), који је објављен 19. октобра 2015. године.</w:t>
      </w:r>
    </w:p>
    <w:p w:rsidR="004A3230" w:rsidRPr="00640425" w:rsidRDefault="00870137">
      <w:pPr>
        <w:rPr>
          <w:rFonts w:ascii="Cambria" w:hAnsi="Cambria"/>
          <w:sz w:val="22"/>
          <w:szCs w:val="22"/>
        </w:rPr>
      </w:pPr>
      <w:r w:rsidRPr="00640425">
        <w:rPr>
          <w:rFonts w:ascii="Cambria" w:hAnsi="Cambria"/>
          <w:sz w:val="22"/>
          <w:szCs w:val="22"/>
        </w:rPr>
        <w:t xml:space="preserve"> </w:t>
      </w: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eastAsia="Calibri" w:hAnsi="Cambria"/>
          <w:sz w:val="22"/>
          <w:szCs w:val="22"/>
        </w:rPr>
        <w:t xml:space="preserve">о одржавању железничких возила </w:t>
      </w:r>
      <w:r w:rsidRPr="00640425">
        <w:rPr>
          <w:rFonts w:ascii="Cambria" w:hAnsi="Cambria"/>
          <w:sz w:val="22"/>
          <w:szCs w:val="22"/>
        </w:rPr>
        <w:t>(„Сл. глaсник РС“, бр. 101/2015), који</w:t>
      </w:r>
    </w:p>
    <w:p w:rsidR="004A3230" w:rsidRPr="00640425" w:rsidRDefault="00870137">
      <w:pPr>
        <w:ind w:firstLine="0"/>
        <w:rPr>
          <w:rFonts w:ascii="Cambria" w:hAnsi="Cambria"/>
          <w:sz w:val="22"/>
          <w:szCs w:val="22"/>
        </w:rPr>
      </w:pPr>
      <w:r w:rsidRPr="00640425">
        <w:rPr>
          <w:rFonts w:ascii="Cambria" w:hAnsi="Cambria"/>
          <w:sz w:val="22"/>
          <w:szCs w:val="22"/>
        </w:rPr>
        <w:t>је  објављен 8. децембра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о обрасцима сертификата о безбедности за управљање железничком </w:t>
      </w:r>
    </w:p>
    <w:p w:rsidR="004A3230" w:rsidRPr="00640425" w:rsidRDefault="00870137">
      <w:pPr>
        <w:rPr>
          <w:rFonts w:ascii="Cambria" w:hAnsi="Cambria"/>
          <w:sz w:val="22"/>
          <w:szCs w:val="22"/>
        </w:rPr>
      </w:pPr>
      <w:r w:rsidRPr="00640425">
        <w:rPr>
          <w:rFonts w:ascii="Cambria" w:hAnsi="Cambria"/>
          <w:bCs/>
          <w:sz w:val="22"/>
          <w:szCs w:val="22"/>
        </w:rPr>
        <w:t xml:space="preserve">инфраструктуром </w:t>
      </w:r>
      <w:r w:rsidRPr="00640425">
        <w:rPr>
          <w:rFonts w:ascii="Cambria" w:hAnsi="Cambria"/>
          <w:sz w:val="22"/>
          <w:szCs w:val="22"/>
          <w:lang w:val="ru-RU"/>
        </w:rPr>
        <w:t>("Службени гласник Републике Србије", бр. 104/15)</w:t>
      </w:r>
      <w:r w:rsidRPr="00640425">
        <w:rPr>
          <w:rFonts w:ascii="Cambria" w:hAnsi="Cambria"/>
          <w:sz w:val="22"/>
          <w:szCs w:val="22"/>
        </w:rPr>
        <w:t xml:space="preserve"> ), који је објављен 17. децембра 2015.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sz w:val="22"/>
          <w:szCs w:val="22"/>
        </w:rPr>
        <w:t>o oдржaвaњу пoдсистeмa eнeргиja ("Службени гласник Републике Србије", бр. 106/15) ), који је објављен 21. децембра 2015. године.</w:t>
      </w:r>
    </w:p>
    <w:p w:rsidR="004A3230" w:rsidRPr="00640425" w:rsidRDefault="00870137">
      <w:pPr>
        <w:rPr>
          <w:rFonts w:ascii="Cambria" w:hAnsi="Cambria"/>
          <w:sz w:val="22"/>
          <w:szCs w:val="22"/>
        </w:rPr>
      </w:pPr>
      <w:r w:rsidRPr="00640425">
        <w:rPr>
          <w:rFonts w:ascii="Cambria" w:hAnsi="Cambria"/>
          <w:sz w:val="22"/>
          <w:szCs w:val="22"/>
        </w:rPr>
        <w:t xml:space="preserve"> </w:t>
      </w: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sz w:val="22"/>
          <w:szCs w:val="22"/>
        </w:rPr>
        <w:t>o тeхничким услoвимa зa пoдсистeм eнeргиja ("Службени гласник Републике Србије", бр. 106/15), који је објављен 21. децембра 2015. године.</w:t>
      </w:r>
    </w:p>
    <w:p w:rsidR="009A1735" w:rsidRPr="00640425" w:rsidRDefault="009A1735">
      <w:pPr>
        <w:rPr>
          <w:rFonts w:ascii="Cambria" w:hAnsi="Cambria"/>
          <w:sz w:val="22"/>
          <w:szCs w:val="22"/>
        </w:rPr>
      </w:pPr>
    </w:p>
    <w:p w:rsidR="004A3230" w:rsidRPr="00640425" w:rsidRDefault="004A3230">
      <w:pPr>
        <w:ind w:firstLine="0"/>
        <w:rPr>
          <w:rFonts w:ascii="Cambria" w:hAnsi="Cambria"/>
          <w:sz w:val="22"/>
          <w:szCs w:val="22"/>
        </w:rPr>
      </w:pPr>
    </w:p>
    <w:p w:rsidR="004A3230" w:rsidRPr="00640425" w:rsidRDefault="004A3230">
      <w:pPr>
        <w:ind w:left="90" w:firstLine="540"/>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2016. ГОДИНЕ:</w:t>
      </w:r>
    </w:p>
    <w:p w:rsidR="004A3230" w:rsidRPr="00640425" w:rsidRDefault="00870137">
      <w:pPr>
        <w:rPr>
          <w:rFonts w:ascii="Cambria" w:hAnsi="Cambria"/>
          <w:sz w:val="22"/>
          <w:szCs w:val="22"/>
        </w:rPr>
      </w:pPr>
      <w:r w:rsidRPr="00640425">
        <w:rPr>
          <w:rFonts w:ascii="Cambria" w:hAnsi="Cambria"/>
          <w:sz w:val="22"/>
          <w:szCs w:val="22"/>
        </w:rPr>
        <w:t xml:space="preserve">  </w:t>
      </w: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hAnsi="Cambria" w:cs="Arial"/>
          <w:sz w:val="22"/>
          <w:szCs w:val="22"/>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hAnsi="Cambria" w:cs="Arial"/>
          <w:sz w:val="22"/>
          <w:szCs w:val="22"/>
        </w:rPr>
        <w:t>о техничком прегледу железничких возила ("Службени гласник Републике  Србије", бр. 4/16)</w:t>
      </w:r>
      <w:r w:rsidRPr="00640425">
        <w:rPr>
          <w:rStyle w:val="apple-converted-space"/>
          <w:rFonts w:ascii="Cambria" w:hAnsi="Cambria" w:cs="Arial"/>
          <w:sz w:val="22"/>
          <w:szCs w:val="22"/>
        </w:rPr>
        <w:t> </w:t>
      </w:r>
      <w:r w:rsidRPr="00640425">
        <w:rPr>
          <w:rFonts w:ascii="Cambria" w:hAnsi="Cambria" w:cs="Arial"/>
          <w:sz w:val="22"/>
          <w:szCs w:val="22"/>
        </w:rPr>
        <w:t>("Службени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640425" w:rsidRDefault="004A3230">
      <w:pPr>
        <w:ind w:left="709" w:firstLine="11"/>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hAnsi="Cambria" w:cs="Arial"/>
          <w:sz w:val="22"/>
          <w:szCs w:val="22"/>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Pr="00640425">
        <w:rPr>
          <w:rStyle w:val="apple-converted-space"/>
          <w:rFonts w:ascii="Cambria" w:hAnsi="Cambria" w:cs="Arial"/>
          <w:sz w:val="22"/>
          <w:szCs w:val="22"/>
        </w:rPr>
        <w:t> </w:t>
      </w:r>
      <w:r w:rsidRPr="00640425">
        <w:rPr>
          <w:rFonts w:ascii="Cambria" w:hAnsi="Cambria" w:cs="Arial"/>
          <w:sz w:val="22"/>
          <w:szCs w:val="22"/>
        </w:rPr>
        <w:t>("Службени гласник Републике Србије", бр. 5/16), који је објављен 25. јануара 2016. године.</w:t>
      </w:r>
      <w:r w:rsidRPr="00640425">
        <w:rPr>
          <w:rStyle w:val="apple-converted-space"/>
          <w:rFonts w:ascii="Cambria" w:hAnsi="Cambria" w:cs="Arial"/>
          <w:sz w:val="22"/>
          <w:szCs w:val="22"/>
        </w:rPr>
        <w:t> </w:t>
      </w:r>
    </w:p>
    <w:p w:rsidR="004A3230" w:rsidRPr="00640425" w:rsidRDefault="004A3230">
      <w:pPr>
        <w:ind w:left="709" w:firstLine="11"/>
        <w:rPr>
          <w:rFonts w:ascii="Cambria" w:hAnsi="Cambria"/>
          <w:sz w:val="22"/>
          <w:szCs w:val="22"/>
        </w:rPr>
      </w:pP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cs="Arial"/>
          <w:sz w:val="22"/>
          <w:szCs w:val="22"/>
        </w:rPr>
        <w:t>o тeхничким услoвимa зa сигнaлнo-сигурнoснe урeђaje</w:t>
      </w:r>
      <w:r w:rsidRPr="00640425">
        <w:rPr>
          <w:rStyle w:val="apple-converted-space"/>
          <w:rFonts w:ascii="Cambria" w:hAnsi="Cambria" w:cs="Arial"/>
          <w:sz w:val="22"/>
          <w:szCs w:val="22"/>
        </w:rPr>
        <w:t> </w:t>
      </w:r>
      <w:r w:rsidRPr="00640425">
        <w:rPr>
          <w:rFonts w:ascii="Cambria" w:hAnsi="Cambria" w:cs="Arial"/>
          <w:sz w:val="22"/>
          <w:szCs w:val="22"/>
        </w:rPr>
        <w:t>("Службени гласник Републике Србије", 18/16), који је објављен 1. марта 2016. године.</w:t>
      </w:r>
      <w:r w:rsidRPr="00640425">
        <w:rPr>
          <w:rStyle w:val="apple-converted-space"/>
          <w:rFonts w:ascii="Cambria" w:hAnsi="Cambria" w:cs="Arial"/>
          <w:sz w:val="22"/>
          <w:szCs w:val="22"/>
        </w:rPr>
        <w:t> </w:t>
      </w:r>
    </w:p>
    <w:p w:rsidR="004A3230" w:rsidRPr="00640425" w:rsidRDefault="004A3230">
      <w:pPr>
        <w:ind w:left="709" w:firstLine="11"/>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bCs/>
          <w:sz w:val="22"/>
          <w:szCs w:val="22"/>
        </w:rPr>
        <w:t xml:space="preserve">ПРАВИЛНИК </w:t>
      </w:r>
      <w:r w:rsidRPr="00640425">
        <w:rPr>
          <w:rFonts w:ascii="Cambria" w:hAnsi="Cambria" w:cs="Arial"/>
          <w:sz w:val="22"/>
          <w:szCs w:val="22"/>
        </w:rPr>
        <w:t>o eлeмeнтимa рeгистрa дoзвoлa зa упрaвљaњe вучним вoзилoм и eлeмeнтимa рeгистрa дoдaтних oвлaшћeњa ("Службени гласник Републике Србије",  22/16), који је објављен 4. марта 2016. године.</w:t>
      </w:r>
      <w:r w:rsidRPr="00640425">
        <w:rPr>
          <w:rStyle w:val="apple-converted-space"/>
          <w:rFonts w:ascii="Cambria" w:hAnsi="Cambria" w:cs="Arial"/>
          <w:sz w:val="22"/>
          <w:szCs w:val="22"/>
        </w:rPr>
        <w:t> </w:t>
      </w:r>
    </w:p>
    <w:p w:rsidR="004A3230" w:rsidRPr="00640425" w:rsidRDefault="004A3230">
      <w:pPr>
        <w:pStyle w:val="stil1tekst0"/>
        <w:spacing w:before="0" w:after="0"/>
        <w:ind w:firstLine="720"/>
        <w:rPr>
          <w:rFonts w:ascii="Cambria" w:hAnsi="Cambria"/>
          <w:bCs/>
          <w:sz w:val="22"/>
          <w:szCs w:val="22"/>
        </w:rPr>
      </w:pPr>
    </w:p>
    <w:p w:rsidR="004A3230" w:rsidRPr="00640425" w:rsidRDefault="00870137">
      <w:pPr>
        <w:rPr>
          <w:rFonts w:ascii="Cambria" w:hAnsi="Cambria"/>
          <w:sz w:val="22"/>
          <w:szCs w:val="22"/>
        </w:rPr>
      </w:pPr>
      <w:r w:rsidRPr="00640425">
        <w:rPr>
          <w:rFonts w:ascii="Cambria" w:hAnsi="Cambria"/>
          <w:bCs/>
          <w:sz w:val="22"/>
          <w:szCs w:val="22"/>
        </w:rPr>
        <w:t xml:space="preserve"> ПРАВИЛНИК </w:t>
      </w:r>
      <w:r w:rsidRPr="00640425">
        <w:rPr>
          <w:rFonts w:ascii="Cambria" w:hAnsi="Cambria" w:cs="Arial"/>
          <w:sz w:val="22"/>
          <w:szCs w:val="22"/>
        </w:rPr>
        <w:t>o oбрaсцу дoзвoлe зa упрaвљaњe вучним вoзилoм, oбрaсцу дoдaтнoг oвлaшћeњa и oбрaсцу дoзвoлe зa рeгулисaњe жeлeзничкoг сaoбрaћaja</w:t>
      </w:r>
      <w:r w:rsidRPr="00640425">
        <w:rPr>
          <w:rStyle w:val="apple-converted-space"/>
          <w:rFonts w:ascii="Cambria" w:hAnsi="Cambria" w:cs="Arial"/>
          <w:sz w:val="22"/>
          <w:szCs w:val="22"/>
        </w:rPr>
        <w:t> </w:t>
      </w:r>
      <w:r w:rsidRPr="00640425">
        <w:rPr>
          <w:rFonts w:ascii="Cambria" w:hAnsi="Cambria" w:cs="Arial"/>
          <w:sz w:val="22"/>
          <w:szCs w:val="22"/>
        </w:rPr>
        <w:t>("Службени гласник Републике Србије", број 22/16), који је објављен 4. марта 2016. године.</w:t>
      </w:r>
      <w:r w:rsidRPr="00640425">
        <w:rPr>
          <w:rStyle w:val="apple-converted-space"/>
          <w:rFonts w:ascii="Cambria" w:hAnsi="Cambria" w:cs="Arial"/>
          <w:sz w:val="22"/>
          <w:szCs w:val="22"/>
        </w:rPr>
        <w:t> </w:t>
      </w:r>
    </w:p>
    <w:p w:rsidR="004A3230" w:rsidRPr="00640425" w:rsidRDefault="004A3230">
      <w:pPr>
        <w:pStyle w:val="stil1tekst0"/>
        <w:spacing w:before="0" w:after="0"/>
        <w:rPr>
          <w:rFonts w:ascii="Cambria" w:hAnsi="Cambria" w:cs="Arial"/>
          <w:sz w:val="22"/>
          <w:szCs w:val="22"/>
        </w:rPr>
      </w:pPr>
    </w:p>
    <w:p w:rsidR="004A3230" w:rsidRPr="00640425" w:rsidRDefault="00870137">
      <w:pPr>
        <w:pStyle w:val="stil1tekst0"/>
        <w:spacing w:before="0" w:after="0"/>
        <w:rPr>
          <w:rFonts w:ascii="Cambria" w:hAnsi="Cambria"/>
          <w:sz w:val="22"/>
          <w:szCs w:val="22"/>
        </w:rPr>
      </w:pPr>
      <w:r w:rsidRPr="00640425">
        <w:rPr>
          <w:rFonts w:ascii="Cambria" w:hAnsi="Cambria" w:cs="Arial"/>
          <w:sz w:val="22"/>
          <w:szCs w:val="22"/>
        </w:rPr>
        <w:t> </w:t>
      </w:r>
      <w:r w:rsidRPr="00640425">
        <w:rPr>
          <w:rFonts w:ascii="Cambria" w:hAnsi="Cambria" w:cs="Arial"/>
          <w:sz w:val="22"/>
          <w:szCs w:val="22"/>
        </w:rPr>
        <w:tab/>
      </w:r>
      <w:r w:rsidRPr="00640425">
        <w:rPr>
          <w:rFonts w:ascii="Cambria" w:hAnsi="Cambria"/>
          <w:bCs/>
          <w:sz w:val="22"/>
          <w:szCs w:val="22"/>
        </w:rPr>
        <w:t xml:space="preserve"> </w:t>
      </w: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hAnsi="Cambria" w:cs="Arial"/>
          <w:sz w:val="22"/>
          <w:szCs w:val="22"/>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640425">
        <w:rPr>
          <w:rStyle w:val="apple-converted-space"/>
          <w:rFonts w:ascii="Cambria" w:hAnsi="Cambria" w:cs="Arial"/>
          <w:sz w:val="22"/>
          <w:szCs w:val="22"/>
        </w:rPr>
        <w:t> </w:t>
      </w:r>
      <w:r w:rsidRPr="00640425">
        <w:rPr>
          <w:rFonts w:ascii="Cambria" w:hAnsi="Cambria" w:cs="Arial"/>
          <w:sz w:val="22"/>
          <w:szCs w:val="22"/>
        </w:rPr>
        <w:t xml:space="preserve">("Службeни глaсник РС", брoj 24/16), који је објављен 8. марта 2016. године. </w:t>
      </w:r>
    </w:p>
    <w:p w:rsidR="004A3230" w:rsidRPr="00640425" w:rsidRDefault="004A3230">
      <w:pPr>
        <w:pStyle w:val="stil1tekst0"/>
        <w:spacing w:before="0" w:after="0"/>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hAnsi="Cambria" w:cs="Arial"/>
          <w:sz w:val="22"/>
          <w:szCs w:val="22"/>
        </w:rPr>
        <w:t>о висини таксе за издавање сертификата за одржавање сигнално-сигурносних уређаја</w:t>
      </w:r>
      <w:r w:rsidRPr="00640425">
        <w:rPr>
          <w:rStyle w:val="apple-converted-space"/>
          <w:rFonts w:ascii="Cambria" w:hAnsi="Cambria" w:cs="Arial"/>
          <w:sz w:val="22"/>
          <w:szCs w:val="22"/>
        </w:rPr>
        <w:t> </w:t>
      </w:r>
      <w:r w:rsidRPr="00640425">
        <w:rPr>
          <w:rFonts w:ascii="Cambria" w:hAnsi="Cambria" w:cs="Arial"/>
          <w:sz w:val="22"/>
          <w:szCs w:val="22"/>
        </w:rPr>
        <w:t xml:space="preserve">("Службeни глaсник РС", брoj 24/16), који је објављен 8. марта 2016. године. </w:t>
      </w:r>
    </w:p>
    <w:p w:rsidR="004A3230" w:rsidRPr="00640425" w:rsidRDefault="00870137">
      <w:pPr>
        <w:rPr>
          <w:rFonts w:ascii="Cambria" w:hAnsi="Cambria"/>
          <w:sz w:val="22"/>
          <w:szCs w:val="22"/>
        </w:rPr>
      </w:pPr>
      <w:r w:rsidRPr="00640425">
        <w:rPr>
          <w:rFonts w:ascii="Cambria" w:hAnsi="Cambria"/>
          <w:bCs/>
          <w:sz w:val="22"/>
          <w:szCs w:val="22"/>
          <w:lang w:val="ru-RU"/>
        </w:rPr>
        <w:t>ПРАВИЛНИК</w:t>
      </w:r>
      <w:r w:rsidRPr="00640425">
        <w:rPr>
          <w:rFonts w:ascii="Cambria" w:hAnsi="Cambria"/>
          <w:bCs/>
          <w:sz w:val="22"/>
          <w:szCs w:val="22"/>
        </w:rPr>
        <w:t xml:space="preserve"> </w:t>
      </w:r>
      <w:r w:rsidRPr="00640425">
        <w:rPr>
          <w:rFonts w:ascii="Cambria" w:hAnsi="Cambria" w:cs="Arial"/>
          <w:sz w:val="22"/>
          <w:szCs w:val="22"/>
        </w:rPr>
        <w:t>о висини таксе за издавање сертификата за одржавање горњег и доњег строја железничких пруга</w:t>
      </w:r>
      <w:r w:rsidRPr="00640425">
        <w:rPr>
          <w:rStyle w:val="apple-converted-space"/>
          <w:rFonts w:ascii="Cambria" w:hAnsi="Cambria" w:cs="Arial"/>
          <w:sz w:val="22"/>
          <w:szCs w:val="22"/>
        </w:rPr>
        <w:t> </w:t>
      </w:r>
      <w:r w:rsidRPr="00640425">
        <w:rPr>
          <w:rFonts w:ascii="Cambria" w:hAnsi="Cambria" w:cs="Arial"/>
          <w:sz w:val="22"/>
          <w:szCs w:val="22"/>
        </w:rPr>
        <w:t xml:space="preserve">("Службeни глaсник РС", брoj 24/16), који је објављен 8. марта 2016. године. </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железничке телекомуникационе мреже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подсистема енергија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обављање техничког прегледа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радионице за одржавање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дозволе за управљање вучним возилом</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дозволе за коришћење структурних подсистема и за тип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изменама Правилника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техничким условима и одржавању доњег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техничким условима и одржавању горњег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48/16), који је објављен 25. маја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rPr>
      </w:pPr>
      <w:r w:rsidRPr="00640425">
        <w:rPr>
          <w:rStyle w:val="apple-converted-space"/>
          <w:rFonts w:ascii="Cambria" w:hAnsi="Cambria" w:cs="Arial"/>
          <w:sz w:val="22"/>
          <w:szCs w:val="22"/>
        </w:rPr>
        <w:t> </w:t>
      </w:r>
      <w:r w:rsidRPr="00640425">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3" w:name="formId:j_id219:1:j_id223"/>
      <w:bookmarkEnd w:id="393"/>
      <w:r w:rsidRPr="00640425">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4" w:name="formId:j_id219:2:j_id223"/>
      <w:bookmarkEnd w:id="394"/>
      <w:r w:rsidRPr="00640425">
        <w:rPr>
          <w:rFonts w:ascii="Cambria" w:hAnsi="Cambria"/>
          <w:sz w:val="22"/>
          <w:szCs w:val="22"/>
        </w:rPr>
        <w:t xml:space="preserve">ПРАВИЛНИК о условима за вршење послова одржавања сигнално-сигурносних уређаја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5" w:name="formId:j_id219:3:j_id223"/>
      <w:bookmarkEnd w:id="395"/>
      <w:r w:rsidRPr="00640425">
        <w:rPr>
          <w:rFonts w:ascii="Cambria" w:hAnsi="Cambria"/>
          <w:sz w:val="22"/>
          <w:szCs w:val="22"/>
          <w:lang w:val="ru-RU"/>
        </w:rPr>
        <w:lastRenderedPageBreak/>
        <w:t xml:space="preserve">ПРАВИЛНИК о условима за вршење послова одржавања горњег и доњег строја железничких пруга </w:t>
      </w:r>
      <w:r w:rsidRPr="00640425">
        <w:rPr>
          <w:rFonts w:ascii="Cambria" w:hAnsi="Cambria" w:cs="Arial"/>
          <w:sz w:val="22"/>
          <w:szCs w:val="22"/>
        </w:rPr>
        <w:t>("Службeни глaсник РС", брoj 61/16), који је објављен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6" w:name="formId:j_id219:4:j_id223"/>
      <w:bookmarkEnd w:id="396"/>
      <w:r w:rsidRPr="00640425">
        <w:rPr>
          <w:rFonts w:ascii="Cambria" w:hAnsi="Cambria"/>
          <w:sz w:val="22"/>
          <w:szCs w:val="22"/>
        </w:rPr>
        <w:t xml:space="preserve">ПРАВИЛНИК o условима за обављање одржавања подсистема енергија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7" w:name="formId:j_id219:5:j_id223"/>
      <w:bookmarkEnd w:id="397"/>
      <w:r w:rsidRPr="00640425">
        <w:rPr>
          <w:rFonts w:ascii="Cambria" w:hAnsi="Cambria"/>
          <w:sz w:val="22"/>
          <w:szCs w:val="22"/>
          <w:lang w:val="ru-RU"/>
        </w:rPr>
        <w:t xml:space="preserve">ПРАВИЛНИК </w:t>
      </w:r>
      <w:r w:rsidRPr="00640425">
        <w:rPr>
          <w:rFonts w:ascii="Cambria" w:hAnsi="Cambria"/>
          <w:sz w:val="22"/>
          <w:szCs w:val="22"/>
        </w:rPr>
        <w:t>o</w:t>
      </w:r>
      <w:r w:rsidRPr="00640425">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8" w:name="formId:j_id219:6:j_id223"/>
      <w:bookmarkEnd w:id="398"/>
      <w:r w:rsidRPr="00640425">
        <w:rPr>
          <w:rFonts w:ascii="Cambria" w:hAnsi="Cambria"/>
          <w:sz w:val="22"/>
          <w:szCs w:val="22"/>
          <w:lang w:val="ru-RU"/>
        </w:rPr>
        <w:t xml:space="preserve">ПРАВИЛНИК о садржини акта о одржавању подсистема туристичко-музејске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9" w:name="formId:j_id219:7:j_id223"/>
      <w:bookmarkEnd w:id="399"/>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w:t>
      </w:r>
      <w:r w:rsidRPr="00640425">
        <w:rPr>
          <w:rFonts w:ascii="Cambria" w:hAnsi="Cambria"/>
          <w:sz w:val="22"/>
          <w:szCs w:val="22"/>
        </w:rPr>
        <w:t>o</w:t>
      </w:r>
      <w:r w:rsidRPr="00640425">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717DD4" w:rsidRPr="00640425" w:rsidRDefault="00717DD4">
      <w:pPr>
        <w:ind w:firstLine="0"/>
        <w:jc w:val="center"/>
        <w:rPr>
          <w:rFonts w:ascii="Cambria" w:hAnsi="Cambria" w:cs="Arial"/>
          <w:b/>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2017. ГОДИНЕ:</w:t>
      </w:r>
    </w:p>
    <w:p w:rsidR="004A3230" w:rsidRPr="00640425" w:rsidRDefault="004A3230">
      <w:pPr>
        <w:rPr>
          <w:rFonts w:ascii="Cambria" w:hAnsi="Cambria" w:cs="Arial"/>
          <w:b/>
          <w:sz w:val="22"/>
          <w:szCs w:val="22"/>
        </w:rPr>
      </w:pPr>
    </w:p>
    <w:p w:rsidR="004A3230" w:rsidRPr="00640425" w:rsidRDefault="00870137">
      <w:pPr>
        <w:rPr>
          <w:rFonts w:ascii="Cambria" w:hAnsi="Cambria"/>
          <w:sz w:val="22"/>
          <w:szCs w:val="22"/>
        </w:rPr>
      </w:pPr>
      <w:r w:rsidRPr="00640425">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4A3230" w:rsidRPr="00640425" w:rsidRDefault="004A3230">
      <w:pPr>
        <w:rPr>
          <w:rFonts w:ascii="Cambria" w:hAnsi="Cambria" w:cs="Arial"/>
          <w:sz w:val="22"/>
          <w:szCs w:val="22"/>
        </w:rPr>
      </w:pPr>
    </w:p>
    <w:p w:rsidR="004A3230" w:rsidRPr="00640425" w:rsidRDefault="00870137">
      <w:pPr>
        <w:ind w:firstLine="0"/>
        <w:jc w:val="center"/>
        <w:rPr>
          <w:rFonts w:ascii="Cambria" w:hAnsi="Cambria"/>
          <w:sz w:val="22"/>
          <w:szCs w:val="22"/>
        </w:rPr>
      </w:pPr>
      <w:r w:rsidRPr="00640425">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4A3230" w:rsidRPr="00640425" w:rsidRDefault="004A3230">
      <w:pPr>
        <w:ind w:firstLine="0"/>
        <w:jc w:val="center"/>
        <w:rPr>
          <w:rFonts w:ascii="Cambria" w:hAnsi="Cambria"/>
          <w:sz w:val="22"/>
          <w:szCs w:val="22"/>
        </w:rPr>
      </w:pPr>
    </w:p>
    <w:p w:rsidR="004A3230" w:rsidRPr="00640425" w:rsidRDefault="004A3230">
      <w:pPr>
        <w:ind w:firstLine="0"/>
        <w:jc w:val="center"/>
        <w:rPr>
          <w:rFonts w:ascii="Cambria" w:hAnsi="Cambria" w:cs="Arial"/>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 xml:space="preserve"> ТОКОМ 2018. ГОДИНЕ:</w:t>
      </w:r>
    </w:p>
    <w:p w:rsidR="004A3230" w:rsidRPr="00640425" w:rsidRDefault="004A3230">
      <w:pPr>
        <w:ind w:firstLine="0"/>
        <w:jc w:val="center"/>
        <w:rPr>
          <w:rFonts w:ascii="Cambria" w:hAnsi="Cambria" w:cs="Arial"/>
          <w:b/>
          <w:sz w:val="22"/>
          <w:szCs w:val="22"/>
        </w:rPr>
      </w:pPr>
    </w:p>
    <w:p w:rsidR="004A3230" w:rsidRPr="00640425" w:rsidRDefault="00870137">
      <w:pPr>
        <w:ind w:firstLine="0"/>
        <w:jc w:val="center"/>
        <w:rPr>
          <w:rFonts w:ascii="Cambria" w:hAnsi="Cambria"/>
          <w:sz w:val="22"/>
          <w:szCs w:val="22"/>
        </w:rPr>
      </w:pPr>
      <w:r w:rsidRPr="00640425">
        <w:rPr>
          <w:rFonts w:ascii="Cambria" w:hAnsi="Cambria" w:cs="Tahoma"/>
          <w:color w:val="0D0D0D"/>
          <w:sz w:val="22"/>
          <w:szCs w:val="22"/>
          <w:lang w:val="hr-HR"/>
        </w:rPr>
        <w:t>Правилник </w:t>
      </w:r>
      <w:r w:rsidRPr="00640425">
        <w:rPr>
          <w:rFonts w:ascii="Cambria" w:hAnsi="Cambria" w:cs="Tahoma"/>
          <w:color w:val="0D0D0D"/>
          <w:sz w:val="22"/>
          <w:szCs w:val="22"/>
        </w:rPr>
        <w:t>о подсистемима жичаре и безбедносним компонентама за транспорт лица</w:t>
      </w:r>
      <w:r w:rsidRPr="00640425">
        <w:rPr>
          <w:rFonts w:ascii="Cambria" w:hAnsi="Cambria" w:cs="Arial"/>
          <w:sz w:val="22"/>
          <w:szCs w:val="22"/>
        </w:rPr>
        <w:t xml:space="preserve">("Службeни глaсник РС", </w:t>
      </w:r>
      <w:r w:rsidRPr="00640425">
        <w:rPr>
          <w:rFonts w:ascii="Cambria" w:hAnsi="Cambria" w:cs="Tahoma"/>
          <w:color w:val="0D0D0D"/>
          <w:sz w:val="22"/>
          <w:szCs w:val="22"/>
        </w:rPr>
        <w:t>бр. 48/2018</w:t>
      </w:r>
      <w:r w:rsidRPr="00640425">
        <w:rPr>
          <w:rFonts w:ascii="Cambria" w:hAnsi="Cambria" w:cs="Arial"/>
          <w:sz w:val="22"/>
          <w:szCs w:val="22"/>
        </w:rPr>
        <w:t>)</w:t>
      </w:r>
      <w:r w:rsidRPr="00640425">
        <w:rPr>
          <w:rFonts w:ascii="Cambria" w:hAnsi="Cambria" w:cs="Tahoma"/>
          <w:color w:val="0D0D0D"/>
          <w:sz w:val="22"/>
          <w:szCs w:val="22"/>
        </w:rPr>
        <w:t xml:space="preserve"> који је објављен од 22.6.2018. године</w:t>
      </w:r>
    </w:p>
    <w:p w:rsidR="004A3230" w:rsidRPr="00640425" w:rsidRDefault="004A3230">
      <w:pPr>
        <w:ind w:firstLine="0"/>
        <w:jc w:val="left"/>
        <w:rPr>
          <w:rFonts w:ascii="Cambria" w:hAnsi="Cambria" w:cs="Arial"/>
          <w:b/>
          <w:color w:val="0D0D0D"/>
          <w:sz w:val="22"/>
          <w:szCs w:val="22"/>
        </w:rPr>
      </w:pPr>
    </w:p>
    <w:p w:rsidR="004A3230" w:rsidRPr="00640425" w:rsidRDefault="004A3230">
      <w:pPr>
        <w:rPr>
          <w:rFonts w:ascii="Cambria" w:hAnsi="Cambria" w:cs="Arial"/>
          <w:sz w:val="22"/>
          <w:szCs w:val="22"/>
        </w:rPr>
      </w:pPr>
    </w:p>
    <w:p w:rsidR="004A3230" w:rsidRPr="00640425" w:rsidRDefault="00870137">
      <w:pPr>
        <w:ind w:firstLine="0"/>
        <w:rPr>
          <w:rFonts w:ascii="Cambria" w:hAnsi="Cambria"/>
          <w:sz w:val="22"/>
          <w:szCs w:val="22"/>
        </w:rPr>
      </w:pPr>
      <w:r w:rsidRPr="00640425">
        <w:rPr>
          <w:rFonts w:ascii="Cambria" w:hAnsi="Cambria" w:cs="Arial"/>
          <w:b/>
          <w:sz w:val="22"/>
          <w:szCs w:val="22"/>
        </w:rPr>
        <w:t xml:space="preserve">                                                                          ТОКОМ 2019. ГОДИНЕ:</w:t>
      </w:r>
    </w:p>
    <w:p w:rsidR="004A3230" w:rsidRPr="00640425" w:rsidRDefault="004A3230">
      <w:pPr>
        <w:ind w:left="360" w:firstLine="0"/>
        <w:rPr>
          <w:rFonts w:ascii="Cambria" w:hAnsi="Cambria"/>
          <w:sz w:val="22"/>
          <w:szCs w:val="22"/>
        </w:rPr>
      </w:pPr>
    </w:p>
    <w:p w:rsidR="004A3230" w:rsidRPr="00640425" w:rsidRDefault="00870137">
      <w:pPr>
        <w:ind w:left="360" w:firstLine="0"/>
        <w:rPr>
          <w:rFonts w:ascii="Cambria" w:hAnsi="Cambria"/>
          <w:sz w:val="22"/>
          <w:szCs w:val="22"/>
        </w:rPr>
      </w:pPr>
      <w:r w:rsidRPr="00640425">
        <w:rPr>
          <w:rFonts w:ascii="Cambria" w:hAnsi="Cambria" w:cs="Arial"/>
          <w:sz w:val="22"/>
          <w:szCs w:val="22"/>
        </w:rPr>
        <w:t xml:space="preserve"> </w:t>
      </w:r>
      <w:r w:rsidRPr="00640425">
        <w:rPr>
          <w:rFonts w:ascii="Cambria" w:hAnsi="Cambria" w:cs="Arial"/>
          <w:sz w:val="22"/>
          <w:szCs w:val="22"/>
        </w:rPr>
        <w:tab/>
        <w:t xml:space="preserve">ПРАВИЛНИК </w:t>
      </w:r>
      <w:r w:rsidRPr="00640425">
        <w:rPr>
          <w:rFonts w:ascii="Cambria" w:hAnsi="Cambria" w:cs="Arial"/>
          <w:sz w:val="22"/>
          <w:szCs w:val="22"/>
          <w:shd w:val="clear" w:color="auto" w:fill="FFFFFF"/>
        </w:rPr>
        <w:t xml:space="preserve">о заједничким показатељима безбедности у железничком  саобраћају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25/2019), који ступа на снагу 11. 4. 2019. године</w:t>
      </w:r>
    </w:p>
    <w:p w:rsidR="004A3230" w:rsidRPr="00640425" w:rsidRDefault="004A3230">
      <w:pPr>
        <w:ind w:left="360" w:firstLine="0"/>
        <w:rPr>
          <w:rFonts w:ascii="Cambria" w:hAnsi="Cambria" w:cs="Arial"/>
          <w:sz w:val="22"/>
          <w:szCs w:val="22"/>
          <w:shd w:val="clear" w:color="auto" w:fill="FFFFFF"/>
        </w:rPr>
      </w:pPr>
    </w:p>
    <w:p w:rsidR="004A3230" w:rsidRPr="00640425" w:rsidRDefault="00870137">
      <w:pPr>
        <w:ind w:left="360" w:firstLine="0"/>
        <w:rPr>
          <w:rFonts w:ascii="Cambria" w:hAnsi="Cambria"/>
          <w:sz w:val="22"/>
          <w:szCs w:val="22"/>
        </w:rPr>
      </w:pPr>
      <w:r w:rsidRPr="00640425">
        <w:rPr>
          <w:rFonts w:ascii="Cambria" w:hAnsi="Cambria" w:cs="Arial"/>
          <w:sz w:val="22"/>
          <w:szCs w:val="22"/>
          <w:shd w:val="clear" w:color="auto" w:fill="FFFFFF"/>
        </w:rPr>
        <w:t xml:space="preserve">ПРАВИЛНИК о  </w:t>
      </w:r>
      <w:r w:rsidRPr="00640425">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left="360" w:firstLine="0"/>
        <w:rPr>
          <w:rFonts w:ascii="Cambria" w:hAnsi="Cambria"/>
          <w:sz w:val="22"/>
          <w:szCs w:val="22"/>
        </w:rPr>
      </w:pPr>
      <w:r w:rsidRPr="00640425">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firstLine="240"/>
        <w:rPr>
          <w:rFonts w:ascii="Cambria" w:hAnsi="Cambria" w:cs="Tahoma"/>
          <w:i/>
          <w:iCs/>
          <w:color w:val="000000"/>
          <w:sz w:val="22"/>
          <w:szCs w:val="22"/>
        </w:rPr>
      </w:pPr>
    </w:p>
    <w:p w:rsidR="004A3230" w:rsidRPr="00640425" w:rsidRDefault="00870137">
      <w:pPr>
        <w:ind w:firstLine="240"/>
        <w:rPr>
          <w:rFonts w:ascii="Cambria" w:hAnsi="Cambria"/>
          <w:sz w:val="22"/>
          <w:szCs w:val="22"/>
        </w:rPr>
      </w:pPr>
      <w:r w:rsidRPr="00640425">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4A3230" w:rsidRPr="00640425" w:rsidRDefault="00870137">
      <w:pPr>
        <w:ind w:left="360" w:firstLine="0"/>
        <w:rPr>
          <w:rFonts w:ascii="Cambria" w:hAnsi="Cambria"/>
          <w:sz w:val="22"/>
          <w:szCs w:val="22"/>
        </w:rPr>
      </w:pP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ПРАВИЛНИК </w:t>
      </w:r>
      <w:r w:rsidRPr="00640425">
        <w:rPr>
          <w:rFonts w:ascii="Cambria" w:hAnsi="Cambria"/>
          <w:color w:val="1D2228"/>
          <w:sz w:val="22"/>
          <w:szCs w:val="22"/>
          <w:shd w:val="clear" w:color="auto" w:fill="FFFFFF"/>
        </w:rPr>
        <w:t xml:space="preserve">о лиценцама за превоз у железничком саобраћају  </w:t>
      </w:r>
      <w:r w:rsidRPr="00640425">
        <w:rPr>
          <w:rFonts w:ascii="Cambria" w:hAnsi="Cambria" w:cs="Arial"/>
          <w:sz w:val="22"/>
          <w:szCs w:val="22"/>
        </w:rPr>
        <w:t xml:space="preserve">("Службeни глaсник РС", брoj </w:t>
      </w: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53 / 2019.) 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1.8.2019.</w:t>
      </w:r>
    </w:p>
    <w:p w:rsidR="004A3230" w:rsidRPr="00640425" w:rsidRDefault="00870137">
      <w:pPr>
        <w:pStyle w:val="odluka-zakon"/>
        <w:spacing w:before="225" w:after="225"/>
        <w:ind w:left="284"/>
        <w:rPr>
          <w:rFonts w:ascii="Cambria" w:hAnsi="Cambria"/>
          <w:sz w:val="22"/>
          <w:szCs w:val="22"/>
        </w:rPr>
      </w:pPr>
      <w:r w:rsidRPr="00640425">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56/19)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ступa на снагу </w:t>
      </w:r>
      <w:r w:rsidRPr="00640425">
        <w:rPr>
          <w:rFonts w:ascii="Cambria" w:hAnsi="Cambria" w:cs="Tahoma"/>
          <w:iCs/>
          <w:color w:val="000000"/>
          <w:sz w:val="22"/>
          <w:szCs w:val="22"/>
          <w:shd w:val="clear" w:color="auto" w:fill="FFFFFF"/>
        </w:rPr>
        <w:t>1.1.2020 године</w:t>
      </w:r>
    </w:p>
    <w:p w:rsidR="004A3230" w:rsidRPr="00640425" w:rsidRDefault="00870137">
      <w:pPr>
        <w:pStyle w:val="odluka-zakon"/>
        <w:spacing w:before="225" w:after="225"/>
        <w:ind w:left="284"/>
        <w:rPr>
          <w:rFonts w:ascii="Cambria" w:hAnsi="Cambria"/>
          <w:sz w:val="22"/>
          <w:szCs w:val="22"/>
        </w:rPr>
      </w:pPr>
      <w:r w:rsidRPr="00640425">
        <w:rPr>
          <w:rFonts w:ascii="Cambria" w:hAnsi="Cambria"/>
          <w:bCs/>
          <w:color w:val="333333"/>
          <w:sz w:val="22"/>
          <w:szCs w:val="22"/>
        </w:rPr>
        <w:t xml:space="preserve">ПРAВИЛНИК o обрасцима сeртификaта o бeзбeднoсти зa прeвoз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63/19)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12.9.2019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ПРAВИЛНИК о обрасцима сeртификaта o бeзбeднoсти зa управљање железничком инфраструктуром</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ПРАВИЛНИК о условима за обављање делатности одржавања железничке телекомуникационе мреже</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ПРAВИЛНИК o прeвoзу нарочитих пoшиљaкa</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cs="Tahoma"/>
          <w:iCs/>
          <w:color w:val="000000"/>
          <w:sz w:val="22"/>
          <w:szCs w:val="22"/>
          <w:shd w:val="clear" w:color="auto" w:fill="FFFFFF"/>
        </w:rPr>
        <w:t xml:space="preserve">  </w:t>
      </w:r>
      <w:r w:rsidRPr="00640425">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2020. ГОДИНЕ:</w:t>
      </w:r>
    </w:p>
    <w:p w:rsidR="004A3230" w:rsidRPr="00640425" w:rsidRDefault="004A3230">
      <w:pPr>
        <w:ind w:firstLine="0"/>
        <w:rPr>
          <w:rFonts w:ascii="Cambria" w:hAnsi="Cambria" w:cs="Arial"/>
          <w:b/>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4A3230" w:rsidRPr="00640425" w:rsidRDefault="004A3230" w:rsidP="008D57B7">
      <w:pPr>
        <w:jc w:val="left"/>
        <w:rPr>
          <w:rFonts w:ascii="Cambria" w:hAnsi="Cambria"/>
          <w:sz w:val="22"/>
          <w:szCs w:val="22"/>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Правилник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4D1708" w:rsidP="008D57B7">
      <w:pPr>
        <w:ind w:left="360" w:firstLine="0"/>
        <w:jc w:val="left"/>
        <w:rPr>
          <w:rFonts w:ascii="Cambria" w:hAnsi="Cambria"/>
          <w:sz w:val="22"/>
          <w:szCs w:val="22"/>
          <w:lang w:val="hr-HR"/>
        </w:rPr>
      </w:pPr>
      <w:r w:rsidRPr="00640425">
        <w:rPr>
          <w:rFonts w:ascii="Cambria" w:hAnsi="Cambria" w:cs="Arial"/>
          <w:sz w:val="22"/>
          <w:szCs w:val="22"/>
          <w:shd w:val="clear" w:color="auto" w:fill="FFFFFF"/>
          <w:lang w:val="sr-Cyrl-RS"/>
        </w:rPr>
        <w:lastRenderedPageBreak/>
        <w:t xml:space="preserve"> </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ПРАВИЛНИК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врстама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сигналних</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прузи</w:t>
      </w:r>
      <w:r w:rsidR="00870137" w:rsidRPr="00640425">
        <w:rPr>
          <w:rFonts w:ascii="Cambria" w:hAnsi="Cambria" w:cs="Arial"/>
          <w:sz w:val="22"/>
          <w:szCs w:val="22"/>
          <w:shd w:val="clear" w:color="auto" w:fill="FFFFFF"/>
          <w:lang w:val="hr-HR"/>
        </w:rPr>
        <w:t xml:space="preserve"> ( </w:t>
      </w:r>
      <w:r w:rsidR="00870137" w:rsidRPr="00640425">
        <w:rPr>
          <w:rFonts w:ascii="Cambria" w:hAnsi="Cambria" w:cs="Arial"/>
          <w:sz w:val="22"/>
          <w:szCs w:val="22"/>
          <w:shd w:val="clear" w:color="auto" w:fill="FFFFFF"/>
        </w:rPr>
        <w:t>Службени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гласник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број</w:t>
      </w:r>
      <w:r w:rsidR="00870137" w:rsidRPr="00640425">
        <w:rPr>
          <w:rFonts w:ascii="Cambria" w:hAnsi="Cambria" w:cs="Arial"/>
          <w:sz w:val="22"/>
          <w:szCs w:val="22"/>
          <w:shd w:val="clear" w:color="auto" w:fill="FFFFFF"/>
          <w:lang w:val="hr-HR"/>
        </w:rPr>
        <w:t xml:space="preserve"> 51/20), </w:t>
      </w:r>
      <w:r w:rsidR="00870137" w:rsidRPr="00640425">
        <w:rPr>
          <w:rFonts w:ascii="Cambria" w:hAnsi="Cambria" w:cs="Arial"/>
          <w:sz w:val="22"/>
          <w:szCs w:val="22"/>
          <w:shd w:val="clear" w:color="auto" w:fill="FFFFFF"/>
        </w:rPr>
        <w:t>који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ступио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снагу</w:t>
      </w:r>
      <w:r w:rsidR="00870137" w:rsidRPr="00640425">
        <w:rPr>
          <w:rFonts w:ascii="Cambria" w:hAnsi="Cambria" w:cs="Arial"/>
          <w:sz w:val="22"/>
          <w:szCs w:val="22"/>
          <w:shd w:val="clear" w:color="auto" w:fill="FFFFFF"/>
          <w:lang w:val="hr-HR"/>
        </w:rPr>
        <w:t xml:space="preserve"> 14. </w:t>
      </w:r>
      <w:r w:rsidR="00870137" w:rsidRPr="00640425">
        <w:rPr>
          <w:rFonts w:ascii="Cambria" w:hAnsi="Cambria" w:cs="Arial"/>
          <w:sz w:val="22"/>
          <w:szCs w:val="22"/>
          <w:shd w:val="clear" w:color="auto" w:fill="FFFFFF"/>
        </w:rPr>
        <w:t>априла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примењује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од</w:t>
      </w:r>
      <w:r w:rsidR="00870137" w:rsidRPr="00640425">
        <w:rPr>
          <w:rFonts w:ascii="Cambria" w:hAnsi="Cambria" w:cs="Arial"/>
          <w:sz w:val="22"/>
          <w:szCs w:val="22"/>
          <w:shd w:val="clear" w:color="auto" w:fill="FFFFFF"/>
          <w:lang w:val="hr-HR"/>
        </w:rPr>
        <w:t xml:space="preserve"> 1. </w:t>
      </w:r>
      <w:r w:rsidR="00870137" w:rsidRPr="00640425">
        <w:rPr>
          <w:rFonts w:ascii="Cambria" w:hAnsi="Cambria" w:cs="Arial"/>
          <w:sz w:val="22"/>
          <w:szCs w:val="22"/>
          <w:shd w:val="clear" w:color="auto" w:fill="FFFFFF"/>
        </w:rPr>
        <w:t>јула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p>
    <w:p w:rsidR="004A3230" w:rsidRPr="00640425" w:rsidRDefault="004A3230" w:rsidP="008D57B7">
      <w:pPr>
        <w:ind w:left="360" w:firstLine="0"/>
        <w:jc w:val="left"/>
        <w:rPr>
          <w:rFonts w:ascii="Cambria" w:hAnsi="Cambria" w:cs="Arial"/>
          <w:sz w:val="22"/>
          <w:szCs w:val="22"/>
          <w:shd w:val="clear" w:color="auto" w:fill="FFFFFF"/>
          <w:lang w:val="hr-HR"/>
        </w:rPr>
      </w:pPr>
    </w:p>
    <w:p w:rsidR="004A3230" w:rsidRPr="00640425" w:rsidRDefault="00870137" w:rsidP="008D57B7">
      <w:pPr>
        <w:shd w:val="clear" w:color="auto" w:fill="auto"/>
        <w:suppressAutoHyphens w:val="0"/>
        <w:spacing w:after="150"/>
        <w:ind w:left="360" w:firstLine="0"/>
        <w:jc w:val="left"/>
        <w:textAlignment w:val="auto"/>
        <w:rPr>
          <w:rFonts w:ascii="Cambria" w:hAnsi="Cambria"/>
          <w:sz w:val="22"/>
          <w:szCs w:val="22"/>
          <w:lang w:val="hr-HR"/>
        </w:rPr>
      </w:pPr>
      <w:r w:rsidRPr="00640425">
        <w:rPr>
          <w:rFonts w:ascii="Cambria" w:hAnsi="Cambria"/>
          <w:bCs/>
          <w:color w:val="000000"/>
          <w:sz w:val="22"/>
          <w:szCs w:val="22"/>
          <w:lang w:val="hr-HR"/>
        </w:rPr>
        <w:t xml:space="preserve"> </w:t>
      </w:r>
      <w:r w:rsidR="004D1708" w:rsidRPr="00640425">
        <w:rPr>
          <w:rFonts w:ascii="Cambria" w:hAnsi="Cambria"/>
          <w:bCs/>
          <w:color w:val="000000"/>
          <w:sz w:val="22"/>
          <w:szCs w:val="22"/>
          <w:lang w:val="sr-Cyrl-RS"/>
        </w:rPr>
        <w:t xml:space="preserve"> </w:t>
      </w:r>
      <w:r w:rsidR="008D57B7" w:rsidRPr="00640425">
        <w:rPr>
          <w:rFonts w:ascii="Cambria" w:hAnsi="Cambria"/>
          <w:bCs/>
          <w:color w:val="000000"/>
          <w:sz w:val="22"/>
          <w:szCs w:val="22"/>
          <w:lang w:val="sr-Cyrl-RS"/>
        </w:rPr>
        <w:t xml:space="preserve">  </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ПРАВИЛНИК</w:t>
      </w:r>
      <w:r w:rsidRPr="00640425">
        <w:rPr>
          <w:rFonts w:ascii="Cambria" w:hAnsi="Cambria"/>
          <w:bCs/>
          <w:color w:val="000000"/>
          <w:sz w:val="22"/>
          <w:szCs w:val="22"/>
          <w:lang w:val="hr-HR"/>
        </w:rPr>
        <w:t xml:space="preserve"> </w:t>
      </w:r>
      <w:r w:rsidRPr="00640425">
        <w:rPr>
          <w:rFonts w:ascii="Cambria" w:hAnsi="Cambria"/>
          <w:bCs/>
          <w:color w:val="000000"/>
          <w:sz w:val="22"/>
          <w:szCs w:val="22"/>
        </w:rPr>
        <w:t>о</w:t>
      </w:r>
      <w:r w:rsidRPr="00640425">
        <w:rPr>
          <w:rFonts w:ascii="Cambria" w:hAnsi="Cambria"/>
          <w:bCs/>
          <w:color w:val="000000"/>
          <w:sz w:val="22"/>
          <w:szCs w:val="22"/>
          <w:lang w:val="hr-HR"/>
        </w:rPr>
        <w:t xml:space="preserve"> </w:t>
      </w:r>
      <w:r w:rsidRPr="00640425">
        <w:rPr>
          <w:rFonts w:ascii="Cambria" w:hAnsi="Cambria"/>
          <w:bCs/>
          <w:color w:val="000000"/>
          <w:sz w:val="22"/>
          <w:szCs w:val="22"/>
        </w:rPr>
        <w:t>заједничкој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безбедносној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методи</w:t>
      </w:r>
      <w:r w:rsidRPr="00640425">
        <w:rPr>
          <w:rFonts w:ascii="Cambria" w:hAnsi="Cambria"/>
          <w:bCs/>
          <w:color w:val="000000"/>
          <w:sz w:val="22"/>
          <w:szCs w:val="22"/>
          <w:lang w:val="hr-HR"/>
        </w:rPr>
        <w:t xml:space="preserve"> </w:t>
      </w:r>
      <w:r w:rsidRPr="00640425">
        <w:rPr>
          <w:rFonts w:ascii="Cambria" w:hAnsi="Cambria"/>
          <w:bCs/>
          <w:color w:val="000000"/>
          <w:sz w:val="22"/>
          <w:szCs w:val="22"/>
        </w:rPr>
        <w:t>за</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праћење</w:t>
      </w:r>
      <w:r w:rsidRPr="00640425">
        <w:rPr>
          <w:rFonts w:ascii="Cambria" w:hAnsi="Cambria"/>
          <w:bCs/>
          <w:color w:val="000000"/>
          <w:sz w:val="22"/>
          <w:szCs w:val="22"/>
          <w:lang w:val="hr-HR"/>
        </w:rPr>
        <w:t xml:space="preserve"> </w:t>
      </w:r>
      <w:r w:rsidRPr="00640425">
        <w:rPr>
          <w:rFonts w:ascii="Cambria" w:hAnsi="Cambria"/>
          <w:bCs/>
          <w:color w:val="000000"/>
          <w:sz w:val="22"/>
          <w:szCs w:val="22"/>
        </w:rPr>
        <w:t>ефикасности</w:t>
      </w:r>
      <w:r w:rsidRPr="00640425">
        <w:rPr>
          <w:rFonts w:ascii="Cambria" w:hAnsi="Cambria"/>
          <w:bCs/>
          <w:color w:val="000000"/>
          <w:sz w:val="22"/>
          <w:szCs w:val="22"/>
          <w:lang w:val="hr-HR"/>
        </w:rPr>
        <w:t xml:space="preserve"> </w:t>
      </w:r>
      <w:r w:rsidRPr="00640425">
        <w:rPr>
          <w:rFonts w:ascii="Cambria" w:hAnsi="Cambria"/>
          <w:bCs/>
          <w:color w:val="000000"/>
          <w:sz w:val="22"/>
          <w:szCs w:val="22"/>
        </w:rPr>
        <w:t>управљања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безбедношћу</w:t>
      </w:r>
      <w:r w:rsidRPr="00640425">
        <w:rPr>
          <w:rFonts w:ascii="Cambria" w:hAnsi="Cambria"/>
          <w:bCs/>
          <w:color w:val="000000"/>
          <w:sz w:val="22"/>
          <w:szCs w:val="22"/>
          <w:lang w:val="hr-HR"/>
        </w:rPr>
        <w:t xml:space="preserve"> </w:t>
      </w:r>
      <w:r w:rsidRPr="00640425">
        <w:rPr>
          <w:rFonts w:ascii="Cambria" w:hAnsi="Cambria"/>
          <w:bCs/>
          <w:color w:val="000000"/>
          <w:sz w:val="22"/>
          <w:szCs w:val="22"/>
        </w:rPr>
        <w:t>у</w:t>
      </w:r>
      <w:r w:rsidRPr="00640425">
        <w:rPr>
          <w:rFonts w:ascii="Cambria" w:hAnsi="Cambria"/>
          <w:bCs/>
          <w:color w:val="000000"/>
          <w:sz w:val="22"/>
          <w:szCs w:val="22"/>
          <w:lang w:val="hr-HR"/>
        </w:rPr>
        <w:t xml:space="preserve"> </w:t>
      </w:r>
      <w:r w:rsidRPr="00640425">
        <w:rPr>
          <w:rFonts w:ascii="Cambria" w:hAnsi="Cambria"/>
          <w:bCs/>
          <w:color w:val="000000"/>
          <w:sz w:val="22"/>
          <w:szCs w:val="22"/>
        </w:rPr>
        <w:t>току</w:t>
      </w:r>
      <w:r w:rsidRPr="00640425">
        <w:rPr>
          <w:rFonts w:ascii="Cambria" w:hAnsi="Cambria"/>
          <w:bCs/>
          <w:color w:val="000000"/>
          <w:sz w:val="22"/>
          <w:szCs w:val="22"/>
          <w:lang w:val="hr-HR"/>
        </w:rPr>
        <w:t xml:space="preserve"> </w:t>
      </w:r>
      <w:r w:rsidRPr="00640425">
        <w:rPr>
          <w:rFonts w:ascii="Cambria" w:hAnsi="Cambria"/>
          <w:bCs/>
          <w:color w:val="000000"/>
          <w:sz w:val="22"/>
          <w:szCs w:val="22"/>
        </w:rPr>
        <w:t>експлоатације</w:t>
      </w:r>
      <w:r w:rsidRPr="00640425">
        <w:rPr>
          <w:rFonts w:ascii="Cambria" w:hAnsi="Cambria"/>
          <w:bCs/>
          <w:color w:val="000000"/>
          <w:sz w:val="22"/>
          <w:szCs w:val="22"/>
          <w:lang w:val="hr-HR"/>
        </w:rPr>
        <w:t xml:space="preserve"> </w:t>
      </w:r>
      <w:r w:rsidRPr="00640425">
        <w:rPr>
          <w:rFonts w:ascii="Cambria" w:hAnsi="Cambria"/>
          <w:bCs/>
          <w:color w:val="000000"/>
          <w:sz w:val="22"/>
          <w:szCs w:val="22"/>
        </w:rPr>
        <w:t>и</w:t>
      </w:r>
      <w:r w:rsidRPr="00640425">
        <w:rPr>
          <w:rFonts w:ascii="Cambria" w:hAnsi="Cambria"/>
          <w:bCs/>
          <w:color w:val="000000"/>
          <w:sz w:val="22"/>
          <w:szCs w:val="22"/>
          <w:lang w:val="hr-HR"/>
        </w:rPr>
        <w:t xml:space="preserve"> </w:t>
      </w:r>
      <w:r w:rsidRPr="00640425">
        <w:rPr>
          <w:rFonts w:ascii="Cambria" w:hAnsi="Cambria"/>
          <w:bCs/>
          <w:color w:val="000000"/>
          <w:sz w:val="22"/>
          <w:szCs w:val="22"/>
        </w:rPr>
        <w:t>одржавања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железничког</w:t>
      </w:r>
      <w:r w:rsidRPr="00640425">
        <w:rPr>
          <w:rFonts w:ascii="Cambria" w:hAnsi="Cambria"/>
          <w:bCs/>
          <w:color w:val="000000"/>
          <w:sz w:val="22"/>
          <w:szCs w:val="22"/>
          <w:lang w:val="hr-HR"/>
        </w:rPr>
        <w:t xml:space="preserve"> </w:t>
      </w:r>
      <w:r w:rsidRPr="00640425">
        <w:rPr>
          <w:rFonts w:ascii="Cambria" w:hAnsi="Cambria"/>
          <w:bCs/>
          <w:color w:val="000000"/>
          <w:sz w:val="22"/>
          <w:szCs w:val="22"/>
        </w:rPr>
        <w:t>система</w:t>
      </w:r>
      <w:r w:rsidRPr="00640425">
        <w:rPr>
          <w:rFonts w:ascii="Cambria" w:hAnsi="Cambria"/>
          <w:bCs/>
          <w:color w:val="000000"/>
          <w:sz w:val="22"/>
          <w:szCs w:val="22"/>
          <w:lang w:val="hr-HR"/>
        </w:rPr>
        <w:t xml:space="preserve"> (</w:t>
      </w:r>
      <w:r w:rsidRPr="00640425">
        <w:rPr>
          <w:rFonts w:ascii="Cambria" w:hAnsi="Cambria"/>
          <w:sz w:val="22"/>
          <w:szCs w:val="22"/>
          <w:lang w:val="hr-HR"/>
        </w:rPr>
        <w:t>„</w:t>
      </w:r>
      <w:r w:rsidRPr="00640425">
        <w:rPr>
          <w:rFonts w:ascii="Cambria" w:hAnsi="Cambria"/>
          <w:sz w:val="22"/>
          <w:szCs w:val="22"/>
        </w:rPr>
        <w:t>Службеном</w:t>
      </w:r>
      <w:r w:rsidRPr="00640425">
        <w:rPr>
          <w:rFonts w:ascii="Cambria" w:hAnsi="Cambria"/>
          <w:sz w:val="22"/>
          <w:szCs w:val="22"/>
          <w:lang w:val="hr-HR"/>
        </w:rPr>
        <w:t xml:space="preserve"> </w:t>
      </w:r>
      <w:r w:rsidRPr="00640425">
        <w:rPr>
          <w:rFonts w:ascii="Cambria" w:hAnsi="Cambria"/>
          <w:sz w:val="22"/>
          <w:szCs w:val="22"/>
        </w:rPr>
        <w:t>гласнику</w:t>
      </w:r>
      <w:r w:rsidRPr="00640425">
        <w:rPr>
          <w:rFonts w:ascii="Cambria" w:hAnsi="Cambria"/>
          <w:sz w:val="22"/>
          <w:szCs w:val="22"/>
          <w:lang w:val="hr-HR"/>
        </w:rPr>
        <w:t xml:space="preserve"> </w:t>
      </w:r>
      <w:r w:rsidRPr="00640425">
        <w:rPr>
          <w:rFonts w:ascii="Cambria" w:hAnsi="Cambria"/>
          <w:sz w:val="22"/>
          <w:szCs w:val="22"/>
        </w:rPr>
        <w:t>РС</w:t>
      </w:r>
      <w:r w:rsidRPr="00640425">
        <w:rPr>
          <w:rFonts w:ascii="Cambria" w:hAnsi="Cambria"/>
          <w:sz w:val="22"/>
          <w:szCs w:val="22"/>
          <w:lang w:val="hr-HR"/>
        </w:rPr>
        <w:t xml:space="preserve">“ </w:t>
      </w:r>
      <w:r w:rsidRPr="00640425">
        <w:rPr>
          <w:rFonts w:ascii="Cambria" w:hAnsi="Cambria"/>
          <w:sz w:val="22"/>
          <w:szCs w:val="22"/>
        </w:rPr>
        <w:t>број</w:t>
      </w:r>
      <w:r w:rsidRPr="00640425">
        <w:rPr>
          <w:rFonts w:ascii="Cambria" w:hAnsi="Cambria"/>
          <w:sz w:val="22"/>
          <w:szCs w:val="22"/>
          <w:lang w:val="hr-HR"/>
        </w:rPr>
        <w:t xml:space="preserve">  124/2020 </w:t>
      </w:r>
      <w:r w:rsidRPr="00640425">
        <w:rPr>
          <w:rFonts w:ascii="Cambria" w:hAnsi="Cambria"/>
          <w:sz w:val="22"/>
          <w:szCs w:val="22"/>
        </w:rPr>
        <w:t>од</w:t>
      </w:r>
      <w:r w:rsidRPr="00640425">
        <w:rPr>
          <w:rFonts w:ascii="Cambria" w:hAnsi="Cambria"/>
          <w:sz w:val="22"/>
          <w:szCs w:val="22"/>
          <w:lang w:val="hr-HR"/>
        </w:rPr>
        <w:t xml:space="preserve"> 16.10.2020. </w:t>
      </w:r>
      <w:r w:rsidRPr="00640425">
        <w:rPr>
          <w:rFonts w:ascii="Cambria" w:hAnsi="Cambria"/>
          <w:sz w:val="22"/>
          <w:szCs w:val="22"/>
        </w:rPr>
        <w:t>године</w:t>
      </w:r>
      <w:r w:rsidRPr="00640425">
        <w:rPr>
          <w:rFonts w:ascii="Cambria" w:hAnsi="Cambria"/>
          <w:sz w:val="22"/>
          <w:szCs w:val="22"/>
          <w:lang w:val="hr-HR"/>
        </w:rPr>
        <w:t xml:space="preserve">), a </w:t>
      </w:r>
      <w:r w:rsidRPr="00640425">
        <w:rPr>
          <w:rFonts w:ascii="Cambria" w:hAnsi="Cambria"/>
          <w:sz w:val="22"/>
          <w:szCs w:val="22"/>
        </w:rPr>
        <w:t>примењује</w:t>
      </w:r>
      <w:r w:rsidRPr="00640425">
        <w:rPr>
          <w:rFonts w:ascii="Cambria" w:hAnsi="Cambria"/>
          <w:sz w:val="22"/>
          <w:szCs w:val="22"/>
          <w:lang w:val="hr-HR"/>
        </w:rPr>
        <w:t xml:space="preserve"> </w:t>
      </w:r>
      <w:r w:rsidRPr="00640425">
        <w:rPr>
          <w:rFonts w:ascii="Cambria" w:hAnsi="Cambria"/>
          <w:sz w:val="22"/>
          <w:szCs w:val="22"/>
        </w:rPr>
        <w:t>се</w:t>
      </w:r>
      <w:r w:rsidRPr="00640425">
        <w:rPr>
          <w:rFonts w:ascii="Cambria" w:hAnsi="Cambria"/>
          <w:sz w:val="22"/>
          <w:szCs w:val="22"/>
          <w:lang w:val="hr-HR"/>
        </w:rPr>
        <w:t xml:space="preserve"> </w:t>
      </w:r>
      <w:r w:rsidRPr="00640425">
        <w:rPr>
          <w:rFonts w:ascii="Cambria" w:hAnsi="Cambria"/>
          <w:sz w:val="22"/>
          <w:szCs w:val="22"/>
        </w:rPr>
        <w:t>од</w:t>
      </w:r>
      <w:r w:rsidRPr="00640425">
        <w:rPr>
          <w:rFonts w:ascii="Cambria" w:hAnsi="Cambria"/>
          <w:sz w:val="22"/>
          <w:szCs w:val="22"/>
          <w:lang w:val="hr-HR"/>
        </w:rPr>
        <w:t xml:space="preserve"> 24. </w:t>
      </w:r>
      <w:r w:rsidRPr="00640425">
        <w:rPr>
          <w:rFonts w:ascii="Cambria" w:hAnsi="Cambria"/>
          <w:sz w:val="22"/>
          <w:szCs w:val="22"/>
        </w:rPr>
        <w:t>октобра</w:t>
      </w:r>
      <w:r w:rsidRPr="00640425">
        <w:rPr>
          <w:rFonts w:ascii="Cambria" w:hAnsi="Cambria"/>
          <w:sz w:val="22"/>
          <w:szCs w:val="22"/>
          <w:lang w:val="hr-HR"/>
        </w:rPr>
        <w:t xml:space="preserve"> 2020 </w:t>
      </w:r>
      <w:r w:rsidRPr="00640425">
        <w:rPr>
          <w:rFonts w:ascii="Cambria" w:hAnsi="Cambria"/>
          <w:sz w:val="22"/>
          <w:szCs w:val="22"/>
        </w:rPr>
        <w:t>године</w:t>
      </w:r>
      <w:r w:rsidRPr="00640425">
        <w:rPr>
          <w:rFonts w:ascii="Cambria" w:hAnsi="Cambria"/>
          <w:bCs/>
          <w:color w:val="000000"/>
          <w:sz w:val="22"/>
          <w:szCs w:val="22"/>
          <w:lang w:val="hr-HR"/>
        </w:rPr>
        <w:t xml:space="preserve"> </w:t>
      </w:r>
    </w:p>
    <w:p w:rsidR="005D3D93" w:rsidRPr="00640425" w:rsidRDefault="008D57B7" w:rsidP="008D57B7">
      <w:pPr>
        <w:shd w:val="clear" w:color="auto" w:fill="auto"/>
        <w:suppressAutoHyphens w:val="0"/>
        <w:spacing w:after="150"/>
        <w:ind w:left="360" w:firstLine="0"/>
        <w:jc w:val="left"/>
        <w:textAlignment w:val="auto"/>
        <w:rPr>
          <w:rFonts w:ascii="Cambria" w:hAnsi="Cambria"/>
          <w:sz w:val="22"/>
          <w:szCs w:val="22"/>
          <w:lang w:val="sr-Cyrl-RS"/>
        </w:rPr>
      </w:pPr>
      <w:r w:rsidRPr="00640425">
        <w:rPr>
          <w:rFonts w:ascii="Cambria" w:hAnsi="Cambria"/>
          <w:bCs/>
          <w:sz w:val="22"/>
          <w:szCs w:val="22"/>
          <w:lang w:val="sr-Cyrl-RS"/>
        </w:rPr>
        <w:t xml:space="preserve">  </w:t>
      </w:r>
      <w:r w:rsidR="004D1708" w:rsidRPr="00640425">
        <w:rPr>
          <w:rFonts w:ascii="Cambria" w:hAnsi="Cambria"/>
          <w:bCs/>
          <w:sz w:val="22"/>
          <w:szCs w:val="22"/>
          <w:lang w:val="sr-Cyrl-RS"/>
        </w:rPr>
        <w:t xml:space="preserve"> </w:t>
      </w:r>
      <w:r w:rsidRPr="00640425">
        <w:rPr>
          <w:rFonts w:ascii="Cambria" w:hAnsi="Cambria"/>
          <w:bCs/>
          <w:sz w:val="22"/>
          <w:szCs w:val="22"/>
          <w:lang w:val="sr-Cyrl-RS"/>
        </w:rPr>
        <w:t xml:space="preserve">   </w:t>
      </w:r>
      <w:r w:rsidR="00870137" w:rsidRPr="00640425">
        <w:rPr>
          <w:rFonts w:ascii="Cambria" w:hAnsi="Cambria"/>
          <w:bCs/>
          <w:sz w:val="22"/>
          <w:szCs w:val="22"/>
          <w:lang w:val="sr-Cyrl-RS"/>
        </w:rPr>
        <w:t>ПР</w:t>
      </w:r>
      <w:r w:rsidR="00870137" w:rsidRPr="00640425">
        <w:rPr>
          <w:rFonts w:ascii="Cambria" w:hAnsi="Cambria"/>
          <w:bCs/>
          <w:sz w:val="22"/>
          <w:szCs w:val="22"/>
          <w:lang w:val="hr-HR"/>
        </w:rPr>
        <w:t>A</w:t>
      </w:r>
      <w:r w:rsidR="00870137" w:rsidRPr="00640425">
        <w:rPr>
          <w:rFonts w:ascii="Cambria" w:hAnsi="Cambria"/>
          <w:bCs/>
          <w:sz w:val="22"/>
          <w:szCs w:val="22"/>
          <w:lang w:val="sr-Cyrl-RS"/>
        </w:rPr>
        <w:t>ВИЛНИК</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заједничкој</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w:t>
      </w:r>
      <w:r w:rsidR="00870137" w:rsidRPr="00640425">
        <w:rPr>
          <w:rFonts w:ascii="Cambria" w:hAnsi="Cambria"/>
          <w:bCs/>
          <w:sz w:val="22"/>
          <w:szCs w:val="22"/>
          <w:lang w:val="hr-HR"/>
        </w:rPr>
        <w:t xml:space="preserve">j </w:t>
      </w:r>
      <w:r w:rsidR="00870137" w:rsidRPr="00640425">
        <w:rPr>
          <w:rFonts w:ascii="Cambria" w:hAnsi="Cambria"/>
          <w:bCs/>
          <w:sz w:val="22"/>
          <w:szCs w:val="22"/>
          <w:lang w:val="sr-Cyrl-RS"/>
        </w:rPr>
        <w:t>методи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надзор</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безбедносног</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учинка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после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издавања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превоз</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или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o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управљање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железничком</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инфраструктуром</w:t>
      </w:r>
      <w:r w:rsidR="00870137" w:rsidRPr="00640425">
        <w:rPr>
          <w:rFonts w:ascii="Cambria" w:hAnsi="Cambria"/>
          <w:bCs/>
          <w:sz w:val="22"/>
          <w:szCs w:val="22"/>
          <w:lang w:val="hr-HR"/>
        </w:rPr>
        <w:t xml:space="preserve"> </w:t>
      </w:r>
      <w:r w:rsidR="00870137" w:rsidRPr="00640425">
        <w:rPr>
          <w:rFonts w:ascii="Cambria" w:hAnsi="Cambria"/>
          <w:bCs/>
          <w:color w:val="000000"/>
          <w:sz w:val="22"/>
          <w:szCs w:val="22"/>
          <w:lang w:val="hr-HR"/>
        </w:rPr>
        <w:t>(</w:t>
      </w:r>
      <w:r w:rsidR="00870137" w:rsidRPr="00640425">
        <w:rPr>
          <w:rFonts w:ascii="Cambria" w:hAnsi="Cambria"/>
          <w:sz w:val="22"/>
          <w:szCs w:val="22"/>
          <w:lang w:val="hr-HR"/>
        </w:rPr>
        <w:t>„</w:t>
      </w:r>
      <w:r w:rsidR="00870137" w:rsidRPr="00640425">
        <w:rPr>
          <w:rFonts w:ascii="Cambria" w:hAnsi="Cambria"/>
          <w:sz w:val="22"/>
          <w:szCs w:val="22"/>
          <w:lang w:val="sr-Cyrl-RS"/>
        </w:rPr>
        <w:t>Службеном</w:t>
      </w:r>
      <w:r w:rsidR="00870137" w:rsidRPr="00640425">
        <w:rPr>
          <w:rFonts w:ascii="Cambria" w:hAnsi="Cambria"/>
          <w:sz w:val="22"/>
          <w:szCs w:val="22"/>
          <w:lang w:val="hr-HR"/>
        </w:rPr>
        <w:t xml:space="preserve"> </w:t>
      </w:r>
      <w:r w:rsidR="00870137" w:rsidRPr="00640425">
        <w:rPr>
          <w:rFonts w:ascii="Cambria" w:hAnsi="Cambria"/>
          <w:sz w:val="22"/>
          <w:szCs w:val="22"/>
          <w:lang w:val="sr-Cyrl-RS"/>
        </w:rPr>
        <w:t>гласнику</w:t>
      </w:r>
      <w:r w:rsidR="00870137" w:rsidRPr="00640425">
        <w:rPr>
          <w:rFonts w:ascii="Cambria" w:hAnsi="Cambria"/>
          <w:sz w:val="22"/>
          <w:szCs w:val="22"/>
          <w:lang w:val="hr-HR"/>
        </w:rPr>
        <w:t xml:space="preserve"> </w:t>
      </w:r>
      <w:r w:rsidR="00870137" w:rsidRPr="00640425">
        <w:rPr>
          <w:rFonts w:ascii="Cambria" w:hAnsi="Cambria"/>
          <w:sz w:val="22"/>
          <w:szCs w:val="22"/>
          <w:lang w:val="sr-Cyrl-RS"/>
        </w:rPr>
        <w:t>РС</w:t>
      </w:r>
      <w:r w:rsidR="00870137" w:rsidRPr="00640425">
        <w:rPr>
          <w:rFonts w:ascii="Cambria" w:hAnsi="Cambria"/>
          <w:sz w:val="22"/>
          <w:szCs w:val="22"/>
          <w:lang w:val="hr-HR"/>
        </w:rPr>
        <w:t xml:space="preserve">“ </w:t>
      </w:r>
      <w:r w:rsidR="00870137" w:rsidRPr="00640425">
        <w:rPr>
          <w:rFonts w:ascii="Cambria" w:hAnsi="Cambria"/>
          <w:sz w:val="22"/>
          <w:szCs w:val="22"/>
          <w:lang w:val="sr-Cyrl-RS"/>
        </w:rPr>
        <w:t>број</w:t>
      </w:r>
      <w:r w:rsidR="00870137" w:rsidRPr="00640425">
        <w:rPr>
          <w:rFonts w:ascii="Cambria" w:hAnsi="Cambria"/>
          <w:sz w:val="22"/>
          <w:szCs w:val="22"/>
          <w:lang w:val="hr-HR"/>
        </w:rPr>
        <w:t xml:space="preserve">  124/2020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16.10.2020. </w:t>
      </w:r>
      <w:r w:rsidR="00870137" w:rsidRPr="00640425">
        <w:rPr>
          <w:rFonts w:ascii="Cambria" w:hAnsi="Cambria"/>
          <w:sz w:val="22"/>
          <w:szCs w:val="22"/>
          <w:lang w:val="sr-Cyrl-RS"/>
        </w:rPr>
        <w:t>године</w:t>
      </w:r>
      <w:r w:rsidR="00870137" w:rsidRPr="00640425">
        <w:rPr>
          <w:rFonts w:ascii="Cambria" w:hAnsi="Cambria"/>
          <w:sz w:val="22"/>
          <w:szCs w:val="22"/>
          <w:lang w:val="hr-HR"/>
        </w:rPr>
        <w:t xml:space="preserve">), a </w:t>
      </w:r>
      <w:r w:rsidR="00870137" w:rsidRPr="00640425">
        <w:rPr>
          <w:rFonts w:ascii="Cambria" w:hAnsi="Cambria"/>
          <w:sz w:val="22"/>
          <w:szCs w:val="22"/>
          <w:lang w:val="sr-Cyrl-RS"/>
        </w:rPr>
        <w:t>примењује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се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24. </w:t>
      </w:r>
      <w:r w:rsidR="00870137" w:rsidRPr="00640425">
        <w:rPr>
          <w:rFonts w:ascii="Cambria" w:hAnsi="Cambria"/>
          <w:sz w:val="22"/>
          <w:szCs w:val="22"/>
          <w:lang w:val="sr-Cyrl-RS"/>
        </w:rPr>
        <w:t>октобра</w:t>
      </w:r>
      <w:r w:rsidR="00870137" w:rsidRPr="00640425">
        <w:rPr>
          <w:rFonts w:ascii="Cambria" w:hAnsi="Cambria"/>
          <w:sz w:val="22"/>
          <w:szCs w:val="22"/>
          <w:lang w:val="hr-HR"/>
        </w:rPr>
        <w:t xml:space="preserve"> 2020 </w:t>
      </w:r>
      <w:r w:rsidR="00870137" w:rsidRPr="00640425">
        <w:rPr>
          <w:rFonts w:ascii="Cambria" w:hAnsi="Cambria"/>
          <w:sz w:val="22"/>
          <w:szCs w:val="22"/>
          <w:lang w:val="sr-Cyrl-RS"/>
        </w:rPr>
        <w:t>годин</w:t>
      </w:r>
      <w:r w:rsidR="00870137" w:rsidRPr="00640425">
        <w:rPr>
          <w:rFonts w:ascii="Cambria" w:hAnsi="Cambria"/>
          <w:sz w:val="22"/>
          <w:szCs w:val="22"/>
          <w:lang w:val="hr-HR"/>
        </w:rPr>
        <w:t>e</w:t>
      </w:r>
    </w:p>
    <w:p w:rsidR="005D3D93" w:rsidRPr="00640425" w:rsidRDefault="005D3D93" w:rsidP="008D57B7">
      <w:pPr>
        <w:ind w:firstLine="0"/>
        <w:jc w:val="left"/>
        <w:rPr>
          <w:rFonts w:ascii="Cambria" w:hAnsi="Cambria"/>
          <w:sz w:val="22"/>
          <w:szCs w:val="22"/>
          <w:lang w:val="hr-HR"/>
        </w:rPr>
      </w:pPr>
      <w:r w:rsidRPr="00640425">
        <w:rPr>
          <w:rFonts w:ascii="Cambria" w:hAnsi="Cambria"/>
          <w:b/>
          <w:bCs/>
          <w:color w:val="000000"/>
          <w:sz w:val="22"/>
          <w:szCs w:val="22"/>
          <w:lang w:val="sr-Cyrl-RS"/>
        </w:rPr>
        <w:t xml:space="preserve">   </w:t>
      </w:r>
      <w:r w:rsidR="008D57B7" w:rsidRPr="00640425">
        <w:rPr>
          <w:rFonts w:ascii="Cambria" w:hAnsi="Cambria"/>
          <w:b/>
          <w:bCs/>
          <w:color w:val="000000"/>
          <w:sz w:val="22"/>
          <w:szCs w:val="22"/>
          <w:lang w:val="sr-Cyrl-RS"/>
        </w:rPr>
        <w:t xml:space="preserve">     </w:t>
      </w:r>
      <w:r w:rsidRPr="00640425">
        <w:rPr>
          <w:rFonts w:ascii="Cambria" w:hAnsi="Cambria"/>
          <w:b/>
          <w:bCs/>
          <w:color w:val="000000"/>
          <w:sz w:val="22"/>
          <w:szCs w:val="22"/>
          <w:lang w:val="sr-Cyrl-RS"/>
        </w:rPr>
        <w:t xml:space="preserve">   </w:t>
      </w:r>
      <w:r w:rsidR="00870137" w:rsidRPr="00640425">
        <w:rPr>
          <w:rFonts w:ascii="Cambria" w:hAnsi="Cambria"/>
          <w:b/>
          <w:bCs/>
          <w:color w:val="000000"/>
          <w:sz w:val="22"/>
          <w:szCs w:val="22"/>
          <w:lang w:val="hr-HR"/>
        </w:rPr>
        <w:t xml:space="preserve">  </w:t>
      </w:r>
      <w:r w:rsidR="00870137" w:rsidRPr="00640425">
        <w:rPr>
          <w:rFonts w:ascii="Cambria" w:hAnsi="Cambria"/>
          <w:bCs/>
          <w:color w:val="000000"/>
          <w:sz w:val="22"/>
          <w:szCs w:val="22"/>
        </w:rPr>
        <w:t>ПРАВИЛНИК</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означавању</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железничких</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возила</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и</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возова</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Службени</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гласник</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РС</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број</w:t>
      </w:r>
      <w:r w:rsidR="00870137" w:rsidRPr="00640425">
        <w:rPr>
          <w:rFonts w:ascii="Cambria" w:hAnsi="Cambria"/>
          <w:color w:val="000000"/>
          <w:sz w:val="22"/>
          <w:szCs w:val="22"/>
          <w:lang w:val="hr-HR"/>
        </w:rPr>
        <w:t xml:space="preserve"> </w:t>
      </w:r>
      <w:r w:rsidRPr="00640425">
        <w:rPr>
          <w:rFonts w:ascii="Cambria" w:hAnsi="Cambria"/>
          <w:color w:val="000000"/>
          <w:sz w:val="22"/>
          <w:szCs w:val="22"/>
          <w:lang w:val="sr-Cyrl-RS"/>
        </w:rPr>
        <w:t xml:space="preserve">    </w:t>
      </w:r>
      <w:r w:rsidR="00870137" w:rsidRPr="00640425">
        <w:rPr>
          <w:rFonts w:ascii="Cambria" w:hAnsi="Cambria"/>
          <w:sz w:val="22"/>
          <w:szCs w:val="22"/>
          <w:lang w:val="hr-HR"/>
        </w:rPr>
        <w:t>130/2020  </w:t>
      </w:r>
      <w:r w:rsidR="00870137" w:rsidRPr="00640425">
        <w:rPr>
          <w:rFonts w:ascii="Cambria" w:hAnsi="Cambria"/>
          <w:sz w:val="22"/>
          <w:szCs w:val="22"/>
        </w:rPr>
        <w:t>од</w:t>
      </w:r>
      <w:r w:rsidR="00870137" w:rsidRPr="00640425">
        <w:rPr>
          <w:rFonts w:ascii="Cambria" w:hAnsi="Cambria"/>
          <w:sz w:val="22"/>
          <w:szCs w:val="22"/>
          <w:lang w:val="hr-HR"/>
        </w:rPr>
        <w:t xml:space="preserve"> 28.10.2020 </w:t>
      </w:r>
      <w:r w:rsidR="00870137" w:rsidRPr="00640425">
        <w:rPr>
          <w:rFonts w:ascii="Cambria" w:hAnsi="Cambria"/>
          <w:sz w:val="22"/>
          <w:szCs w:val="22"/>
        </w:rPr>
        <w:t>године</w:t>
      </w:r>
      <w:r w:rsidR="00870137" w:rsidRPr="00640425">
        <w:rPr>
          <w:rFonts w:ascii="Cambria" w:hAnsi="Cambria"/>
          <w:sz w:val="22"/>
          <w:szCs w:val="22"/>
          <w:lang w:val="hr-HR"/>
        </w:rPr>
        <w:t xml:space="preserve">), </w:t>
      </w:r>
      <w:r w:rsidR="00870137" w:rsidRPr="00640425">
        <w:rPr>
          <w:rFonts w:ascii="Cambria" w:hAnsi="Cambria"/>
          <w:sz w:val="22"/>
          <w:szCs w:val="22"/>
        </w:rPr>
        <w:t>а</w:t>
      </w:r>
      <w:r w:rsidR="00870137" w:rsidRPr="00640425">
        <w:rPr>
          <w:rFonts w:ascii="Cambria" w:hAnsi="Cambria"/>
          <w:sz w:val="22"/>
          <w:szCs w:val="22"/>
          <w:lang w:val="hr-HR"/>
        </w:rPr>
        <w:t xml:space="preserve"> </w:t>
      </w:r>
      <w:r w:rsidR="00870137" w:rsidRPr="00640425">
        <w:rPr>
          <w:rFonts w:ascii="Cambria" w:hAnsi="Cambria"/>
          <w:sz w:val="22"/>
          <w:szCs w:val="22"/>
        </w:rPr>
        <w:t>примењује</w:t>
      </w:r>
      <w:r w:rsidR="00870137" w:rsidRPr="00640425">
        <w:rPr>
          <w:rFonts w:ascii="Cambria" w:hAnsi="Cambria"/>
          <w:sz w:val="22"/>
          <w:szCs w:val="22"/>
          <w:lang w:val="hr-HR"/>
        </w:rPr>
        <w:t xml:space="preserve"> </w:t>
      </w:r>
      <w:r w:rsidR="00870137" w:rsidRPr="00640425">
        <w:rPr>
          <w:rFonts w:ascii="Cambria" w:hAnsi="Cambria"/>
          <w:sz w:val="22"/>
          <w:szCs w:val="22"/>
        </w:rPr>
        <w:t>се</w:t>
      </w:r>
      <w:r w:rsidR="00870137" w:rsidRPr="00640425">
        <w:rPr>
          <w:rFonts w:ascii="Cambria" w:hAnsi="Cambria"/>
          <w:sz w:val="22"/>
          <w:szCs w:val="22"/>
          <w:lang w:val="hr-HR"/>
        </w:rPr>
        <w:t xml:space="preserve"> </w:t>
      </w:r>
      <w:r w:rsidR="00870137" w:rsidRPr="00640425">
        <w:rPr>
          <w:rFonts w:ascii="Cambria" w:hAnsi="Cambria"/>
          <w:sz w:val="22"/>
          <w:szCs w:val="22"/>
        </w:rPr>
        <w:t>од</w:t>
      </w:r>
      <w:r w:rsidR="00870137" w:rsidRPr="00640425">
        <w:rPr>
          <w:rFonts w:ascii="Cambria" w:hAnsi="Cambria"/>
          <w:sz w:val="22"/>
          <w:szCs w:val="22"/>
          <w:lang w:val="hr-HR"/>
        </w:rPr>
        <w:t xml:space="preserve"> 5. </w:t>
      </w:r>
      <w:r w:rsidR="00870137" w:rsidRPr="00640425">
        <w:rPr>
          <w:rFonts w:ascii="Cambria" w:hAnsi="Cambria"/>
          <w:sz w:val="22"/>
          <w:szCs w:val="22"/>
        </w:rPr>
        <w:t>новембра</w:t>
      </w:r>
      <w:r w:rsidR="00870137" w:rsidRPr="00640425">
        <w:rPr>
          <w:rFonts w:ascii="Cambria" w:hAnsi="Cambria"/>
          <w:sz w:val="22"/>
          <w:szCs w:val="22"/>
          <w:lang w:val="hr-HR"/>
        </w:rPr>
        <w:t xml:space="preserve"> 2020. </w:t>
      </w:r>
      <w:r w:rsidRPr="00640425">
        <w:rPr>
          <w:rFonts w:ascii="Cambria" w:hAnsi="Cambria"/>
          <w:sz w:val="22"/>
          <w:szCs w:val="22"/>
        </w:rPr>
        <w:t>г</w:t>
      </w:r>
      <w:r w:rsidR="00870137" w:rsidRPr="00640425">
        <w:rPr>
          <w:rFonts w:ascii="Cambria" w:hAnsi="Cambria"/>
          <w:sz w:val="22"/>
          <w:szCs w:val="22"/>
        </w:rPr>
        <w:t>одине</w:t>
      </w:r>
    </w:p>
    <w:p w:rsidR="005D3D93" w:rsidRPr="00640425" w:rsidRDefault="005D3D93" w:rsidP="008D57B7">
      <w:pPr>
        <w:ind w:firstLine="0"/>
        <w:jc w:val="left"/>
        <w:rPr>
          <w:rFonts w:ascii="Cambria" w:hAnsi="Cambria"/>
          <w:sz w:val="22"/>
          <w:szCs w:val="22"/>
          <w:lang w:val="hr-HR"/>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о условима за обављање послова одржавања горњег и доњег строја </w:t>
      </w:r>
      <w:r w:rsidR="008D57B7" w:rsidRPr="00640425">
        <w:rPr>
          <w:rFonts w:ascii="Cambria" w:hAnsi="Cambria"/>
          <w:bCs/>
          <w:sz w:val="22"/>
          <w:szCs w:val="22"/>
          <w:lang w:val="sr-Cyrl-RS"/>
        </w:rPr>
        <w:t xml:space="preserve">   </w:t>
      </w:r>
      <w:r w:rsidRPr="00640425">
        <w:rPr>
          <w:rFonts w:ascii="Cambria" w:hAnsi="Cambria"/>
          <w:bCs/>
          <w:sz w:val="22"/>
          <w:szCs w:val="22"/>
          <w:lang w:val="sr-Cyrl-RS"/>
        </w:rPr>
        <w:t xml:space="preserve">железничких пруга </w:t>
      </w:r>
      <w:r w:rsidR="008D57B7" w:rsidRPr="00640425">
        <w:rPr>
          <w:rFonts w:ascii="Cambria" w:hAnsi="Cambria"/>
          <w:bCs/>
          <w:color w:val="000000"/>
          <w:sz w:val="22"/>
          <w:szCs w:val="22"/>
          <w:lang w:val="hr-HR"/>
        </w:rPr>
        <w:t>(</w:t>
      </w:r>
      <w:r w:rsidR="008D57B7" w:rsidRPr="00640425">
        <w:rPr>
          <w:rFonts w:ascii="Cambria" w:hAnsi="Cambria"/>
          <w:sz w:val="22"/>
          <w:szCs w:val="22"/>
          <w:lang w:val="hr-HR"/>
        </w:rPr>
        <w:t>„</w:t>
      </w:r>
      <w:r w:rsidR="008D57B7" w:rsidRPr="00640425">
        <w:rPr>
          <w:rFonts w:ascii="Cambria" w:hAnsi="Cambria"/>
          <w:sz w:val="22"/>
          <w:szCs w:val="22"/>
          <w:lang w:val="sr-Cyrl-RS"/>
        </w:rPr>
        <w:t>Службеном</w:t>
      </w:r>
      <w:r w:rsidR="008D57B7" w:rsidRPr="00640425">
        <w:rPr>
          <w:rFonts w:ascii="Cambria" w:hAnsi="Cambria"/>
          <w:sz w:val="22"/>
          <w:szCs w:val="22"/>
          <w:lang w:val="hr-HR"/>
        </w:rPr>
        <w:t xml:space="preserve"> </w:t>
      </w:r>
      <w:r w:rsidR="008D57B7" w:rsidRPr="00640425">
        <w:rPr>
          <w:rFonts w:ascii="Cambria" w:hAnsi="Cambria"/>
          <w:sz w:val="22"/>
          <w:szCs w:val="22"/>
          <w:lang w:val="sr-Cyrl-RS"/>
        </w:rPr>
        <w:t>гласнику</w:t>
      </w:r>
      <w:r w:rsidR="008D57B7" w:rsidRPr="00640425">
        <w:rPr>
          <w:rFonts w:ascii="Cambria" w:hAnsi="Cambria"/>
          <w:sz w:val="22"/>
          <w:szCs w:val="22"/>
          <w:lang w:val="hr-HR"/>
        </w:rPr>
        <w:t xml:space="preserve"> </w:t>
      </w:r>
      <w:r w:rsidR="008D57B7" w:rsidRPr="00640425">
        <w:rPr>
          <w:rFonts w:ascii="Cambria" w:hAnsi="Cambria"/>
          <w:sz w:val="22"/>
          <w:szCs w:val="22"/>
          <w:lang w:val="sr-Cyrl-RS"/>
        </w:rPr>
        <w:t>РС</w:t>
      </w:r>
      <w:r w:rsidR="008D57B7" w:rsidRPr="00640425">
        <w:rPr>
          <w:rFonts w:ascii="Cambria" w:hAnsi="Cambria"/>
          <w:sz w:val="22"/>
          <w:szCs w:val="22"/>
          <w:lang w:val="hr-HR"/>
        </w:rPr>
        <w:t>“</w:t>
      </w:r>
      <w:r w:rsidRPr="00640425">
        <w:rPr>
          <w:rFonts w:ascii="Cambria" w:hAnsi="Cambria"/>
          <w:bCs/>
          <w:sz w:val="22"/>
          <w:szCs w:val="22"/>
          <w:lang w:val="sr-Cyrl-RS"/>
        </w:rPr>
        <w:t xml:space="preserve"> </w:t>
      </w:r>
      <w:r w:rsidRPr="00640425">
        <w:rPr>
          <w:rFonts w:ascii="Cambria" w:hAnsi="Cambria"/>
          <w:sz w:val="22"/>
          <w:szCs w:val="22"/>
          <w:lang w:val="sr-Cyrl-RS"/>
        </w:rPr>
        <w:t xml:space="preserve"> број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w:t>
      </w:r>
      <w:r w:rsidRPr="00640425">
        <w:rPr>
          <w:rFonts w:ascii="Cambria" w:hAnsi="Cambria"/>
          <w:bCs/>
          <w:sz w:val="22"/>
          <w:szCs w:val="22"/>
        </w:rPr>
        <w:t>o</w:t>
      </w:r>
      <w:r w:rsidRPr="00640425">
        <w:rPr>
          <w:rFonts w:ascii="Cambria" w:hAnsi="Cambria"/>
          <w:bCs/>
          <w:sz w:val="22"/>
          <w:szCs w:val="22"/>
          <w:lang w:val="sr-Cyrl-RS"/>
        </w:rPr>
        <w:t xml:space="preserve"> условима за обављање послова одржавања подсистема енергија </w:t>
      </w:r>
      <w:r w:rsidR="008D57B7" w:rsidRPr="00640425">
        <w:rPr>
          <w:rFonts w:ascii="Cambria" w:hAnsi="Cambria"/>
          <w:bCs/>
          <w:sz w:val="22"/>
          <w:szCs w:val="22"/>
          <w:lang w:val="sr-Cyrl-RS"/>
        </w:rPr>
        <w:t>(</w:t>
      </w:r>
      <w:r w:rsidR="004D1708" w:rsidRPr="00640425">
        <w:rPr>
          <w:rFonts w:ascii="Cambria" w:hAnsi="Cambria"/>
          <w:bCs/>
          <w:sz w:val="22"/>
          <w:szCs w:val="22"/>
          <w:lang w:val="sr-Cyrl-RS"/>
        </w:rPr>
        <w:t>,,</w:t>
      </w:r>
      <w:r w:rsidR="008D57B7" w:rsidRPr="00640425">
        <w:rPr>
          <w:rFonts w:ascii="Cambria" w:hAnsi="Cambria"/>
          <w:bCs/>
          <w:sz w:val="22"/>
          <w:szCs w:val="22"/>
          <w:lang w:val="sr-Cyrl-RS"/>
        </w:rPr>
        <w:t xml:space="preserve">Службени гласник </w:t>
      </w:r>
      <w:r w:rsidR="008D57B7" w:rsidRPr="00640425">
        <w:rPr>
          <w:rFonts w:ascii="Cambria" w:hAnsi="Cambria"/>
          <w:sz w:val="22"/>
          <w:szCs w:val="22"/>
          <w:lang w:val="sr-Cyrl-RS"/>
        </w:rPr>
        <w:t>број</w:t>
      </w:r>
      <w:r w:rsidRPr="00640425">
        <w:rPr>
          <w:rFonts w:ascii="Cambria" w:hAnsi="Cambria"/>
          <w:sz w:val="22"/>
          <w:szCs w:val="22"/>
          <w:lang w:val="sr-Cyrl-RS"/>
        </w:rPr>
        <w:t xml:space="preserve">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ПРАВИЛНИК о одржавању железничких возила</w:t>
      </w:r>
      <w:r w:rsidR="008D57B7" w:rsidRPr="00640425">
        <w:rPr>
          <w:rFonts w:ascii="Cambria" w:hAnsi="Cambria"/>
          <w:bCs/>
          <w:sz w:val="22"/>
          <w:szCs w:val="22"/>
          <w:lang w:val="sr-Cyrl-RS"/>
        </w:rPr>
        <w:t xml:space="preserve">(,, Службени гласник </w:t>
      </w:r>
      <w:r w:rsidR="008D57B7" w:rsidRPr="00640425">
        <w:rPr>
          <w:rFonts w:ascii="Cambria" w:hAnsi="Cambria"/>
          <w:sz w:val="22"/>
          <w:szCs w:val="22"/>
          <w:lang w:val="sr-Cyrl-RS"/>
        </w:rPr>
        <w:t>број 144/2020 од 27. новембра</w:t>
      </w:r>
      <w:r w:rsidR="008D57B7" w:rsidRPr="00640425">
        <w:rPr>
          <w:rFonts w:ascii="Cambria" w:hAnsi="Cambria"/>
          <w:b/>
          <w:bCs/>
          <w:sz w:val="22"/>
          <w:szCs w:val="22"/>
          <w:lang w:val="sr-Cyrl-RS"/>
        </w:rPr>
        <w:t xml:space="preserve"> </w:t>
      </w:r>
      <w:r w:rsidR="008D57B7" w:rsidRPr="00640425">
        <w:rPr>
          <w:rFonts w:ascii="Cambria" w:hAnsi="Cambria"/>
          <w:sz w:val="22"/>
          <w:szCs w:val="22"/>
          <w:lang w:val="sr-Cyrl-RS"/>
        </w:rPr>
        <w:t>2020. године), а примењује се од 5. децембра 2020. године</w:t>
      </w:r>
    </w:p>
    <w:p w:rsidR="00E94047" w:rsidRPr="00640425" w:rsidRDefault="00E94047" w:rsidP="008D57B7">
      <w:pPr>
        <w:ind w:firstLine="0"/>
        <w:jc w:val="left"/>
        <w:rPr>
          <w:rFonts w:ascii="Cambria" w:hAnsi="Cambria"/>
          <w:sz w:val="22"/>
          <w:szCs w:val="22"/>
          <w:lang w:val="sr-Cyrl-RS"/>
        </w:rPr>
      </w:pPr>
    </w:p>
    <w:p w:rsidR="004A3230" w:rsidRPr="00640425" w:rsidRDefault="004A3230" w:rsidP="008D57B7">
      <w:pPr>
        <w:ind w:firstLine="0"/>
        <w:jc w:val="left"/>
        <w:rPr>
          <w:rFonts w:ascii="Cambria" w:hAnsi="Cambria"/>
          <w:sz w:val="22"/>
          <w:szCs w:val="22"/>
          <w:lang w:val="sr-Cyrl-RS"/>
        </w:rPr>
      </w:pPr>
    </w:p>
    <w:p w:rsidR="00E94047" w:rsidRPr="00640425" w:rsidRDefault="00E94047">
      <w:pPr>
        <w:rPr>
          <w:rFonts w:ascii="Cambria" w:hAnsi="Cambria"/>
          <w:b/>
          <w:sz w:val="22"/>
          <w:szCs w:val="22"/>
          <w:lang w:val="sr-Cyrl-RS"/>
        </w:rPr>
      </w:pPr>
    </w:p>
    <w:p w:rsidR="00E94047" w:rsidRPr="00640425" w:rsidRDefault="00E94047" w:rsidP="00E94047">
      <w:pPr>
        <w:tabs>
          <w:tab w:val="left" w:pos="3376"/>
        </w:tabs>
        <w:rPr>
          <w:rFonts w:ascii="Cambria" w:hAnsi="Cambria"/>
          <w:b/>
          <w:sz w:val="22"/>
          <w:szCs w:val="22"/>
          <w:lang w:val="sr-Cyrl-RS"/>
        </w:rPr>
      </w:pPr>
      <w:r w:rsidRPr="00640425">
        <w:rPr>
          <w:rFonts w:ascii="Cambria" w:hAnsi="Cambria"/>
          <w:b/>
          <w:sz w:val="22"/>
          <w:szCs w:val="22"/>
          <w:lang w:val="sr-Cyrl-RS"/>
        </w:rPr>
        <w:tab/>
      </w:r>
      <w:r w:rsidRPr="00640425">
        <w:rPr>
          <w:rFonts w:ascii="Cambria" w:hAnsi="Cambria"/>
          <w:b/>
          <w:sz w:val="22"/>
          <w:szCs w:val="22"/>
        </w:rPr>
        <w:t xml:space="preserve">TOKOM 2021. </w:t>
      </w:r>
      <w:r w:rsidRPr="00640425">
        <w:rPr>
          <w:rFonts w:ascii="Cambria" w:hAnsi="Cambria"/>
          <w:b/>
          <w:sz w:val="22"/>
          <w:szCs w:val="22"/>
          <w:lang w:val="sr-Cyrl-RS"/>
        </w:rPr>
        <w:t>ГОДИНЕ</w:t>
      </w:r>
    </w:p>
    <w:p w:rsidR="00E94047" w:rsidRPr="00640425" w:rsidRDefault="00E94047">
      <w:pPr>
        <w:rPr>
          <w:rFonts w:ascii="Cambria" w:hAnsi="Cambria"/>
          <w:b/>
          <w:sz w:val="22"/>
          <w:szCs w:val="22"/>
          <w:lang w:val="sr-Cyrl-RS"/>
        </w:rPr>
      </w:pPr>
    </w:p>
    <w:p w:rsidR="00E94047" w:rsidRPr="00640425" w:rsidRDefault="00E94047" w:rsidP="00904930">
      <w:pPr>
        <w:pStyle w:val="PlainText"/>
        <w:rPr>
          <w:rFonts w:ascii="Cambria" w:hAnsi="Cambria"/>
          <w:szCs w:val="22"/>
          <w:lang w:val="sr-Cyrl-RS"/>
        </w:rPr>
      </w:pPr>
      <w:r w:rsidRPr="00640425">
        <w:rPr>
          <w:rFonts w:ascii="Cambria" w:hAnsi="Cambria"/>
          <w:bCs/>
          <w:szCs w:val="22"/>
          <w:lang w:val="sr-Cyrl-RS"/>
        </w:rPr>
        <w:t xml:space="preserve">      </w:t>
      </w:r>
      <w:r w:rsidR="00904930" w:rsidRPr="00640425">
        <w:rPr>
          <w:rFonts w:ascii="Cambria" w:hAnsi="Cambria"/>
          <w:bCs/>
          <w:szCs w:val="22"/>
          <w:lang w:val="sr-Cyrl-RS"/>
        </w:rPr>
        <w:t>Правилник</w:t>
      </w:r>
      <w:r w:rsidRPr="00640425">
        <w:rPr>
          <w:rFonts w:ascii="Cambria" w:hAnsi="Cambria"/>
          <w:bCs/>
          <w:szCs w:val="22"/>
          <w:lang w:val="sr-Cyrl-RS"/>
        </w:rPr>
        <w:t xml:space="preserve">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00904930" w:rsidRPr="00640425">
        <w:rPr>
          <w:rFonts w:ascii="Cambria" w:hAnsi="Cambria"/>
          <w:bCs/>
          <w:szCs w:val="22"/>
          <w:lang w:val="sr-Cyrl-RS"/>
        </w:rPr>
        <w:t xml:space="preserve"> </w:t>
      </w:r>
      <w:r w:rsidR="00904930" w:rsidRPr="00640425">
        <w:rPr>
          <w:rFonts w:ascii="Cambria" w:hAnsi="Cambria"/>
          <w:szCs w:val="22"/>
          <w:lang w:val="sr-Cyrl-RS"/>
        </w:rPr>
        <w:t>(,,Службени гласник“ 32/21 од 23. априла 2021. године)</w:t>
      </w:r>
    </w:p>
    <w:p w:rsidR="00904930" w:rsidRPr="00640425" w:rsidRDefault="00904930" w:rsidP="00904930">
      <w:pPr>
        <w:pStyle w:val="PlainText"/>
        <w:rPr>
          <w:rFonts w:ascii="Cambria" w:hAnsi="Cambria"/>
          <w:szCs w:val="22"/>
          <w:lang w:val="sr-Cyrl-RS"/>
        </w:rPr>
      </w:pPr>
    </w:p>
    <w:p w:rsidR="00904930" w:rsidRPr="00640425" w:rsidRDefault="0045361E" w:rsidP="00904930">
      <w:pPr>
        <w:pStyle w:val="PlainText"/>
        <w:rPr>
          <w:rFonts w:ascii="Cambria" w:hAnsi="Cambria"/>
          <w:szCs w:val="22"/>
          <w:lang w:val="sr-Cyrl-RS"/>
        </w:rPr>
      </w:pPr>
      <w:r w:rsidRPr="00640425">
        <w:rPr>
          <w:rFonts w:ascii="Cambria" w:hAnsi="Cambria"/>
          <w:bCs/>
          <w:szCs w:val="22"/>
          <w:lang w:val="sr-Cyrl-RS"/>
        </w:rPr>
        <w:t xml:space="preserve">         </w:t>
      </w:r>
      <w:r w:rsidR="00E94047" w:rsidRPr="00640425">
        <w:rPr>
          <w:rFonts w:ascii="Cambria" w:hAnsi="Cambria"/>
          <w:bCs/>
          <w:szCs w:val="22"/>
          <w:lang w:val="sr-Cyrl-RS"/>
        </w:rPr>
        <w:t xml:space="preserve">Правилник </w:t>
      </w:r>
      <w:r w:rsidR="00E94047" w:rsidRPr="00640425">
        <w:rPr>
          <w:rFonts w:ascii="Cambria" w:hAnsi="Cambria"/>
          <w:bCs/>
          <w:szCs w:val="22"/>
        </w:rPr>
        <w:t>o</w:t>
      </w:r>
      <w:r w:rsidR="00E94047" w:rsidRPr="00640425">
        <w:rPr>
          <w:rFonts w:ascii="Cambria" w:hAnsi="Cambria"/>
          <w:bCs/>
          <w:szCs w:val="22"/>
          <w:lang w:val="sr-Cyrl-RS"/>
        </w:rPr>
        <w:t xml:space="preserve"> пријављивању, истраживању, евидентирању, статистичком праћењу и објављивању података о несрећама</w:t>
      </w:r>
      <w:r w:rsidR="00904930" w:rsidRPr="00640425">
        <w:rPr>
          <w:rFonts w:ascii="Cambria" w:hAnsi="Cambria"/>
          <w:bCs/>
          <w:szCs w:val="22"/>
          <w:lang w:val="sr-Cyrl-RS"/>
        </w:rPr>
        <w:t xml:space="preserve"> и незгодама </w:t>
      </w:r>
      <w:r w:rsidR="00904930" w:rsidRPr="00640425">
        <w:rPr>
          <w:rFonts w:ascii="Cambria" w:hAnsi="Cambria"/>
          <w:szCs w:val="22"/>
          <w:lang w:val="sr-Cyrl-RS"/>
        </w:rPr>
        <w:t>(,,Службени гласник“ 32/21 од 23. априла 2021. године)</w:t>
      </w:r>
    </w:p>
    <w:p w:rsidR="00904930" w:rsidRPr="00640425" w:rsidRDefault="00904930" w:rsidP="0045361E">
      <w:pPr>
        <w:ind w:firstLine="0"/>
        <w:rPr>
          <w:rFonts w:ascii="Cambria" w:hAnsi="Cambria"/>
          <w:sz w:val="22"/>
          <w:szCs w:val="22"/>
          <w:lang w:val="sr-Cyrl-RS"/>
        </w:rPr>
      </w:pPr>
    </w:p>
    <w:p w:rsidR="00904930" w:rsidRPr="00640425" w:rsidRDefault="00904930" w:rsidP="00904930">
      <w:pPr>
        <w:pStyle w:val="PlainText"/>
        <w:rPr>
          <w:rFonts w:ascii="Cambria" w:hAnsi="Cambria"/>
          <w:szCs w:val="22"/>
          <w:lang w:val="sr-Cyrl-RS"/>
        </w:rPr>
      </w:pPr>
      <w:r w:rsidRPr="00640425">
        <w:rPr>
          <w:rFonts w:ascii="Cambria" w:hAnsi="Cambria"/>
          <w:szCs w:val="22"/>
          <w:lang w:val="sr-Cyrl-RS"/>
        </w:rPr>
        <w:t xml:space="preserve">           </w:t>
      </w:r>
      <w:r w:rsidRPr="00640425">
        <w:rPr>
          <w:rFonts w:ascii="Cambria" w:hAnsi="Cambria"/>
          <w:szCs w:val="22"/>
        </w:rPr>
        <w:t xml:space="preserve">ПРАВИЛНИК о елементима регистра дозвола за управљање вучним возилом и елементима регистра додатних уверења </w:t>
      </w:r>
      <w:r w:rsidRPr="00640425">
        <w:rPr>
          <w:rFonts w:ascii="Cambria" w:hAnsi="Cambria"/>
          <w:szCs w:val="22"/>
          <w:lang w:val="sr-Cyrl-RS"/>
        </w:rPr>
        <w:t>(,,Службени гласник“ 41/21 од 23. априла 2021. године)</w:t>
      </w:r>
    </w:p>
    <w:p w:rsidR="00904930" w:rsidRPr="00640425" w:rsidRDefault="00904930" w:rsidP="00904930">
      <w:pPr>
        <w:pStyle w:val="PlainText"/>
        <w:rPr>
          <w:rFonts w:ascii="Cambria" w:hAnsi="Cambria"/>
          <w:szCs w:val="22"/>
          <w:lang w:val="sr-Cyrl-CS"/>
        </w:rPr>
      </w:pPr>
    </w:p>
    <w:p w:rsidR="00426E1A" w:rsidRPr="00640425" w:rsidRDefault="00614FA7" w:rsidP="00426E1A">
      <w:pPr>
        <w:suppressAutoHyphens w:val="0"/>
        <w:autoSpaceDN/>
        <w:spacing w:before="100" w:beforeAutospacing="1" w:after="100" w:afterAutospacing="1" w:line="281" w:lineRule="atLeast"/>
        <w:textAlignment w:val="auto"/>
        <w:rPr>
          <w:rFonts w:ascii="Cambria" w:hAnsi="Cambria" w:cs="Arial"/>
          <w:sz w:val="22"/>
          <w:szCs w:val="22"/>
          <w:lang w:val="sr-Cyrl-CS"/>
        </w:rPr>
      </w:pPr>
      <w:hyperlink r:id="rId44" w:tgtFrame="_blank" w:history="1">
        <w:r w:rsidR="00426E1A" w:rsidRPr="00640425">
          <w:rPr>
            <w:rFonts w:ascii="Cambria" w:hAnsi="Cambria"/>
            <w:sz w:val="22"/>
            <w:szCs w:val="22"/>
          </w:rPr>
          <w:t xml:space="preserve"> ПРАВИЛНИК </w:t>
        </w:r>
        <w:r w:rsidR="00426E1A" w:rsidRPr="00640425">
          <w:rPr>
            <w:rStyle w:val="Hyperlink"/>
            <w:rFonts w:ascii="Cambria" w:hAnsi="Cambria" w:cs="Arial"/>
            <w:color w:val="auto"/>
            <w:sz w:val="22"/>
            <w:szCs w:val="22"/>
            <w:u w:val="none"/>
          </w:rPr>
          <w:t>о условима које морају испуњавати радионице за одржавање железничких возила („Службени гласник РС“ број 38/2021 од 16. априла 2021. године)</w:t>
        </w:r>
      </w:hyperlink>
      <w:r w:rsidR="00426E1A" w:rsidRPr="00640425">
        <w:rPr>
          <w:rFonts w:ascii="Cambria" w:hAnsi="Cambria" w:cs="Arial"/>
          <w:sz w:val="22"/>
          <w:szCs w:val="22"/>
          <w:lang w:val="sr-Cyrl-CS"/>
        </w:rPr>
        <w:t>.</w:t>
      </w:r>
    </w:p>
    <w:p w:rsidR="00E94047" w:rsidRPr="00640425" w:rsidRDefault="00E94047">
      <w:pPr>
        <w:rPr>
          <w:rFonts w:ascii="Cambria" w:hAnsi="Cambria"/>
          <w:b/>
          <w:sz w:val="22"/>
          <w:szCs w:val="22"/>
          <w:lang w:val="sr-Cyrl-RS"/>
        </w:rPr>
      </w:pPr>
    </w:p>
    <w:p w:rsidR="004A3230" w:rsidRPr="00640425" w:rsidRDefault="00870137">
      <w:pPr>
        <w:rPr>
          <w:rFonts w:ascii="Cambria" w:hAnsi="Cambria"/>
          <w:sz w:val="22"/>
          <w:szCs w:val="22"/>
          <w:lang w:val="sr-Cyrl-RS"/>
        </w:rPr>
      </w:pPr>
      <w:r w:rsidRPr="00640425">
        <w:rPr>
          <w:rFonts w:ascii="Cambria" w:hAnsi="Cambria"/>
          <w:b/>
          <w:sz w:val="22"/>
          <w:szCs w:val="22"/>
          <w:lang w:val="sr-Cyrl-RS"/>
        </w:rPr>
        <w:t>Делатност</w:t>
      </w:r>
      <w:r w:rsidRPr="00640425">
        <w:rPr>
          <w:rFonts w:ascii="Cambria" w:hAnsi="Cambria"/>
          <w:b/>
          <w:sz w:val="22"/>
          <w:szCs w:val="22"/>
          <w:lang w:val="hr-HR"/>
        </w:rPr>
        <w:t xml:space="preserve"> </w:t>
      </w:r>
      <w:r w:rsidRPr="00640425">
        <w:rPr>
          <w:rFonts w:ascii="Cambria" w:hAnsi="Cambria"/>
          <w:b/>
          <w:sz w:val="22"/>
          <w:szCs w:val="22"/>
          <w:lang w:val="sr-Cyrl-RS"/>
        </w:rPr>
        <w:t>Дирекције</w:t>
      </w:r>
      <w:r w:rsidRPr="00640425">
        <w:rPr>
          <w:rFonts w:ascii="Cambria" w:hAnsi="Cambria"/>
          <w:b/>
          <w:sz w:val="22"/>
          <w:szCs w:val="22"/>
          <w:lang w:val="hr-HR"/>
        </w:rPr>
        <w:t xml:space="preserve"> </w:t>
      </w:r>
      <w:r w:rsidRPr="00640425">
        <w:rPr>
          <w:rFonts w:ascii="Cambria" w:hAnsi="Cambria"/>
          <w:b/>
          <w:sz w:val="22"/>
          <w:szCs w:val="22"/>
          <w:lang w:val="sr-Cyrl-RS"/>
        </w:rPr>
        <w:t>за</w:t>
      </w:r>
      <w:r w:rsidRPr="00640425">
        <w:rPr>
          <w:rFonts w:ascii="Cambria" w:hAnsi="Cambria"/>
          <w:b/>
          <w:sz w:val="22"/>
          <w:szCs w:val="22"/>
          <w:lang w:val="hr-HR"/>
        </w:rPr>
        <w:t xml:space="preserve"> </w:t>
      </w:r>
      <w:r w:rsidRPr="00640425">
        <w:rPr>
          <w:rFonts w:ascii="Cambria" w:hAnsi="Cambria"/>
          <w:b/>
          <w:sz w:val="22"/>
          <w:szCs w:val="22"/>
          <w:lang w:val="sr-Cyrl-RS"/>
        </w:rPr>
        <w:t>железнице</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оквиру</w:t>
      </w:r>
      <w:r w:rsidRPr="00640425">
        <w:rPr>
          <w:rFonts w:ascii="Cambria" w:hAnsi="Cambria"/>
          <w:b/>
          <w:sz w:val="22"/>
          <w:szCs w:val="22"/>
          <w:lang w:val="hr-HR"/>
        </w:rPr>
        <w:t xml:space="preserve"> </w:t>
      </w:r>
      <w:r w:rsidRPr="00640425">
        <w:rPr>
          <w:rFonts w:ascii="Cambria" w:hAnsi="Cambria"/>
          <w:b/>
          <w:sz w:val="22"/>
          <w:szCs w:val="22"/>
          <w:lang w:val="sr-Cyrl-RS"/>
        </w:rPr>
        <w:t>надлежности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области</w:t>
      </w:r>
      <w:r w:rsidRPr="00640425">
        <w:rPr>
          <w:rFonts w:ascii="Cambria" w:hAnsi="Cambria"/>
          <w:b/>
          <w:sz w:val="22"/>
          <w:szCs w:val="22"/>
          <w:lang w:val="hr-HR"/>
        </w:rPr>
        <w:t xml:space="preserve"> </w:t>
      </w:r>
      <w:r w:rsidRPr="00640425">
        <w:rPr>
          <w:rFonts w:ascii="Cambria" w:hAnsi="Cambria"/>
          <w:b/>
          <w:sz w:val="22"/>
          <w:szCs w:val="22"/>
          <w:lang w:val="ru-RU"/>
        </w:rPr>
        <w:t xml:space="preserve"> </w:t>
      </w:r>
      <w:r w:rsidRPr="00640425">
        <w:rPr>
          <w:rFonts w:ascii="Cambria" w:hAnsi="Cambria"/>
          <w:b/>
          <w:sz w:val="22"/>
          <w:szCs w:val="22"/>
          <w:lang w:val="sr-Cyrl-RS"/>
        </w:rPr>
        <w:t>безбедности</w:t>
      </w:r>
      <w:r w:rsidRPr="00640425">
        <w:rPr>
          <w:rFonts w:ascii="Cambria" w:hAnsi="Cambria"/>
          <w:b/>
          <w:sz w:val="22"/>
          <w:szCs w:val="22"/>
          <w:lang w:val="hr-HR"/>
        </w:rPr>
        <w:t xml:space="preserve"> </w:t>
      </w:r>
      <w:r w:rsidRPr="00640425">
        <w:rPr>
          <w:rFonts w:ascii="Cambria" w:hAnsi="Cambria"/>
          <w:b/>
          <w:sz w:val="22"/>
          <w:szCs w:val="22"/>
          <w:lang w:val="sr-Cyrl-RS"/>
        </w:rPr>
        <w:t>железничког</w:t>
      </w:r>
      <w:r w:rsidRPr="00640425">
        <w:rPr>
          <w:rFonts w:ascii="Cambria" w:hAnsi="Cambria"/>
          <w:b/>
          <w:sz w:val="22"/>
          <w:szCs w:val="22"/>
          <w:lang w:val="hr-HR"/>
        </w:rPr>
        <w:t xml:space="preserve"> </w:t>
      </w:r>
      <w:r w:rsidRPr="00640425">
        <w:rPr>
          <w:rFonts w:ascii="Cambria" w:hAnsi="Cambria"/>
          <w:b/>
          <w:sz w:val="22"/>
          <w:szCs w:val="22"/>
          <w:lang w:val="sr-Cyrl-RS"/>
        </w:rPr>
        <w:t>саобраћаја</w:t>
      </w:r>
      <w:r w:rsidRPr="00640425">
        <w:rPr>
          <w:rFonts w:ascii="Cambria" w:hAnsi="Cambria"/>
          <w:b/>
          <w:sz w:val="22"/>
          <w:szCs w:val="22"/>
          <w:lang w:val="hr-HR"/>
        </w:rPr>
        <w:t xml:space="preserve"> </w:t>
      </w:r>
      <w:r w:rsidRPr="00640425">
        <w:rPr>
          <w:rFonts w:ascii="Cambria" w:hAnsi="Cambria"/>
          <w:b/>
          <w:sz w:val="22"/>
          <w:szCs w:val="22"/>
          <w:lang w:val="sr-Cyrl-RS"/>
        </w:rPr>
        <w:t>и</w:t>
      </w:r>
      <w:r w:rsidRPr="00640425">
        <w:rPr>
          <w:rFonts w:ascii="Cambria" w:hAnsi="Cambria"/>
          <w:b/>
          <w:sz w:val="22"/>
          <w:szCs w:val="22"/>
          <w:lang w:val="hr-HR"/>
        </w:rPr>
        <w:t xml:space="preserve"> </w:t>
      </w:r>
      <w:r w:rsidRPr="00640425">
        <w:rPr>
          <w:rFonts w:ascii="Cambria" w:hAnsi="Cambria"/>
          <w:b/>
          <w:sz w:val="22"/>
          <w:szCs w:val="22"/>
          <w:lang w:val="sr-Cyrl-RS"/>
        </w:rPr>
        <w:t>нормативне</w:t>
      </w:r>
      <w:r w:rsidRPr="00640425">
        <w:rPr>
          <w:rFonts w:ascii="Cambria" w:hAnsi="Cambria"/>
          <w:b/>
          <w:sz w:val="22"/>
          <w:szCs w:val="22"/>
          <w:lang w:val="hr-HR"/>
        </w:rPr>
        <w:t xml:space="preserve"> </w:t>
      </w:r>
      <w:r w:rsidRPr="00640425">
        <w:rPr>
          <w:rFonts w:ascii="Cambria" w:hAnsi="Cambria"/>
          <w:b/>
          <w:sz w:val="22"/>
          <w:szCs w:val="22"/>
          <w:lang w:val="sr-Cyrl-RS"/>
        </w:rPr>
        <w:t>делатности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2013. </w:t>
      </w:r>
      <w:r w:rsidRPr="00640425">
        <w:rPr>
          <w:rFonts w:ascii="Cambria" w:hAnsi="Cambria"/>
          <w:b/>
          <w:sz w:val="22"/>
          <w:szCs w:val="22"/>
          <w:lang w:val="sr-Cyrl-RS"/>
        </w:rPr>
        <w:t>години</w:t>
      </w:r>
      <w:r w:rsidRPr="00640425">
        <w:rPr>
          <w:rFonts w:ascii="Cambria" w:hAnsi="Cambria"/>
          <w:b/>
          <w:sz w:val="22"/>
          <w:szCs w:val="22"/>
          <w:lang w:val="hr-HR"/>
        </w:rPr>
        <w:t>:</w:t>
      </w:r>
    </w:p>
    <w:p w:rsidR="004A3230" w:rsidRPr="00640425" w:rsidRDefault="004A3230">
      <w:pPr>
        <w:rPr>
          <w:rFonts w:ascii="Cambria" w:hAnsi="Cambria"/>
          <w:b/>
          <w:sz w:val="22"/>
          <w:szCs w:val="22"/>
          <w:lang w:val="hr-HR"/>
        </w:rPr>
      </w:pPr>
    </w:p>
    <w:p w:rsidR="004A3230" w:rsidRPr="00640425" w:rsidRDefault="00870137" w:rsidP="00FB6271">
      <w:pPr>
        <w:numPr>
          <w:ilvl w:val="0"/>
          <w:numId w:val="42"/>
        </w:numPr>
        <w:rPr>
          <w:rFonts w:ascii="Cambria" w:hAnsi="Cambria"/>
          <w:sz w:val="22"/>
          <w:szCs w:val="22"/>
          <w:lang w:val="hr-HR"/>
        </w:rPr>
      </w:pPr>
      <w:r w:rsidRPr="00640425">
        <w:rPr>
          <w:rFonts w:ascii="Cambria" w:hAnsi="Cambria"/>
          <w:sz w:val="22"/>
          <w:szCs w:val="22"/>
        </w:rPr>
        <w:t>Учешће</w:t>
      </w:r>
      <w:r w:rsidRPr="00640425">
        <w:rPr>
          <w:rFonts w:ascii="Cambria" w:hAnsi="Cambria"/>
          <w:sz w:val="22"/>
          <w:szCs w:val="22"/>
          <w:lang w:val="hr-HR"/>
        </w:rPr>
        <w:t xml:space="preserve"> </w:t>
      </w:r>
      <w:r w:rsidRPr="00640425">
        <w:rPr>
          <w:rFonts w:ascii="Cambria" w:hAnsi="Cambria"/>
          <w:sz w:val="22"/>
          <w:szCs w:val="22"/>
        </w:rPr>
        <w:t>у</w:t>
      </w:r>
      <w:r w:rsidRPr="00640425">
        <w:rPr>
          <w:rFonts w:ascii="Cambria" w:hAnsi="Cambria"/>
          <w:sz w:val="22"/>
          <w:szCs w:val="22"/>
          <w:lang w:val="hr-HR"/>
        </w:rPr>
        <w:t xml:space="preserve"> </w:t>
      </w:r>
      <w:r w:rsidRPr="00640425">
        <w:rPr>
          <w:rFonts w:ascii="Cambria" w:hAnsi="Cambria"/>
          <w:sz w:val="22"/>
          <w:szCs w:val="22"/>
        </w:rPr>
        <w:t>припреми</w:t>
      </w:r>
      <w:r w:rsidRPr="00640425">
        <w:rPr>
          <w:rFonts w:ascii="Cambria" w:hAnsi="Cambria"/>
          <w:sz w:val="22"/>
          <w:szCs w:val="22"/>
          <w:lang w:val="hr-HR"/>
        </w:rPr>
        <w:t xml:space="preserve"> </w:t>
      </w:r>
      <w:r w:rsidRPr="00640425">
        <w:rPr>
          <w:rFonts w:ascii="Cambria" w:hAnsi="Cambria"/>
          <w:sz w:val="22"/>
          <w:szCs w:val="22"/>
        </w:rPr>
        <w:t>прописа</w:t>
      </w:r>
      <w:r w:rsidRPr="00640425">
        <w:rPr>
          <w:rFonts w:ascii="Cambria" w:hAnsi="Cambria"/>
          <w:sz w:val="22"/>
          <w:szCs w:val="22"/>
          <w:lang w:val="hr-HR"/>
        </w:rPr>
        <w:t xml:space="preserve"> </w:t>
      </w:r>
      <w:r w:rsidRPr="00640425">
        <w:rPr>
          <w:rFonts w:ascii="Cambria" w:hAnsi="Cambria"/>
          <w:sz w:val="22"/>
          <w:szCs w:val="22"/>
        </w:rPr>
        <w:t>које</w:t>
      </w:r>
      <w:r w:rsidRPr="00640425">
        <w:rPr>
          <w:rFonts w:ascii="Cambria" w:hAnsi="Cambria"/>
          <w:sz w:val="22"/>
          <w:szCs w:val="22"/>
          <w:lang w:val="hr-HR"/>
        </w:rPr>
        <w:t xml:space="preserve"> </w:t>
      </w:r>
      <w:r w:rsidRPr="00640425">
        <w:rPr>
          <w:rFonts w:ascii="Cambria" w:hAnsi="Cambria"/>
          <w:sz w:val="22"/>
          <w:szCs w:val="22"/>
        </w:rPr>
        <w:t>доноси</w:t>
      </w:r>
      <w:r w:rsidRPr="00640425">
        <w:rPr>
          <w:rFonts w:ascii="Cambria" w:hAnsi="Cambria"/>
          <w:sz w:val="22"/>
          <w:szCs w:val="22"/>
          <w:lang w:val="hr-HR"/>
        </w:rPr>
        <w:t xml:space="preserve"> </w:t>
      </w:r>
      <w:r w:rsidRPr="00640425">
        <w:rPr>
          <w:rFonts w:ascii="Cambria" w:hAnsi="Cambria"/>
          <w:sz w:val="22"/>
          <w:szCs w:val="22"/>
        </w:rPr>
        <w:t>Министар</w:t>
      </w:r>
      <w:r w:rsidRPr="00640425">
        <w:rPr>
          <w:rFonts w:ascii="Cambria" w:hAnsi="Cambria"/>
          <w:sz w:val="22"/>
          <w:szCs w:val="22"/>
          <w:lang w:val="hr-HR"/>
        </w:rPr>
        <w:t xml:space="preserve">, </w:t>
      </w:r>
      <w:r w:rsidRPr="00640425">
        <w:rPr>
          <w:rFonts w:ascii="Cambria" w:hAnsi="Cambria"/>
          <w:sz w:val="22"/>
          <w:szCs w:val="22"/>
        </w:rPr>
        <w:t>и</w:t>
      </w:r>
      <w:r w:rsidRPr="00640425">
        <w:rPr>
          <w:rFonts w:ascii="Cambria" w:hAnsi="Cambria"/>
          <w:sz w:val="22"/>
          <w:szCs w:val="22"/>
          <w:lang w:val="hr-HR"/>
        </w:rPr>
        <w:t xml:space="preserve"> </w:t>
      </w:r>
      <w:r w:rsidRPr="00640425">
        <w:rPr>
          <w:rFonts w:ascii="Cambria" w:hAnsi="Cambria"/>
          <w:sz w:val="22"/>
          <w:szCs w:val="22"/>
        </w:rPr>
        <w:t>то</w:t>
      </w:r>
      <w:r w:rsidRPr="00640425">
        <w:rPr>
          <w:rFonts w:ascii="Cambria" w:hAnsi="Cambria"/>
          <w:sz w:val="22"/>
          <w:szCs w:val="22"/>
          <w:lang w:val="hr-HR"/>
        </w:rPr>
        <w:t>:</w:t>
      </w:r>
    </w:p>
    <w:p w:rsidR="004A3230" w:rsidRPr="00640425" w:rsidRDefault="004A3230">
      <w:pPr>
        <w:ind w:left="1080" w:firstLine="0"/>
        <w:rPr>
          <w:rFonts w:ascii="Cambria" w:hAnsi="Cambria"/>
          <w:sz w:val="22"/>
          <w:szCs w:val="22"/>
          <w:lang w:val="hr-HR"/>
        </w:rPr>
      </w:pP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елементима железничке инфраструктуре</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Уредба о категоризацији пруга</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lastRenderedPageBreak/>
        <w:t>Правилник о комбинованом транспорту, који је комплетно израђен и предат Министарству</w:t>
      </w:r>
    </w:p>
    <w:p w:rsidR="004A3230" w:rsidRPr="00640425" w:rsidRDefault="004A3230">
      <w:pPr>
        <w:pStyle w:val="ListParagraph"/>
        <w:spacing w:after="0" w:line="240" w:lineRule="auto"/>
        <w:ind w:left="1080" w:firstLine="0"/>
        <w:jc w:val="left"/>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Учешће у раду комисија и радних група OTIF-a (Међувладине организације за међународни превоз железницом)</w:t>
      </w:r>
    </w:p>
    <w:p w:rsidR="004A3230" w:rsidRPr="00640425" w:rsidRDefault="004A3230">
      <w:pPr>
        <w:ind w:firstLine="0"/>
        <w:rPr>
          <w:rFonts w:ascii="Cambria" w:hAnsi="Cambria"/>
          <w:sz w:val="22"/>
          <w:szCs w:val="22"/>
        </w:rPr>
      </w:pPr>
    </w:p>
    <w:p w:rsidR="004A3230" w:rsidRPr="00640425" w:rsidRDefault="00870137" w:rsidP="00FB6271">
      <w:pPr>
        <w:numPr>
          <w:ilvl w:val="0"/>
          <w:numId w:val="42"/>
        </w:numPr>
        <w:rPr>
          <w:rFonts w:ascii="Cambria" w:hAnsi="Cambria" w:cs="Calibri"/>
          <w:sz w:val="22"/>
          <w:szCs w:val="22"/>
        </w:rPr>
      </w:pPr>
      <w:r w:rsidRPr="00640425">
        <w:rPr>
          <w:rFonts w:ascii="Cambria" w:hAnsi="Cambria" w:cs="Calibri"/>
          <w:sz w:val="22"/>
          <w:szCs w:val="22"/>
        </w:rPr>
        <w:t>Дате су примедбе и сугестије на прву радну верзију „Изјаве о мрежи“ ЈП „Железнице Србије“</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Обрађено је и послато OTIF-у осам захтева за доделу VKM (ознаке имаоца возила)</w:t>
      </w:r>
    </w:p>
    <w:p w:rsidR="004A3230" w:rsidRPr="00640425" w:rsidRDefault="00870137">
      <w:pPr>
        <w:pStyle w:val="ListParagraph"/>
        <w:tabs>
          <w:tab w:val="left" w:pos="2129"/>
        </w:tabs>
        <w:spacing w:after="0" w:line="240" w:lineRule="auto"/>
        <w:rPr>
          <w:rFonts w:ascii="Cambria" w:hAnsi="Cambria"/>
        </w:rPr>
      </w:pPr>
      <w:r w:rsidRPr="00640425">
        <w:rPr>
          <w:rFonts w:ascii="Cambria" w:hAnsi="Cambria"/>
        </w:rPr>
        <w:tab/>
      </w: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2014</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један захтев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2015</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Обрађено је и послато OTIF-у два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pStyle w:val="ListParagraph"/>
        <w:ind w:firstLine="0"/>
        <w:rPr>
          <w:rFonts w:ascii="Cambria" w:hAnsi="Cambria"/>
        </w:rPr>
      </w:pPr>
      <w:r w:rsidRPr="00640425">
        <w:rPr>
          <w:rFonts w:ascii="Cambria" w:hAnsi="Cambria"/>
        </w:rPr>
        <w:t>6.Континуирано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2016</w:t>
      </w:r>
      <w:r w:rsidRPr="00640425">
        <w:rPr>
          <w:rFonts w:ascii="Cambria" w:hAnsi="Cambria"/>
          <w:b/>
          <w:sz w:val="22"/>
          <w:szCs w:val="22"/>
          <w:lang w:val="ru-RU"/>
        </w:rPr>
        <w:t>. години:</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1. Извршена је стручна редактура прописа Европске уније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lastRenderedPageBreak/>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пет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Pr="00640425" w:rsidRDefault="004A3230">
      <w:pPr>
        <w:ind w:firstLine="0"/>
        <w:jc w:val="center"/>
        <w:rPr>
          <w:rFonts w:ascii="Cambria" w:hAnsi="Cambria" w:cs="Calibri"/>
          <w:b/>
          <w:spacing w:val="-4"/>
          <w:sz w:val="22"/>
          <w:szCs w:val="22"/>
        </w:rPr>
      </w:pPr>
    </w:p>
    <w:p w:rsidR="004A3230" w:rsidRPr="00640425" w:rsidRDefault="004A3230">
      <w:pPr>
        <w:ind w:firstLine="0"/>
        <w:jc w:val="center"/>
        <w:rPr>
          <w:rFonts w:ascii="Cambria" w:hAnsi="Cambria" w:cs="Calibri"/>
          <w:b/>
          <w:spacing w:val="-4"/>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spacing w:val="-4"/>
          <w:sz w:val="22"/>
          <w:szCs w:val="22"/>
        </w:rPr>
        <w:t>ДИРЕКЦИЈА  ЈЕ  Д</w:t>
      </w:r>
      <w:r w:rsidRPr="00640425">
        <w:rPr>
          <w:rFonts w:ascii="Cambria" w:hAnsi="Cambria" w:cs="Calibri"/>
          <w:b/>
          <w:sz w:val="22"/>
          <w:szCs w:val="22"/>
        </w:rPr>
        <w:t>АЛА СЛЕДЕЋА ТУМАЧЕЊА И МИШЉЕЊА:</w:t>
      </w:r>
    </w:p>
    <w:p w:rsidR="004A3230" w:rsidRPr="00640425" w:rsidRDefault="004A3230">
      <w:pPr>
        <w:ind w:firstLine="0"/>
        <w:jc w:val="center"/>
        <w:rPr>
          <w:rFonts w:ascii="Cambria" w:hAnsi="Cambria" w:cs="Calibri"/>
          <w:b/>
          <w:sz w:val="22"/>
          <w:szCs w:val="22"/>
        </w:rPr>
      </w:pPr>
    </w:p>
    <w:p w:rsidR="004A3230" w:rsidRPr="00640425" w:rsidRDefault="00870137">
      <w:pPr>
        <w:rPr>
          <w:rFonts w:ascii="Cambria" w:hAnsi="Cambria"/>
          <w:sz w:val="22"/>
          <w:szCs w:val="22"/>
        </w:rPr>
      </w:pPr>
      <w:r w:rsidRPr="00640425">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4A3230" w:rsidRPr="00640425" w:rsidRDefault="00870137">
      <w:pPr>
        <w:ind w:firstLine="0"/>
        <w:jc w:val="center"/>
        <w:rPr>
          <w:rFonts w:ascii="Cambria" w:hAnsi="Cambria" w:cs="Calibri"/>
          <w:b/>
          <w:spacing w:val="-4"/>
          <w:sz w:val="22"/>
          <w:szCs w:val="22"/>
        </w:rPr>
      </w:pPr>
      <w:r w:rsidRPr="00640425">
        <w:rPr>
          <w:rFonts w:ascii="Cambria" w:hAnsi="Cambria" w:cs="Calibri"/>
          <w:b/>
          <w:spacing w:val="-4"/>
          <w:sz w:val="22"/>
          <w:szCs w:val="22"/>
        </w:rPr>
        <w:t>До 2014. године:</w:t>
      </w:r>
    </w:p>
    <w:p w:rsidR="004A3230" w:rsidRPr="00640425" w:rsidRDefault="004A3230">
      <w:pPr>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4A3230" w:rsidRPr="00640425" w:rsidRDefault="004A3230">
      <w:pPr>
        <w:ind w:firstLine="0"/>
        <w:rPr>
          <w:rFonts w:ascii="Cambria" w:hAnsi="Cambria" w:cs="Calibri"/>
          <w:sz w:val="22"/>
          <w:szCs w:val="22"/>
        </w:rPr>
      </w:pPr>
    </w:p>
    <w:p w:rsidR="004A3230" w:rsidRPr="00640425" w:rsidRDefault="004A3230">
      <w:pPr>
        <w:ind w:left="567" w:hanging="283"/>
        <w:rPr>
          <w:rFonts w:ascii="Cambria" w:hAnsi="Cambria" w:cs="Calibri"/>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У току 2014. године:</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издавања локомотивске књиге,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 xml:space="preserve">Примена одредби чл. 86. Закона о безбедности и интероперабилности железничког саобраћаја </w:t>
      </w:r>
      <w:r w:rsidRPr="00640425">
        <w:rPr>
          <w:rFonts w:ascii="Cambria" w:hAnsi="Cambria"/>
          <w:sz w:val="22"/>
          <w:szCs w:val="22"/>
          <w:lang w:val="ru-RU"/>
        </w:rPr>
        <w:t>„Службени гласник РС”, број 10</w:t>
      </w:r>
      <w:r w:rsidRPr="00640425">
        <w:rPr>
          <w:rFonts w:ascii="Cambria" w:hAnsi="Cambria"/>
          <w:sz w:val="22"/>
          <w:szCs w:val="22"/>
        </w:rPr>
        <w:t>4</w:t>
      </w:r>
      <w:r w:rsidRPr="00640425">
        <w:rPr>
          <w:rFonts w:ascii="Cambria" w:hAnsi="Cambria"/>
          <w:sz w:val="22"/>
          <w:szCs w:val="22"/>
          <w:lang w:val="ru-RU"/>
        </w:rPr>
        <w:t>/</w:t>
      </w:r>
      <w:r w:rsidRPr="00640425">
        <w:rPr>
          <w:rFonts w:ascii="Cambria" w:hAnsi="Cambria"/>
          <w:sz w:val="22"/>
          <w:szCs w:val="22"/>
        </w:rPr>
        <w:t>2013</w:t>
      </w:r>
      <w:r w:rsidRPr="00640425">
        <w:rPr>
          <w:rFonts w:ascii="Cambria" w:hAnsi="Cambria"/>
          <w:sz w:val="22"/>
          <w:szCs w:val="22"/>
          <w:lang w:val="ru-RU"/>
        </w:rPr>
        <w:t>)</w:t>
      </w:r>
      <w:r w:rsidRPr="00640425">
        <w:rPr>
          <w:rFonts w:ascii="Cambria" w:hAnsi="Cambria"/>
          <w:sz w:val="22"/>
          <w:szCs w:val="22"/>
        </w:rPr>
        <w:t xml:space="preserve">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Тумачење одредби Правилникa о одржавању железничких возила,</w:t>
      </w:r>
      <w:r w:rsidRPr="00640425">
        <w:rPr>
          <w:rFonts w:ascii="Cambria" w:hAnsi="Cambria"/>
          <w:sz w:val="22"/>
          <w:szCs w:val="22"/>
          <w:lang w:val="ru-RU"/>
        </w:rPr>
        <w:t xml:space="preserve"> </w:t>
      </w:r>
      <w:r w:rsidRPr="00640425">
        <w:rPr>
          <w:rFonts w:ascii="Cambria" w:hAnsi="Cambria"/>
          <w:sz w:val="22"/>
          <w:szCs w:val="22"/>
        </w:rPr>
        <w:t>по захтеву НИС Блок промет из Новог Београда;</w:t>
      </w:r>
    </w:p>
    <w:p w:rsidR="004A3230" w:rsidRPr="00640425" w:rsidRDefault="004A3230">
      <w:pPr>
        <w:ind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наставних планова и програма Високе железничке школе струковних студија из Београда;</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о обележавању теретних кола, по захтеву МСК Кикинда;</w:t>
      </w:r>
    </w:p>
    <w:p w:rsidR="004A3230" w:rsidRPr="00640425" w:rsidRDefault="004A3230">
      <w:pPr>
        <w:ind w:left="567"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4A3230" w:rsidRPr="00640425" w:rsidRDefault="004A3230">
      <w:pPr>
        <w:pStyle w:val="ListParagraph"/>
        <w:spacing w:after="0" w:line="240" w:lineRule="auto"/>
        <w:ind w:left="567" w:hanging="283"/>
        <w:rPr>
          <w:rFonts w:ascii="Cambria" w:hAnsi="Cambria"/>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4A3230" w:rsidRPr="00640425" w:rsidRDefault="004A3230">
      <w:pPr>
        <w:ind w:left="567" w:hanging="283"/>
        <w:rPr>
          <w:rFonts w:ascii="Cambria" w:eastAsia="Calibri" w:hAnsi="Cambria"/>
          <w:sz w:val="22"/>
          <w:szCs w:val="22"/>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сертификата за одржавање возила по захтеву „Интермеханика“;</w:t>
      </w:r>
    </w:p>
    <w:p w:rsidR="004A3230" w:rsidRPr="00640425" w:rsidRDefault="004A3230">
      <w:pPr>
        <w:pStyle w:val="ListParagraph"/>
        <w:spacing w:after="0" w:line="240" w:lineRule="auto"/>
        <w:ind w:left="567" w:hanging="283"/>
        <w:rPr>
          <w:rFonts w:ascii="Cambria" w:hAnsi="Cambria"/>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набавке туцаника по захтеву „ТЕНТ“-а.</w:t>
      </w:r>
    </w:p>
    <w:p w:rsidR="004A3230" w:rsidRPr="00640425" w:rsidRDefault="004A3230">
      <w:pPr>
        <w:ind w:left="567" w:hanging="283"/>
        <w:rPr>
          <w:rFonts w:ascii="Cambria" w:eastAsia="Calibri" w:hAnsi="Cambria"/>
          <w:sz w:val="22"/>
          <w:szCs w:val="22"/>
        </w:rPr>
      </w:pPr>
    </w:p>
    <w:p w:rsidR="004A3230" w:rsidRPr="00640425" w:rsidRDefault="004A3230">
      <w:pPr>
        <w:ind w:left="567" w:hanging="283"/>
        <w:jc w:val="center"/>
        <w:rPr>
          <w:rFonts w:ascii="Cambria" w:hAnsi="Cambria"/>
          <w:b/>
          <w:sz w:val="22"/>
          <w:szCs w:val="22"/>
        </w:rPr>
      </w:pPr>
    </w:p>
    <w:p w:rsidR="004A3230" w:rsidRPr="00640425" w:rsidRDefault="00870137">
      <w:pPr>
        <w:ind w:left="567" w:hanging="283"/>
        <w:jc w:val="center"/>
        <w:rPr>
          <w:rFonts w:ascii="Cambria" w:hAnsi="Cambria"/>
          <w:sz w:val="22"/>
          <w:szCs w:val="22"/>
        </w:rPr>
      </w:pPr>
      <w:r w:rsidRPr="00640425">
        <w:rPr>
          <w:rFonts w:ascii="Cambria" w:hAnsi="Cambria"/>
          <w:b/>
          <w:sz w:val="22"/>
          <w:szCs w:val="22"/>
        </w:rPr>
        <w:t>У току 2015. године: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Института „Кирило Савић“;</w:t>
      </w:r>
    </w:p>
    <w:p w:rsidR="004A3230" w:rsidRPr="00640425" w:rsidRDefault="004A3230">
      <w:pPr>
        <w:ind w:left="567" w:right="288"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МИН локомотива а.д.;</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доношења подзаконских аката по захтеву Железница Србије;</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дозволе за употребу „сигналног система МУМЗ“ по захтеву Железница Србије;</w:t>
      </w:r>
    </w:p>
    <w:p w:rsidR="004A3230" w:rsidRPr="00640425" w:rsidRDefault="004A3230">
      <w:pPr>
        <w:ind w:right="288"/>
        <w:rPr>
          <w:rFonts w:ascii="Cambria" w:hAnsi="Cambria"/>
          <w:sz w:val="22"/>
          <w:szCs w:val="22"/>
        </w:rPr>
      </w:pPr>
    </w:p>
    <w:p w:rsidR="004A3230" w:rsidRPr="00640425" w:rsidRDefault="00870137" w:rsidP="00FB6271">
      <w:pPr>
        <w:pStyle w:val="ListParagraph"/>
        <w:numPr>
          <w:ilvl w:val="0"/>
          <w:numId w:val="46"/>
        </w:numPr>
        <w:ind w:right="288"/>
        <w:rPr>
          <w:rFonts w:ascii="Cambria" w:hAnsi="Cambria"/>
        </w:rPr>
      </w:pPr>
      <w:r w:rsidRPr="00640425">
        <w:rPr>
          <w:rFonts w:ascii="Cambria" w:hAnsi="Cambria"/>
        </w:rPr>
        <w:t>Мишљење у вези услова за испоруку туцаника по захтеву ТЕНТ Обреновцу</w:t>
      </w:r>
    </w:p>
    <w:p w:rsidR="004A3230" w:rsidRPr="00640425" w:rsidRDefault="004A3230">
      <w:pPr>
        <w:rPr>
          <w:rFonts w:ascii="Cambria" w:hAnsi="Cambria"/>
          <w:sz w:val="22"/>
          <w:szCs w:val="22"/>
          <w:u w:val="single"/>
        </w:rPr>
      </w:pPr>
    </w:p>
    <w:p w:rsidR="004A3230" w:rsidRPr="00640425" w:rsidRDefault="00870137">
      <w:pPr>
        <w:jc w:val="center"/>
        <w:rPr>
          <w:rFonts w:ascii="Cambria" w:hAnsi="Cambria"/>
          <w:sz w:val="22"/>
          <w:szCs w:val="22"/>
        </w:rPr>
      </w:pPr>
      <w:r w:rsidRPr="00640425">
        <w:rPr>
          <w:rFonts w:ascii="Cambria" w:hAnsi="Cambria"/>
          <w:b/>
          <w:sz w:val="22"/>
          <w:szCs w:val="22"/>
        </w:rPr>
        <w:t>У току 2016. године:</w:t>
      </w:r>
    </w:p>
    <w:p w:rsidR="004A3230" w:rsidRPr="00640425" w:rsidRDefault="004A3230">
      <w:pPr>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услова тендера који је расписао НИС а.д. по захтеву Комбинованог Превоза;</w:t>
      </w:r>
    </w:p>
    <w:p w:rsidR="004A3230" w:rsidRPr="00640425" w:rsidRDefault="004A3230">
      <w:pPr>
        <w:ind w:left="568" w:right="284" w:hanging="284"/>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дозволе за управљање вучним возилом по захтеву Комбинованог Превоза;</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мерења потрошње електричне енергије у локомотивама по захтеву GALEB SYSTEM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примене стандарда EN 1997-2 по захтеву „RŽD International“ d.d.o.;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нивоа интегритета безбедности у ТПС Земун по захтеву Србија Воза.</w:t>
      </w:r>
    </w:p>
    <w:p w:rsidR="004A3230" w:rsidRPr="00640425" w:rsidRDefault="004A3230">
      <w:pPr>
        <w:ind w:right="284"/>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2017. године:</w:t>
      </w:r>
    </w:p>
    <w:p w:rsidR="004A3230" w:rsidRPr="00640425" w:rsidRDefault="004A3230">
      <w:pPr>
        <w:jc w:val="center"/>
        <w:rPr>
          <w:rFonts w:ascii="Cambria" w:hAnsi="Cambria"/>
          <w:b/>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4A3230" w:rsidRPr="00640425" w:rsidRDefault="004A3230">
      <w:pPr>
        <w:ind w:left="322" w:hanging="322"/>
        <w:rPr>
          <w:rFonts w:ascii="Cambria" w:hAnsi="Cambria"/>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2) Мишљење у вези издавања дозвола за коришћење пластичних везица и фибера по захтеву „MIBAX COMMERCE” d.o.o.</w:t>
      </w:r>
    </w:p>
    <w:p w:rsidR="00FA132A" w:rsidRPr="00640425" w:rsidRDefault="00FA132A">
      <w:pPr>
        <w:ind w:left="322" w:hanging="322"/>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2018. године:</w:t>
      </w:r>
    </w:p>
    <w:p w:rsidR="004A3230" w:rsidRPr="00640425" w:rsidRDefault="004A3230">
      <w:pPr>
        <w:jc w:val="center"/>
        <w:rPr>
          <w:rFonts w:ascii="Cambria" w:hAnsi="Cambria"/>
          <w:b/>
          <w:sz w:val="22"/>
          <w:szCs w:val="22"/>
        </w:rPr>
      </w:pPr>
    </w:p>
    <w:p w:rsidR="004A3230" w:rsidRPr="00640425" w:rsidRDefault="004A3230">
      <w:pPr>
        <w:ind w:firstLine="0"/>
        <w:rPr>
          <w:rFonts w:ascii="Cambria" w:hAnsi="Cambria"/>
          <w:sz w:val="22"/>
          <w:szCs w:val="22"/>
        </w:rPr>
      </w:pPr>
    </w:p>
    <w:p w:rsidR="004A3230" w:rsidRPr="00640425" w:rsidRDefault="00870137" w:rsidP="00FB6271">
      <w:pPr>
        <w:pStyle w:val="ListParagraph"/>
        <w:numPr>
          <w:ilvl w:val="0"/>
          <w:numId w:val="48"/>
        </w:numPr>
        <w:rPr>
          <w:rFonts w:ascii="Cambria" w:hAnsi="Cambria"/>
        </w:rPr>
      </w:pPr>
      <w:r w:rsidRPr="00640425">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4A3230" w:rsidRPr="00640425" w:rsidRDefault="00870137">
      <w:pPr>
        <w:jc w:val="center"/>
        <w:rPr>
          <w:rFonts w:ascii="Cambria" w:hAnsi="Cambria"/>
          <w:b/>
          <w:sz w:val="22"/>
          <w:szCs w:val="22"/>
        </w:rPr>
      </w:pPr>
      <w:r w:rsidRPr="00640425">
        <w:rPr>
          <w:rFonts w:ascii="Cambria" w:hAnsi="Cambria"/>
          <w:b/>
          <w:sz w:val="22"/>
          <w:szCs w:val="22"/>
        </w:rPr>
        <w:t>У току 2019. године:</w:t>
      </w:r>
    </w:p>
    <w:p w:rsidR="004A3230" w:rsidRPr="00640425" w:rsidRDefault="004A3230">
      <w:pPr>
        <w:ind w:firstLine="0"/>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1) Тумачење прописа у погледу доквалификације радника по захтеву „Комбиновани превоз“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2) Мишљење у вези издавања дозвола за енергетске трансформаторе по захтеву „ЕLBI“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6) Мишљење у вези приступа локомотива серије 664 по захтеву „СРБИЈА КАРГО”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7) Мишљење у вези уградње аутостоп уређаја на дизел моторне возове серије 711 по захтеву „СРБИЈА ВОЗ”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4A3230" w:rsidRPr="00640425" w:rsidRDefault="004A3230">
      <w:pPr>
        <w:ind w:left="284" w:hanging="284"/>
        <w:rPr>
          <w:rFonts w:ascii="Cambria" w:hAnsi="Cambria"/>
          <w:sz w:val="22"/>
          <w:szCs w:val="22"/>
        </w:rPr>
      </w:pPr>
    </w:p>
    <w:p w:rsidR="00E150AB" w:rsidRPr="00E150AB" w:rsidRDefault="00870137" w:rsidP="00E150AB">
      <w:pPr>
        <w:pStyle w:val="ListParagraph"/>
        <w:numPr>
          <w:ilvl w:val="0"/>
          <w:numId w:val="47"/>
        </w:numPr>
        <w:tabs>
          <w:tab w:val="left" w:pos="10206"/>
        </w:tabs>
        <w:ind w:left="568" w:right="284" w:hanging="284"/>
        <w:rPr>
          <w:rFonts w:ascii="Cambria" w:hAnsi="Cambria"/>
          <w:lang w:val="sr-Cyrl-CS"/>
        </w:rPr>
      </w:pPr>
      <w:r w:rsidRPr="00E150AB">
        <w:rPr>
          <w:rFonts w:ascii="Cambria" w:hAnsi="Cambria"/>
        </w:rPr>
        <w:t>Мишљење у вези кретања и рада механизације у оквиру градилишта по захтеву COLAS RAIL SERBIA.</w:t>
      </w:r>
    </w:p>
    <w:p w:rsidR="00E150AB" w:rsidRPr="00E150AB" w:rsidRDefault="00E150AB">
      <w:pPr>
        <w:tabs>
          <w:tab w:val="left" w:pos="10206"/>
        </w:tabs>
        <w:ind w:left="568" w:right="284" w:hanging="284"/>
        <w:rPr>
          <w:rFonts w:ascii="Cambria" w:hAnsi="Cambria"/>
          <w:sz w:val="22"/>
          <w:szCs w:val="22"/>
          <w:lang w:val="sr-Cyrl-CS"/>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ДИРЕКЦИЈА ЈЕ ДАЛА СЛЕДЕЋА ОДОБРЕЊА:</w:t>
      </w:r>
    </w:p>
    <w:p w:rsidR="004A3230" w:rsidRPr="00640425" w:rsidRDefault="004A3230">
      <w:pPr>
        <w:ind w:firstLine="0"/>
        <w:jc w:val="center"/>
        <w:rPr>
          <w:rFonts w:ascii="Cambria" w:hAnsi="Cambria" w:cs="Calibri"/>
          <w:b/>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До 2014. године:</w:t>
      </w:r>
    </w:p>
    <w:p w:rsidR="004A3230" w:rsidRPr="00640425" w:rsidRDefault="004A3230">
      <w:pPr>
        <w:rPr>
          <w:rFonts w:ascii="Cambria" w:hAnsi="Cambria" w:cs="Calibri"/>
          <w:sz w:val="22"/>
          <w:szCs w:val="22"/>
        </w:rPr>
      </w:pPr>
    </w:p>
    <w:p w:rsidR="004A3230" w:rsidRPr="00640425" w:rsidRDefault="00870137" w:rsidP="00FB6271">
      <w:pPr>
        <w:numPr>
          <w:ilvl w:val="0"/>
          <w:numId w:val="49"/>
        </w:numPr>
        <w:ind w:left="567" w:hanging="283"/>
        <w:rPr>
          <w:rFonts w:ascii="Cambria" w:hAnsi="Cambria" w:cs="Calibri"/>
          <w:sz w:val="22"/>
          <w:szCs w:val="22"/>
        </w:rPr>
      </w:pPr>
      <w:r w:rsidRPr="00640425">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4A3230" w:rsidRPr="00640425" w:rsidRDefault="004A3230">
      <w:pPr>
        <w:rPr>
          <w:rFonts w:ascii="Cambria" w:hAnsi="Cambria"/>
          <w:sz w:val="22"/>
          <w:szCs w:val="22"/>
        </w:rPr>
      </w:pPr>
    </w:p>
    <w:p w:rsidR="000C32E1" w:rsidRPr="00640425" w:rsidRDefault="000C32E1">
      <w:pPr>
        <w:rPr>
          <w:rFonts w:ascii="Cambria" w:hAnsi="Cambria"/>
          <w:sz w:val="22"/>
          <w:szCs w:val="22"/>
        </w:rPr>
      </w:pPr>
    </w:p>
    <w:p w:rsidR="001336D0" w:rsidRPr="00640425" w:rsidRDefault="001336D0">
      <w:pPr>
        <w:rPr>
          <w:rFonts w:ascii="Cambria" w:hAnsi="Cambria"/>
          <w:sz w:val="22"/>
          <w:szCs w:val="22"/>
        </w:rPr>
      </w:pPr>
    </w:p>
    <w:p w:rsidR="001336D0" w:rsidRPr="00640425" w:rsidRDefault="001336D0">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2014. године:</w:t>
      </w:r>
    </w:p>
    <w:p w:rsidR="004A3230" w:rsidRPr="00640425" w:rsidRDefault="004A3230">
      <w:pPr>
        <w:rPr>
          <w:rFonts w:ascii="Cambria" w:hAnsi="Cambria"/>
          <w:sz w:val="22"/>
          <w:szCs w:val="22"/>
        </w:rPr>
      </w:pPr>
    </w:p>
    <w:p w:rsidR="004A3230" w:rsidRPr="00640425" w:rsidRDefault="00870137" w:rsidP="00FB6271">
      <w:pPr>
        <w:numPr>
          <w:ilvl w:val="0"/>
          <w:numId w:val="50"/>
        </w:numPr>
        <w:ind w:left="567" w:hanging="283"/>
        <w:rPr>
          <w:rFonts w:ascii="Cambria" w:hAnsi="Cambria"/>
          <w:sz w:val="22"/>
          <w:szCs w:val="22"/>
        </w:rPr>
      </w:pPr>
      <w:r w:rsidRPr="00640425">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4A3230" w:rsidRPr="00640425" w:rsidRDefault="004A3230">
      <w:pP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w:t>
      </w:r>
    </w:p>
    <w:p w:rsidR="004A3230" w:rsidRPr="00640425" w:rsidRDefault="004A3230">
      <w:pPr>
        <w:rPr>
          <w:rFonts w:ascii="Cambria" w:hAnsi="Cambria"/>
          <w:sz w:val="22"/>
          <w:szCs w:val="22"/>
        </w:rPr>
      </w:pPr>
    </w:p>
    <w:p w:rsidR="004A3230" w:rsidRPr="00640425" w:rsidRDefault="00870137" w:rsidP="00FB6271">
      <w:pPr>
        <w:numPr>
          <w:ilvl w:val="0"/>
          <w:numId w:val="51"/>
        </w:numPr>
        <w:ind w:left="567" w:hanging="283"/>
        <w:rPr>
          <w:rFonts w:ascii="Cambria" w:hAnsi="Cambria"/>
          <w:sz w:val="22"/>
          <w:szCs w:val="22"/>
        </w:rPr>
      </w:pPr>
      <w:r w:rsidRPr="00640425">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t>У току 2017. године:</w:t>
      </w:r>
    </w:p>
    <w:p w:rsidR="004A3230" w:rsidRPr="00640425" w:rsidRDefault="004A3230">
      <w:pPr>
        <w:ind w:left="567" w:hanging="283"/>
        <w:rPr>
          <w:rFonts w:ascii="Cambria" w:hAnsi="Cambria" w:cs="Calibri"/>
          <w:sz w:val="22"/>
          <w:szCs w:val="22"/>
        </w:rPr>
      </w:pPr>
    </w:p>
    <w:p w:rsidR="004A3230" w:rsidRPr="00640425" w:rsidRDefault="00870137" w:rsidP="00FB6271">
      <w:pPr>
        <w:pStyle w:val="ListParagraph"/>
        <w:numPr>
          <w:ilvl w:val="0"/>
          <w:numId w:val="52"/>
        </w:numPr>
        <w:rPr>
          <w:rFonts w:ascii="Cambria" w:hAnsi="Cambria"/>
        </w:rPr>
      </w:pPr>
      <w:r w:rsidRPr="00640425">
        <w:rPr>
          <w:rFonts w:ascii="Cambria" w:hAnsi="Cambria"/>
        </w:rPr>
        <w:lastRenderedPageBreak/>
        <w:t>Одобрење промене састава маневарских група по захтеву НВIS GROUP Serbia Iron &amp; Steel d.o.o.</w:t>
      </w:r>
    </w:p>
    <w:p w:rsidR="004A3230" w:rsidRPr="00640425" w:rsidRDefault="004A3230">
      <w:pPr>
        <w:rPr>
          <w:rFonts w:ascii="Cambria" w:hAnsi="Cambria"/>
          <w:sz w:val="22"/>
          <w:szCs w:val="22"/>
        </w:rPr>
      </w:pPr>
    </w:p>
    <w:p w:rsidR="004A3230" w:rsidRPr="00640425" w:rsidRDefault="004A3230">
      <w:pPr>
        <w:ind w:firstLine="0"/>
        <w:jc w:val="cente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АКТЕ О УСЛОВИМА  ЗА ИЗГРАДЊУ, РЕКОНСТРУКЦИЈУ ОДРЖАВАЊЕ И ЗАШТИТУ ИНДУСТРИЈСКОГ КОЛОСЕКА:</w:t>
      </w:r>
    </w:p>
    <w:p w:rsidR="004A3230" w:rsidRPr="00640425" w:rsidRDefault="004A3230">
      <w:pPr>
        <w:ind w:firstLine="0"/>
        <w:jc w:val="center"/>
        <w:rPr>
          <w:rFonts w:ascii="Cambria" w:hAnsi="Cambria"/>
          <w:b/>
          <w:sz w:val="22"/>
          <w:szCs w:val="22"/>
        </w:rPr>
      </w:pP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640425" w:rsidRDefault="004A3230">
      <w:pPr>
        <w:ind w:firstLine="0"/>
        <w:jc w:val="center"/>
        <w:rPr>
          <w:rFonts w:ascii="Cambria" w:hAnsi="Cambria"/>
          <w:b/>
          <w:sz w:val="22"/>
          <w:szCs w:val="22"/>
        </w:rPr>
      </w:pP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2010. године – 6:</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''ЛУКОИЛ - БЕОПЕТРОЛ'', Нови Београд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З.З. ''Граничар'',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''VIATOR &amp; VEKTOR''</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''Титан  цементара'' а.д. - Косјерић</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''Јавна складишта ''  а.д. - Суботица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''Војводинашпед'' а.д. - Нови Сад</w:t>
            </w:r>
          </w:p>
          <w:p w:rsidR="004A3230" w:rsidRPr="00640425" w:rsidRDefault="004A3230">
            <w:pPr>
              <w:jc w:val="left"/>
              <w:rPr>
                <w:rFonts w:ascii="Cambria" w:hAnsi="Cambria"/>
                <w:sz w:val="22"/>
                <w:szCs w:val="22"/>
              </w:rPr>
            </w:pPr>
          </w:p>
        </w:tc>
      </w:tr>
    </w:tbl>
    <w:p w:rsidR="004A3230" w:rsidRPr="00640425" w:rsidRDefault="00870137">
      <w:pPr>
        <w:jc w:val="center"/>
        <w:rPr>
          <w:rFonts w:ascii="Cambria" w:hAnsi="Cambria"/>
          <w:b/>
          <w:sz w:val="22"/>
          <w:szCs w:val="22"/>
        </w:rPr>
      </w:pPr>
      <w:r w:rsidRPr="00640425">
        <w:rPr>
          <w:rFonts w:ascii="Cambria" w:hAnsi="Cambria"/>
          <w:b/>
          <w:sz w:val="22"/>
          <w:szCs w:val="22"/>
        </w:rPr>
        <w:t xml:space="preserve"> </w:t>
      </w: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''VIKTORIAOIL'' a.d.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''ШЕЋЕРАНА-ЈЕДИНСТВО'' - Ковачица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''МСК Кикинда'' a.d. - Кикинда</w:t>
            </w:r>
          </w:p>
        </w:tc>
      </w:tr>
    </w:tbl>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2013. године – 1:</w:t>
      </w:r>
    </w:p>
    <w:p w:rsidR="004A3230" w:rsidRPr="00640425" w:rsidRDefault="004A3230">
      <w:pPr>
        <w:ind w:firstLine="0"/>
        <w:jc w:val="cente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''RTC LUKA LEGET'' a.d. - Сремска Митровица</w:t>
      </w:r>
    </w:p>
    <w:p w:rsidR="004A3230" w:rsidRPr="00640425" w:rsidRDefault="004A3230">
      <w:pPr>
        <w:jc w:val="cente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 – 17</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''АГРИУМ'' д.о.о. -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''ThyssenKrupp Materials'' д.о.о. - Инђија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''Steel</w:t>
            </w:r>
            <w:r w:rsidRPr="00640425">
              <w:rPr>
                <w:rFonts w:ascii="Cambria" w:hAnsi="Cambria"/>
                <w:sz w:val="22"/>
                <w:szCs w:val="22"/>
                <w:lang w:val="ru-RU"/>
              </w:rPr>
              <w:t>-</w:t>
            </w:r>
            <w:r w:rsidRPr="00640425">
              <w:rPr>
                <w:rFonts w:ascii="Cambria" w:hAnsi="Cambria"/>
                <w:sz w:val="22"/>
                <w:szCs w:val="22"/>
              </w:rPr>
              <w:t>Impex д.о.о. '' - Бачка Паланка, Огранак  Краљево</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''СТАНДАРД ГАС''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''СУНОКО''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''ПОРТ ХОЛДИНГ''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''CARNEX'' d.о.о - Врбас</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''MK COMMERCE''д.о.о. -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''ХИПОЛ''а.д. - Оџаци</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              ''НИС ''ад, Нови Сад - 13</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lang w:val="ru-RU"/>
              </w:rPr>
            </w:pPr>
            <w:r w:rsidRPr="00640425">
              <w:rPr>
                <w:rFonts w:ascii="Cambria" w:hAnsi="Cambria"/>
                <w:sz w:val="22"/>
                <w:szCs w:val="22"/>
                <w:lang w:val="ru-RU"/>
              </w:rPr>
              <w:t>ЦЕНТАР ЗА РЕЦИКЛАЖУ доо,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''VICTORIA LOGISTIC'' doo Нови Сад</w:t>
            </w:r>
          </w:p>
          <w:p w:rsidR="004A3230" w:rsidRPr="00640425" w:rsidRDefault="00870137">
            <w:pPr>
              <w:jc w:val="left"/>
              <w:rPr>
                <w:rFonts w:ascii="Cambria" w:hAnsi="Cambria"/>
                <w:sz w:val="22"/>
                <w:szCs w:val="22"/>
              </w:rPr>
            </w:pPr>
            <w:r w:rsidRPr="00640425">
              <w:rPr>
                <w:rFonts w:ascii="Cambria" w:hAnsi="Cambria"/>
                <w:sz w:val="22"/>
                <w:szCs w:val="22"/>
              </w:rPr>
              <w:t>''ТЕНТ'' doo Обреновац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''SIRMIUM STEEL'' doo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ЦЕНТАР ЗА РЕЦИКЛАЖУ Крушевац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lastRenderedPageBreak/>
              <w:t>''</w:t>
            </w:r>
            <w:r w:rsidRPr="00640425">
              <w:rPr>
                <w:rFonts w:ascii="Cambria" w:hAnsi="Cambria"/>
                <w:sz w:val="22"/>
                <w:szCs w:val="22"/>
                <w:lang w:val="ru-RU"/>
              </w:rPr>
              <w:t>РАВНАЈА</w:t>
            </w:r>
            <w:r w:rsidRPr="00640425">
              <w:rPr>
                <w:rFonts w:ascii="Cambria" w:hAnsi="Cambria"/>
                <w:sz w:val="22"/>
                <w:szCs w:val="22"/>
              </w:rPr>
              <w:t>''</w:t>
            </w:r>
            <w:r w:rsidRPr="00640425">
              <w:rPr>
                <w:rFonts w:ascii="Cambria" w:hAnsi="Cambria"/>
                <w:sz w:val="22"/>
                <w:szCs w:val="22"/>
                <w:lang w:val="ru-RU"/>
              </w:rPr>
              <w:t xml:space="preserve"> д.о.о. Мали Зворник</w:t>
            </w:r>
          </w:p>
        </w:tc>
      </w:tr>
    </w:tbl>
    <w:p w:rsidR="004A3230" w:rsidRPr="00640425" w:rsidRDefault="00870137">
      <w:pPr>
        <w:jc w:val="left"/>
        <w:rPr>
          <w:rFonts w:ascii="Cambria" w:hAnsi="Cambria"/>
          <w:sz w:val="22"/>
          <w:szCs w:val="22"/>
        </w:rPr>
      </w:pPr>
      <w:r w:rsidRPr="00640425">
        <w:rPr>
          <w:rFonts w:ascii="Cambria" w:hAnsi="Cambria"/>
          <w:sz w:val="22"/>
          <w:szCs w:val="22"/>
        </w:rPr>
        <w:t>''ФАБРИКА ШЕЋЕРА ТЕ-ТО'' Сента</w:t>
      </w:r>
    </w:p>
    <w:p w:rsidR="004A3230" w:rsidRPr="00640425" w:rsidRDefault="004A3230">
      <w:pPr>
        <w:jc w:val="left"/>
        <w:rPr>
          <w:rFonts w:ascii="Cambria" w:hAnsi="Cambria"/>
          <w:sz w:val="22"/>
          <w:szCs w:val="22"/>
        </w:rPr>
      </w:pPr>
    </w:p>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ДИЈАМАНТ ад, Зрењанин</w:t>
      </w:r>
    </w:p>
    <w:p w:rsidR="004A3230" w:rsidRPr="00640425" w:rsidRDefault="00870137">
      <w:pPr>
        <w:rPr>
          <w:rFonts w:ascii="Cambria" w:hAnsi="Cambria"/>
          <w:sz w:val="22"/>
          <w:szCs w:val="22"/>
        </w:rPr>
      </w:pPr>
      <w:r w:rsidRPr="00640425">
        <w:rPr>
          <w:rFonts w:ascii="Cambria" w:hAnsi="Cambria"/>
          <w:sz w:val="22"/>
          <w:szCs w:val="22"/>
        </w:rPr>
        <w:t>„VICTORIA LOGISTIC“ d.o.o. Нови Сад</w:t>
      </w:r>
    </w:p>
    <w:p w:rsidR="004A3230" w:rsidRPr="00640425" w:rsidRDefault="00870137">
      <w:pPr>
        <w:rPr>
          <w:rFonts w:ascii="Cambria" w:hAnsi="Cambria"/>
          <w:sz w:val="22"/>
          <w:szCs w:val="22"/>
        </w:rPr>
      </w:pPr>
      <w:r w:rsidRPr="00640425">
        <w:rPr>
          <w:rFonts w:ascii="Cambria" w:hAnsi="Cambria"/>
          <w:sz w:val="22"/>
          <w:szCs w:val="22"/>
        </w:rPr>
        <w:t>ЦЕНТАР ЗА РЕЦИКЛАЖУ Београд</w:t>
      </w:r>
    </w:p>
    <w:p w:rsidR="004A3230" w:rsidRPr="00640425" w:rsidRDefault="00870137">
      <w:pPr>
        <w:rPr>
          <w:rFonts w:ascii="Cambria" w:hAnsi="Cambria"/>
          <w:sz w:val="22"/>
          <w:szCs w:val="22"/>
        </w:rPr>
      </w:pPr>
      <w:r w:rsidRPr="00640425">
        <w:rPr>
          <w:rFonts w:ascii="Cambria" w:hAnsi="Cambria"/>
          <w:sz w:val="22"/>
          <w:szCs w:val="22"/>
        </w:rPr>
        <w:t>„РАВНАЈА“ Мали Зворник</w:t>
      </w:r>
    </w:p>
    <w:p w:rsidR="004A3230" w:rsidRPr="00640425" w:rsidRDefault="00870137">
      <w:pPr>
        <w:rPr>
          <w:rFonts w:ascii="Cambria" w:hAnsi="Cambria"/>
          <w:sz w:val="22"/>
          <w:szCs w:val="22"/>
        </w:rPr>
      </w:pPr>
      <w:r w:rsidRPr="00640425">
        <w:rPr>
          <w:rFonts w:ascii="Cambria" w:hAnsi="Cambria"/>
          <w:sz w:val="22"/>
          <w:szCs w:val="22"/>
        </w:rPr>
        <w:t>„SIRMIUM STEEL“ Рума</w:t>
      </w:r>
    </w:p>
    <w:p w:rsidR="004A3230" w:rsidRPr="00640425" w:rsidRDefault="00870137">
      <w:pPr>
        <w:rPr>
          <w:rFonts w:ascii="Cambria" w:hAnsi="Cambria"/>
          <w:sz w:val="22"/>
          <w:szCs w:val="22"/>
        </w:rPr>
      </w:pPr>
      <w:r w:rsidRPr="00640425">
        <w:rPr>
          <w:rFonts w:ascii="Cambria" w:hAnsi="Cambria"/>
          <w:sz w:val="22"/>
          <w:szCs w:val="22"/>
        </w:rPr>
        <w:t>„AGROGLOBE“ Кукујевци</w:t>
      </w:r>
    </w:p>
    <w:p w:rsidR="004A3230" w:rsidRPr="00640425" w:rsidRDefault="00870137">
      <w:pPr>
        <w:rPr>
          <w:rFonts w:ascii="Cambria" w:hAnsi="Cambria"/>
          <w:sz w:val="22"/>
          <w:szCs w:val="22"/>
        </w:rPr>
      </w:pPr>
      <w:r w:rsidRPr="00640425">
        <w:rPr>
          <w:rFonts w:ascii="Cambria" w:hAnsi="Cambria"/>
          <w:sz w:val="22"/>
          <w:szCs w:val="22"/>
        </w:rPr>
        <w:t>„АД ФАБРИКА ШЕЋЕРА ТЕ-ТО“ Сента</w:t>
      </w:r>
    </w:p>
    <w:p w:rsidR="004A3230" w:rsidRPr="00640425" w:rsidRDefault="00870137">
      <w:pPr>
        <w:rPr>
          <w:rFonts w:ascii="Cambria" w:hAnsi="Cambria"/>
          <w:sz w:val="22"/>
          <w:szCs w:val="22"/>
        </w:rPr>
      </w:pPr>
      <w:r w:rsidRPr="00640425">
        <w:rPr>
          <w:rFonts w:ascii="Cambria" w:hAnsi="Cambria"/>
          <w:sz w:val="22"/>
          <w:szCs w:val="22"/>
        </w:rPr>
        <w:t>„FCA SRBIJA“ Крагујевац</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Петрол ЛПГ у Смедереву</w:t>
      </w:r>
    </w:p>
    <w:p w:rsidR="004A3230" w:rsidRPr="00640425" w:rsidRDefault="00870137">
      <w:pPr>
        <w:rPr>
          <w:rFonts w:ascii="Cambria" w:hAnsi="Cambria"/>
          <w:sz w:val="22"/>
          <w:szCs w:val="22"/>
        </w:rPr>
      </w:pPr>
      <w:r w:rsidRPr="00640425">
        <w:rPr>
          <w:rFonts w:ascii="Cambria" w:hAnsi="Cambria"/>
          <w:sz w:val="22"/>
          <w:szCs w:val="22"/>
        </w:rPr>
        <w:t>ЦРВЕНКА ФАБРИКА ШЕЋЕРА Црвенка</w:t>
      </w:r>
    </w:p>
    <w:p w:rsidR="004A3230" w:rsidRPr="00640425" w:rsidRDefault="00870137">
      <w:pPr>
        <w:rPr>
          <w:rFonts w:ascii="Cambria" w:hAnsi="Cambria"/>
          <w:sz w:val="22"/>
          <w:szCs w:val="22"/>
        </w:rPr>
      </w:pPr>
      <w:r w:rsidRPr="00640425">
        <w:rPr>
          <w:rFonts w:ascii="Cambria" w:hAnsi="Cambria"/>
          <w:sz w:val="22"/>
          <w:szCs w:val="22"/>
        </w:rPr>
        <w:t>„САРТИД 1913 –УТВА ИБЗ“ за корисника Интермеханика Смедерево</w:t>
      </w:r>
    </w:p>
    <w:p w:rsidR="004A3230" w:rsidRPr="00640425" w:rsidRDefault="00870137">
      <w:pPr>
        <w:rPr>
          <w:rFonts w:ascii="Cambria" w:hAnsi="Cambria"/>
          <w:sz w:val="22"/>
          <w:szCs w:val="22"/>
        </w:rPr>
      </w:pPr>
      <w:r w:rsidRPr="00640425">
        <w:rPr>
          <w:rFonts w:ascii="Cambria" w:hAnsi="Cambria"/>
          <w:sz w:val="22"/>
          <w:szCs w:val="22"/>
        </w:rPr>
        <w:t>„AD INTEGRAL BETONIRCI“  саупотрбљивача „EURO GAS“ у Суботици</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„FERANEX AG“ у Смедереву</w:t>
      </w:r>
    </w:p>
    <w:p w:rsidR="004A3230" w:rsidRPr="00640425" w:rsidRDefault="00870137">
      <w:pPr>
        <w:rPr>
          <w:rFonts w:ascii="Cambria" w:hAnsi="Cambria"/>
          <w:sz w:val="22"/>
          <w:szCs w:val="22"/>
        </w:rPr>
      </w:pPr>
      <w:r w:rsidRPr="00640425">
        <w:rPr>
          <w:rFonts w:ascii="Cambria" w:hAnsi="Cambria"/>
          <w:sz w:val="22"/>
          <w:szCs w:val="22"/>
        </w:rPr>
        <w:t>„ECOTEQ“ d.o.o. за корисника МИЛШПЕД у Сурчину</w:t>
      </w:r>
    </w:p>
    <w:p w:rsidR="004A3230" w:rsidRPr="00640425" w:rsidRDefault="00870137">
      <w:pPr>
        <w:rPr>
          <w:rFonts w:ascii="Cambria" w:hAnsi="Cambria"/>
          <w:sz w:val="22"/>
          <w:szCs w:val="22"/>
        </w:rPr>
      </w:pPr>
      <w:r w:rsidRPr="00640425">
        <w:rPr>
          <w:rFonts w:ascii="Cambria" w:hAnsi="Cambria"/>
          <w:sz w:val="22"/>
          <w:szCs w:val="22"/>
        </w:rPr>
        <w:t>„ЖИТОПРОМЕТ-МЛИН“  Сента</w:t>
      </w:r>
    </w:p>
    <w:p w:rsidR="004A3230" w:rsidRPr="00640425" w:rsidRDefault="00870137">
      <w:pPr>
        <w:rPr>
          <w:rFonts w:ascii="Cambria" w:hAnsi="Cambria"/>
          <w:sz w:val="22"/>
          <w:szCs w:val="22"/>
        </w:rPr>
      </w:pPr>
      <w:r w:rsidRPr="00640425">
        <w:rPr>
          <w:rFonts w:ascii="Cambria" w:hAnsi="Cambria"/>
          <w:sz w:val="22"/>
          <w:szCs w:val="22"/>
        </w:rPr>
        <w:t>„VICTORIA LOGISTIC“ d.o.o. Пригревица</w:t>
      </w:r>
    </w:p>
    <w:p w:rsidR="004A3230" w:rsidRPr="00640425" w:rsidRDefault="004A3230">
      <w:pPr>
        <w:rPr>
          <w:rFonts w:ascii="Cambria" w:hAnsi="Cambria"/>
          <w:sz w:val="22"/>
          <w:szCs w:val="22"/>
        </w:rPr>
      </w:pPr>
    </w:p>
    <w:p w:rsidR="004A3230" w:rsidRPr="00640425" w:rsidRDefault="004A3230">
      <w:pPr>
        <w:rPr>
          <w:rFonts w:ascii="Cambria" w:hAnsi="Cambria"/>
          <w:b/>
          <w:sz w:val="22"/>
          <w:szCs w:val="22"/>
        </w:rPr>
      </w:pPr>
    </w:p>
    <w:p w:rsidR="00E06814" w:rsidRPr="00640425" w:rsidRDefault="00E06814">
      <w:pPr>
        <w:rPr>
          <w:rFonts w:ascii="Cambria" w:hAnsi="Cambria"/>
          <w:b/>
          <w:sz w:val="22"/>
          <w:szCs w:val="22"/>
        </w:rPr>
      </w:pPr>
    </w:p>
    <w:p w:rsidR="00E06814" w:rsidRPr="00640425" w:rsidRDefault="00E06814">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4A3230" w:rsidRPr="00640425" w:rsidRDefault="004A3230">
      <w:pPr>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А.Д: „ВИТАЛ“  Врбас</w:t>
      </w:r>
    </w:p>
    <w:p w:rsidR="004A3230" w:rsidRPr="00640425" w:rsidRDefault="00870137">
      <w:pPr>
        <w:rPr>
          <w:rFonts w:ascii="Cambria" w:hAnsi="Cambria"/>
          <w:sz w:val="22"/>
          <w:szCs w:val="22"/>
        </w:rPr>
      </w:pPr>
      <w:r w:rsidRPr="00640425">
        <w:rPr>
          <w:rFonts w:ascii="Cambria" w:hAnsi="Cambria"/>
          <w:sz w:val="22"/>
          <w:szCs w:val="22"/>
        </w:rPr>
        <w:t>СКЛАДИШТЕ НАФТНИХ ДЕРИВАТА „МИЛЕТИЋ ПЕТРОЛ“ Јагодина</w:t>
      </w:r>
    </w:p>
    <w:p w:rsidR="004A3230" w:rsidRPr="00640425" w:rsidRDefault="00870137">
      <w:pPr>
        <w:rPr>
          <w:rFonts w:ascii="Cambria" w:hAnsi="Cambria"/>
          <w:sz w:val="22"/>
          <w:szCs w:val="22"/>
        </w:rPr>
      </w:pPr>
      <w:r w:rsidRPr="00640425">
        <w:rPr>
          <w:rFonts w:ascii="Cambria" w:hAnsi="Cambria"/>
          <w:sz w:val="22"/>
          <w:szCs w:val="22"/>
        </w:rPr>
        <w:t>РТЦ  „ШАБАЦ“ а.д.  Шабац</w:t>
      </w:r>
    </w:p>
    <w:p w:rsidR="004A3230" w:rsidRPr="00640425" w:rsidRDefault="00870137">
      <w:pPr>
        <w:rPr>
          <w:rFonts w:ascii="Cambria" w:hAnsi="Cambria"/>
          <w:sz w:val="22"/>
          <w:szCs w:val="22"/>
        </w:rPr>
      </w:pPr>
      <w:r w:rsidRPr="00640425">
        <w:rPr>
          <w:rFonts w:ascii="Cambria" w:hAnsi="Cambria"/>
          <w:sz w:val="22"/>
          <w:szCs w:val="22"/>
        </w:rPr>
        <w:t>ЕЛИКСИР ЗОРКА МИНЕРАЛНА ЂУБРИВА д.о.о. Шабац</w:t>
      </w:r>
    </w:p>
    <w:p w:rsidR="004A3230" w:rsidRPr="00640425" w:rsidRDefault="00870137">
      <w:pPr>
        <w:rPr>
          <w:rFonts w:ascii="Cambria" w:hAnsi="Cambria"/>
          <w:sz w:val="22"/>
          <w:szCs w:val="22"/>
        </w:rPr>
      </w:pPr>
      <w:r w:rsidRPr="00640425">
        <w:rPr>
          <w:rFonts w:ascii="Cambria" w:hAnsi="Cambria"/>
          <w:sz w:val="22"/>
          <w:szCs w:val="22"/>
        </w:rPr>
        <w:t>„ELIXIR PRAHOVO IHP“ d.o.o. Лука Прахово</w:t>
      </w:r>
    </w:p>
    <w:p w:rsidR="004A3230" w:rsidRPr="00640425" w:rsidRDefault="00870137">
      <w:pPr>
        <w:rPr>
          <w:rFonts w:ascii="Cambria" w:hAnsi="Cambria"/>
          <w:sz w:val="22"/>
          <w:szCs w:val="22"/>
        </w:rPr>
      </w:pPr>
      <w:r w:rsidRPr="00640425">
        <w:rPr>
          <w:rFonts w:ascii="Cambria" w:hAnsi="Cambria"/>
          <w:sz w:val="22"/>
          <w:szCs w:val="22"/>
        </w:rPr>
        <w:t>„ELIXIR PRAHOVO IHP“ d.o.o. Прахово</w:t>
      </w:r>
    </w:p>
    <w:p w:rsidR="004A3230" w:rsidRPr="00640425" w:rsidRDefault="00870137">
      <w:pPr>
        <w:rPr>
          <w:rFonts w:ascii="Cambria" w:hAnsi="Cambria"/>
          <w:sz w:val="22"/>
          <w:szCs w:val="22"/>
        </w:rPr>
      </w:pPr>
      <w:r w:rsidRPr="00640425">
        <w:rPr>
          <w:rFonts w:ascii="Cambria" w:hAnsi="Cambria"/>
          <w:sz w:val="22"/>
          <w:szCs w:val="22"/>
        </w:rPr>
        <w:t>ДИЈАМАНТ а.д. Пословни центар Оџаци</w:t>
      </w:r>
    </w:p>
    <w:p w:rsidR="004A3230" w:rsidRPr="00640425" w:rsidRDefault="00870137">
      <w:pPr>
        <w:rPr>
          <w:rFonts w:ascii="Cambria" w:hAnsi="Cambria"/>
          <w:sz w:val="22"/>
          <w:szCs w:val="22"/>
        </w:rPr>
      </w:pPr>
      <w:r w:rsidRPr="00640425">
        <w:rPr>
          <w:rFonts w:ascii="Cambria" w:hAnsi="Cambria"/>
          <w:sz w:val="22"/>
          <w:szCs w:val="22"/>
        </w:rPr>
        <w:t>„HEMPRO“ Шид</w:t>
      </w:r>
    </w:p>
    <w:p w:rsidR="004A3230" w:rsidRPr="00640425" w:rsidRDefault="00870137">
      <w:pPr>
        <w:rPr>
          <w:rFonts w:ascii="Cambria" w:hAnsi="Cambria"/>
          <w:sz w:val="22"/>
          <w:szCs w:val="22"/>
        </w:rPr>
      </w:pPr>
      <w:r w:rsidRPr="00640425">
        <w:rPr>
          <w:rFonts w:ascii="Cambria" w:hAnsi="Cambria"/>
          <w:sz w:val="22"/>
          <w:szCs w:val="22"/>
        </w:rPr>
        <w:t>„КИКИНДСКИ МЛИН а.д.“  Кикинда</w:t>
      </w:r>
    </w:p>
    <w:p w:rsidR="004A3230" w:rsidRPr="00640425" w:rsidRDefault="00870137">
      <w:pPr>
        <w:rPr>
          <w:rFonts w:ascii="Cambria" w:hAnsi="Cambria"/>
          <w:sz w:val="22"/>
          <w:szCs w:val="22"/>
        </w:rPr>
      </w:pPr>
      <w:r w:rsidRPr="00640425">
        <w:rPr>
          <w:rFonts w:ascii="Cambria" w:hAnsi="Cambria"/>
          <w:sz w:val="22"/>
          <w:szCs w:val="22"/>
        </w:rPr>
        <w:t>„САРТИД 1913 –УТВА ИБЗ“ Смедерево</w:t>
      </w:r>
    </w:p>
    <w:p w:rsidR="004A3230" w:rsidRPr="00640425" w:rsidRDefault="00870137">
      <w:pPr>
        <w:rPr>
          <w:rFonts w:ascii="Cambria" w:hAnsi="Cambria"/>
          <w:sz w:val="22"/>
          <w:szCs w:val="22"/>
        </w:rPr>
      </w:pPr>
      <w:r w:rsidRPr="00640425">
        <w:rPr>
          <w:rFonts w:ascii="Cambria" w:hAnsi="Cambria"/>
          <w:sz w:val="22"/>
          <w:szCs w:val="22"/>
        </w:rPr>
        <w:t>ФАБРИКА ШЕЋЕРА „ШАЈКАШКА“  Жабаљ</w:t>
      </w:r>
    </w:p>
    <w:p w:rsidR="004A3230" w:rsidRPr="00640425" w:rsidRDefault="00870137">
      <w:pPr>
        <w:rPr>
          <w:rFonts w:ascii="Cambria" w:hAnsi="Cambria"/>
          <w:sz w:val="22"/>
          <w:szCs w:val="22"/>
        </w:rPr>
      </w:pPr>
      <w:r w:rsidRPr="00640425">
        <w:rPr>
          <w:rFonts w:ascii="Cambria" w:hAnsi="Cambria"/>
          <w:sz w:val="22"/>
          <w:szCs w:val="22"/>
        </w:rPr>
        <w:t>АД ЛИКА БЕОГРАД Београд</w:t>
      </w:r>
    </w:p>
    <w:p w:rsidR="004A3230" w:rsidRPr="00640425" w:rsidRDefault="00870137">
      <w:pPr>
        <w:rPr>
          <w:rFonts w:ascii="Cambria" w:hAnsi="Cambria"/>
          <w:sz w:val="22"/>
          <w:szCs w:val="22"/>
        </w:rPr>
      </w:pPr>
      <w:r w:rsidRPr="00640425">
        <w:rPr>
          <w:rFonts w:ascii="Cambria" w:hAnsi="Cambria"/>
          <w:sz w:val="22"/>
          <w:szCs w:val="22"/>
        </w:rPr>
        <w:t>„СПЕЦИЈАЛНА ЛУКА“ д.о.о. Панчево</w:t>
      </w:r>
    </w:p>
    <w:p w:rsidR="004A3230" w:rsidRPr="00640425" w:rsidRDefault="00870137">
      <w:pPr>
        <w:rPr>
          <w:rFonts w:ascii="Cambria" w:hAnsi="Cambria"/>
          <w:sz w:val="22"/>
          <w:szCs w:val="22"/>
        </w:rPr>
      </w:pPr>
      <w:r w:rsidRPr="00640425">
        <w:rPr>
          <w:rFonts w:ascii="Cambria" w:hAnsi="Cambria"/>
          <w:sz w:val="22"/>
          <w:szCs w:val="22"/>
        </w:rPr>
        <w:t>„МЛИНТЕСТ“  Шид</w:t>
      </w:r>
    </w:p>
    <w:p w:rsidR="004A3230" w:rsidRPr="00640425" w:rsidRDefault="00870137">
      <w:pPr>
        <w:rPr>
          <w:rFonts w:ascii="Cambria" w:hAnsi="Cambria"/>
          <w:sz w:val="22"/>
          <w:szCs w:val="22"/>
        </w:rPr>
      </w:pPr>
      <w:r w:rsidRPr="00640425">
        <w:rPr>
          <w:rFonts w:ascii="Cambria" w:hAnsi="Cambria"/>
          <w:sz w:val="22"/>
          <w:szCs w:val="22"/>
        </w:rPr>
        <w:t>„ПУБЛИК“ д.о.о.  Ваљево</w:t>
      </w:r>
    </w:p>
    <w:p w:rsidR="004A3230" w:rsidRPr="00640425" w:rsidRDefault="00870137">
      <w:pPr>
        <w:rPr>
          <w:rFonts w:ascii="Cambria" w:hAnsi="Cambria"/>
          <w:sz w:val="22"/>
          <w:szCs w:val="22"/>
        </w:rPr>
      </w:pPr>
      <w:r w:rsidRPr="00640425">
        <w:rPr>
          <w:rFonts w:ascii="Cambria" w:hAnsi="Cambria"/>
          <w:sz w:val="22"/>
          <w:szCs w:val="22"/>
        </w:rPr>
        <w:t>„БРИКЕТ ПРОМЕТ“ д.о.о.  Сомбор</w:t>
      </w:r>
    </w:p>
    <w:p w:rsidR="004A3230" w:rsidRPr="00640425" w:rsidRDefault="00870137">
      <w:pPr>
        <w:rPr>
          <w:rFonts w:ascii="Cambria" w:hAnsi="Cambria"/>
          <w:sz w:val="22"/>
          <w:szCs w:val="22"/>
        </w:rPr>
      </w:pPr>
      <w:r w:rsidRPr="00640425">
        <w:rPr>
          <w:rFonts w:ascii="Cambria" w:hAnsi="Cambria"/>
          <w:sz w:val="22"/>
          <w:szCs w:val="22"/>
        </w:rPr>
        <w:t xml:space="preserve"> </w:t>
      </w:r>
      <w:r w:rsidRPr="00640425">
        <w:rPr>
          <w:rFonts w:ascii="Cambria" w:hAnsi="Cambria"/>
          <w:b/>
          <w:sz w:val="22"/>
          <w:szCs w:val="22"/>
        </w:rPr>
        <w:t>NELT Добановци</w:t>
      </w:r>
    </w:p>
    <w:p w:rsidR="004A3230" w:rsidRPr="00640425" w:rsidRDefault="004A3230">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4A3230" w:rsidRPr="00640425" w:rsidRDefault="004A3230">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LEGET Срем. Митровица</w:t>
      </w:r>
    </w:p>
    <w:p w:rsidR="004A3230" w:rsidRPr="00640425" w:rsidRDefault="00870137">
      <w:pPr>
        <w:jc w:val="left"/>
        <w:rPr>
          <w:rFonts w:ascii="Cambria" w:hAnsi="Cambria"/>
          <w:sz w:val="22"/>
          <w:szCs w:val="22"/>
        </w:rPr>
      </w:pPr>
      <w:r w:rsidRPr="00640425">
        <w:rPr>
          <w:rFonts w:ascii="Cambria" w:hAnsi="Cambria"/>
          <w:sz w:val="22"/>
          <w:szCs w:val="22"/>
        </w:rPr>
        <w:t>Лука Дунав а.д. Панчево</w:t>
      </w:r>
    </w:p>
    <w:p w:rsidR="004A3230" w:rsidRPr="00640425" w:rsidRDefault="00870137">
      <w:pPr>
        <w:jc w:val="left"/>
        <w:rPr>
          <w:rFonts w:ascii="Cambria" w:hAnsi="Cambria"/>
          <w:sz w:val="22"/>
          <w:szCs w:val="22"/>
        </w:rPr>
      </w:pPr>
      <w:r w:rsidRPr="00640425">
        <w:rPr>
          <w:rFonts w:ascii="Cambria" w:hAnsi="Cambria"/>
          <w:sz w:val="22"/>
          <w:szCs w:val="22"/>
        </w:rPr>
        <w:t>FSK Elemir</w:t>
      </w:r>
    </w:p>
    <w:p w:rsidR="004A3230" w:rsidRPr="00640425" w:rsidRDefault="00870137">
      <w:pPr>
        <w:jc w:val="left"/>
        <w:rPr>
          <w:rFonts w:ascii="Cambria" w:hAnsi="Cambria"/>
          <w:sz w:val="22"/>
          <w:szCs w:val="22"/>
        </w:rPr>
      </w:pPr>
      <w:r w:rsidRPr="00640425">
        <w:rPr>
          <w:rFonts w:ascii="Cambria" w:hAnsi="Cambria"/>
          <w:sz w:val="22"/>
          <w:szCs w:val="22"/>
        </w:rPr>
        <w:lastRenderedPageBreak/>
        <w:t>''АГРИУМ'' д.о.о. Сремска Митровица</w:t>
      </w:r>
    </w:p>
    <w:p w:rsidR="004A3230" w:rsidRPr="00640425" w:rsidRDefault="00870137">
      <w:pPr>
        <w:jc w:val="left"/>
        <w:rPr>
          <w:rFonts w:ascii="Cambria" w:hAnsi="Cambria"/>
          <w:sz w:val="22"/>
          <w:szCs w:val="22"/>
        </w:rPr>
      </w:pPr>
      <w:r w:rsidRPr="00640425">
        <w:rPr>
          <w:rFonts w:ascii="Cambria" w:hAnsi="Cambria"/>
          <w:sz w:val="22"/>
          <w:szCs w:val="22"/>
        </w:rPr>
        <w:t>HIP PETROHEMIJA Пaнчeвo</w:t>
      </w:r>
    </w:p>
    <w:p w:rsidR="004A3230" w:rsidRPr="00640425" w:rsidRDefault="00870137">
      <w:pPr>
        <w:jc w:val="left"/>
        <w:rPr>
          <w:rFonts w:ascii="Cambria" w:hAnsi="Cambria"/>
          <w:sz w:val="22"/>
          <w:szCs w:val="22"/>
        </w:rPr>
      </w:pPr>
      <w:r w:rsidRPr="00640425">
        <w:rPr>
          <w:rFonts w:ascii="Cambria" w:hAnsi="Cambria"/>
          <w:sz w:val="22"/>
          <w:szCs w:val="22"/>
        </w:rPr>
        <w:t>„Šinvoz“ d.o.o. Зрењанин</w:t>
      </w:r>
    </w:p>
    <w:p w:rsidR="004A3230" w:rsidRPr="00640425" w:rsidRDefault="00870137">
      <w:pPr>
        <w:jc w:val="left"/>
        <w:rPr>
          <w:rFonts w:ascii="Cambria" w:hAnsi="Cambria"/>
          <w:sz w:val="22"/>
          <w:szCs w:val="22"/>
        </w:rPr>
      </w:pPr>
      <w:r w:rsidRPr="00640425">
        <w:rPr>
          <w:rFonts w:ascii="Cambria" w:hAnsi="Cambria"/>
          <w:sz w:val="22"/>
          <w:szCs w:val="22"/>
        </w:rPr>
        <w:t>МСК Кикинда</w:t>
      </w:r>
    </w:p>
    <w:p w:rsidR="004A3230" w:rsidRPr="00640425" w:rsidRDefault="00870137">
      <w:pPr>
        <w:jc w:val="left"/>
        <w:rPr>
          <w:rFonts w:ascii="Cambria" w:hAnsi="Cambria"/>
          <w:sz w:val="22"/>
          <w:szCs w:val="22"/>
        </w:rPr>
      </w:pPr>
      <w:r w:rsidRPr="00640425">
        <w:rPr>
          <w:rFonts w:ascii="Cambria" w:hAnsi="Cambria"/>
          <w:sz w:val="22"/>
          <w:szCs w:val="22"/>
        </w:rPr>
        <w:t>ЗГОП Нови Сад</w:t>
      </w:r>
    </w:p>
    <w:p w:rsidR="004A3230" w:rsidRPr="00640425" w:rsidRDefault="00870137">
      <w:pPr>
        <w:jc w:val="left"/>
        <w:rPr>
          <w:rFonts w:ascii="Cambria" w:hAnsi="Cambria"/>
          <w:sz w:val="22"/>
          <w:szCs w:val="22"/>
        </w:rPr>
      </w:pPr>
      <w:r w:rsidRPr="00640425">
        <w:rPr>
          <w:rFonts w:ascii="Cambria" w:hAnsi="Cambria"/>
          <w:sz w:val="22"/>
          <w:szCs w:val="22"/>
        </w:rPr>
        <w:t>Горење Ваљево</w:t>
      </w:r>
    </w:p>
    <w:p w:rsidR="004A3230" w:rsidRPr="00640425" w:rsidRDefault="004A3230">
      <w:pPr>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Лука Нови Сад</w:t>
      </w:r>
    </w:p>
    <w:p w:rsidR="004A3230" w:rsidRPr="00640425" w:rsidRDefault="00870137">
      <w:pPr>
        <w:jc w:val="left"/>
        <w:rPr>
          <w:rFonts w:ascii="Cambria" w:hAnsi="Cambria"/>
          <w:sz w:val="22"/>
          <w:szCs w:val="22"/>
        </w:rPr>
      </w:pPr>
      <w:r w:rsidRPr="00640425">
        <w:rPr>
          <w:rFonts w:ascii="Cambria" w:hAnsi="Cambria"/>
          <w:sz w:val="22"/>
          <w:szCs w:val="22"/>
        </w:rPr>
        <w:t>Granexport Панчево</w:t>
      </w:r>
    </w:p>
    <w:p w:rsidR="004A3230" w:rsidRPr="00640425" w:rsidRDefault="00870137">
      <w:pPr>
        <w:jc w:val="left"/>
        <w:rPr>
          <w:rFonts w:ascii="Cambria" w:hAnsi="Cambria"/>
          <w:sz w:val="22"/>
          <w:szCs w:val="22"/>
        </w:rPr>
      </w:pPr>
      <w:r w:rsidRPr="00640425">
        <w:rPr>
          <w:rFonts w:ascii="Cambria" w:hAnsi="Cambria"/>
          <w:sz w:val="22"/>
          <w:szCs w:val="22"/>
        </w:rPr>
        <w:t xml:space="preserve">Жито Бачка Бачка Топола            </w:t>
      </w:r>
    </w:p>
    <w:p w:rsidR="004A3230" w:rsidRPr="00640425" w:rsidRDefault="004A3230">
      <w:pPr>
        <w:jc w:val="left"/>
        <w:rPr>
          <w:rFonts w:ascii="Cambria" w:hAnsi="Cambria"/>
          <w:sz w:val="22"/>
          <w:szCs w:val="22"/>
        </w:rPr>
      </w:pPr>
    </w:p>
    <w:p w:rsidR="004A3230" w:rsidRPr="00640425" w:rsidRDefault="004A3230">
      <w:pPr>
        <w:ind w:firstLine="0"/>
        <w:jc w:val="left"/>
        <w:rPr>
          <w:rFonts w:ascii="Cambria" w:hAnsi="Cambria"/>
          <w:b/>
          <w: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4A3230" w:rsidRPr="00640425" w:rsidRDefault="004A3230">
      <w:pPr>
        <w:ind w:firstLine="0"/>
        <w:jc w:val="left"/>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Sunoko d.o.o. Ковачица</w:t>
      </w:r>
    </w:p>
    <w:p w:rsidR="004A3230" w:rsidRPr="00640425" w:rsidRDefault="00870137">
      <w:pPr>
        <w:jc w:val="left"/>
        <w:rPr>
          <w:rFonts w:ascii="Cambria" w:hAnsi="Cambria"/>
          <w:sz w:val="22"/>
          <w:szCs w:val="22"/>
        </w:rPr>
      </w:pPr>
      <w:r w:rsidRPr="00640425">
        <w:rPr>
          <w:rFonts w:ascii="Cambria" w:hAnsi="Cambria"/>
          <w:sz w:val="22"/>
          <w:szCs w:val="22"/>
        </w:rPr>
        <w:t>НИС ТНГ Зрењанин</w:t>
      </w:r>
    </w:p>
    <w:p w:rsidR="004A3230" w:rsidRPr="00640425" w:rsidRDefault="00870137">
      <w:pPr>
        <w:jc w:val="left"/>
        <w:rPr>
          <w:rFonts w:ascii="Cambria" w:hAnsi="Cambria"/>
          <w:sz w:val="22"/>
          <w:szCs w:val="22"/>
        </w:rPr>
      </w:pPr>
      <w:r w:rsidRPr="00640425">
        <w:rPr>
          <w:rFonts w:ascii="Cambria" w:hAnsi="Cambria"/>
          <w:sz w:val="22"/>
          <w:szCs w:val="22"/>
        </w:rPr>
        <w:t>VICTORIAOIL a.d.</w:t>
      </w:r>
    </w:p>
    <w:p w:rsidR="004A3230" w:rsidRPr="00640425" w:rsidRDefault="00870137">
      <w:pPr>
        <w:jc w:val="left"/>
        <w:rPr>
          <w:rFonts w:ascii="Cambria" w:hAnsi="Cambria"/>
          <w:sz w:val="22"/>
          <w:szCs w:val="22"/>
        </w:rPr>
      </w:pPr>
      <w:r w:rsidRPr="00640425">
        <w:rPr>
          <w:rFonts w:ascii="Cambria" w:hAnsi="Cambria"/>
          <w:sz w:val="22"/>
          <w:szCs w:val="22"/>
        </w:rPr>
        <w:t>НИС TНГ СУбoтицa</w:t>
      </w: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 xml:space="preserve">Конзул д.о.о. Нови Сад </w:t>
      </w:r>
    </w:p>
    <w:p w:rsidR="004A3230" w:rsidRPr="00640425" w:rsidRDefault="00870137">
      <w:pPr>
        <w:jc w:val="left"/>
        <w:rPr>
          <w:rFonts w:ascii="Cambria" w:hAnsi="Cambria"/>
          <w:sz w:val="22"/>
          <w:szCs w:val="22"/>
        </w:rPr>
      </w:pPr>
      <w:r w:rsidRPr="00640425">
        <w:rPr>
          <w:rFonts w:ascii="Cambria" w:hAnsi="Cambria"/>
          <w:sz w:val="22"/>
          <w:szCs w:val="22"/>
        </w:rPr>
        <w:t xml:space="preserve">Taтрaвaгoнкa Брaтствo Суботица </w:t>
      </w:r>
    </w:p>
    <w:p w:rsidR="004A3230" w:rsidRPr="00640425" w:rsidRDefault="00870137">
      <w:pPr>
        <w:jc w:val="left"/>
        <w:rPr>
          <w:rFonts w:ascii="Cambria" w:hAnsi="Cambria"/>
          <w:sz w:val="22"/>
          <w:szCs w:val="22"/>
        </w:rPr>
      </w:pPr>
      <w:r w:rsidRPr="00640425">
        <w:rPr>
          <w:rFonts w:ascii="Cambria" w:hAnsi="Cambria"/>
          <w:sz w:val="22"/>
          <w:szCs w:val="22"/>
        </w:rPr>
        <w:t>НИС НД и TНГ Чaчaк</w:t>
      </w:r>
    </w:p>
    <w:p w:rsidR="004A3230" w:rsidRPr="00640425" w:rsidRDefault="00870137">
      <w:pPr>
        <w:jc w:val="left"/>
        <w:rPr>
          <w:rFonts w:ascii="Cambria" w:hAnsi="Cambria"/>
          <w:sz w:val="22"/>
          <w:szCs w:val="22"/>
        </w:rPr>
      </w:pPr>
      <w:r w:rsidRPr="00640425">
        <w:rPr>
          <w:rFonts w:ascii="Cambria" w:hAnsi="Cambria"/>
          <w:sz w:val="22"/>
          <w:szCs w:val="22"/>
        </w:rPr>
        <w:t>Агриум д.о.о.</w:t>
      </w:r>
    </w:p>
    <w:p w:rsidR="004A3230" w:rsidRPr="00640425" w:rsidRDefault="00870137">
      <w:pPr>
        <w:jc w:val="left"/>
        <w:rPr>
          <w:rFonts w:ascii="Cambria" w:hAnsi="Cambria"/>
          <w:sz w:val="22"/>
          <w:szCs w:val="22"/>
        </w:rPr>
      </w:pPr>
      <w:r w:rsidRPr="00640425">
        <w:rPr>
          <w:rFonts w:ascii="Cambria" w:hAnsi="Cambria"/>
          <w:sz w:val="22"/>
          <w:szCs w:val="22"/>
        </w:rPr>
        <w:t>Сремска Митровица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НИС НД и ТНГ Ниш</w:t>
      </w:r>
    </w:p>
    <w:p w:rsidR="004A3230" w:rsidRPr="00640425" w:rsidRDefault="00870137">
      <w:pPr>
        <w:jc w:val="left"/>
        <w:rPr>
          <w:rFonts w:ascii="Cambria" w:hAnsi="Cambria"/>
          <w:sz w:val="22"/>
          <w:szCs w:val="22"/>
        </w:rPr>
      </w:pPr>
      <w:r w:rsidRPr="00640425">
        <w:rPr>
          <w:rFonts w:ascii="Cambria" w:hAnsi="Cambria"/>
          <w:sz w:val="22"/>
          <w:szCs w:val="22"/>
        </w:rPr>
        <w:t>Нови акт НИС РНП</w:t>
      </w:r>
    </w:p>
    <w:p w:rsidR="004A3230" w:rsidRPr="00640425" w:rsidRDefault="00870137">
      <w:pPr>
        <w:jc w:val="left"/>
        <w:rPr>
          <w:rFonts w:ascii="Cambria" w:hAnsi="Cambria"/>
          <w:sz w:val="22"/>
          <w:szCs w:val="22"/>
        </w:rPr>
      </w:pPr>
      <w:r w:rsidRPr="00640425">
        <w:rPr>
          <w:rFonts w:ascii="Cambria" w:hAnsi="Cambria"/>
          <w:sz w:val="22"/>
          <w:szCs w:val="22"/>
        </w:rPr>
        <w:t>Нови акт Спeцијална лука Панчево</w:t>
      </w:r>
    </w:p>
    <w:p w:rsidR="004A3230" w:rsidRPr="00640425" w:rsidRDefault="00870137">
      <w:pPr>
        <w:jc w:val="left"/>
        <w:rPr>
          <w:rFonts w:ascii="Cambria" w:hAnsi="Cambria"/>
          <w:sz w:val="22"/>
          <w:szCs w:val="22"/>
        </w:rPr>
      </w:pPr>
      <w:r w:rsidRPr="00640425">
        <w:rPr>
          <w:rFonts w:ascii="Cambria" w:hAnsi="Cambria"/>
          <w:sz w:val="22"/>
          <w:szCs w:val="22"/>
        </w:rPr>
        <w:t>НИС ТНГ Београд</w:t>
      </w:r>
    </w:p>
    <w:p w:rsidR="004A3230" w:rsidRPr="00640425" w:rsidRDefault="00870137">
      <w:pPr>
        <w:jc w:val="left"/>
        <w:rPr>
          <w:rFonts w:ascii="Cambria" w:hAnsi="Cambria"/>
          <w:sz w:val="22"/>
          <w:szCs w:val="22"/>
        </w:rPr>
      </w:pPr>
      <w:r w:rsidRPr="00640425">
        <w:rPr>
          <w:rFonts w:ascii="Cambria" w:hAnsi="Cambria"/>
          <w:sz w:val="22"/>
          <w:szCs w:val="22"/>
        </w:rPr>
        <w:t>Нови акт НИС ТНГ и ПТ Нови Сад</w:t>
      </w:r>
    </w:p>
    <w:p w:rsidR="004A3230" w:rsidRPr="00640425" w:rsidRDefault="00870137">
      <w:pPr>
        <w:jc w:val="left"/>
        <w:rPr>
          <w:rFonts w:ascii="Cambria" w:hAnsi="Cambria"/>
          <w:sz w:val="22"/>
          <w:szCs w:val="22"/>
        </w:rPr>
      </w:pPr>
      <w:r w:rsidRPr="00640425">
        <w:rPr>
          <w:rFonts w:ascii="Cambria" w:hAnsi="Cambria"/>
          <w:sz w:val="22"/>
          <w:szCs w:val="22"/>
        </w:rPr>
        <w:t>(НИС) ТЕ Морава Свилајнац</w:t>
      </w:r>
    </w:p>
    <w:p w:rsidR="004A3230" w:rsidRPr="00640425" w:rsidRDefault="004A3230">
      <w:pPr>
        <w:ind w:firstLine="0"/>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''ЖЕЛЕЗАРА СМЕДЕРЕВО'' доо, Смедерево</w:t>
            </w:r>
          </w:p>
          <w:p w:rsidR="004A3230" w:rsidRPr="00640425" w:rsidRDefault="004A3230">
            <w:pPr>
              <w:jc w:val="left"/>
              <w:rPr>
                <w:rFonts w:ascii="Cambria" w:hAnsi="Cambria"/>
                <w:b/>
                <w:sz w:val="22"/>
                <w:szCs w:val="22"/>
              </w:rPr>
            </w:pPr>
          </w:p>
          <w:p w:rsidR="004A3230" w:rsidRPr="00640425" w:rsidRDefault="00870137">
            <w:pPr>
              <w:tabs>
                <w:tab w:val="left" w:pos="1808"/>
                <w:tab w:val="center" w:pos="6426"/>
              </w:tabs>
              <w:ind w:firstLine="0"/>
              <w:rPr>
                <w:rFonts w:ascii="Cambria" w:hAnsi="Cambria"/>
                <w:sz w:val="22"/>
                <w:szCs w:val="22"/>
              </w:rPr>
            </w:pPr>
            <w:r w:rsidRPr="00640425">
              <w:rPr>
                <w:rFonts w:ascii="Cambria" w:hAnsi="Cambria"/>
                <w:b/>
                <w:sz w:val="22"/>
                <w:szCs w:val="22"/>
              </w:rPr>
              <w:t xml:space="preserve">                                                                         током 2015. године:</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„ТЕНТ“ Обреновац</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rPr>
              <w:t xml:space="preserve">                                                          током 2019.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Туристичко музејска железница „Шарганска осмица“</w:t>
            </w:r>
          </w:p>
        </w:tc>
      </w:tr>
      <w:tr w:rsidR="004A3230" w:rsidRPr="00640425">
        <w:tc>
          <w:tcPr>
            <w:tcW w:w="13068" w:type="dxa"/>
            <w:shd w:val="clear" w:color="auto" w:fill="auto"/>
            <w:tcMar>
              <w:top w:w="0" w:type="dxa"/>
              <w:left w:w="108" w:type="dxa"/>
              <w:bottom w:w="0" w:type="dxa"/>
              <w:right w:w="108" w:type="dxa"/>
            </w:tcMar>
          </w:tcPr>
          <w:p w:rsidR="004A3230" w:rsidRPr="00640425" w:rsidRDefault="004A3230">
            <w:pPr>
              <w:ind w:firstLine="0"/>
              <w:rPr>
                <w:rFonts w:ascii="Cambria" w:hAnsi="Cambria"/>
                <w:sz w:val="22"/>
                <w:szCs w:val="22"/>
              </w:rPr>
            </w:pPr>
          </w:p>
          <w:p w:rsidR="004A3230" w:rsidRPr="00640425" w:rsidRDefault="004A3230">
            <w:pPr>
              <w:rPr>
                <w:rFonts w:ascii="Cambria" w:hAnsi="Cambria"/>
                <w:sz w:val="22"/>
                <w:szCs w:val="22"/>
              </w:rPr>
            </w:pPr>
          </w:p>
        </w:tc>
      </w:tr>
    </w:tbl>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Додела ознаке имаоца возила (Vehicle Keeper Marking)</w:t>
      </w:r>
    </w:p>
    <w:p w:rsidR="004A3230" w:rsidRPr="00640425" w:rsidRDefault="004A3230">
      <w:pPr>
        <w:ind w:firstLine="0"/>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У току 2014. г. обрађен је један захтев за доделу ознаке имаоца возила - НИС а.д. Нови Сад</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НАЦИОНАЛНИ РЕГИСТАР ЖЕЛЕЗНИЧКИХ ВОЗИЛА</w:t>
      </w:r>
    </w:p>
    <w:p w:rsidR="004A3230" w:rsidRPr="00640425" w:rsidRDefault="004A3230">
      <w:pPr>
        <w:jc w:val="center"/>
        <w:rPr>
          <w:rFonts w:ascii="Cambria" w:hAnsi="Cambria"/>
          <w:sz w:val="22"/>
          <w:szCs w:val="22"/>
          <w:lang w:val="ru-RU"/>
        </w:rPr>
      </w:pPr>
    </w:p>
    <w:p w:rsidR="004A3230" w:rsidRPr="00640425" w:rsidRDefault="00870137">
      <w:pPr>
        <w:jc w:val="center"/>
        <w:rPr>
          <w:rFonts w:ascii="Cambria" w:hAnsi="Cambria"/>
          <w:sz w:val="22"/>
          <w:szCs w:val="22"/>
        </w:rPr>
      </w:pPr>
      <w:r w:rsidRPr="00640425">
        <w:rPr>
          <w:rFonts w:ascii="Cambria" w:hAnsi="Cambria"/>
          <w:sz w:val="22"/>
          <w:szCs w:val="22"/>
          <w:lang w:val="ru-RU"/>
        </w:rPr>
        <w:t>Дирекција је започела са уносом података у Национални регистар железничких возила 5. фебруара 2013. г</w:t>
      </w:r>
      <w:r w:rsidRPr="00640425">
        <w:rPr>
          <w:rFonts w:ascii="Cambria" w:hAnsi="Cambria"/>
          <w:sz w:val="22"/>
          <w:szCs w:val="22"/>
        </w:rPr>
        <w:t>o</w:t>
      </w:r>
      <w:r w:rsidRPr="00640425">
        <w:rPr>
          <w:rFonts w:ascii="Cambria" w:hAnsi="Cambria"/>
          <w:sz w:val="22"/>
          <w:szCs w:val="22"/>
          <w:lang w:val="ru-RU"/>
        </w:rPr>
        <w:t xml:space="preserve">дине . </w:t>
      </w:r>
      <w:r w:rsidRPr="00640425">
        <w:rPr>
          <w:rFonts w:ascii="Cambria" w:hAnsi="Cambria"/>
          <w:sz w:val="22"/>
          <w:szCs w:val="22"/>
        </w:rPr>
        <w:t>До сада је унето:</w:t>
      </w:r>
    </w:p>
    <w:p w:rsidR="004A3230" w:rsidRPr="00640425" w:rsidRDefault="004A3230">
      <w:pPr>
        <w:jc w:val="cente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2013. године 2954  железничких возила, од чега:</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 xml:space="preserve">    0   локомотива и</w:t>
            </w:r>
          </w:p>
        </w:tc>
      </w:tr>
      <w:tr w:rsidR="004A3230" w:rsidRPr="00640425">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2954 теретних кола</w:t>
            </w:r>
          </w:p>
        </w:tc>
      </w:tr>
    </w:tbl>
    <w:p w:rsidR="004A3230" w:rsidRPr="00640425" w:rsidRDefault="004A3230">
      <w:pP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2014. године 278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 xml:space="preserve">  9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269 теретних кола</w:t>
            </w:r>
          </w:p>
        </w:tc>
      </w:tr>
    </w:tbl>
    <w:p w:rsidR="004A3230" w:rsidRPr="00640425"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2015. године 609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0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609 теретних кола</w:t>
            </w:r>
          </w:p>
        </w:tc>
      </w:tr>
    </w:tbl>
    <w:p w:rsidR="004A3230" w:rsidRPr="00640425"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b/>
                <w:sz w:val="22"/>
                <w:szCs w:val="22"/>
              </w:rPr>
              <w:tab/>
            </w:r>
            <w:r w:rsidRPr="00640425">
              <w:rPr>
                <w:rFonts w:ascii="Cambria" w:hAnsi="Cambria"/>
                <w:sz w:val="22"/>
                <w:szCs w:val="22"/>
              </w:rPr>
              <w:t>У току 2016. године 3373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421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2952 теретних кола</w:t>
            </w:r>
          </w:p>
        </w:tc>
      </w:tr>
    </w:tbl>
    <w:p w:rsidR="004A3230" w:rsidRPr="00640425" w:rsidRDefault="004A3230">
      <w:pPr>
        <w:rPr>
          <w:rFonts w:ascii="Cambria" w:hAnsi="Cambria"/>
          <w:sz w:val="22"/>
          <w:szCs w:val="22"/>
        </w:rPr>
      </w:pPr>
    </w:p>
    <w:p w:rsidR="004A3230" w:rsidRPr="00640425" w:rsidRDefault="004A3230">
      <w:pPr>
        <w:ind w:left="284"/>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 току 2017. године   409 железничких возила, од чега</w:t>
            </w:r>
            <w:r w:rsidRPr="00640425">
              <w:rPr>
                <w:rFonts w:ascii="Cambria" w:hAnsi="Cambria"/>
                <w:sz w:val="22"/>
                <w:szCs w:val="22"/>
                <w:lang w:val="ru-RU"/>
              </w:rPr>
              <w:t>:</w:t>
            </w:r>
          </w:p>
        </w:tc>
      </w:tr>
      <w:tr w:rsidR="004A3230" w:rsidRPr="00640425">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90</w:t>
            </w:r>
            <w:r w:rsidRPr="00640425">
              <w:rPr>
                <w:rFonts w:ascii="Cambria" w:hAnsi="Cambria"/>
                <w:color w:val="1F497D"/>
                <w:sz w:val="22"/>
                <w:szCs w:val="22"/>
              </w:rPr>
              <w:t xml:space="preserve"> </w:t>
            </w:r>
            <w:r w:rsidRPr="00640425">
              <w:rPr>
                <w:rFonts w:ascii="Cambria" w:hAnsi="Cambria"/>
                <w:sz w:val="22"/>
                <w:szCs w:val="22"/>
              </w:rPr>
              <w:t xml:space="preserve">локомотива </w:t>
            </w:r>
          </w:p>
          <w:p w:rsidR="004A3230" w:rsidRPr="00640425" w:rsidRDefault="00870137">
            <w:pPr>
              <w:rPr>
                <w:rFonts w:ascii="Cambria" w:hAnsi="Cambria"/>
                <w:sz w:val="22"/>
                <w:szCs w:val="22"/>
              </w:rPr>
            </w:pPr>
            <w:r w:rsidRPr="00640425">
              <w:rPr>
                <w:rFonts w:ascii="Cambria" w:hAnsi="Cambria"/>
                <w:color w:val="000000"/>
                <w:sz w:val="22"/>
                <w:szCs w:val="22"/>
              </w:rPr>
              <w:t>30</w:t>
            </w:r>
            <w:r w:rsidRPr="00640425">
              <w:rPr>
                <w:rFonts w:ascii="Cambria" w:hAnsi="Cambria"/>
                <w:color w:val="1F497D"/>
                <w:sz w:val="22"/>
                <w:szCs w:val="22"/>
              </w:rPr>
              <w:t xml:space="preserve"> </w:t>
            </w:r>
            <w:r w:rsidRPr="00640425">
              <w:rPr>
                <w:rFonts w:ascii="Cambria" w:hAnsi="Cambria"/>
                <w:sz w:val="22"/>
                <w:szCs w:val="22"/>
              </w:rPr>
              <w:t>возила за специјалне намене (локотрактори, дрезине, грађевинске машине</w:t>
            </w:r>
            <w:r w:rsidRPr="00640425">
              <w:rPr>
                <w:rFonts w:ascii="Cambria" w:hAnsi="Cambria"/>
                <w:color w:val="1F497D"/>
                <w:sz w:val="22"/>
                <w:szCs w:val="22"/>
              </w:rPr>
              <w:t>,  </w:t>
            </w:r>
          </w:p>
          <w:p w:rsidR="004A3230" w:rsidRPr="00640425" w:rsidRDefault="00870137">
            <w:pPr>
              <w:rPr>
                <w:rFonts w:ascii="Cambria" w:hAnsi="Cambria"/>
                <w:sz w:val="22"/>
                <w:szCs w:val="22"/>
              </w:rPr>
            </w:pPr>
            <w:r w:rsidRPr="00640425">
              <w:rPr>
                <w:rFonts w:ascii="Cambria" w:hAnsi="Cambria"/>
                <w:color w:val="1F497D"/>
                <w:sz w:val="22"/>
                <w:szCs w:val="22"/>
              </w:rPr>
              <w:t>                                                                          </w:t>
            </w:r>
            <w:r w:rsidRPr="00640425">
              <w:rPr>
                <w:rFonts w:ascii="Cambria" w:hAnsi="Cambria"/>
                <w:color w:val="000000"/>
                <w:sz w:val="22"/>
                <w:szCs w:val="22"/>
              </w:rPr>
              <w:t>двопути багер</w:t>
            </w:r>
            <w:r w:rsidRPr="00640425">
              <w:rPr>
                <w:rFonts w:ascii="Cambria" w:hAnsi="Cambria"/>
                <w:sz w:val="22"/>
                <w:szCs w:val="22"/>
              </w:rPr>
              <w:t>)</w:t>
            </w:r>
          </w:p>
          <w:p w:rsidR="004A3230" w:rsidRPr="00640425" w:rsidRDefault="00870137">
            <w:pPr>
              <w:rPr>
                <w:rFonts w:ascii="Cambria" w:hAnsi="Cambria"/>
                <w:sz w:val="22"/>
                <w:szCs w:val="22"/>
              </w:rPr>
            </w:pPr>
            <w:r w:rsidRPr="00640425">
              <w:rPr>
                <w:rFonts w:ascii="Cambria" w:hAnsi="Cambria"/>
                <w:sz w:val="22"/>
                <w:szCs w:val="22"/>
              </w:rPr>
              <w:t>289</w:t>
            </w:r>
            <w:r w:rsidRPr="00640425">
              <w:rPr>
                <w:rFonts w:ascii="Cambria" w:hAnsi="Cambria"/>
                <w:color w:val="1F497D"/>
                <w:sz w:val="22"/>
                <w:szCs w:val="22"/>
              </w:rPr>
              <w:t xml:space="preserve"> </w:t>
            </w:r>
            <w:r w:rsidRPr="00640425">
              <w:rPr>
                <w:rFonts w:ascii="Cambria" w:hAnsi="Cambria"/>
                <w:sz w:val="22"/>
                <w:szCs w:val="22"/>
              </w:rPr>
              <w:t>теретних кола</w:t>
            </w:r>
          </w:p>
        </w:tc>
      </w:tr>
    </w:tbl>
    <w:p w:rsidR="004A3230" w:rsidRPr="00640425"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 току 2018. године  22  железничкa возила, од чега</w:t>
            </w:r>
            <w:r w:rsidRPr="00640425">
              <w:rPr>
                <w:rFonts w:ascii="Cambria" w:hAnsi="Cambria"/>
                <w:sz w:val="22"/>
                <w:szCs w:val="22"/>
                <w:lang w:val="ru-RU"/>
              </w:rPr>
              <w:t>:</w:t>
            </w:r>
          </w:p>
        </w:tc>
      </w:tr>
      <w:tr w:rsidR="004A3230" w:rsidRPr="00640425">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 xml:space="preserve">13  локомотива </w:t>
            </w:r>
          </w:p>
          <w:p w:rsidR="004A3230" w:rsidRPr="00640425" w:rsidRDefault="00870137">
            <w:pPr>
              <w:rPr>
                <w:rFonts w:ascii="Cambria" w:hAnsi="Cambria"/>
                <w:sz w:val="22"/>
                <w:szCs w:val="22"/>
              </w:rPr>
            </w:pPr>
            <w:r w:rsidRPr="00640425">
              <w:rPr>
                <w:rFonts w:ascii="Cambria" w:hAnsi="Cambria"/>
                <w:sz w:val="22"/>
                <w:szCs w:val="22"/>
              </w:rPr>
              <w:t>9  возилo за специјалне намене (локотрактори, дрезине, двопути</w:t>
            </w:r>
          </w:p>
          <w:p w:rsidR="004A3230" w:rsidRPr="00640425" w:rsidRDefault="00870137">
            <w:pPr>
              <w:rPr>
                <w:rFonts w:ascii="Cambria" w:hAnsi="Cambria"/>
                <w:sz w:val="22"/>
                <w:szCs w:val="22"/>
              </w:rPr>
            </w:pPr>
            <w:r w:rsidRPr="00640425">
              <w:rPr>
                <w:rFonts w:ascii="Cambria" w:hAnsi="Cambria"/>
                <w:sz w:val="22"/>
                <w:szCs w:val="22"/>
              </w:rPr>
              <w:t xml:space="preserve">                                                                    камиони, мерна кола)</w:t>
            </w:r>
          </w:p>
          <w:p w:rsidR="004A3230" w:rsidRPr="00640425" w:rsidRDefault="00870137">
            <w:pPr>
              <w:rPr>
                <w:rFonts w:ascii="Cambria" w:hAnsi="Cambria"/>
                <w:sz w:val="22"/>
                <w:szCs w:val="22"/>
              </w:rPr>
            </w:pPr>
            <w:r w:rsidRPr="00640425">
              <w:rPr>
                <w:rFonts w:ascii="Cambria" w:hAnsi="Cambria"/>
                <w:sz w:val="22"/>
                <w:szCs w:val="22"/>
              </w:rPr>
              <w:t>                                                                         </w:t>
            </w:r>
          </w:p>
        </w:tc>
      </w:tr>
    </w:tbl>
    <w:p w:rsidR="004A3230" w:rsidRPr="00640425"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25. 3.  2019. године  95  железничких возила, од чега</w:t>
            </w:r>
            <w:r w:rsidRPr="00640425">
              <w:rPr>
                <w:rFonts w:ascii="Cambria" w:hAnsi="Cambria"/>
                <w:sz w:val="22"/>
                <w:szCs w:val="22"/>
                <w:lang w:val="ru-RU"/>
              </w:rPr>
              <w:t>:</w:t>
            </w:r>
          </w:p>
        </w:tc>
      </w:tr>
      <w:tr w:rsidR="004A3230" w:rsidRPr="00640425">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 xml:space="preserve">2  локомотивe </w:t>
            </w:r>
          </w:p>
          <w:p w:rsidR="004A3230" w:rsidRPr="00640425" w:rsidRDefault="00870137">
            <w:pPr>
              <w:rPr>
                <w:rFonts w:ascii="Cambria" w:hAnsi="Cambria"/>
                <w:sz w:val="22"/>
                <w:szCs w:val="22"/>
              </w:rPr>
            </w:pPr>
            <w:r w:rsidRPr="00640425">
              <w:rPr>
                <w:rFonts w:ascii="Cambria" w:hAnsi="Cambria"/>
                <w:sz w:val="22"/>
                <w:szCs w:val="22"/>
              </w:rPr>
              <w:t>еретнa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30.10.2019. године унето је 265 железничких возила, од чега:</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21 локомотива</w:t>
            </w:r>
          </w:p>
          <w:p w:rsidR="004A3230" w:rsidRPr="00640425" w:rsidRDefault="00870137">
            <w:pPr>
              <w:rPr>
                <w:rFonts w:ascii="Cambria" w:hAnsi="Cambria"/>
                <w:sz w:val="22"/>
                <w:szCs w:val="22"/>
              </w:rPr>
            </w:pPr>
            <w:r w:rsidRPr="00640425">
              <w:rPr>
                <w:rFonts w:ascii="Cambria" w:hAnsi="Cambria"/>
                <w:sz w:val="22"/>
                <w:szCs w:val="22"/>
              </w:rPr>
              <w:t>156 теретних кола</w:t>
            </w:r>
          </w:p>
          <w:p w:rsidR="004A3230" w:rsidRPr="00640425" w:rsidRDefault="00870137">
            <w:pPr>
              <w:rPr>
                <w:rFonts w:ascii="Cambria" w:hAnsi="Cambria"/>
                <w:sz w:val="22"/>
                <w:szCs w:val="22"/>
              </w:rPr>
            </w:pPr>
            <w:r w:rsidRPr="00640425">
              <w:rPr>
                <w:rFonts w:ascii="Cambria" w:hAnsi="Cambria"/>
                <w:sz w:val="22"/>
                <w:szCs w:val="22"/>
              </w:rPr>
              <w:t>88 возила за специјалне намене (локотрактори, дрезине, двопути камиони, мерна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20.8.2019. године исписано је 43 железничких кола, од чега:</w:t>
            </w:r>
          </w:p>
        </w:tc>
      </w:tr>
      <w:tr w:rsidR="004A3230" w:rsidRPr="00640425">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43 теретних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30.10.2019. године:</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Укупан број унетих кола према подацима са сајта НРВ је 5307</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Укупан број исписаних кола према подацима са сајта НРВ је 141</w:t>
            </w:r>
          </w:p>
        </w:tc>
      </w:tr>
    </w:tbl>
    <w:p w:rsidR="004A3230" w:rsidRPr="00640425" w:rsidRDefault="004A3230">
      <w:pPr>
        <w:rPr>
          <w:rFonts w:ascii="Cambria" w:hAnsi="Cambria"/>
          <w:sz w:val="22"/>
          <w:szCs w:val="22"/>
        </w:rPr>
      </w:pPr>
    </w:p>
    <w:tbl>
      <w:tblPr>
        <w:tblW w:w="9576" w:type="dxa"/>
        <w:tblCellMar>
          <w:left w:w="10" w:type="dxa"/>
          <w:right w:w="10" w:type="dxa"/>
        </w:tblCellMar>
        <w:tblLook w:val="0000" w:firstRow="0" w:lastRow="0" w:firstColumn="0" w:lastColumn="0" w:noHBand="0" w:noVBand="0"/>
      </w:tblPr>
      <w:tblGrid>
        <w:gridCol w:w="9576"/>
      </w:tblGrid>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31.12.2019. године унето је 279 железничких возила, од чега:</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lastRenderedPageBreak/>
              <w:t>21 локомотива</w:t>
            </w:r>
          </w:p>
          <w:p w:rsidR="004A3230" w:rsidRPr="00640425" w:rsidRDefault="00870137">
            <w:pPr>
              <w:rPr>
                <w:rFonts w:ascii="Cambria" w:hAnsi="Cambria"/>
                <w:sz w:val="22"/>
                <w:szCs w:val="22"/>
              </w:rPr>
            </w:pPr>
            <w:r w:rsidRPr="00640425">
              <w:rPr>
                <w:rFonts w:ascii="Cambria" w:hAnsi="Cambria"/>
                <w:sz w:val="22"/>
                <w:szCs w:val="22"/>
              </w:rPr>
              <w:t>170 теретних кола</w:t>
            </w:r>
          </w:p>
          <w:p w:rsidR="004A3230" w:rsidRPr="00640425" w:rsidRDefault="00870137">
            <w:pPr>
              <w:rPr>
                <w:rFonts w:ascii="Cambria" w:hAnsi="Cambria"/>
                <w:sz w:val="22"/>
                <w:szCs w:val="22"/>
              </w:rPr>
            </w:pPr>
            <w:r w:rsidRPr="00640425">
              <w:rPr>
                <w:rFonts w:ascii="Cambria" w:hAnsi="Cambria"/>
                <w:sz w:val="22"/>
                <w:szCs w:val="22"/>
              </w:rPr>
              <w:t>89 возила за специјалне намене (локотрактори, дрезине, двопути камиони, мерна кола)</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Укупан број унетих кола према подацима са сајта НРВ је 5321</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Укупан број исписаних кола према подацима са сајта НРВ је 141</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4A3230">
            <w:pPr>
              <w:ind w:firstLine="0"/>
              <w:rPr>
                <w:rFonts w:ascii="Cambria" w:hAnsi="Cambria"/>
                <w:sz w:val="22"/>
                <w:szCs w:val="22"/>
              </w:rPr>
            </w:pPr>
          </w:p>
        </w:tc>
      </w:tr>
    </w:tbl>
    <w:p w:rsidR="004A3230" w:rsidRPr="00640425" w:rsidRDefault="004A3230">
      <w:pPr>
        <w:ind w:firstLine="0"/>
        <w:rPr>
          <w:rFonts w:ascii="Cambria" w:hAnsi="Cambria"/>
          <w:sz w:val="22"/>
          <w:szCs w:val="22"/>
        </w:rPr>
      </w:pPr>
    </w:p>
    <w:p w:rsidR="004A3230" w:rsidRPr="00640425" w:rsidRDefault="004A3230" w:rsidP="0062482F">
      <w:pPr>
        <w:shd w:val="clear" w:color="auto" w:fill="auto"/>
        <w:rPr>
          <w:rFonts w:ascii="Cambria" w:hAnsi="Cambria"/>
          <w:sz w:val="22"/>
          <w:szCs w:val="22"/>
        </w:rPr>
      </w:pPr>
    </w:p>
    <w:tbl>
      <w:tblPr>
        <w:tblStyle w:val="TableGrid"/>
        <w:tblW w:w="0" w:type="auto"/>
        <w:tblLook w:val="04A0" w:firstRow="1" w:lastRow="0" w:firstColumn="1" w:lastColumn="0" w:noHBand="0" w:noVBand="1"/>
      </w:tblPr>
      <w:tblGrid>
        <w:gridCol w:w="9576"/>
      </w:tblGrid>
      <w:tr w:rsidR="00F57F1F" w:rsidRPr="00640425" w:rsidTr="0062482F">
        <w:tc>
          <w:tcPr>
            <w:tcW w:w="9576" w:type="dxa"/>
            <w:shd w:val="clear" w:color="auto" w:fill="auto"/>
          </w:tcPr>
          <w:p w:rsidR="00F57F1F" w:rsidRPr="00640425" w:rsidRDefault="0062482F" w:rsidP="0062482F">
            <w:pPr>
              <w:pStyle w:val="Heading1"/>
              <w:numPr>
                <w:ilvl w:val="0"/>
                <w:numId w:val="0"/>
              </w:numPr>
              <w:shd w:val="clear" w:color="auto" w:fill="auto"/>
              <w:outlineLvl w:val="0"/>
              <w:rPr>
                <w:rFonts w:ascii="Cambria" w:hAnsi="Cambria"/>
                <w:b w:val="0"/>
                <w:sz w:val="22"/>
                <w:szCs w:val="22"/>
                <w:lang w:val="sr-Cyrl-RS"/>
              </w:rPr>
            </w:pPr>
            <w:r>
              <w:rPr>
                <w:rFonts w:ascii="Cambria" w:hAnsi="Cambria"/>
                <w:b w:val="0"/>
                <w:caps w:val="0"/>
                <w:sz w:val="22"/>
                <w:szCs w:val="22"/>
                <w:lang w:val="sr-Cyrl-RS"/>
              </w:rPr>
              <w:t>Д</w:t>
            </w:r>
            <w:r w:rsidRPr="0062482F">
              <w:rPr>
                <w:rFonts w:ascii="Cambria" w:hAnsi="Cambria"/>
                <w:b w:val="0"/>
                <w:caps w:val="0"/>
                <w:sz w:val="22"/>
                <w:szCs w:val="22"/>
                <w:lang w:val="sr-Cyrl-RS"/>
              </w:rPr>
              <w:t xml:space="preserve">о </w:t>
            </w:r>
            <w:r w:rsidRPr="0062482F">
              <w:rPr>
                <w:rFonts w:ascii="Cambria" w:hAnsi="Cambria"/>
                <w:b w:val="0"/>
                <w:caps w:val="0"/>
                <w:sz w:val="22"/>
                <w:szCs w:val="22"/>
              </w:rPr>
              <w:t>31</w:t>
            </w:r>
            <w:r w:rsidRPr="0062482F">
              <w:rPr>
                <w:rFonts w:ascii="Cambria" w:hAnsi="Cambria"/>
                <w:b w:val="0"/>
                <w:caps w:val="0"/>
                <w:sz w:val="22"/>
                <w:szCs w:val="22"/>
                <w:lang w:val="sr-Cyrl-RS"/>
              </w:rPr>
              <w:t>.</w:t>
            </w:r>
            <w:r w:rsidRPr="0062482F">
              <w:rPr>
                <w:rFonts w:ascii="Cambria" w:hAnsi="Cambria"/>
                <w:b w:val="0"/>
                <w:caps w:val="0"/>
                <w:sz w:val="22"/>
                <w:szCs w:val="22"/>
              </w:rPr>
              <w:t>12</w:t>
            </w:r>
            <w:r w:rsidRPr="0062482F">
              <w:rPr>
                <w:rFonts w:ascii="Cambria" w:hAnsi="Cambria"/>
                <w:b w:val="0"/>
                <w:caps w:val="0"/>
                <w:sz w:val="22"/>
                <w:szCs w:val="22"/>
                <w:lang w:val="sr-Cyrl-RS"/>
              </w:rPr>
              <w:t>.20</w:t>
            </w:r>
            <w:r w:rsidRPr="0062482F">
              <w:rPr>
                <w:rFonts w:ascii="Cambria" w:hAnsi="Cambria"/>
                <w:b w:val="0"/>
                <w:caps w:val="0"/>
                <w:sz w:val="22"/>
                <w:szCs w:val="22"/>
              </w:rPr>
              <w:t>20</w:t>
            </w:r>
            <w:r w:rsidRPr="0062482F">
              <w:rPr>
                <w:rFonts w:ascii="Cambria" w:hAnsi="Cambria"/>
                <w:b w:val="0"/>
                <w:caps w:val="0"/>
                <w:sz w:val="22"/>
                <w:szCs w:val="22"/>
                <w:lang w:val="sr-Cyrl-RS"/>
              </w:rPr>
              <w:t xml:space="preserve">. године унето је </w:t>
            </w:r>
            <w:r w:rsidRPr="0062482F">
              <w:rPr>
                <w:rFonts w:ascii="Cambria" w:hAnsi="Cambria"/>
                <w:b w:val="0"/>
                <w:caps w:val="0"/>
                <w:sz w:val="22"/>
                <w:szCs w:val="22"/>
              </w:rPr>
              <w:t>1190</w:t>
            </w:r>
            <w:r w:rsidRPr="0062482F">
              <w:rPr>
                <w:rFonts w:ascii="Cambria" w:hAnsi="Cambria"/>
                <w:b w:val="0"/>
                <w:caps w:val="0"/>
                <w:sz w:val="22"/>
                <w:szCs w:val="22"/>
                <w:lang w:val="sr-Cyrl-RS"/>
              </w:rPr>
              <w:t xml:space="preserve"> железничких возила, од чега:</w:t>
            </w:r>
          </w:p>
        </w:tc>
      </w:tr>
      <w:tr w:rsidR="00F57F1F" w:rsidRPr="00640425" w:rsidTr="00350335">
        <w:tc>
          <w:tcPr>
            <w:tcW w:w="9576" w:type="dxa"/>
            <w:vAlign w:val="center"/>
          </w:tcPr>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17 локомотива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6 локотрактора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 специјално возило за одржавање контактне мреже</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1088 теретних вагона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71 путничких вагона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9 путничких кола уског колосека специјалне намене</w:t>
            </w:r>
          </w:p>
        </w:tc>
      </w:tr>
    </w:tbl>
    <w:tbl>
      <w:tblPr>
        <w:tblStyle w:val="TableGrid1"/>
        <w:tblW w:w="0" w:type="auto"/>
        <w:tblLook w:val="04A0" w:firstRow="1" w:lastRow="0" w:firstColumn="1" w:lastColumn="0" w:noHBand="0" w:noVBand="1"/>
      </w:tblPr>
      <w:tblGrid>
        <w:gridCol w:w="9535"/>
      </w:tblGrid>
      <w:tr w:rsidR="00F57F1F" w:rsidRPr="00640425" w:rsidTr="00F57F1F">
        <w:tc>
          <w:tcPr>
            <w:tcW w:w="9535" w:type="dxa"/>
          </w:tcPr>
          <w:p w:rsidR="00F57F1F"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r>
              <w:rPr>
                <w:rFonts w:ascii="Cambria" w:hAnsi="Cambria"/>
                <w:b w:val="0"/>
                <w:caps w:val="0"/>
                <w:sz w:val="22"/>
                <w:szCs w:val="22"/>
                <w:lang w:val="sr-Cyrl-RS"/>
              </w:rPr>
              <w:t>Д</w:t>
            </w:r>
            <w:r w:rsidRPr="0062482F">
              <w:rPr>
                <w:rFonts w:ascii="Cambria" w:hAnsi="Cambria"/>
                <w:b w:val="0"/>
                <w:caps w:val="0"/>
                <w:sz w:val="22"/>
                <w:szCs w:val="22"/>
                <w:lang w:val="sr-Cyrl-RS"/>
              </w:rPr>
              <w:t>о</w:t>
            </w:r>
            <w:r w:rsidRPr="00640425">
              <w:rPr>
                <w:rFonts w:ascii="Cambria" w:hAnsi="Cambria"/>
                <w:b w:val="0"/>
                <w:caps w:val="0"/>
                <w:sz w:val="22"/>
                <w:szCs w:val="22"/>
                <w:lang w:val="sr-Cyrl-RS"/>
              </w:rPr>
              <w:t xml:space="preserve"> 31.12.2020. године исписано је 37 возила</w:t>
            </w:r>
          </w:p>
        </w:tc>
      </w:tr>
      <w:tr w:rsidR="00F57F1F" w:rsidRPr="00640425" w:rsidTr="00F57F1F">
        <w:trPr>
          <w:trHeight w:val="461"/>
        </w:trPr>
        <w:tc>
          <w:tcPr>
            <w:tcW w:w="9535" w:type="dxa"/>
            <w:vAlign w:val="center"/>
          </w:tcPr>
          <w:p w:rsidR="00F57F1F" w:rsidRPr="00640425" w:rsidRDefault="00F57F1F" w:rsidP="0062482F">
            <w:pPr>
              <w:shd w:val="clear" w:color="auto" w:fill="auto"/>
              <w:rPr>
                <w:rFonts w:ascii="Cambria" w:hAnsi="Cambria" w:cs="Times New Roman"/>
                <w:sz w:val="22"/>
              </w:rPr>
            </w:pPr>
            <w:r w:rsidRPr="00640425">
              <w:rPr>
                <w:rFonts w:ascii="Cambria" w:hAnsi="Cambria" w:cs="Times New Roman"/>
                <w:sz w:val="22"/>
                <w:lang w:val="sr-Cyrl-RS"/>
              </w:rPr>
              <w:t>37 теретних вагона</w:t>
            </w:r>
          </w:p>
        </w:tc>
      </w:tr>
    </w:tbl>
    <w:tbl>
      <w:tblPr>
        <w:tblStyle w:val="TableGrid2"/>
        <w:tblW w:w="0" w:type="auto"/>
        <w:tblLook w:val="04A0" w:firstRow="1" w:lastRow="0" w:firstColumn="1" w:lastColumn="0" w:noHBand="0" w:noVBand="1"/>
      </w:tblPr>
      <w:tblGrid>
        <w:gridCol w:w="9535"/>
      </w:tblGrid>
      <w:tr w:rsidR="00F57F1F" w:rsidRPr="00640425" w:rsidTr="00F57F1F">
        <w:tc>
          <w:tcPr>
            <w:tcW w:w="9535" w:type="dxa"/>
          </w:tcPr>
          <w:p w:rsidR="00F57F1F"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r w:rsidRPr="00640425">
              <w:rPr>
                <w:rFonts w:ascii="Cambria" w:hAnsi="Cambria"/>
                <w:b w:val="0"/>
                <w:caps w:val="0"/>
                <w:sz w:val="22"/>
                <w:szCs w:val="22"/>
                <w:lang w:val="sr-Cyrl-RS"/>
              </w:rPr>
              <w:t>укупан број унетих возила према подацима са сајта нрв је 6515</w:t>
            </w:r>
          </w:p>
        </w:tc>
      </w:tr>
      <w:tr w:rsidR="00F57F1F" w:rsidRPr="00640425" w:rsidTr="00F57F1F">
        <w:tc>
          <w:tcPr>
            <w:tcW w:w="9535" w:type="dxa"/>
            <w:vAlign w:val="center"/>
          </w:tcPr>
          <w:p w:rsidR="00F57F1F" w:rsidRPr="00640425" w:rsidRDefault="00F57F1F" w:rsidP="0062482F">
            <w:pPr>
              <w:shd w:val="clear" w:color="auto" w:fill="auto"/>
              <w:ind w:firstLine="0"/>
              <w:rPr>
                <w:rFonts w:ascii="Cambria" w:hAnsi="Cambria" w:cs="Times New Roman"/>
                <w:sz w:val="22"/>
                <w:lang w:val="sr-Cyrl-RS"/>
              </w:rPr>
            </w:pPr>
            <w:r w:rsidRPr="00640425">
              <w:rPr>
                <w:rFonts w:ascii="Cambria" w:hAnsi="Cambria" w:cs="Times New Roman"/>
                <w:sz w:val="22"/>
                <w:lang w:val="sr-Cyrl-RS"/>
              </w:rPr>
              <w:t>Укупан број исписаних возила према подацима са сајта НРВ је 275</w:t>
            </w:r>
          </w:p>
        </w:tc>
      </w:tr>
      <w:tr w:rsidR="00DC13BC" w:rsidRPr="00640425" w:rsidTr="00F57F1F">
        <w:tc>
          <w:tcPr>
            <w:tcW w:w="9535" w:type="dxa"/>
            <w:vAlign w:val="center"/>
          </w:tcPr>
          <w:p w:rsidR="00DC13BC" w:rsidRPr="00640425" w:rsidRDefault="00DC13BC" w:rsidP="0062482F">
            <w:pPr>
              <w:shd w:val="clear" w:color="auto" w:fill="auto"/>
              <w:ind w:firstLine="0"/>
              <w:rPr>
                <w:rFonts w:ascii="Cambria" w:hAnsi="Cambria"/>
                <w:sz w:val="22"/>
                <w:lang w:val="sr-Cyrl-RS"/>
              </w:rPr>
            </w:pPr>
          </w:p>
        </w:tc>
      </w:tr>
    </w:tbl>
    <w:p w:rsidR="00167727" w:rsidRPr="00640425" w:rsidRDefault="00167727" w:rsidP="0062482F">
      <w:pPr>
        <w:shd w:val="clear" w:color="auto" w:fill="auto"/>
        <w:rPr>
          <w:rFonts w:ascii="Cambria" w:hAnsi="Cambria"/>
          <w:sz w:val="22"/>
          <w:szCs w:val="22"/>
        </w:rPr>
      </w:pPr>
    </w:p>
    <w:p w:rsidR="00E94047" w:rsidRPr="00640425" w:rsidRDefault="00E94047" w:rsidP="0062482F">
      <w:pPr>
        <w:shd w:val="clear" w:color="auto" w:fill="auto"/>
        <w:rPr>
          <w:rFonts w:ascii="Cambria" w:hAnsi="Cambria"/>
          <w:sz w:val="22"/>
          <w:szCs w:val="22"/>
          <w:lang w:val="sr-Cyrl-RS"/>
        </w:rPr>
      </w:pPr>
    </w:p>
    <w:tbl>
      <w:tblPr>
        <w:tblStyle w:val="TableGrid"/>
        <w:tblW w:w="0" w:type="auto"/>
        <w:tblLook w:val="04A0" w:firstRow="1" w:lastRow="0" w:firstColumn="1" w:lastColumn="0" w:noHBand="0" w:noVBand="1"/>
      </w:tblPr>
      <w:tblGrid>
        <w:gridCol w:w="9576"/>
      </w:tblGrid>
      <w:tr w:rsidR="0022565C" w:rsidRPr="00640425" w:rsidTr="00E06814">
        <w:tc>
          <w:tcPr>
            <w:tcW w:w="9576" w:type="dxa"/>
          </w:tcPr>
          <w:p w:rsidR="0022565C"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r>
              <w:rPr>
                <w:rFonts w:ascii="Cambria" w:hAnsi="Cambria"/>
                <w:b w:val="0"/>
                <w:caps w:val="0"/>
                <w:sz w:val="22"/>
                <w:szCs w:val="22"/>
                <w:lang w:val="sr-Cyrl-RS"/>
              </w:rPr>
              <w:t>Д</w:t>
            </w:r>
            <w:r w:rsidRPr="0062482F">
              <w:rPr>
                <w:rFonts w:ascii="Cambria" w:hAnsi="Cambria"/>
                <w:b w:val="0"/>
                <w:caps w:val="0"/>
                <w:sz w:val="22"/>
                <w:szCs w:val="22"/>
                <w:lang w:val="sr-Cyrl-RS"/>
              </w:rPr>
              <w:t>о</w:t>
            </w:r>
            <w:r w:rsidRPr="00640425">
              <w:rPr>
                <w:rFonts w:ascii="Cambria" w:hAnsi="Cambria"/>
                <w:b w:val="0"/>
                <w:caps w:val="0"/>
                <w:sz w:val="22"/>
                <w:szCs w:val="22"/>
                <w:lang w:val="sr-Cyrl-RS"/>
              </w:rPr>
              <w:t xml:space="preserve"> 30.4.20</w:t>
            </w:r>
            <w:r w:rsidRPr="00640425">
              <w:rPr>
                <w:rFonts w:ascii="Cambria" w:hAnsi="Cambria"/>
                <w:b w:val="0"/>
                <w:caps w:val="0"/>
                <w:sz w:val="22"/>
                <w:szCs w:val="22"/>
              </w:rPr>
              <w:t>21</w:t>
            </w:r>
            <w:r w:rsidRPr="00640425">
              <w:rPr>
                <w:rFonts w:ascii="Cambria" w:hAnsi="Cambria"/>
                <w:b w:val="0"/>
                <w:caps w:val="0"/>
                <w:sz w:val="22"/>
                <w:szCs w:val="22"/>
                <w:lang w:val="sr-Cyrl-RS"/>
              </w:rPr>
              <w:t>. године унето је 225 железничких возила, од чега:</w:t>
            </w:r>
          </w:p>
        </w:tc>
      </w:tr>
      <w:tr w:rsidR="0022565C" w:rsidRPr="0062482F" w:rsidTr="00E06814">
        <w:tc>
          <w:tcPr>
            <w:tcW w:w="9576" w:type="dxa"/>
            <w:vAlign w:val="center"/>
          </w:tcPr>
          <w:p w:rsidR="0022565C" w:rsidRPr="0062482F" w:rsidRDefault="0022565C" w:rsidP="0062482F">
            <w:pPr>
              <w:shd w:val="clear" w:color="auto" w:fill="auto"/>
              <w:rPr>
                <w:rFonts w:ascii="Cambria" w:hAnsi="Cambria" w:cs="Times New Roman"/>
                <w:sz w:val="22"/>
                <w:lang w:val="sr-Cyrl-RS"/>
              </w:rPr>
            </w:pPr>
            <w:r w:rsidRPr="0062482F">
              <w:rPr>
                <w:rFonts w:ascii="Cambria" w:hAnsi="Cambria" w:cs="Times New Roman"/>
                <w:sz w:val="22"/>
                <w:lang w:val="sr-Cyrl-RS"/>
              </w:rPr>
              <w:t>10 локомотиве</w:t>
            </w:r>
          </w:p>
          <w:p w:rsidR="0022565C" w:rsidRPr="0062482F" w:rsidRDefault="0022565C" w:rsidP="0062482F">
            <w:pPr>
              <w:shd w:val="clear" w:color="auto" w:fill="auto"/>
              <w:rPr>
                <w:rFonts w:ascii="Cambria" w:hAnsi="Cambria" w:cs="Times New Roman"/>
                <w:sz w:val="22"/>
                <w:lang w:val="sr-Cyrl-RS"/>
              </w:rPr>
            </w:pPr>
            <w:r w:rsidRPr="0062482F">
              <w:rPr>
                <w:rFonts w:ascii="Cambria" w:hAnsi="Cambria" w:cs="Times New Roman"/>
                <w:sz w:val="22"/>
              </w:rPr>
              <w:t xml:space="preserve">18 </w:t>
            </w:r>
            <w:r w:rsidRPr="0062482F">
              <w:rPr>
                <w:rFonts w:ascii="Cambria" w:hAnsi="Cambria" w:cs="Times New Roman"/>
                <w:sz w:val="22"/>
                <w:lang w:val="sr-Cyrl-RS"/>
              </w:rPr>
              <w:t>путничких кола</w:t>
            </w:r>
          </w:p>
          <w:p w:rsidR="0022565C" w:rsidRPr="0062482F" w:rsidRDefault="0022565C" w:rsidP="0062482F">
            <w:pPr>
              <w:shd w:val="clear" w:color="auto" w:fill="auto"/>
              <w:rPr>
                <w:rFonts w:ascii="Cambria" w:hAnsi="Cambria" w:cs="Times New Roman"/>
                <w:sz w:val="22"/>
                <w:lang w:val="sr-Cyrl-RS"/>
              </w:rPr>
            </w:pPr>
            <w:r w:rsidRPr="0062482F">
              <w:rPr>
                <w:rFonts w:ascii="Cambria" w:hAnsi="Cambria" w:cs="Times New Roman"/>
                <w:sz w:val="22"/>
                <w:lang w:val="sr-Cyrl-RS"/>
              </w:rPr>
              <w:t>185 теретних кола</w:t>
            </w:r>
          </w:p>
          <w:p w:rsidR="0022565C" w:rsidRPr="0062482F" w:rsidRDefault="0022565C" w:rsidP="0062482F">
            <w:pPr>
              <w:shd w:val="clear" w:color="auto" w:fill="auto"/>
              <w:rPr>
                <w:rFonts w:ascii="Cambria" w:hAnsi="Cambria" w:cs="Times New Roman"/>
                <w:sz w:val="22"/>
                <w:lang w:val="sr-Cyrl-RS"/>
              </w:rPr>
            </w:pPr>
            <w:r w:rsidRPr="0062482F">
              <w:rPr>
                <w:rFonts w:ascii="Cambria" w:hAnsi="Cambria" w:cs="Times New Roman"/>
                <w:sz w:val="22"/>
                <w:lang w:val="sr-Cyrl-RS"/>
              </w:rPr>
              <w:t>6 кола специјалне намене</w:t>
            </w:r>
          </w:p>
          <w:p w:rsidR="0022565C" w:rsidRPr="0062482F" w:rsidRDefault="0022565C" w:rsidP="0062482F">
            <w:pPr>
              <w:shd w:val="clear" w:color="auto" w:fill="auto"/>
              <w:rPr>
                <w:rFonts w:ascii="Cambria" w:hAnsi="Cambria" w:cs="Times New Roman"/>
                <w:sz w:val="22"/>
                <w:lang w:val="sr-Cyrl-RS"/>
              </w:rPr>
            </w:pPr>
            <w:r w:rsidRPr="0062482F">
              <w:rPr>
                <w:rFonts w:ascii="Cambria" w:hAnsi="Cambria" w:cs="Times New Roman"/>
                <w:sz w:val="22"/>
                <w:lang w:val="sr-Cyrl-RS"/>
              </w:rPr>
              <w:t>2 локотрактора</w:t>
            </w:r>
          </w:p>
          <w:p w:rsidR="0022565C" w:rsidRPr="0062482F" w:rsidRDefault="0022565C" w:rsidP="0062482F">
            <w:pPr>
              <w:shd w:val="clear" w:color="auto" w:fill="auto"/>
              <w:rPr>
                <w:rFonts w:ascii="Cambria" w:hAnsi="Cambria" w:cs="Times New Roman"/>
                <w:sz w:val="22"/>
                <w:lang w:val="sr-Cyrl-RS"/>
              </w:rPr>
            </w:pPr>
            <w:r w:rsidRPr="0062482F">
              <w:rPr>
                <w:rFonts w:ascii="Cambria" w:hAnsi="Cambria" w:cs="Times New Roman"/>
                <w:sz w:val="22"/>
                <w:lang w:val="sr-Cyrl-RS"/>
              </w:rPr>
              <w:t>1 тешка моторна дрезина</w:t>
            </w:r>
          </w:p>
        </w:tc>
      </w:tr>
    </w:tbl>
    <w:tbl>
      <w:tblPr>
        <w:tblStyle w:val="TableGrid6"/>
        <w:tblW w:w="0" w:type="auto"/>
        <w:tblInd w:w="-113" w:type="dxa"/>
        <w:tblLook w:val="04A0" w:firstRow="1" w:lastRow="0" w:firstColumn="1" w:lastColumn="0" w:noHBand="0" w:noVBand="1"/>
      </w:tblPr>
      <w:tblGrid>
        <w:gridCol w:w="9576"/>
      </w:tblGrid>
      <w:tr w:rsidR="0022565C" w:rsidRPr="00555032" w:rsidTr="0022565C">
        <w:tc>
          <w:tcPr>
            <w:tcW w:w="9576" w:type="dxa"/>
          </w:tcPr>
          <w:p w:rsidR="0022565C" w:rsidRPr="00555032" w:rsidRDefault="00555032" w:rsidP="0062482F">
            <w:pPr>
              <w:pStyle w:val="Heading1"/>
              <w:numPr>
                <w:ilvl w:val="0"/>
                <w:numId w:val="0"/>
              </w:numPr>
              <w:shd w:val="clear" w:color="auto" w:fill="auto"/>
              <w:outlineLvl w:val="0"/>
              <w:rPr>
                <w:rFonts w:ascii="Cambria" w:hAnsi="Cambria"/>
                <w:b w:val="0"/>
                <w:sz w:val="22"/>
                <w:szCs w:val="22"/>
                <w:lang w:val="sr-Cyrl-RS"/>
              </w:rPr>
            </w:pPr>
            <w:r>
              <w:rPr>
                <w:rFonts w:ascii="Cambria" w:hAnsi="Cambria"/>
                <w:b w:val="0"/>
                <w:caps w:val="0"/>
                <w:sz w:val="22"/>
                <w:szCs w:val="22"/>
                <w:lang w:val="sr-Cyrl-RS"/>
              </w:rPr>
              <w:t>Д</w:t>
            </w:r>
            <w:r w:rsidRPr="0062482F">
              <w:rPr>
                <w:rFonts w:ascii="Cambria" w:hAnsi="Cambria"/>
                <w:b w:val="0"/>
                <w:caps w:val="0"/>
                <w:sz w:val="22"/>
                <w:szCs w:val="22"/>
                <w:lang w:val="sr-Cyrl-RS"/>
              </w:rPr>
              <w:t>о</w:t>
            </w:r>
            <w:r w:rsidRPr="00555032">
              <w:rPr>
                <w:rFonts w:ascii="Cambria" w:hAnsi="Cambria"/>
                <w:b w:val="0"/>
                <w:caps w:val="0"/>
                <w:sz w:val="22"/>
                <w:szCs w:val="22"/>
                <w:lang w:val="sr-Cyrl-RS"/>
              </w:rPr>
              <w:t xml:space="preserve"> 30.4.2021. године није било исписа возила из нрв</w:t>
            </w:r>
          </w:p>
        </w:tc>
      </w:tr>
      <w:tr w:rsidR="0022565C" w:rsidRPr="00555032" w:rsidTr="0022565C">
        <w:trPr>
          <w:trHeight w:val="461"/>
        </w:trPr>
        <w:tc>
          <w:tcPr>
            <w:tcW w:w="9576" w:type="dxa"/>
            <w:vAlign w:val="center"/>
          </w:tcPr>
          <w:p w:rsidR="0022565C" w:rsidRPr="00555032" w:rsidRDefault="0022565C" w:rsidP="0062482F">
            <w:pPr>
              <w:shd w:val="clear" w:color="auto" w:fill="auto"/>
              <w:rPr>
                <w:rFonts w:ascii="Cambria" w:hAnsi="Cambria" w:cs="Times New Roman"/>
                <w:sz w:val="22"/>
                <w:lang w:val="sr-Cyrl-RS"/>
              </w:rPr>
            </w:pPr>
          </w:p>
        </w:tc>
      </w:tr>
    </w:tbl>
    <w:tbl>
      <w:tblPr>
        <w:tblStyle w:val="TableGrid7"/>
        <w:tblW w:w="0" w:type="auto"/>
        <w:tblInd w:w="-113" w:type="dxa"/>
        <w:tblLook w:val="04A0" w:firstRow="1" w:lastRow="0" w:firstColumn="1" w:lastColumn="0" w:noHBand="0" w:noVBand="1"/>
      </w:tblPr>
      <w:tblGrid>
        <w:gridCol w:w="9576"/>
      </w:tblGrid>
      <w:tr w:rsidR="0022565C" w:rsidRPr="00555032" w:rsidTr="0022565C">
        <w:tc>
          <w:tcPr>
            <w:tcW w:w="9576" w:type="dxa"/>
          </w:tcPr>
          <w:p w:rsidR="0022565C" w:rsidRPr="00555032" w:rsidRDefault="00555032" w:rsidP="00555032">
            <w:pPr>
              <w:pStyle w:val="Heading1"/>
              <w:numPr>
                <w:ilvl w:val="0"/>
                <w:numId w:val="0"/>
              </w:numPr>
              <w:shd w:val="clear" w:color="auto" w:fill="auto"/>
              <w:ind w:left="360" w:hanging="360"/>
              <w:outlineLvl w:val="0"/>
              <w:rPr>
                <w:rFonts w:ascii="Cambria" w:hAnsi="Cambria"/>
                <w:b w:val="0"/>
                <w:sz w:val="22"/>
                <w:szCs w:val="22"/>
                <w:lang w:val="sr-Cyrl-RS"/>
              </w:rPr>
            </w:pPr>
            <w:r>
              <w:rPr>
                <w:rFonts w:ascii="Cambria" w:hAnsi="Cambria"/>
                <w:b w:val="0"/>
                <w:caps w:val="0"/>
                <w:sz w:val="22"/>
                <w:szCs w:val="22"/>
                <w:lang w:val="sr-Cyrl-RS"/>
              </w:rPr>
              <w:t>У</w:t>
            </w:r>
            <w:r w:rsidRPr="00555032">
              <w:rPr>
                <w:rFonts w:ascii="Cambria" w:hAnsi="Cambria"/>
                <w:b w:val="0"/>
                <w:caps w:val="0"/>
                <w:sz w:val="22"/>
                <w:szCs w:val="22"/>
                <w:lang w:val="sr-Cyrl-RS"/>
              </w:rPr>
              <w:t>купан број унетих кола према подацима са сајта нрв је 6741</w:t>
            </w:r>
          </w:p>
        </w:tc>
      </w:tr>
      <w:tr w:rsidR="0022565C" w:rsidRPr="00640425" w:rsidTr="0022565C">
        <w:tc>
          <w:tcPr>
            <w:tcW w:w="9576" w:type="dxa"/>
            <w:vAlign w:val="center"/>
          </w:tcPr>
          <w:p w:rsidR="0022565C" w:rsidRPr="00640425" w:rsidRDefault="0022565C" w:rsidP="0062482F">
            <w:pPr>
              <w:shd w:val="clear" w:color="auto" w:fill="auto"/>
              <w:rPr>
                <w:rFonts w:ascii="Cambria" w:hAnsi="Cambria" w:cs="Times New Roman"/>
                <w:sz w:val="22"/>
                <w:lang w:val="sr-Cyrl-RS"/>
              </w:rPr>
            </w:pPr>
            <w:r w:rsidRPr="00640425">
              <w:rPr>
                <w:rFonts w:ascii="Cambria" w:hAnsi="Cambria" w:cs="Times New Roman"/>
                <w:sz w:val="22"/>
                <w:lang w:val="sr-Cyrl-RS"/>
              </w:rPr>
              <w:t>Укупан број исписаних кола према подацима са сајта НРВ је 275</w:t>
            </w:r>
          </w:p>
        </w:tc>
      </w:tr>
    </w:tbl>
    <w:p w:rsidR="00E94047" w:rsidRDefault="00E94047" w:rsidP="0062482F">
      <w:pPr>
        <w:shd w:val="clear" w:color="auto" w:fill="auto"/>
        <w:rPr>
          <w:rFonts w:ascii="Cambria" w:hAnsi="Cambria"/>
          <w:sz w:val="22"/>
          <w:szCs w:val="22"/>
          <w:lang w:val="sr-Cyrl-RS"/>
        </w:rPr>
      </w:pPr>
    </w:p>
    <w:p w:rsidR="00555032" w:rsidRDefault="00555032" w:rsidP="0062482F">
      <w:pPr>
        <w:shd w:val="clear" w:color="auto" w:fill="auto"/>
        <w:rPr>
          <w:rFonts w:ascii="Cambria" w:hAnsi="Cambria"/>
          <w:sz w:val="22"/>
          <w:szCs w:val="22"/>
          <w:lang w:val="sr-Cyrl-RS"/>
        </w:rPr>
      </w:pPr>
    </w:p>
    <w:p w:rsidR="00555032" w:rsidRPr="00640425" w:rsidRDefault="00555032" w:rsidP="0062482F">
      <w:pPr>
        <w:shd w:val="clear" w:color="auto" w:fill="auto"/>
        <w:rPr>
          <w:rFonts w:ascii="Cambria" w:hAnsi="Cambria"/>
          <w:sz w:val="22"/>
          <w:szCs w:val="22"/>
          <w:lang w:val="sr-Cyrl-RS"/>
        </w:rPr>
      </w:pPr>
    </w:p>
    <w:p w:rsidR="004A3230" w:rsidRPr="00640425" w:rsidRDefault="004A3230" w:rsidP="0062482F">
      <w:pPr>
        <w:shd w:val="clear" w:color="auto" w:fill="auto"/>
        <w:rPr>
          <w:rFonts w:ascii="Cambria" w:hAnsi="Cambria"/>
          <w:sz w:val="22"/>
          <w:szCs w:val="22"/>
        </w:rPr>
      </w:pPr>
    </w:p>
    <w:p w:rsidR="004A3230" w:rsidRPr="00640425" w:rsidRDefault="00870137" w:rsidP="00E35888">
      <w:pPr>
        <w:pStyle w:val="Heading3"/>
        <w:numPr>
          <w:ilvl w:val="0"/>
          <w:numId w:val="0"/>
        </w:numPr>
        <w:rPr>
          <w:rFonts w:ascii="Cambria" w:hAnsi="Cambria"/>
          <w:sz w:val="22"/>
          <w:szCs w:val="22"/>
        </w:rPr>
      </w:pPr>
      <w:bookmarkStart w:id="400" w:name="_Toc7000876"/>
      <w:bookmarkStart w:id="401" w:name="_Toc32407718"/>
      <w:bookmarkStart w:id="402" w:name="_Toc33012945"/>
      <w:bookmarkStart w:id="403" w:name="_Toc55552436"/>
      <w:r w:rsidRPr="00640425">
        <w:rPr>
          <w:rFonts w:ascii="Cambria" w:hAnsi="Cambria"/>
          <w:sz w:val="22"/>
          <w:szCs w:val="22"/>
        </w:rPr>
        <w:t xml:space="preserve">                                     </w:t>
      </w:r>
      <w:bookmarkStart w:id="404" w:name="_Toc59396918"/>
      <w:r w:rsidRPr="00640425">
        <w:rPr>
          <w:rFonts w:ascii="Cambria" w:hAnsi="Cambria"/>
          <w:sz w:val="22"/>
          <w:szCs w:val="22"/>
        </w:rPr>
        <w:t>12.1.3 Регулаторна функција и међународна сарадња</w:t>
      </w:r>
      <w:bookmarkEnd w:id="400"/>
      <w:bookmarkEnd w:id="401"/>
      <w:bookmarkEnd w:id="402"/>
      <w:bookmarkEnd w:id="403"/>
      <w:bookmarkEnd w:id="404"/>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5" w:history="1">
        <w:r w:rsidRPr="00640425">
          <w:rPr>
            <w:rStyle w:val="Hyperlink"/>
            <w:rFonts w:ascii="Cambria" w:hAnsi="Cambria" w:cs="Calibri"/>
            <w:color w:val="auto"/>
            <w:sz w:val="22"/>
            <w:szCs w:val="22"/>
            <w:u w:val="none"/>
          </w:rPr>
          <w:t>ОTIF</w:t>
        </w:r>
      </w:hyperlink>
      <w:r w:rsidRPr="00640425">
        <w:rPr>
          <w:rFonts w:ascii="Cambria" w:hAnsi="Cambria" w:cs="Calibri"/>
          <w:sz w:val="22"/>
          <w:szCs w:val="22"/>
        </w:rPr>
        <w:t xml:space="preserve">), Железничка агенција ЕУ </w:t>
      </w:r>
      <w:r w:rsidRPr="00640425">
        <w:rPr>
          <w:rFonts w:ascii="Cambria" w:hAnsi="Cambria" w:cs="Calibri"/>
          <w:sz w:val="22"/>
          <w:szCs w:val="22"/>
          <w:lang w:val="ru-RU"/>
        </w:rPr>
        <w:t>(</w:t>
      </w:r>
      <w:hyperlink r:id="rId46" w:history="1">
        <w:r w:rsidRPr="00640425">
          <w:rPr>
            <w:rStyle w:val="Hyperlink"/>
            <w:rFonts w:ascii="Cambria" w:hAnsi="Cambria" w:cs="Calibri"/>
            <w:color w:val="auto"/>
            <w:sz w:val="22"/>
            <w:szCs w:val="22"/>
            <w:u w:val="none"/>
          </w:rPr>
          <w:t>ERA</w:t>
        </w:r>
      </w:hyperlink>
      <w:r w:rsidRPr="00640425">
        <w:rPr>
          <w:rFonts w:ascii="Cambria" w:hAnsi="Cambria" w:cs="Calibri"/>
          <w:sz w:val="22"/>
          <w:szCs w:val="22"/>
          <w:lang w:val="ru-RU"/>
        </w:rPr>
        <w:t>)</w:t>
      </w:r>
      <w:r w:rsidRPr="00640425">
        <w:rPr>
          <w:rFonts w:ascii="Cambria" w:hAnsi="Cambria" w:cs="Calibri"/>
          <w:sz w:val="22"/>
          <w:szCs w:val="22"/>
        </w:rPr>
        <w:t>, као и одговарајући државни органи из железничког сектора у региону.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У оквиру послова међународне сарадње, остварене су посебно следеће активности:</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lang w:val="ru-RU"/>
        </w:rPr>
        <w:t xml:space="preserve">- учешће у раду редовних органа, комисија и радних група </w:t>
      </w:r>
      <w:r w:rsidRPr="00640425">
        <w:rPr>
          <w:rFonts w:ascii="Cambria" w:hAnsi="Cambria" w:cs="Calibri"/>
          <w:sz w:val="22"/>
          <w:szCs w:val="22"/>
        </w:rPr>
        <w:t>OTIF</w:t>
      </w:r>
      <w:r w:rsidRPr="00640425">
        <w:rPr>
          <w:rFonts w:ascii="Cambria" w:hAnsi="Cambria" w:cs="Calibri"/>
          <w:sz w:val="22"/>
          <w:szCs w:val="22"/>
          <w:lang w:val="ru-RU"/>
        </w:rPr>
        <w:t xml:space="preserve">-а и </w:t>
      </w:r>
      <w:r w:rsidRPr="00640425">
        <w:rPr>
          <w:rFonts w:ascii="Cambria" w:hAnsi="Cambria" w:cs="Calibri"/>
          <w:sz w:val="22"/>
          <w:szCs w:val="22"/>
        </w:rPr>
        <w:t xml:space="preserve">у оквиру тога        </w:t>
      </w:r>
    </w:p>
    <w:p w:rsidR="004A3230" w:rsidRPr="00640425" w:rsidRDefault="00870137">
      <w:pPr>
        <w:ind w:right="-261"/>
        <w:rPr>
          <w:rFonts w:ascii="Cambria" w:hAnsi="Cambria"/>
          <w:sz w:val="22"/>
          <w:szCs w:val="22"/>
        </w:rPr>
      </w:pPr>
      <w:r w:rsidRPr="00640425">
        <w:rPr>
          <w:rFonts w:ascii="Cambria" w:hAnsi="Cambria" w:cs="Calibri"/>
          <w:sz w:val="22"/>
          <w:szCs w:val="22"/>
          <w:lang w:val="ru-RU"/>
        </w:rPr>
        <w:t>-</w:t>
      </w:r>
      <w:r w:rsidRPr="00640425">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sidRPr="00640425">
        <w:rPr>
          <w:rFonts w:ascii="Cambria" w:hAnsi="Cambria" w:cs="Calibri"/>
          <w:sz w:val="22"/>
          <w:szCs w:val="22"/>
          <w:lang w:val="ru-RU"/>
        </w:rPr>
        <w:t xml:space="preserve"> </w:t>
      </w:r>
      <w:r w:rsidRPr="00640425">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640425">
        <w:rPr>
          <w:rFonts w:ascii="Cambria" w:hAnsi="Cambria" w:cs="Calibri"/>
          <w:sz w:val="22"/>
          <w:szCs w:val="22"/>
          <w:lang w:val="ru-RU"/>
        </w:rPr>
        <w:t xml:space="preserve"> </w:t>
      </w:r>
      <w:r w:rsidRPr="00640425">
        <w:rPr>
          <w:rFonts w:ascii="Cambria" w:hAnsi="Cambria" w:cs="Calibri"/>
          <w:sz w:val="22"/>
          <w:szCs w:val="22"/>
        </w:rPr>
        <w:lastRenderedPageBreak/>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640425">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640425">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640425" w:rsidRDefault="00870137">
      <w:pPr>
        <w:ind w:right="-261"/>
        <w:rPr>
          <w:rFonts w:ascii="Cambria" w:hAnsi="Cambria" w:cs="Calibri"/>
          <w:sz w:val="22"/>
          <w:szCs w:val="22"/>
        </w:rPr>
      </w:pPr>
      <w:r w:rsidRPr="00640425">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w:t>
      </w:r>
      <w:r w:rsidRPr="00640425">
        <w:rPr>
          <w:rFonts w:ascii="Cambria" w:hAnsi="Cambria" w:cs="Calibri"/>
          <w:bCs/>
          <w:sz w:val="22"/>
          <w:szCs w:val="22"/>
        </w:rPr>
        <w:t>у</w:t>
      </w:r>
      <w:r w:rsidRPr="00640425">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организација, у сарадњи са Министарством за инфраструктуру, и учешће на </w:t>
      </w:r>
      <w:r w:rsidRPr="00640425">
        <w:rPr>
          <w:rFonts w:ascii="Cambria" w:hAnsi="Cambria" w:cs="Calibri"/>
          <w:sz w:val="22"/>
          <w:szCs w:val="22"/>
          <w:lang w:val="ru-RU"/>
        </w:rPr>
        <w:t>Р</w:t>
      </w:r>
      <w:r w:rsidRPr="00640425">
        <w:rPr>
          <w:rFonts w:ascii="Cambria" w:hAnsi="Cambria" w:cs="Calibri"/>
          <w:sz w:val="22"/>
          <w:szCs w:val="22"/>
        </w:rPr>
        <w:t>егионалном  округлом столу на тему „</w:t>
      </w:r>
      <w:r w:rsidRPr="00640425">
        <w:rPr>
          <w:rFonts w:ascii="Cambria" w:hAnsi="Cambria" w:cs="Calibri"/>
          <w:sz w:val="22"/>
          <w:szCs w:val="22"/>
          <w:lang w:val="ru-RU"/>
        </w:rPr>
        <w:t>Р</w:t>
      </w:r>
      <w:r w:rsidRPr="00640425">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sidRPr="00640425">
        <w:rPr>
          <w:rFonts w:ascii="Cambria" w:hAnsi="Cambria" w:cs="Calibri"/>
          <w:sz w:val="22"/>
          <w:szCs w:val="22"/>
          <w:lang w:val="ru-RU"/>
        </w:rPr>
        <w:t>11</w:t>
      </w:r>
      <w:r w:rsidRPr="00640425">
        <w:rPr>
          <w:rFonts w:ascii="Cambria" w:hAnsi="Cambria" w:cs="Calibri"/>
          <w:sz w:val="22"/>
          <w:szCs w:val="22"/>
        </w:rPr>
        <w:t xml:space="preserve">. и </w:t>
      </w:r>
      <w:r w:rsidRPr="00640425">
        <w:rPr>
          <w:rFonts w:ascii="Cambria" w:hAnsi="Cambria" w:cs="Calibri"/>
          <w:sz w:val="22"/>
          <w:szCs w:val="22"/>
          <w:lang w:val="ru-RU"/>
        </w:rPr>
        <w:t>12</w:t>
      </w:r>
      <w:r w:rsidRPr="00640425">
        <w:rPr>
          <w:rFonts w:ascii="Cambria" w:hAnsi="Cambria" w:cs="Calibri"/>
          <w:sz w:val="22"/>
          <w:szCs w:val="22"/>
        </w:rPr>
        <w:t>.</w:t>
      </w:r>
      <w:r w:rsidRPr="00640425">
        <w:rPr>
          <w:rFonts w:ascii="Cambria" w:hAnsi="Cambria" w:cs="Calibri"/>
          <w:sz w:val="22"/>
          <w:szCs w:val="22"/>
          <w:lang w:val="ru-RU"/>
        </w:rPr>
        <w:t xml:space="preserve"> </w:t>
      </w:r>
      <w:r w:rsidRPr="00640425">
        <w:rPr>
          <w:rFonts w:ascii="Cambria" w:hAnsi="Cambria" w:cs="Calibri"/>
          <w:sz w:val="22"/>
          <w:szCs w:val="22"/>
        </w:rPr>
        <w:t>октобра</w:t>
      </w:r>
      <w:r w:rsidRPr="00640425">
        <w:rPr>
          <w:rFonts w:ascii="Cambria" w:hAnsi="Cambria" w:cs="Calibri"/>
          <w:spacing w:val="-3"/>
          <w:sz w:val="22"/>
          <w:szCs w:val="22"/>
          <w:lang w:val="ru-RU"/>
        </w:rPr>
        <w:t xml:space="preserve"> 2010. </w:t>
      </w:r>
      <w:r w:rsidRPr="00640425">
        <w:rPr>
          <w:rFonts w:ascii="Cambria" w:hAnsi="Cambria" w:cs="Calibri"/>
          <w:spacing w:val="-3"/>
          <w:sz w:val="22"/>
          <w:szCs w:val="22"/>
        </w:rPr>
        <w:t xml:space="preserve">године на </w:t>
      </w:r>
      <w:r w:rsidRPr="00640425">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sidRPr="00640425">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Pr="00640425">
        <w:rPr>
          <w:rFonts w:ascii="Cambria" w:hAnsi="Cambria" w:cs="Calibri"/>
          <w:sz w:val="22"/>
          <w:szCs w:val="22"/>
        </w:rPr>
        <w:t>превозницима, (2)</w:t>
      </w:r>
      <w:r w:rsidRPr="00640425">
        <w:rPr>
          <w:rFonts w:ascii="Cambria" w:hAnsi="Cambria" w:cs="Calibri"/>
          <w:sz w:val="22"/>
          <w:szCs w:val="22"/>
          <w:lang w:val="ru-RU"/>
        </w:rPr>
        <w:t xml:space="preserve"> приступ мрежи и регулаторна функција</w:t>
      </w:r>
      <w:r w:rsidRPr="00640425">
        <w:rPr>
          <w:rFonts w:ascii="Cambria" w:hAnsi="Cambria" w:cs="Calibri"/>
          <w:sz w:val="22"/>
          <w:szCs w:val="22"/>
        </w:rPr>
        <w:t xml:space="preserve"> и (3) </w:t>
      </w:r>
      <w:r w:rsidRPr="00640425">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640425">
        <w:rPr>
          <w:rFonts w:ascii="Cambria" w:hAnsi="Cambria" w:cs="Calibri"/>
          <w:sz w:val="22"/>
          <w:szCs w:val="22"/>
        </w:rPr>
        <w:t>;</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Pr="00640425">
        <w:rPr>
          <w:rFonts w:ascii="Cambria" w:hAnsi="Cambria" w:cs="Calibri"/>
          <w:sz w:val="22"/>
          <w:szCs w:val="22"/>
          <w:lang w:val="ru-RU"/>
        </w:rPr>
        <w:t>г</w:t>
      </w:r>
      <w:r w:rsidRPr="00640425">
        <w:rPr>
          <w:rFonts w:ascii="Cambria" w:hAnsi="Cambria" w:cs="Calibri"/>
          <w:sz w:val="22"/>
          <w:szCs w:val="22"/>
        </w:rPr>
        <w:t>одине у Београду. У оквиру тродневног семинара одржано је 16 презентација.</w:t>
      </w:r>
    </w:p>
    <w:p w:rsidR="004A3230" w:rsidRPr="00640425" w:rsidRDefault="00870137">
      <w:pPr>
        <w:rPr>
          <w:rFonts w:ascii="Cambria" w:hAnsi="Cambria" w:cs="Calibri"/>
          <w:sz w:val="22"/>
          <w:szCs w:val="22"/>
        </w:rPr>
      </w:pPr>
      <w:r w:rsidRPr="00640425">
        <w:rPr>
          <w:rFonts w:ascii="Cambria" w:hAnsi="Cambria" w:cs="Calibri"/>
          <w:sz w:val="22"/>
          <w:szCs w:val="22"/>
        </w:rPr>
        <w:tab/>
      </w:r>
    </w:p>
    <w:p w:rsidR="004A3230" w:rsidRPr="00640425" w:rsidRDefault="00870137">
      <w:pPr>
        <w:rPr>
          <w:rFonts w:ascii="Cambria" w:hAnsi="Cambria" w:cs="Calibri"/>
          <w:sz w:val="22"/>
          <w:szCs w:val="22"/>
        </w:rPr>
      </w:pPr>
      <w:r w:rsidRPr="00640425">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4A3230" w:rsidRPr="00640425" w:rsidRDefault="004A3230">
      <w:pPr>
        <w:rPr>
          <w:rFonts w:ascii="Cambria" w:hAnsi="Cambria" w:cs="Calibri"/>
          <w:sz w:val="22"/>
          <w:szCs w:val="22"/>
        </w:rPr>
      </w:pPr>
    </w:p>
    <w:p w:rsidR="004A3230" w:rsidRPr="00640425" w:rsidRDefault="00870137">
      <w:pPr>
        <w:ind w:firstLine="709"/>
        <w:rPr>
          <w:rFonts w:ascii="Cambria" w:hAnsi="Cambria"/>
          <w:sz w:val="22"/>
          <w:szCs w:val="22"/>
        </w:rPr>
      </w:pPr>
      <w:r w:rsidRPr="00640425">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1) учешће у изради измена следећих делова Конвенције о међународним превозима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железницама:</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Додатка  Б - Јединствена правила за уговоре о превозу робе железницама;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Додатка Д –Јединствена правила за употребу кола у међународном железничком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саобраћају;</w:t>
      </w:r>
    </w:p>
    <w:p w:rsidR="004A3230" w:rsidRPr="00640425" w:rsidRDefault="00870137">
      <w:pPr>
        <w:ind w:firstLine="709"/>
        <w:rPr>
          <w:rFonts w:ascii="Cambria" w:hAnsi="Cambria"/>
          <w:sz w:val="22"/>
          <w:szCs w:val="22"/>
        </w:rPr>
      </w:pPr>
      <w:r w:rsidRPr="00640425">
        <w:rPr>
          <w:rFonts w:ascii="Cambria" w:hAnsi="Cambria"/>
          <w:sz w:val="22"/>
          <w:szCs w:val="22"/>
        </w:rPr>
        <w:t xml:space="preserve"> Додатка Г-</w:t>
      </w:r>
      <w:r w:rsidRPr="00640425">
        <w:rPr>
          <w:rFonts w:ascii="Cambria" w:hAnsi="Cambria" w:cs="Arial"/>
          <w:sz w:val="22"/>
          <w:szCs w:val="22"/>
        </w:rPr>
        <w:t xml:space="preserve"> </w:t>
      </w:r>
      <w:r w:rsidRPr="00640425">
        <w:rPr>
          <w:rFonts w:ascii="Cambria" w:hAnsi="Cambria"/>
          <w:sz w:val="22"/>
          <w:szCs w:val="22"/>
        </w:rPr>
        <w:t xml:space="preserve">Јединствена правила о техничком пријему железничких возних </w:t>
      </w:r>
    </w:p>
    <w:p w:rsidR="004A3230" w:rsidRPr="00640425" w:rsidRDefault="00870137">
      <w:pPr>
        <w:ind w:firstLine="709"/>
        <w:rPr>
          <w:rFonts w:ascii="Cambria" w:hAnsi="Cambria"/>
          <w:sz w:val="22"/>
          <w:szCs w:val="22"/>
        </w:rPr>
      </w:pPr>
      <w:r w:rsidRPr="00640425">
        <w:rPr>
          <w:rFonts w:ascii="Cambria" w:hAnsi="Cambria"/>
          <w:sz w:val="22"/>
          <w:szCs w:val="22"/>
        </w:rPr>
        <w:t>средстава која се користе у међународном превозу</w:t>
      </w:r>
      <w:r w:rsidRPr="00640425">
        <w:rPr>
          <w:rFonts w:ascii="Cambria" w:hAnsi="Cambria" w:cs="Arial"/>
          <w:sz w:val="22"/>
          <w:szCs w:val="22"/>
        </w:rPr>
        <w:t>.</w:t>
      </w:r>
      <w:r w:rsidRPr="00640425">
        <w:rPr>
          <w:rFonts w:ascii="Cambria" w:hAnsi="Cambria"/>
          <w:sz w:val="22"/>
          <w:szCs w:val="22"/>
        </w:rPr>
        <w:t xml:space="preserve"> </w:t>
      </w:r>
    </w:p>
    <w:p w:rsidR="004A3230" w:rsidRPr="00640425" w:rsidRDefault="00870137">
      <w:pPr>
        <w:pStyle w:val="ListParagraph"/>
        <w:spacing w:after="0" w:line="240" w:lineRule="auto"/>
        <w:ind w:left="0"/>
        <w:rPr>
          <w:rFonts w:ascii="Cambria" w:hAnsi="Cambria"/>
        </w:rPr>
      </w:pPr>
      <w:r w:rsidRPr="00640425">
        <w:rPr>
          <w:rFonts w:ascii="Cambria" w:eastAsia="Times New Roman" w:hAnsi="Cambria"/>
        </w:rPr>
        <w:t xml:space="preserve">2) </w:t>
      </w:r>
      <w:r w:rsidRPr="00640425">
        <w:rPr>
          <w:rFonts w:ascii="Cambria" w:hAnsi="Cambria"/>
        </w:rPr>
        <w:t xml:space="preserve">припрема свих измена  и допуна Додатка Ц Конвенције – Правилника о превозу    </w:t>
      </w:r>
    </w:p>
    <w:p w:rsidR="004A3230" w:rsidRPr="00640425" w:rsidRDefault="00870137">
      <w:pPr>
        <w:pStyle w:val="ListParagraph"/>
        <w:spacing w:after="0" w:line="240" w:lineRule="auto"/>
        <w:ind w:left="0"/>
        <w:rPr>
          <w:rFonts w:ascii="Cambria" w:hAnsi="Cambria"/>
        </w:rPr>
      </w:pPr>
      <w:r w:rsidRPr="00640425">
        <w:rPr>
          <w:rFonts w:ascii="Cambria" w:hAnsi="Cambria"/>
        </w:rPr>
        <w:t xml:space="preserve"> опасних материја (RID) на српском језику и достава Управи за транспорт опасних </w:t>
      </w:r>
    </w:p>
    <w:p w:rsidR="004A3230" w:rsidRPr="00640425" w:rsidRDefault="00870137">
      <w:pPr>
        <w:pStyle w:val="ListParagraph"/>
        <w:spacing w:after="0" w:line="240" w:lineRule="auto"/>
        <w:ind w:left="0"/>
        <w:rPr>
          <w:rFonts w:ascii="Cambria" w:hAnsi="Cambria"/>
        </w:rPr>
      </w:pPr>
      <w:r w:rsidRPr="00640425">
        <w:rPr>
          <w:rFonts w:ascii="Cambria" w:hAnsi="Cambria"/>
        </w:rPr>
        <w:t xml:space="preserve"> терета на даљу надлежност;</w:t>
      </w:r>
    </w:p>
    <w:p w:rsidR="004A3230" w:rsidRPr="00640425" w:rsidRDefault="00870137">
      <w:pPr>
        <w:pStyle w:val="Default"/>
        <w:ind w:firstLine="720"/>
        <w:jc w:val="both"/>
        <w:rPr>
          <w:rFonts w:ascii="Cambria" w:hAnsi="Cambria"/>
          <w:color w:val="auto"/>
          <w:sz w:val="22"/>
          <w:szCs w:val="22"/>
        </w:rPr>
      </w:pPr>
      <w:r w:rsidRPr="00640425">
        <w:rPr>
          <w:rFonts w:ascii="Cambria" w:hAnsi="Cambria"/>
          <w:color w:val="auto"/>
          <w:sz w:val="22"/>
          <w:szCs w:val="22"/>
        </w:rPr>
        <w:t xml:space="preserve">3) учешће у раду Подгрупе за саобраћај и Подгрупе за трансевропске мреже  </w:t>
      </w:r>
    </w:p>
    <w:p w:rsidR="004A3230" w:rsidRPr="00640425" w:rsidRDefault="00870137">
      <w:pPr>
        <w:pStyle w:val="Default"/>
        <w:ind w:firstLine="720"/>
        <w:jc w:val="both"/>
        <w:rPr>
          <w:rFonts w:ascii="Cambria" w:hAnsi="Cambria"/>
          <w:color w:val="auto"/>
          <w:sz w:val="22"/>
          <w:szCs w:val="22"/>
        </w:rPr>
      </w:pPr>
      <w:r w:rsidRPr="00640425">
        <w:rPr>
          <w:rFonts w:ascii="Cambria" w:hAnsi="Cambria"/>
          <w:color w:val="auto"/>
          <w:sz w:val="22"/>
          <w:szCs w:val="22"/>
        </w:rPr>
        <w:t xml:space="preserve"> Стручне групе Координационог тела Владе Србије за процес приступања </w:t>
      </w:r>
    </w:p>
    <w:p w:rsidR="004A3230" w:rsidRPr="00640425" w:rsidRDefault="00870137">
      <w:pPr>
        <w:pStyle w:val="Default"/>
        <w:ind w:firstLine="720"/>
        <w:jc w:val="both"/>
        <w:rPr>
          <w:rFonts w:ascii="Cambria" w:hAnsi="Cambria"/>
          <w:sz w:val="22"/>
          <w:szCs w:val="22"/>
        </w:rPr>
      </w:pPr>
      <w:r w:rsidRPr="00640425">
        <w:rPr>
          <w:rFonts w:ascii="Cambria" w:hAnsi="Cambria"/>
          <w:color w:val="auto"/>
          <w:sz w:val="22"/>
          <w:szCs w:val="22"/>
        </w:rPr>
        <w:t xml:space="preserve">Европској унији, као и </w:t>
      </w:r>
      <w:r w:rsidRPr="00640425">
        <w:rPr>
          <w:rFonts w:ascii="Cambria" w:hAnsi="Cambria"/>
          <w:bCs/>
          <w:color w:val="auto"/>
          <w:sz w:val="22"/>
          <w:szCs w:val="22"/>
          <w:lang w:val="ru-RU"/>
        </w:rPr>
        <w:t xml:space="preserve">Пододбора за спровођење Прелазног споразума о трговини  </w:t>
      </w:r>
    </w:p>
    <w:p w:rsidR="004A3230" w:rsidRPr="00640425" w:rsidRDefault="00870137">
      <w:pPr>
        <w:pStyle w:val="Default"/>
        <w:ind w:firstLine="720"/>
        <w:jc w:val="both"/>
        <w:rPr>
          <w:rFonts w:ascii="Cambria" w:hAnsi="Cambria"/>
          <w:sz w:val="22"/>
          <w:szCs w:val="22"/>
        </w:rPr>
      </w:pPr>
      <w:r w:rsidRPr="00640425">
        <w:rPr>
          <w:rFonts w:ascii="Cambria" w:hAnsi="Cambria"/>
          <w:bCs/>
          <w:color w:val="auto"/>
          <w:sz w:val="22"/>
          <w:szCs w:val="22"/>
          <w:lang w:val="ru-RU"/>
        </w:rPr>
        <w:lastRenderedPageBreak/>
        <w:t>и трговинским питањима за транспорт</w:t>
      </w:r>
      <w:r w:rsidRPr="00640425">
        <w:rPr>
          <w:rFonts w:ascii="Cambria" w:hAnsi="Cambria"/>
          <w:color w:val="auto"/>
          <w:sz w:val="22"/>
          <w:szCs w:val="22"/>
        </w:rPr>
        <w:t xml:space="preserve"> и Унапређеног сталног дијалога.</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 xml:space="preserve">4) израда мишљења на Нацрт Акционог плана за испуњавање препорука Европске </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 xml:space="preserve">комисије садржаних у Годишњем извештају о напретку Републике Србије у </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процесу европских интеграција за 2013. годину.</w:t>
      </w:r>
    </w:p>
    <w:p w:rsidR="004A3230" w:rsidRPr="00640425" w:rsidRDefault="00870137">
      <w:pPr>
        <w:pStyle w:val="Default"/>
        <w:ind w:firstLine="709"/>
        <w:jc w:val="both"/>
        <w:rPr>
          <w:rFonts w:ascii="Cambria" w:hAnsi="Cambria"/>
          <w:sz w:val="22"/>
          <w:szCs w:val="22"/>
        </w:rPr>
      </w:pPr>
      <w:r w:rsidRPr="00640425">
        <w:rPr>
          <w:rFonts w:ascii="Cambria" w:hAnsi="Cambria"/>
          <w:color w:val="auto"/>
          <w:sz w:val="22"/>
          <w:szCs w:val="22"/>
        </w:rPr>
        <w:t xml:space="preserve"> 5) сарадња са Канцеларијом за европске интеграције у вези са органзовањем  </w:t>
      </w:r>
    </w:p>
    <w:p w:rsidR="004A3230" w:rsidRPr="00640425" w:rsidRDefault="00870137">
      <w:pPr>
        <w:pStyle w:val="Default"/>
        <w:ind w:firstLine="709"/>
        <w:jc w:val="both"/>
        <w:rPr>
          <w:rFonts w:ascii="Cambria" w:hAnsi="Cambria"/>
          <w:sz w:val="22"/>
          <w:szCs w:val="22"/>
        </w:rPr>
      </w:pPr>
      <w:r w:rsidRPr="00640425">
        <w:rPr>
          <w:rFonts w:ascii="Cambria" w:hAnsi="Cambria"/>
          <w:color w:val="auto"/>
          <w:sz w:val="22"/>
          <w:szCs w:val="22"/>
        </w:rPr>
        <w:t>активности у оквиру програма TAIEX, за потребе Дирекције за железнице.</w:t>
      </w:r>
    </w:p>
    <w:p w:rsidR="004A3230" w:rsidRPr="00640425" w:rsidRDefault="00870137">
      <w:pPr>
        <w:ind w:firstLine="709"/>
        <w:rPr>
          <w:rFonts w:ascii="Cambria" w:hAnsi="Cambria"/>
          <w:sz w:val="22"/>
          <w:szCs w:val="22"/>
        </w:rPr>
      </w:pPr>
      <w:r w:rsidRPr="00640425">
        <w:rPr>
          <w:rFonts w:ascii="Cambria" w:hAnsi="Cambria"/>
          <w:sz w:val="22"/>
          <w:szCs w:val="22"/>
        </w:rPr>
        <w:t xml:space="preserve">6) учешће у припреми правних тековина ЕУ на српском језику, преко </w:t>
      </w:r>
    </w:p>
    <w:p w:rsidR="004A3230" w:rsidRPr="00640425" w:rsidRDefault="00870137">
      <w:pPr>
        <w:ind w:firstLine="709"/>
        <w:rPr>
          <w:rFonts w:ascii="Cambria" w:hAnsi="Cambria"/>
          <w:sz w:val="22"/>
          <w:szCs w:val="22"/>
        </w:rPr>
      </w:pPr>
      <w:r w:rsidRPr="00640425">
        <w:rPr>
          <w:rFonts w:ascii="Cambria" w:hAnsi="Cambria"/>
          <w:sz w:val="22"/>
          <w:szCs w:val="22"/>
        </w:rPr>
        <w:t xml:space="preserve">Министарства саобраћаја. </w:t>
      </w:r>
    </w:p>
    <w:p w:rsidR="004A3230" w:rsidRPr="00640425" w:rsidRDefault="00870137">
      <w:pPr>
        <w:ind w:firstLine="709"/>
        <w:rPr>
          <w:rFonts w:ascii="Cambria" w:hAnsi="Cambria"/>
          <w:sz w:val="22"/>
          <w:szCs w:val="22"/>
        </w:rPr>
      </w:pPr>
      <w:r w:rsidRPr="00640425">
        <w:rPr>
          <w:rFonts w:ascii="Cambria" w:hAnsi="Cambria"/>
          <w:sz w:val="22"/>
          <w:szCs w:val="22"/>
        </w:rPr>
        <w:t xml:space="preserve">7) превођење релевантних правних аката ЕУ за потребе припреме радног </w:t>
      </w:r>
    </w:p>
    <w:p w:rsidR="004A3230" w:rsidRPr="00640425" w:rsidRDefault="00870137">
      <w:pPr>
        <w:ind w:firstLine="709"/>
        <w:rPr>
          <w:rFonts w:ascii="Cambria" w:hAnsi="Cambria"/>
          <w:sz w:val="22"/>
          <w:szCs w:val="22"/>
        </w:rPr>
      </w:pPr>
      <w:r w:rsidRPr="00640425">
        <w:rPr>
          <w:rFonts w:ascii="Cambria" w:hAnsi="Cambria"/>
          <w:sz w:val="22"/>
          <w:szCs w:val="22"/>
        </w:rPr>
        <w:t xml:space="preserve">материјала за израду подзаконских аката предвиђених Законом о </w:t>
      </w:r>
    </w:p>
    <w:p w:rsidR="004A3230" w:rsidRPr="00640425" w:rsidRDefault="00870137">
      <w:pPr>
        <w:ind w:firstLine="709"/>
        <w:rPr>
          <w:rFonts w:ascii="Cambria" w:hAnsi="Cambria"/>
          <w:sz w:val="22"/>
          <w:szCs w:val="22"/>
        </w:rPr>
      </w:pPr>
      <w:r w:rsidRPr="00640425">
        <w:rPr>
          <w:rFonts w:ascii="Cambria" w:hAnsi="Cambria"/>
          <w:sz w:val="22"/>
          <w:szCs w:val="22"/>
        </w:rPr>
        <w:t xml:space="preserve">безбедности и интероперабилности железнице, као и за друге потребе. </w:t>
      </w:r>
    </w:p>
    <w:p w:rsidR="004A3230" w:rsidRPr="00640425" w:rsidRDefault="00870137">
      <w:pPr>
        <w:ind w:firstLine="709"/>
        <w:rPr>
          <w:rFonts w:ascii="Cambria" w:hAnsi="Cambria"/>
          <w:sz w:val="22"/>
          <w:szCs w:val="22"/>
        </w:rPr>
      </w:pPr>
      <w:r w:rsidRPr="00640425">
        <w:rPr>
          <w:rFonts w:ascii="Cambria" w:hAnsi="Cambria"/>
          <w:sz w:val="22"/>
          <w:szCs w:val="22"/>
        </w:rPr>
        <w:t xml:space="preserve">8) номиновање приоритета за превођење правних тековина ЕУ на српски језик. </w:t>
      </w:r>
    </w:p>
    <w:p w:rsidR="004A3230" w:rsidRPr="00640425" w:rsidRDefault="00870137">
      <w:pPr>
        <w:ind w:firstLine="709"/>
        <w:rPr>
          <w:rFonts w:ascii="Cambria" w:hAnsi="Cambria"/>
          <w:sz w:val="22"/>
          <w:szCs w:val="22"/>
        </w:rPr>
      </w:pPr>
      <w:r w:rsidRPr="00640425">
        <w:rPr>
          <w:rFonts w:ascii="Cambria" w:hAnsi="Cambria"/>
          <w:sz w:val="22"/>
          <w:szCs w:val="22"/>
        </w:rPr>
        <w:t xml:space="preserve">Дирекција за железнице номиновала је укупно 22 акта ЕУ као приоритет за </w:t>
      </w:r>
    </w:p>
    <w:p w:rsidR="004A3230" w:rsidRPr="00640425" w:rsidRDefault="00870137">
      <w:pPr>
        <w:ind w:firstLine="709"/>
        <w:rPr>
          <w:rFonts w:ascii="Cambria" w:hAnsi="Cambria"/>
          <w:sz w:val="22"/>
          <w:szCs w:val="22"/>
        </w:rPr>
      </w:pPr>
      <w:r w:rsidRPr="00640425">
        <w:rPr>
          <w:rFonts w:ascii="Cambria" w:hAnsi="Cambria"/>
          <w:sz w:val="22"/>
          <w:szCs w:val="22"/>
        </w:rPr>
        <w:t>превођење за 2013. и 2014. годину.</w:t>
      </w:r>
    </w:p>
    <w:p w:rsidR="004A3230" w:rsidRPr="00640425" w:rsidRDefault="00870137">
      <w:pPr>
        <w:ind w:firstLine="709"/>
        <w:rPr>
          <w:rFonts w:ascii="Cambria" w:hAnsi="Cambria"/>
          <w:sz w:val="22"/>
          <w:szCs w:val="22"/>
        </w:rPr>
      </w:pPr>
      <w:r w:rsidRPr="00640425">
        <w:rPr>
          <w:rFonts w:ascii="Cambria" w:hAnsi="Cambria"/>
          <w:sz w:val="22"/>
          <w:szCs w:val="22"/>
        </w:rPr>
        <w:t xml:space="preserve">9) извршење стручне редактуре за 25 прописа Европске уније на захтев   </w:t>
      </w:r>
    </w:p>
    <w:p w:rsidR="004A3230" w:rsidRPr="00640425" w:rsidRDefault="00870137">
      <w:pPr>
        <w:ind w:firstLine="709"/>
        <w:rPr>
          <w:rFonts w:ascii="Cambria" w:hAnsi="Cambria"/>
          <w:sz w:val="22"/>
          <w:szCs w:val="22"/>
        </w:rPr>
      </w:pPr>
      <w:r w:rsidRPr="00640425">
        <w:rPr>
          <w:rFonts w:ascii="Cambria" w:hAnsi="Cambria"/>
          <w:sz w:val="22"/>
          <w:szCs w:val="22"/>
        </w:rPr>
        <w:t>Канцеларије за европске интеграције .</w:t>
      </w:r>
    </w:p>
    <w:p w:rsidR="004A3230" w:rsidRPr="00640425" w:rsidRDefault="00870137">
      <w:pPr>
        <w:ind w:firstLine="709"/>
        <w:rPr>
          <w:rFonts w:ascii="Cambria" w:hAnsi="Cambria"/>
          <w:sz w:val="22"/>
          <w:szCs w:val="22"/>
        </w:rPr>
      </w:pPr>
      <w:r w:rsidRPr="00640425">
        <w:rPr>
          <w:rFonts w:ascii="Cambria" w:hAnsi="Cambria"/>
          <w:sz w:val="22"/>
          <w:szCs w:val="22"/>
        </w:rPr>
        <w:t xml:space="preserve">10 ) израда месечних информација о спровођењу  активности у Дирекцији за </w:t>
      </w:r>
    </w:p>
    <w:p w:rsidR="004A3230" w:rsidRPr="00640425" w:rsidRDefault="00870137">
      <w:pPr>
        <w:ind w:firstLine="709"/>
        <w:rPr>
          <w:rFonts w:ascii="Cambria" w:hAnsi="Cambria"/>
          <w:sz w:val="22"/>
          <w:szCs w:val="22"/>
        </w:rPr>
      </w:pPr>
      <w:r w:rsidRPr="00640425">
        <w:rPr>
          <w:rFonts w:ascii="Cambria" w:hAnsi="Cambria"/>
          <w:sz w:val="22"/>
          <w:szCs w:val="22"/>
        </w:rPr>
        <w:t>железнице на плану европских интеграција.</w:t>
      </w:r>
    </w:p>
    <w:p w:rsidR="004A3230" w:rsidRPr="00640425" w:rsidRDefault="00870137">
      <w:pPr>
        <w:ind w:firstLine="709"/>
        <w:rPr>
          <w:rFonts w:ascii="Cambria" w:hAnsi="Cambria"/>
          <w:sz w:val="22"/>
          <w:szCs w:val="22"/>
        </w:rPr>
      </w:pPr>
      <w:r w:rsidRPr="00640425">
        <w:rPr>
          <w:rFonts w:ascii="Cambria" w:hAnsi="Cambria"/>
          <w:sz w:val="22"/>
          <w:szCs w:val="22"/>
        </w:rPr>
        <w:t xml:space="preserve">11) организовање регионалног скупа поводом окончања пројекта Европска </w:t>
      </w:r>
    </w:p>
    <w:p w:rsidR="004A3230" w:rsidRPr="00640425" w:rsidRDefault="00870137">
      <w:pPr>
        <w:ind w:firstLine="709"/>
        <w:rPr>
          <w:rFonts w:ascii="Cambria" w:hAnsi="Cambria"/>
          <w:sz w:val="22"/>
          <w:szCs w:val="22"/>
        </w:rPr>
      </w:pPr>
      <w:r w:rsidRPr="00640425">
        <w:rPr>
          <w:rFonts w:ascii="Cambria" w:hAnsi="Cambria"/>
          <w:sz w:val="22"/>
          <w:szCs w:val="22"/>
        </w:rPr>
        <w:t>железничка агенција  ЕРА-ИПА Пројекат 2013.</w:t>
      </w:r>
    </w:p>
    <w:p w:rsidR="004A3230" w:rsidRPr="00640425" w:rsidRDefault="00870137">
      <w:pPr>
        <w:ind w:firstLine="709"/>
        <w:rPr>
          <w:rFonts w:ascii="Cambria" w:hAnsi="Cambria"/>
          <w:sz w:val="22"/>
          <w:szCs w:val="22"/>
        </w:rPr>
      </w:pPr>
      <w:r w:rsidRPr="00640425">
        <w:rPr>
          <w:rFonts w:ascii="Cambria" w:hAnsi="Cambria"/>
          <w:sz w:val="22"/>
          <w:szCs w:val="22"/>
        </w:rPr>
        <w:t xml:space="preserve">12)организовање радионице Јединствен европски железнички простор (Рецаст </w:t>
      </w:r>
    </w:p>
    <w:p w:rsidR="004A3230" w:rsidRPr="00640425" w:rsidRDefault="00870137">
      <w:pPr>
        <w:ind w:firstLine="709"/>
        <w:rPr>
          <w:rFonts w:ascii="Cambria" w:hAnsi="Cambria"/>
          <w:sz w:val="22"/>
          <w:szCs w:val="22"/>
        </w:rPr>
      </w:pPr>
      <w:r w:rsidRPr="00640425">
        <w:rPr>
          <w:rFonts w:ascii="Cambria" w:hAnsi="Cambria"/>
          <w:sz w:val="22"/>
          <w:szCs w:val="22"/>
        </w:rPr>
        <w:t>првог железничког пакета) и жалбе на накнаде за приступ инфраструктури</w:t>
      </w:r>
    </w:p>
    <w:p w:rsidR="004A3230" w:rsidRPr="00640425" w:rsidRDefault="00870137">
      <w:pPr>
        <w:ind w:firstLine="709"/>
        <w:rPr>
          <w:rFonts w:ascii="Cambria" w:hAnsi="Cambria"/>
          <w:sz w:val="22"/>
          <w:szCs w:val="22"/>
        </w:rPr>
      </w:pPr>
      <w:r w:rsidRPr="00640425">
        <w:rPr>
          <w:rFonts w:ascii="Cambria" w:hAnsi="Cambria"/>
          <w:sz w:val="22"/>
          <w:szCs w:val="22"/>
        </w:rPr>
        <w:t xml:space="preserve">13) организовање регионалне радионице о отварању и хармонизацији  железничког </w:t>
      </w:r>
    </w:p>
    <w:p w:rsidR="004A3230" w:rsidRPr="00640425" w:rsidRDefault="00870137">
      <w:pPr>
        <w:ind w:firstLine="709"/>
        <w:rPr>
          <w:rFonts w:ascii="Cambria" w:hAnsi="Cambria"/>
          <w:sz w:val="22"/>
          <w:szCs w:val="22"/>
        </w:rPr>
      </w:pPr>
      <w:r w:rsidRPr="00640425">
        <w:rPr>
          <w:rFonts w:ascii="Cambria" w:hAnsi="Cambria"/>
          <w:sz w:val="22"/>
          <w:szCs w:val="22"/>
        </w:rPr>
        <w:t xml:space="preserve">тржишта у Србији и суседним земљама-најбољи примери из праксе и искуства. </w:t>
      </w:r>
    </w:p>
    <w:p w:rsidR="004A3230" w:rsidRPr="00640425" w:rsidRDefault="00870137">
      <w:pPr>
        <w:ind w:firstLine="709"/>
        <w:rPr>
          <w:rFonts w:ascii="Cambria" w:hAnsi="Cambria"/>
          <w:sz w:val="22"/>
          <w:szCs w:val="22"/>
        </w:rPr>
      </w:pPr>
      <w:r w:rsidRPr="00640425">
        <w:rPr>
          <w:rFonts w:ascii="Cambria" w:hAnsi="Cambria"/>
          <w:sz w:val="22"/>
          <w:szCs w:val="22"/>
        </w:rPr>
        <w:t xml:space="preserve">14) у оквиру припреме за извршење законске обавезе успостављања регулаторне </w:t>
      </w:r>
    </w:p>
    <w:p w:rsidR="004A3230" w:rsidRPr="00640425" w:rsidRDefault="00870137">
      <w:pPr>
        <w:ind w:firstLine="709"/>
        <w:rPr>
          <w:rFonts w:ascii="Cambria" w:hAnsi="Cambria"/>
          <w:sz w:val="22"/>
          <w:szCs w:val="22"/>
        </w:rPr>
      </w:pPr>
      <w:r w:rsidRPr="00640425">
        <w:rPr>
          <w:rFonts w:ascii="Cambria" w:hAnsi="Cambria"/>
          <w:sz w:val="22"/>
          <w:szCs w:val="22"/>
        </w:rPr>
        <w:t xml:space="preserve">функције у Дирекцији за железнице, у складу са одобреном ТАЕКС активношћу </w:t>
      </w:r>
    </w:p>
    <w:p w:rsidR="004A3230" w:rsidRPr="00640425" w:rsidRDefault="00870137">
      <w:pPr>
        <w:ind w:firstLine="709"/>
        <w:rPr>
          <w:rFonts w:ascii="Cambria" w:hAnsi="Cambria"/>
          <w:sz w:val="22"/>
          <w:szCs w:val="22"/>
        </w:rPr>
      </w:pPr>
      <w:r w:rsidRPr="00640425">
        <w:rPr>
          <w:rFonts w:ascii="Cambria" w:hAnsi="Cambria"/>
          <w:sz w:val="22"/>
          <w:szCs w:val="22"/>
        </w:rPr>
        <w:t xml:space="preserve">реализована је студијска посета представника ДЖ Аустријском регулаторном телу </w:t>
      </w:r>
    </w:p>
    <w:p w:rsidR="004A3230" w:rsidRPr="00640425" w:rsidRDefault="00870137">
      <w:pPr>
        <w:ind w:firstLine="709"/>
        <w:rPr>
          <w:rFonts w:ascii="Cambria" w:hAnsi="Cambria"/>
          <w:sz w:val="22"/>
          <w:szCs w:val="22"/>
        </w:rPr>
      </w:pPr>
      <w:r w:rsidRPr="00640425">
        <w:rPr>
          <w:rFonts w:ascii="Cambria" w:hAnsi="Cambria"/>
          <w:sz w:val="22"/>
          <w:szCs w:val="22"/>
        </w:rPr>
        <w:t xml:space="preserve">Schienen Control.    </w:t>
      </w:r>
    </w:p>
    <w:p w:rsidR="004A3230" w:rsidRPr="00640425" w:rsidRDefault="004A3230">
      <w:pPr>
        <w:ind w:firstLine="709"/>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4A3230" w:rsidRPr="00640425" w:rsidRDefault="00870137">
      <w:pPr>
        <w:rPr>
          <w:rFonts w:ascii="Cambria" w:hAnsi="Cambria"/>
          <w:b/>
          <w:sz w:val="22"/>
          <w:szCs w:val="22"/>
          <w:shd w:val="clear" w:color="auto" w:fill="FFFF00"/>
          <w:lang w:val="ru-RU"/>
        </w:rPr>
      </w:pPr>
      <w:r w:rsidRPr="00640425">
        <w:rPr>
          <w:rFonts w:ascii="Cambria" w:hAnsi="Cambria"/>
          <w:b/>
          <w:sz w:val="22"/>
          <w:szCs w:val="22"/>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sz w:val="22"/>
          <w:szCs w:val="22"/>
          <w:lang w:val="ru-RU"/>
        </w:rPr>
        <w:t>На предлог Генералног секретара Међувладине организације за међународне превозе железницама, у с</w:t>
      </w:r>
      <w:r w:rsidRPr="00640425">
        <w:rPr>
          <w:rFonts w:ascii="Cambria" w:hAnsi="Cambria"/>
          <w:sz w:val="22"/>
          <w:szCs w:val="22"/>
        </w:rPr>
        <w:t>a</w:t>
      </w:r>
      <w:r w:rsidRPr="00640425">
        <w:rPr>
          <w:rFonts w:ascii="Cambria" w:hAnsi="Cambria"/>
          <w:sz w:val="22"/>
          <w:szCs w:val="22"/>
          <w:lang w:val="ru-RU"/>
        </w:rPr>
        <w:t>р</w:t>
      </w:r>
      <w:r w:rsidRPr="00640425">
        <w:rPr>
          <w:rFonts w:ascii="Cambria" w:hAnsi="Cambria"/>
          <w:sz w:val="22"/>
          <w:szCs w:val="22"/>
        </w:rPr>
        <w:t>a</w:t>
      </w:r>
      <w:r w:rsidRPr="00640425">
        <w:rPr>
          <w:rFonts w:ascii="Cambria" w:hAnsi="Cambria"/>
          <w:sz w:val="22"/>
          <w:szCs w:val="22"/>
          <w:lang w:val="ru-RU"/>
        </w:rPr>
        <w:t>дњи с</w:t>
      </w:r>
      <w:r w:rsidRPr="00640425">
        <w:rPr>
          <w:rFonts w:ascii="Cambria" w:hAnsi="Cambria"/>
          <w:sz w:val="22"/>
          <w:szCs w:val="22"/>
        </w:rPr>
        <w:t>a</w:t>
      </w:r>
      <w:r w:rsidRPr="00640425">
        <w:rPr>
          <w:rFonts w:ascii="Cambria" w:hAnsi="Cambria"/>
          <w:sz w:val="22"/>
          <w:szCs w:val="22"/>
          <w:lang w:val="ru-RU"/>
        </w:rPr>
        <w:t xml:space="preserve"> р</w:t>
      </w:r>
      <w:r w:rsidRPr="00640425">
        <w:rPr>
          <w:rFonts w:ascii="Cambria" w:hAnsi="Cambria"/>
          <w:sz w:val="22"/>
          <w:szCs w:val="22"/>
        </w:rPr>
        <w:t>e</w:t>
      </w:r>
      <w:r w:rsidRPr="00640425">
        <w:rPr>
          <w:rFonts w:ascii="Cambria" w:hAnsi="Cambria"/>
          <w:sz w:val="22"/>
          <w:szCs w:val="22"/>
          <w:lang w:val="ru-RU"/>
        </w:rPr>
        <w:t>с</w:t>
      </w:r>
      <w:r w:rsidRPr="00640425">
        <w:rPr>
          <w:rFonts w:ascii="Cambria" w:hAnsi="Cambria"/>
          <w:sz w:val="22"/>
          <w:szCs w:val="22"/>
        </w:rPr>
        <w:t>o</w:t>
      </w:r>
      <w:r w:rsidRPr="00640425">
        <w:rPr>
          <w:rFonts w:ascii="Cambria" w:hAnsi="Cambria"/>
          <w:sz w:val="22"/>
          <w:szCs w:val="22"/>
          <w:lang w:val="ru-RU"/>
        </w:rPr>
        <w:t>рним минист</w:t>
      </w:r>
      <w:r w:rsidRPr="00640425">
        <w:rPr>
          <w:rFonts w:ascii="Cambria" w:hAnsi="Cambria"/>
          <w:sz w:val="22"/>
          <w:szCs w:val="22"/>
        </w:rPr>
        <w:t>a</w:t>
      </w:r>
      <w:r w:rsidRPr="00640425">
        <w:rPr>
          <w:rFonts w:ascii="Cambria" w:hAnsi="Cambria"/>
          <w:sz w:val="22"/>
          <w:szCs w:val="22"/>
          <w:lang w:val="ru-RU"/>
        </w:rPr>
        <w:t>рств</w:t>
      </w:r>
      <w:r w:rsidRPr="00640425">
        <w:rPr>
          <w:rFonts w:ascii="Cambria" w:hAnsi="Cambria"/>
          <w:sz w:val="22"/>
          <w:szCs w:val="22"/>
        </w:rPr>
        <w:t>o</w:t>
      </w:r>
      <w:r w:rsidRPr="00640425">
        <w:rPr>
          <w:rFonts w:ascii="Cambria" w:hAnsi="Cambria"/>
          <w:sz w:val="22"/>
          <w:szCs w:val="22"/>
          <w:lang w:val="ru-RU"/>
        </w:rPr>
        <w:t>м,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 xml:space="preserve"> у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w:t>
      </w:r>
      <w:r w:rsidRPr="00640425">
        <w:rPr>
          <w:rFonts w:ascii="Cambria" w:hAnsi="Cambria"/>
          <w:sz w:val="22"/>
          <w:szCs w:val="22"/>
          <w:lang w:val="ru-RU"/>
        </w:rPr>
        <w:t xml:space="preserve">и и </w:t>
      </w:r>
      <w:r w:rsidRPr="00640425">
        <w:rPr>
          <w:rFonts w:ascii="Cambria" w:hAnsi="Cambria"/>
          <w:sz w:val="22"/>
          <w:szCs w:val="22"/>
        </w:rPr>
        <w:t>o</w:t>
      </w:r>
      <w:r w:rsidRPr="00640425">
        <w:rPr>
          <w:rFonts w:ascii="Cambria" w:hAnsi="Cambria"/>
          <w:sz w:val="22"/>
          <w:szCs w:val="22"/>
          <w:lang w:val="ru-RU"/>
        </w:rPr>
        <w:t>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њу   121. седниц</w:t>
      </w:r>
      <w:r w:rsidRPr="00640425">
        <w:rPr>
          <w:rFonts w:ascii="Cambria" w:hAnsi="Cambria"/>
          <w:sz w:val="22"/>
          <w:szCs w:val="22"/>
        </w:rPr>
        <w:t>e</w:t>
      </w:r>
      <w:r w:rsidRPr="00640425">
        <w:rPr>
          <w:rFonts w:ascii="Cambria" w:hAnsi="Cambria"/>
          <w:sz w:val="22"/>
          <w:szCs w:val="22"/>
          <w:lang w:val="ru-RU"/>
        </w:rPr>
        <w:t xml:space="preserve"> Управн</w:t>
      </w:r>
      <w:r w:rsidRPr="00640425">
        <w:rPr>
          <w:rFonts w:ascii="Cambria" w:hAnsi="Cambria"/>
          <w:sz w:val="22"/>
          <w:szCs w:val="22"/>
        </w:rPr>
        <w:t>o</w:t>
      </w:r>
      <w:r w:rsidRPr="00640425">
        <w:rPr>
          <w:rFonts w:ascii="Cambria" w:hAnsi="Cambria"/>
          <w:sz w:val="22"/>
          <w:szCs w:val="22"/>
          <w:lang w:val="ru-RU"/>
        </w:rPr>
        <w:t>г одбор</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OTIF</w:t>
      </w:r>
      <w:r w:rsidRPr="00640425">
        <w:rPr>
          <w:rFonts w:ascii="Cambria" w:hAnsi="Cambria"/>
          <w:sz w:val="22"/>
          <w:szCs w:val="22"/>
          <w:lang w:val="ru-RU"/>
        </w:rPr>
        <w:t>-</w:t>
      </w:r>
      <w:r w:rsidRPr="00640425">
        <w:rPr>
          <w:rFonts w:ascii="Cambria" w:hAnsi="Cambria"/>
          <w:sz w:val="22"/>
          <w:szCs w:val="22"/>
        </w:rPr>
        <w:t>a</w:t>
      </w:r>
      <w:r w:rsidRPr="00640425">
        <w:rPr>
          <w:rFonts w:ascii="Cambria" w:hAnsi="Cambria"/>
          <w:sz w:val="22"/>
          <w:szCs w:val="22"/>
          <w:lang w:val="ru-RU"/>
        </w:rPr>
        <w:t xml:space="preserve"> у Б</w:t>
      </w:r>
      <w:r w:rsidRPr="00640425">
        <w:rPr>
          <w:rFonts w:ascii="Cambria" w:hAnsi="Cambria"/>
          <w:sz w:val="22"/>
          <w:szCs w:val="22"/>
        </w:rPr>
        <w:t>eo</w:t>
      </w:r>
      <w:r w:rsidRPr="00640425">
        <w:rPr>
          <w:rFonts w:ascii="Cambria" w:hAnsi="Cambria"/>
          <w:sz w:val="22"/>
          <w:szCs w:val="22"/>
          <w:lang w:val="ru-RU"/>
        </w:rPr>
        <w:t>гр</w:t>
      </w:r>
      <w:r w:rsidRPr="00640425">
        <w:rPr>
          <w:rFonts w:ascii="Cambria" w:hAnsi="Cambria"/>
          <w:sz w:val="22"/>
          <w:szCs w:val="22"/>
        </w:rPr>
        <w:t>a</w:t>
      </w:r>
      <w:r w:rsidRPr="00640425">
        <w:rPr>
          <w:rFonts w:ascii="Cambria" w:hAnsi="Cambria"/>
          <w:sz w:val="22"/>
          <w:szCs w:val="22"/>
          <w:lang w:val="ru-RU"/>
        </w:rPr>
        <w:t>ду , у вр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ну 14 и 15 м</w:t>
      </w:r>
      <w:r w:rsidRPr="00640425">
        <w:rPr>
          <w:rFonts w:ascii="Cambria" w:hAnsi="Cambria"/>
          <w:sz w:val="22"/>
          <w:szCs w:val="22"/>
        </w:rPr>
        <w:t>aja</w:t>
      </w:r>
      <w:r w:rsidRPr="00640425">
        <w:rPr>
          <w:rFonts w:ascii="Cambria" w:hAnsi="Cambria"/>
          <w:sz w:val="22"/>
          <w:szCs w:val="22"/>
          <w:lang w:val="ru-RU"/>
        </w:rPr>
        <w:t xml:space="preserve"> 2014.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Србиј</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sidRPr="00640425">
        <w:rPr>
          <w:rFonts w:ascii="Cambria" w:hAnsi="Cambria"/>
          <w:sz w:val="22"/>
          <w:szCs w:val="22"/>
        </w:rPr>
        <w:t>e</w:t>
      </w:r>
      <w:r w:rsidRPr="00640425">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sidRPr="00640425">
        <w:rPr>
          <w:rFonts w:ascii="Cambria" w:hAnsi="Cambria"/>
          <w:sz w:val="22"/>
          <w:szCs w:val="22"/>
        </w:rPr>
        <w:t>IF</w:t>
      </w:r>
      <w:r w:rsidRPr="00640425">
        <w:rPr>
          <w:rFonts w:ascii="Cambria" w:hAnsi="Cambria"/>
          <w:sz w:val="22"/>
          <w:szCs w:val="22"/>
          <w:lang w:val="ru-RU"/>
        </w:rPr>
        <w:t>-а које је у Берну-Швајцарска. Министарство саобраћаја и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су прихватили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aj</w:t>
      </w:r>
      <w:r w:rsidRPr="00640425">
        <w:rPr>
          <w:rFonts w:ascii="Cambria" w:hAnsi="Cambria"/>
          <w:sz w:val="22"/>
          <w:szCs w:val="22"/>
          <w:lang w:val="ru-RU"/>
        </w:rPr>
        <w:t xml:space="preserve"> предлог  који </w:t>
      </w:r>
      <w:r w:rsidRPr="00640425">
        <w:rPr>
          <w:rFonts w:ascii="Cambria" w:hAnsi="Cambria"/>
          <w:sz w:val="22"/>
          <w:szCs w:val="22"/>
        </w:rPr>
        <w:t>je</w:t>
      </w:r>
      <w:r w:rsidRPr="00640425">
        <w:rPr>
          <w:rFonts w:ascii="Cambria" w:hAnsi="Cambria"/>
          <w:sz w:val="22"/>
          <w:szCs w:val="22"/>
          <w:lang w:val="ru-RU"/>
        </w:rPr>
        <w:t xml:space="preserve"> поред велике обавезе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вљ</w:t>
      </w:r>
      <w:r w:rsidRPr="00640425">
        <w:rPr>
          <w:rFonts w:ascii="Cambria" w:hAnsi="Cambria"/>
          <w:sz w:val="22"/>
          <w:szCs w:val="22"/>
        </w:rPr>
        <w:t>ao</w:t>
      </w:r>
      <w:r w:rsidRPr="00640425">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640425">
        <w:rPr>
          <w:rFonts w:ascii="Cambria" w:hAnsi="Cambria"/>
          <w:sz w:val="22"/>
          <w:szCs w:val="22"/>
        </w:rPr>
        <w:t>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с</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њу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к</w:t>
      </w:r>
      <w:r w:rsidRPr="00640425">
        <w:rPr>
          <w:rFonts w:ascii="Cambria" w:hAnsi="Cambria"/>
          <w:sz w:val="22"/>
          <w:szCs w:val="22"/>
        </w:rPr>
        <w:t>o</w:t>
      </w:r>
      <w:r w:rsidRPr="00640425">
        <w:rPr>
          <w:rFonts w:ascii="Cambria" w:hAnsi="Cambria"/>
          <w:sz w:val="22"/>
          <w:szCs w:val="22"/>
          <w:lang w:val="ru-RU"/>
        </w:rPr>
        <w:t xml:space="preserve"> 30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вник</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e</w:t>
      </w:r>
      <w:r w:rsidRPr="00640425">
        <w:rPr>
          <w:rFonts w:ascii="Cambria" w:hAnsi="Cambria"/>
          <w:sz w:val="22"/>
          <w:szCs w:val="22"/>
          <w:lang w:val="ru-RU"/>
        </w:rPr>
        <w:t>вр</w:t>
      </w:r>
      <w:r w:rsidRPr="00640425">
        <w:rPr>
          <w:rFonts w:ascii="Cambria" w:hAnsi="Cambria"/>
          <w:sz w:val="22"/>
          <w:szCs w:val="22"/>
        </w:rPr>
        <w:t>o</w:t>
      </w:r>
      <w:r w:rsidRPr="00640425">
        <w:rPr>
          <w:rFonts w:ascii="Cambria" w:hAnsi="Cambria"/>
          <w:sz w:val="22"/>
          <w:szCs w:val="22"/>
          <w:lang w:val="ru-RU"/>
        </w:rPr>
        <w:t>пских 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 xml:space="preserve"> и </w:t>
      </w:r>
      <w:r w:rsidRPr="00640425">
        <w:rPr>
          <w:rFonts w:ascii="Cambria" w:hAnsi="Cambria"/>
          <w:sz w:val="22"/>
          <w:szCs w:val="22"/>
        </w:rPr>
        <w:t>o</w:t>
      </w:r>
      <w:r w:rsidRPr="00640425">
        <w:rPr>
          <w:rFonts w:ascii="Cambria" w:hAnsi="Cambria"/>
          <w:sz w:val="22"/>
          <w:szCs w:val="22"/>
          <w:lang w:val="ru-RU"/>
        </w:rPr>
        <w:t>кв</w:t>
      </w:r>
      <w:r w:rsidRPr="00640425">
        <w:rPr>
          <w:rFonts w:ascii="Cambria" w:hAnsi="Cambria"/>
          <w:sz w:val="22"/>
          <w:szCs w:val="22"/>
        </w:rPr>
        <w:t>a</w:t>
      </w:r>
      <w:r w:rsidRPr="00640425">
        <w:rPr>
          <w:rFonts w:ascii="Cambria" w:hAnsi="Cambria"/>
          <w:sz w:val="22"/>
          <w:szCs w:val="22"/>
          <w:lang w:val="ru-RU"/>
        </w:rPr>
        <w:t>лифик</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 стр</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кр</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ри</w:t>
      </w:r>
      <w:r w:rsidRPr="00640425">
        <w:rPr>
          <w:rFonts w:ascii="Cambria" w:hAnsi="Cambria"/>
          <w:sz w:val="22"/>
          <w:szCs w:val="22"/>
        </w:rPr>
        <w:t>ja</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w:t>
      </w:r>
      <w:r w:rsidRPr="00640425">
        <w:rPr>
          <w:rFonts w:ascii="Cambria" w:hAnsi="Cambria"/>
          <w:sz w:val="22"/>
          <w:szCs w:val="22"/>
          <w:lang w:val="ru-RU"/>
        </w:rPr>
        <w:t>ИФ-</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дличн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 скуп н</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o</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у скл</w:t>
      </w:r>
      <w:r w:rsidRPr="00640425">
        <w:rPr>
          <w:rFonts w:ascii="Cambria" w:hAnsi="Cambria"/>
          <w:sz w:val="22"/>
          <w:szCs w:val="22"/>
        </w:rPr>
        <w:t>a</w:t>
      </w:r>
      <w:r w:rsidRPr="00640425">
        <w:rPr>
          <w:rFonts w:ascii="Cambria" w:hAnsi="Cambria"/>
          <w:sz w:val="22"/>
          <w:szCs w:val="22"/>
          <w:lang w:val="ru-RU"/>
        </w:rPr>
        <w:t>ду с</w:t>
      </w:r>
      <w:r w:rsidRPr="00640425">
        <w:rPr>
          <w:rFonts w:ascii="Cambria" w:hAnsi="Cambria"/>
          <w:sz w:val="22"/>
          <w:szCs w:val="22"/>
        </w:rPr>
        <w:t>a</w:t>
      </w:r>
      <w:r w:rsidRPr="00640425">
        <w:rPr>
          <w:rFonts w:ascii="Cambria" w:hAnsi="Cambria"/>
          <w:sz w:val="22"/>
          <w:szCs w:val="22"/>
          <w:lang w:val="ru-RU"/>
        </w:rPr>
        <w:t xml:space="preserve"> дн</w:t>
      </w:r>
      <w:r w:rsidRPr="00640425">
        <w:rPr>
          <w:rFonts w:ascii="Cambria" w:hAnsi="Cambria"/>
          <w:sz w:val="22"/>
          <w:szCs w:val="22"/>
        </w:rPr>
        <w:t>e</w:t>
      </w:r>
      <w:r w:rsidRPr="00640425">
        <w:rPr>
          <w:rFonts w:ascii="Cambria" w:hAnsi="Cambria"/>
          <w:sz w:val="22"/>
          <w:szCs w:val="22"/>
          <w:lang w:val="ru-RU"/>
        </w:rPr>
        <w:t>вним р</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o</w:t>
      </w:r>
      <w:r w:rsidRPr="00640425">
        <w:rPr>
          <w:rFonts w:ascii="Cambria" w:hAnsi="Cambria"/>
          <w:sz w:val="22"/>
          <w:szCs w:val="22"/>
          <w:lang w:val="ru-RU"/>
        </w:rPr>
        <w:t>м усв</w:t>
      </w:r>
      <w:r w:rsidRPr="00640425">
        <w:rPr>
          <w:rFonts w:ascii="Cambria" w:hAnsi="Cambria"/>
          <w:sz w:val="22"/>
          <w:szCs w:val="22"/>
        </w:rPr>
        <w:t>oje</w:t>
      </w:r>
      <w:r w:rsidRPr="00640425">
        <w:rPr>
          <w:rFonts w:ascii="Cambria" w:hAnsi="Cambria"/>
          <w:sz w:val="22"/>
          <w:szCs w:val="22"/>
          <w:lang w:val="ru-RU"/>
        </w:rPr>
        <w:t>н, изм</w:t>
      </w:r>
      <w:r w:rsidRPr="00640425">
        <w:rPr>
          <w:rFonts w:ascii="Cambria" w:hAnsi="Cambria"/>
          <w:sz w:val="22"/>
          <w:szCs w:val="22"/>
        </w:rPr>
        <w:t>e</w:t>
      </w:r>
      <w:r w:rsidRPr="00640425">
        <w:rPr>
          <w:rFonts w:ascii="Cambria" w:hAnsi="Cambria"/>
          <w:sz w:val="22"/>
          <w:szCs w:val="22"/>
          <w:lang w:val="ru-RU"/>
        </w:rPr>
        <w:t xml:space="preserve">ђу </w:t>
      </w:r>
      <w:r w:rsidRPr="00640425">
        <w:rPr>
          <w:rFonts w:ascii="Cambria" w:hAnsi="Cambria"/>
          <w:sz w:val="22"/>
          <w:szCs w:val="22"/>
        </w:rPr>
        <w:t>o</w:t>
      </w:r>
      <w:r w:rsidRPr="00640425">
        <w:rPr>
          <w:rFonts w:ascii="Cambria" w:hAnsi="Cambria"/>
          <w:sz w:val="22"/>
          <w:szCs w:val="22"/>
          <w:lang w:val="ru-RU"/>
        </w:rPr>
        <w:t>ст</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г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пл</w:t>
      </w:r>
      <w:r w:rsidRPr="00640425">
        <w:rPr>
          <w:rFonts w:ascii="Cambria" w:hAnsi="Cambria"/>
          <w:sz w:val="22"/>
          <w:szCs w:val="22"/>
        </w:rPr>
        <w:t>a</w:t>
      </w:r>
      <w:r w:rsidRPr="00640425">
        <w:rPr>
          <w:rFonts w:ascii="Cambria" w:hAnsi="Cambria"/>
          <w:sz w:val="22"/>
          <w:szCs w:val="22"/>
          <w:lang w:val="ru-RU"/>
        </w:rPr>
        <w:t>н р</w:t>
      </w:r>
      <w:r w:rsidRPr="00640425">
        <w:rPr>
          <w:rFonts w:ascii="Cambria" w:hAnsi="Cambria"/>
          <w:sz w:val="22"/>
          <w:szCs w:val="22"/>
        </w:rPr>
        <w:t>a</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e</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j</w:t>
      </w:r>
      <w:r w:rsidRPr="00640425">
        <w:rPr>
          <w:rFonts w:ascii="Cambria" w:hAnsi="Cambria"/>
          <w:sz w:val="22"/>
          <w:szCs w:val="22"/>
          <w:lang w:val="ru-RU"/>
        </w:rPr>
        <w:t>увл</w:t>
      </w:r>
      <w:r w:rsidRPr="00640425">
        <w:rPr>
          <w:rFonts w:ascii="Cambria" w:hAnsi="Cambria"/>
          <w:sz w:val="22"/>
          <w:szCs w:val="22"/>
        </w:rPr>
        <w:t>a</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je</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и св</w:t>
      </w:r>
      <w:r w:rsidRPr="00640425">
        <w:rPr>
          <w:rFonts w:ascii="Cambria" w:hAnsi="Cambria"/>
          <w:sz w:val="22"/>
          <w:szCs w:val="22"/>
        </w:rPr>
        <w:t>a</w:t>
      </w:r>
      <w:r w:rsidRPr="00640425">
        <w:rPr>
          <w:rFonts w:ascii="Cambria" w:hAnsi="Cambria"/>
          <w:sz w:val="22"/>
          <w:szCs w:val="22"/>
          <w:lang w:val="ru-RU"/>
        </w:rPr>
        <w:t xml:space="preserve"> фин</w:t>
      </w:r>
      <w:r w:rsidRPr="00640425">
        <w:rPr>
          <w:rFonts w:ascii="Cambria" w:hAnsi="Cambria"/>
          <w:sz w:val="22"/>
          <w:szCs w:val="22"/>
        </w:rPr>
        <w:t>a</w:t>
      </w:r>
      <w:r w:rsidRPr="00640425">
        <w:rPr>
          <w:rFonts w:ascii="Cambria" w:hAnsi="Cambria"/>
          <w:sz w:val="22"/>
          <w:szCs w:val="22"/>
          <w:lang w:val="ru-RU"/>
        </w:rPr>
        <w:t>нси</w:t>
      </w:r>
      <w:r w:rsidRPr="00640425">
        <w:rPr>
          <w:rFonts w:ascii="Cambria" w:hAnsi="Cambria"/>
          <w:sz w:val="22"/>
          <w:szCs w:val="22"/>
        </w:rPr>
        <w:t>j</w:t>
      </w:r>
      <w:r w:rsidRPr="00640425">
        <w:rPr>
          <w:rFonts w:ascii="Cambria" w:hAnsi="Cambria"/>
          <w:sz w:val="22"/>
          <w:szCs w:val="22"/>
          <w:lang w:val="ru-RU"/>
        </w:rPr>
        <w:t>ск</w:t>
      </w:r>
      <w:r w:rsidRPr="00640425">
        <w:rPr>
          <w:rFonts w:ascii="Cambria" w:hAnsi="Cambria"/>
          <w:sz w:val="22"/>
          <w:szCs w:val="22"/>
        </w:rPr>
        <w:t>a</w:t>
      </w:r>
      <w:r w:rsidRPr="00640425">
        <w:rPr>
          <w:rFonts w:ascii="Cambria" w:hAnsi="Cambria"/>
          <w:sz w:val="22"/>
          <w:szCs w:val="22"/>
          <w:lang w:val="ru-RU"/>
        </w:rPr>
        <w:t xml:space="preserve"> д</w:t>
      </w:r>
      <w:r w:rsidRPr="00640425">
        <w:rPr>
          <w:rFonts w:ascii="Cambria" w:hAnsi="Cambria"/>
          <w:sz w:val="22"/>
          <w:szCs w:val="22"/>
        </w:rPr>
        <w:t>o</w:t>
      </w:r>
      <w:r w:rsidRPr="00640425">
        <w:rPr>
          <w:rFonts w:ascii="Cambria" w:hAnsi="Cambria"/>
          <w:sz w:val="22"/>
          <w:szCs w:val="22"/>
          <w:lang w:val="ru-RU"/>
        </w:rPr>
        <w:t>кум</w:t>
      </w:r>
      <w:r w:rsidRPr="00640425">
        <w:rPr>
          <w:rFonts w:ascii="Cambria" w:hAnsi="Cambria"/>
          <w:sz w:val="22"/>
          <w:szCs w:val="22"/>
        </w:rPr>
        <w:t>e</w:t>
      </w:r>
      <w:r w:rsidRPr="00640425">
        <w:rPr>
          <w:rFonts w:ascii="Cambria" w:hAnsi="Cambria"/>
          <w:sz w:val="22"/>
          <w:szCs w:val="22"/>
          <w:lang w:val="ru-RU"/>
        </w:rPr>
        <w:t>нт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тх</w:t>
      </w:r>
      <w:r w:rsidRPr="00640425">
        <w:rPr>
          <w:rFonts w:ascii="Cambria" w:hAnsi="Cambria"/>
          <w:sz w:val="22"/>
          <w:szCs w:val="22"/>
        </w:rPr>
        <w:t>o</w:t>
      </w:r>
      <w:r w:rsidRPr="00640425">
        <w:rPr>
          <w:rFonts w:ascii="Cambria" w:hAnsi="Cambria"/>
          <w:sz w:val="22"/>
          <w:szCs w:val="22"/>
          <w:lang w:val="ru-RU"/>
        </w:rPr>
        <w:t>дн</w:t>
      </w:r>
      <w:r w:rsidRPr="00640425">
        <w:rPr>
          <w:rFonts w:ascii="Cambria" w:hAnsi="Cambria"/>
          <w:sz w:val="22"/>
          <w:szCs w:val="22"/>
        </w:rPr>
        <w:t>oj</w:t>
      </w:r>
      <w:r w:rsidRPr="00640425">
        <w:rPr>
          <w:rFonts w:ascii="Cambria" w:hAnsi="Cambria"/>
          <w:sz w:val="22"/>
          <w:szCs w:val="22"/>
          <w:lang w:val="ru-RU"/>
        </w:rPr>
        <w:t xml:space="preserve"> </w:t>
      </w:r>
      <w:r w:rsidRPr="00640425">
        <w:rPr>
          <w:rFonts w:ascii="Cambria" w:hAnsi="Cambria"/>
          <w:sz w:val="22"/>
          <w:szCs w:val="22"/>
        </w:rPr>
        <w:t>a</w:t>
      </w:r>
      <w:r w:rsidRPr="00640425">
        <w:rPr>
          <w:rFonts w:ascii="Cambria" w:hAnsi="Cambria"/>
          <w:sz w:val="22"/>
          <w:szCs w:val="22"/>
          <w:lang w:val="ru-RU"/>
        </w:rPr>
        <w:t>ктивн</w:t>
      </w:r>
      <w:r w:rsidRPr="00640425">
        <w:rPr>
          <w:rFonts w:ascii="Cambria" w:hAnsi="Cambria"/>
          <w:sz w:val="22"/>
          <w:szCs w:val="22"/>
        </w:rPr>
        <w:t>o</w:t>
      </w:r>
      <w:r w:rsidRPr="00640425">
        <w:rPr>
          <w:rFonts w:ascii="Cambria" w:hAnsi="Cambria"/>
          <w:sz w:val="22"/>
          <w:szCs w:val="22"/>
          <w:lang w:val="ru-RU"/>
        </w:rPr>
        <w:t xml:space="preserve">сти  и будући </w:t>
      </w:r>
      <w:r w:rsidRPr="00640425">
        <w:rPr>
          <w:rFonts w:ascii="Cambria" w:hAnsi="Cambria"/>
          <w:sz w:val="22"/>
          <w:szCs w:val="22"/>
        </w:rPr>
        <w:t>o</w:t>
      </w:r>
      <w:r w:rsidRPr="00640425">
        <w:rPr>
          <w:rFonts w:ascii="Cambria" w:hAnsi="Cambria"/>
          <w:sz w:val="22"/>
          <w:szCs w:val="22"/>
          <w:lang w:val="ru-RU"/>
        </w:rPr>
        <w:t>квирни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буџ</w:t>
      </w:r>
      <w:r w:rsidRPr="00640425">
        <w:rPr>
          <w:rFonts w:ascii="Cambria" w:hAnsi="Cambria"/>
          <w:sz w:val="22"/>
          <w:szCs w:val="22"/>
        </w:rPr>
        <w:t>e</w:t>
      </w:r>
      <w:r w:rsidRPr="00640425">
        <w:rPr>
          <w:rFonts w:ascii="Cambria" w:hAnsi="Cambria"/>
          <w:sz w:val="22"/>
          <w:szCs w:val="22"/>
          <w:lang w:val="ru-RU"/>
        </w:rPr>
        <w:t>т.</w:t>
      </w:r>
    </w:p>
    <w:p w:rsidR="004A3230" w:rsidRPr="00640425" w:rsidRDefault="004A3230">
      <w:pPr>
        <w:rPr>
          <w:rFonts w:ascii="Cambria" w:hAnsi="Cambria"/>
          <w:sz w:val="22"/>
          <w:szCs w:val="22"/>
          <w:lang w:val="ru-RU"/>
        </w:rPr>
      </w:pPr>
    </w:p>
    <w:p w:rsidR="004A3230" w:rsidRPr="00640425" w:rsidRDefault="00870137">
      <w:pPr>
        <w:pStyle w:val="ListParagraph"/>
        <w:spacing w:after="0" w:line="240" w:lineRule="auto"/>
        <w:ind w:firstLine="0"/>
        <w:rPr>
          <w:rFonts w:ascii="Cambria" w:hAnsi="Cambria"/>
          <w:lang w:val="ru-RU"/>
        </w:rPr>
      </w:pPr>
      <w:r w:rsidRPr="00640425">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sidRPr="00640425">
        <w:rPr>
          <w:rFonts w:ascii="Cambria" w:hAnsi="Cambria"/>
          <w:b/>
        </w:rPr>
        <w:t>SEETO</w:t>
      </w:r>
      <w:r w:rsidRPr="00640425">
        <w:rPr>
          <w:rFonts w:ascii="Cambria" w:hAnsi="Cambria"/>
          <w:b/>
          <w:lang w:val="ru-RU"/>
        </w:rPr>
        <w:t xml:space="preserve"> Радне групе за железнице и интермодални транспорт</w:t>
      </w:r>
    </w:p>
    <w:p w:rsidR="004A3230" w:rsidRPr="00640425" w:rsidRDefault="00870137">
      <w:pPr>
        <w:pStyle w:val="ListParagraph"/>
        <w:spacing w:after="0" w:line="240" w:lineRule="auto"/>
        <w:ind w:firstLine="0"/>
        <w:rPr>
          <w:rFonts w:ascii="Cambria" w:hAnsi="Cambria"/>
          <w:b/>
          <w:shd w:val="clear" w:color="auto" w:fill="FFFF00"/>
          <w:lang w:val="ru-RU"/>
        </w:rPr>
      </w:pPr>
      <w:r w:rsidRPr="00640425">
        <w:rPr>
          <w:rFonts w:ascii="Cambria" w:hAnsi="Cambria"/>
          <w:b/>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b/>
          <w:sz w:val="22"/>
          <w:szCs w:val="22"/>
          <w:lang w:val="ru-RU"/>
        </w:rPr>
        <w:t xml:space="preserve">  </w:t>
      </w:r>
      <w:r w:rsidRPr="00640425">
        <w:rPr>
          <w:rFonts w:ascii="Cambria" w:hAnsi="Cambria"/>
          <w:sz w:val="22"/>
          <w:szCs w:val="22"/>
          <w:lang w:val="ru-RU"/>
        </w:rPr>
        <w:t xml:space="preserve">На 19. Састанку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sidRPr="00640425">
        <w:rPr>
          <w:rFonts w:ascii="Cambria" w:hAnsi="Cambria"/>
          <w:sz w:val="22"/>
          <w:szCs w:val="22"/>
        </w:rPr>
        <w:t>DG</w:t>
      </w:r>
      <w:r w:rsidRPr="00640425">
        <w:rPr>
          <w:rFonts w:ascii="Cambria" w:hAnsi="Cambria"/>
          <w:sz w:val="22"/>
          <w:szCs w:val="22"/>
          <w:lang w:val="ru-RU"/>
        </w:rPr>
        <w:t xml:space="preserve"> </w:t>
      </w:r>
      <w:r w:rsidRPr="00640425">
        <w:rPr>
          <w:rFonts w:ascii="Cambria" w:hAnsi="Cambria"/>
          <w:sz w:val="22"/>
          <w:szCs w:val="22"/>
        </w:rPr>
        <w:t>MOVE</w:t>
      </w:r>
      <w:r w:rsidRPr="00640425">
        <w:rPr>
          <w:rFonts w:ascii="Cambria" w:hAnsi="Cambria"/>
          <w:sz w:val="22"/>
          <w:szCs w:val="22"/>
          <w:lang w:val="ru-RU"/>
        </w:rPr>
        <w:t xml:space="preserve">, уведен </w:t>
      </w:r>
      <w:r w:rsidRPr="00640425">
        <w:rPr>
          <w:rFonts w:ascii="Cambria" w:hAnsi="Cambria"/>
          <w:sz w:val="22"/>
          <w:szCs w:val="22"/>
          <w:lang w:val="ru-RU"/>
        </w:rPr>
        <w:lastRenderedPageBreak/>
        <w:t>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20-21. марта 2014. године у Скопљу,</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22-23. мај 2014. године у Подгорици и</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9-10. октобра 2014. године у Београду.</w:t>
      </w:r>
    </w:p>
    <w:p w:rsidR="004A3230" w:rsidRPr="00640425" w:rsidRDefault="00870137">
      <w:pPr>
        <w:rPr>
          <w:rFonts w:ascii="Cambria" w:hAnsi="Cambria"/>
          <w:sz w:val="22"/>
          <w:szCs w:val="22"/>
        </w:rPr>
      </w:pPr>
      <w:r w:rsidRPr="00640425">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4A3230" w:rsidRPr="00640425" w:rsidRDefault="004A3230">
      <w:pPr>
        <w:rPr>
          <w:rFonts w:ascii="Cambria" w:hAnsi="Cambria"/>
          <w:sz w:val="22"/>
          <w:szCs w:val="22"/>
          <w:shd w:val="clear" w:color="auto" w:fill="FFFF00"/>
        </w:rPr>
      </w:pPr>
    </w:p>
    <w:p w:rsidR="004A3230" w:rsidRPr="00640425" w:rsidRDefault="00870137">
      <w:pPr>
        <w:pStyle w:val="NoSpacing"/>
        <w:ind w:left="720"/>
        <w:rPr>
          <w:rFonts w:ascii="Cambria" w:hAnsi="Cambria"/>
        </w:rPr>
      </w:pPr>
      <w:r w:rsidRPr="00640425">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Intеrоpеrаbilnоst (Expert Mission on Interoperability)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19-20 фебруар 2014.</w:t>
      </w:r>
    </w:p>
    <w:p w:rsidR="004A3230" w:rsidRPr="00640425" w:rsidRDefault="00870137">
      <w:pPr>
        <w:pStyle w:val="NoSpacing"/>
        <w:ind w:firstLine="720"/>
        <w:jc w:val="both"/>
        <w:rPr>
          <w:rFonts w:ascii="Cambria" w:hAnsi="Cambria"/>
        </w:rPr>
      </w:pPr>
      <w:r w:rsidRPr="00640425">
        <w:rPr>
          <w:rFonts w:ascii="Cambria" w:hAnsi="Cambria"/>
          <w:b/>
          <w:i/>
        </w:rPr>
        <w:t>Предавач:</w:t>
      </w:r>
      <w:r w:rsidRPr="00640425">
        <w:rPr>
          <w:rFonts w:ascii="Cambria" w:hAnsi="Cambria"/>
        </w:rPr>
        <w:t xml:space="preserve"> Ибер Лавожије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A3230" w:rsidRPr="00640425" w:rsidRDefault="00870137">
      <w:pPr>
        <w:pStyle w:val="NoSpacing"/>
        <w:ind w:firstLine="720"/>
        <w:jc w:val="both"/>
        <w:rPr>
          <w:rFonts w:ascii="Cambria" w:hAnsi="Cambria"/>
        </w:rPr>
      </w:pPr>
      <w:r w:rsidRPr="00640425">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6A23B1" w:rsidRPr="00640425" w:rsidRDefault="006A23B1" w:rsidP="00E06814">
      <w:pPr>
        <w:pStyle w:val="NoSpacing"/>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Студијска посета – Пријављено тело и именовано тело</w:t>
      </w:r>
    </w:p>
    <w:p w:rsidR="004A3230" w:rsidRPr="00640425" w:rsidRDefault="00870137">
      <w:pPr>
        <w:pStyle w:val="NoSpacing"/>
        <w:ind w:firstLine="720"/>
        <w:jc w:val="center"/>
        <w:rPr>
          <w:rFonts w:ascii="Cambria" w:hAnsi="Cambria"/>
          <w:b/>
        </w:rPr>
      </w:pPr>
      <w:r w:rsidRPr="00640425">
        <w:rPr>
          <w:rFonts w:ascii="Cambria" w:hAnsi="Cambria"/>
          <w:b/>
        </w:rPr>
        <w:t>(Study Visit on Notified Body and Designated Body)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1-3 април 2014.</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 xml:space="preserve">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w:t>
      </w:r>
      <w:r w:rsidRPr="00640425">
        <w:rPr>
          <w:rFonts w:ascii="Cambria" w:hAnsi="Cambria"/>
        </w:rPr>
        <w:lastRenderedPageBreak/>
        <w:t>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Заједничка безбедносна метода (ЗБМ) у железничком сектору (Expert Mission on Common Safety Method (CSM) in the railway sector</w:t>
      </w:r>
    </w:p>
    <w:p w:rsidR="004A3230" w:rsidRPr="00640425" w:rsidRDefault="004A3230">
      <w:pPr>
        <w:pStyle w:val="NoSpacing"/>
        <w:ind w:firstLine="720"/>
        <w:jc w:val="center"/>
        <w:rPr>
          <w:rFonts w:ascii="Cambria" w:hAnsi="Cambria"/>
          <w:shd w:val="clear" w:color="auto" w:fill="FFFF00"/>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14-16 април 2014.</w:t>
      </w:r>
    </w:p>
    <w:p w:rsidR="004A3230" w:rsidRPr="00640425" w:rsidRDefault="00870137">
      <w:pPr>
        <w:pStyle w:val="NoSpacing"/>
        <w:ind w:firstLine="720"/>
        <w:jc w:val="both"/>
        <w:rPr>
          <w:rFonts w:ascii="Cambria" w:hAnsi="Cambria"/>
        </w:rPr>
      </w:pPr>
      <w:r w:rsidRPr="00640425">
        <w:rPr>
          <w:rFonts w:ascii="Cambria" w:hAnsi="Cambria"/>
          <w:b/>
          <w:i/>
        </w:rPr>
        <w:t>Предавачи:</w:t>
      </w:r>
      <w:r w:rsidRPr="00640425">
        <w:rPr>
          <w:rFonts w:ascii="Cambria" w:hAnsi="Cambria"/>
        </w:rPr>
        <w:t xml:space="preserve"> Антонио Дагостино и Драган Јовичић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A3230" w:rsidRPr="00640425" w:rsidRDefault="00870137">
      <w:pPr>
        <w:pStyle w:val="NoSpacing"/>
        <w:ind w:left="720"/>
        <w:jc w:val="both"/>
        <w:rPr>
          <w:rFonts w:ascii="Cambria" w:hAnsi="Cambria"/>
        </w:rPr>
      </w:pPr>
      <w:r w:rsidRPr="00640425">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A3230" w:rsidRPr="00640425" w:rsidRDefault="00870137">
      <w:pPr>
        <w:pStyle w:val="NoSpacing"/>
        <w:ind w:firstLine="720"/>
        <w:jc w:val="both"/>
        <w:rPr>
          <w:rFonts w:ascii="Cambria" w:hAnsi="Cambria"/>
        </w:rPr>
      </w:pPr>
      <w:r w:rsidRPr="00640425">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lang w:val="sr-Cyrl-CS"/>
        </w:rPr>
      </w:pPr>
    </w:p>
    <w:p w:rsidR="00944CCA" w:rsidRPr="00640425" w:rsidRDefault="00944CCA">
      <w:pPr>
        <w:pStyle w:val="NoSpacing"/>
        <w:ind w:firstLine="720"/>
        <w:jc w:val="both"/>
        <w:rPr>
          <w:rFonts w:ascii="Cambria" w:hAnsi="Cambria"/>
          <w:lang w:val="sr-Cyrl-CS"/>
        </w:rPr>
      </w:pPr>
    </w:p>
    <w:p w:rsidR="004A3230" w:rsidRPr="00640425" w:rsidRDefault="00870137">
      <w:pPr>
        <w:pStyle w:val="NoSpacing"/>
        <w:ind w:firstLine="720"/>
        <w:jc w:val="center"/>
        <w:rPr>
          <w:rFonts w:ascii="Cambria" w:hAnsi="Cambria"/>
          <w:b/>
        </w:rPr>
      </w:pPr>
      <w:r w:rsidRPr="00640425">
        <w:rPr>
          <w:rFonts w:ascii="Cambria" w:hAnsi="Cambria"/>
          <w:b/>
        </w:rPr>
        <w:t>Радионица – Систем за управљање безбедношћу, издавање сертификата о безбедности за превоз и управљање инфраструктуром и надзор (Workshop on Safety Management System, Safety Certification, Safety Authorisation and Supervision)</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Хoтeл 88 рooмс, Tаковска 49,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13-14 новембар 2014.</w:t>
      </w:r>
    </w:p>
    <w:p w:rsidR="004A3230" w:rsidRPr="00640425" w:rsidRDefault="00870137">
      <w:pPr>
        <w:pStyle w:val="NoSpacing"/>
        <w:ind w:firstLine="720"/>
        <w:jc w:val="both"/>
        <w:rPr>
          <w:rFonts w:ascii="Cambria" w:hAnsi="Cambria"/>
        </w:rPr>
      </w:pPr>
      <w:r w:rsidRPr="00640425">
        <w:rPr>
          <w:rFonts w:ascii="Cambria" w:hAnsi="Cambria"/>
          <w:b/>
          <w:i/>
        </w:rPr>
        <w:t>Предавачи:</w:t>
      </w:r>
      <w:r w:rsidRPr="00640425">
        <w:rPr>
          <w:rFonts w:ascii="Cambria" w:hAnsi="Cambria"/>
        </w:rPr>
        <w:t xml:space="preserve"> Bеrnаr Šаntmеs (Frаncuskа), Sајmоn Dаlbеrtаnsоn (Велика Британија), Аntаnаs Dubikаitis (Litvаniја), Маtјаž Krаnjc i Zdеnkо Sеmе (Slоvеniја)</w:t>
      </w:r>
    </w:p>
    <w:p w:rsidR="004A3230" w:rsidRPr="00640425" w:rsidRDefault="00870137">
      <w:pPr>
        <w:pStyle w:val="NoSpacing"/>
        <w:ind w:firstLine="720"/>
        <w:jc w:val="both"/>
        <w:rPr>
          <w:rFonts w:ascii="Cambria" w:hAnsi="Cambria"/>
        </w:rPr>
      </w:pPr>
      <w:r w:rsidRPr="00640425">
        <w:rPr>
          <w:rFonts w:ascii="Cambria" w:hAnsi="Cambria"/>
        </w:rPr>
        <w:t>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Standard Logistic d.o.o, Trans Cargo Logistic d.o.o, Термоелектране Никола Тесла д.о.о.</w:t>
      </w:r>
    </w:p>
    <w:p w:rsidR="004A3230" w:rsidRPr="00640425" w:rsidRDefault="00870137">
      <w:pPr>
        <w:pStyle w:val="NoSpacing"/>
        <w:ind w:firstLine="720"/>
        <w:jc w:val="both"/>
        <w:rPr>
          <w:rFonts w:ascii="Cambria" w:hAnsi="Cambria"/>
        </w:rPr>
      </w:pPr>
      <w:r w:rsidRPr="00640425">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A3230" w:rsidRPr="00640425" w:rsidRDefault="00870137">
      <w:pPr>
        <w:pStyle w:val="NoSpacing"/>
        <w:ind w:firstLine="720"/>
        <w:jc w:val="both"/>
        <w:rPr>
          <w:rFonts w:ascii="Cambria" w:hAnsi="Cambria"/>
        </w:rPr>
      </w:pPr>
      <w:r w:rsidRPr="00640425">
        <w:rPr>
          <w:rFonts w:ascii="Cambria" w:hAnsi="Cambria"/>
        </w:rPr>
        <w:t xml:space="preserve">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w:t>
      </w:r>
      <w:r w:rsidRPr="00640425">
        <w:rPr>
          <w:rFonts w:ascii="Cambria" w:hAnsi="Cambria"/>
        </w:rPr>
        <w:lastRenderedPageBreak/>
        <w:t>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(Summary of the Safety Management System manual).</w:t>
      </w:r>
    </w:p>
    <w:p w:rsidR="004A3230" w:rsidRPr="00640425" w:rsidRDefault="00870137">
      <w:pPr>
        <w:pStyle w:val="NoSpacing"/>
        <w:ind w:firstLine="720"/>
        <w:jc w:val="both"/>
        <w:rPr>
          <w:rFonts w:ascii="Cambria" w:hAnsi="Cambria"/>
        </w:rPr>
      </w:pPr>
      <w:r w:rsidRPr="00640425">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4A3230" w:rsidRPr="00640425" w:rsidRDefault="00870137">
      <w:pPr>
        <w:tabs>
          <w:tab w:val="left" w:pos="1950"/>
        </w:tabs>
        <w:rPr>
          <w:rFonts w:ascii="Cambria" w:hAnsi="Cambria"/>
          <w:sz w:val="22"/>
          <w:szCs w:val="22"/>
        </w:rPr>
      </w:pPr>
      <w:r w:rsidRPr="00640425">
        <w:rPr>
          <w:rFonts w:ascii="Cambria" w:hAnsi="Cambria" w:cs="Calibri"/>
          <w:sz w:val="22"/>
          <w:szCs w:val="22"/>
        </w:rPr>
        <w:tab/>
      </w:r>
    </w:p>
    <w:p w:rsidR="004A3230" w:rsidRPr="00640425" w:rsidRDefault="004A3230">
      <w:pPr>
        <w:tabs>
          <w:tab w:val="left" w:pos="1950"/>
        </w:tabs>
        <w:rPr>
          <w:rFonts w:ascii="Cambria" w:hAnsi="Cambria" w:cs="Calibri"/>
          <w:sz w:val="22"/>
          <w:szCs w:val="22"/>
        </w:rPr>
      </w:pPr>
    </w:p>
    <w:p w:rsidR="004A3230" w:rsidRPr="00640425" w:rsidRDefault="00870137">
      <w:pPr>
        <w:tabs>
          <w:tab w:val="left" w:pos="1950"/>
        </w:tabs>
        <w:rPr>
          <w:rFonts w:ascii="Cambria" w:hAnsi="Cambria"/>
          <w:sz w:val="22"/>
          <w:szCs w:val="22"/>
        </w:rPr>
      </w:pPr>
      <w:r w:rsidRPr="00640425">
        <w:rPr>
          <w:rFonts w:ascii="Cambria" w:hAnsi="Cambria" w:cs="Calibri"/>
          <w:sz w:val="22"/>
          <w:szCs w:val="22"/>
        </w:rPr>
        <w:t>Током 2017. године, а</w:t>
      </w:r>
      <w:r w:rsidRPr="00640425">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4A3230" w:rsidRPr="00640425" w:rsidRDefault="004A3230">
      <w:pPr>
        <w:ind w:firstLine="0"/>
        <w:rPr>
          <w:rFonts w:ascii="Cambria" w:hAnsi="Cambria"/>
          <w:sz w:val="22"/>
          <w:szCs w:val="22"/>
        </w:rPr>
      </w:pPr>
    </w:p>
    <w:p w:rsidR="004A3230" w:rsidRPr="00640425" w:rsidRDefault="00870137">
      <w:pPr>
        <w:autoSpaceDE w:val="0"/>
        <w:ind w:firstLine="0"/>
        <w:rPr>
          <w:rFonts w:ascii="Cambria" w:hAnsi="Cambria"/>
          <w:sz w:val="22"/>
          <w:szCs w:val="22"/>
        </w:rPr>
      </w:pPr>
      <w:r w:rsidRPr="00640425">
        <w:rPr>
          <w:rFonts w:ascii="Cambria" w:hAnsi="Cambria"/>
          <w:sz w:val="22"/>
          <w:szCs w:val="22"/>
        </w:rPr>
        <w:t xml:space="preserve">           </w:t>
      </w:r>
      <w:r w:rsidRPr="00640425">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9. до 11. октобра 2017. у Бару.</w:t>
      </w:r>
    </w:p>
    <w:p w:rsidR="004A3230" w:rsidRPr="00640425" w:rsidRDefault="004A3230">
      <w:pPr>
        <w:autoSpaceDE w:val="0"/>
        <w:ind w:firstLine="0"/>
        <w:jc w:val="left"/>
        <w:rPr>
          <w:rFonts w:ascii="Cambria" w:hAnsi="Cambria"/>
          <w:color w:val="000000"/>
          <w:sz w:val="22"/>
          <w:szCs w:val="22"/>
        </w:rPr>
      </w:pPr>
    </w:p>
    <w:p w:rsidR="004A3230" w:rsidRPr="00640425" w:rsidRDefault="00870137">
      <w:pPr>
        <w:autoSpaceDE w:val="0"/>
        <w:rPr>
          <w:rFonts w:ascii="Cambria" w:hAnsi="Cambria"/>
          <w:color w:val="000000"/>
          <w:sz w:val="22"/>
          <w:szCs w:val="22"/>
        </w:rPr>
      </w:pPr>
      <w:r w:rsidRPr="00640425">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4A3230" w:rsidRPr="00640425" w:rsidRDefault="004A3230">
      <w:pPr>
        <w:autoSpaceDE w:val="0"/>
        <w:ind w:firstLine="0"/>
        <w:jc w:val="left"/>
        <w:rPr>
          <w:rFonts w:ascii="Cambria" w:hAnsi="Cambria"/>
          <w:color w:val="000000"/>
          <w:sz w:val="22"/>
          <w:szCs w:val="22"/>
        </w:rPr>
      </w:pPr>
    </w:p>
    <w:p w:rsidR="004A3230" w:rsidRPr="00640425" w:rsidRDefault="00870137">
      <w:pPr>
        <w:autoSpaceDE w:val="0"/>
        <w:rPr>
          <w:rFonts w:ascii="Cambria" w:hAnsi="Cambria"/>
          <w:sz w:val="22"/>
          <w:szCs w:val="22"/>
        </w:rPr>
      </w:pPr>
      <w:r w:rsidRPr="00640425">
        <w:rPr>
          <w:rFonts w:ascii="Cambria" w:hAnsi="Cambria"/>
          <w:color w:val="000000"/>
          <w:sz w:val="22"/>
          <w:szCs w:val="22"/>
        </w:rPr>
        <w:t>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4A3230" w:rsidRPr="00640425" w:rsidRDefault="004A3230">
      <w:pPr>
        <w:autoSpaceDE w:val="0"/>
        <w:ind w:firstLine="0"/>
        <w:jc w:val="left"/>
        <w:rPr>
          <w:rFonts w:ascii="Cambria" w:hAnsi="Cambria"/>
          <w:color w:val="000000"/>
          <w:sz w:val="22"/>
          <w:szCs w:val="22"/>
        </w:rPr>
      </w:pPr>
    </w:p>
    <w:p w:rsidR="004A3230" w:rsidRPr="00640425" w:rsidRDefault="00870137">
      <w:pPr>
        <w:autoSpaceDE w:val="0"/>
        <w:rPr>
          <w:rFonts w:ascii="Cambria" w:hAnsi="Cambria"/>
          <w:sz w:val="22"/>
          <w:szCs w:val="22"/>
        </w:rPr>
      </w:pPr>
      <w:r w:rsidRPr="00640425">
        <w:rPr>
          <w:rFonts w:ascii="Cambria" w:hAnsi="Cambria"/>
          <w:color w:val="000000"/>
          <w:sz w:val="22"/>
          <w:szCs w:val="22"/>
        </w:rPr>
        <w:t>Представник Дирекције присуствовао је састанку CHRISTINE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4A3230" w:rsidRPr="00640425" w:rsidRDefault="004A3230">
      <w:pPr>
        <w:autoSpaceDE w:val="0"/>
        <w:rPr>
          <w:rFonts w:ascii="Cambria" w:hAnsi="Cambria"/>
          <w:color w:val="000000"/>
          <w:sz w:val="22"/>
          <w:szCs w:val="22"/>
        </w:rPr>
      </w:pPr>
    </w:p>
    <w:p w:rsidR="004A3230" w:rsidRPr="00640425" w:rsidRDefault="00870137">
      <w:pPr>
        <w:autoSpaceDE w:val="0"/>
        <w:rPr>
          <w:rFonts w:ascii="Cambria" w:hAnsi="Cambria"/>
          <w:sz w:val="22"/>
          <w:szCs w:val="22"/>
        </w:rPr>
      </w:pPr>
      <w:r w:rsidRPr="00640425">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4A3230" w:rsidRPr="00640425" w:rsidRDefault="004A3230">
      <w:pPr>
        <w:autoSpaceDE w:val="0"/>
        <w:jc w:val="left"/>
        <w:rPr>
          <w:rFonts w:ascii="Cambria" w:hAnsi="Cambria"/>
          <w:color w:val="000000"/>
          <w:sz w:val="22"/>
          <w:szCs w:val="22"/>
        </w:rPr>
      </w:pPr>
    </w:p>
    <w:p w:rsidR="004A3230" w:rsidRPr="00640425" w:rsidRDefault="00870137">
      <w:pPr>
        <w:autoSpaceDE w:val="0"/>
        <w:rPr>
          <w:rFonts w:ascii="Cambria" w:hAnsi="Cambria"/>
          <w:sz w:val="22"/>
          <w:szCs w:val="22"/>
        </w:rPr>
      </w:pPr>
      <w:r w:rsidRPr="00640425">
        <w:rPr>
          <w:rFonts w:ascii="Cambria" w:hAnsi="Cambria"/>
          <w:color w:val="000000"/>
          <w:sz w:val="22"/>
          <w:szCs w:val="22"/>
        </w:rPr>
        <w:t xml:space="preserve">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w:t>
      </w:r>
      <w:r w:rsidRPr="00640425">
        <w:rPr>
          <w:rFonts w:ascii="Cambria" w:hAnsi="Cambria"/>
          <w:color w:val="000000"/>
          <w:sz w:val="22"/>
          <w:szCs w:val="22"/>
        </w:rPr>
        <w:lastRenderedPageBreak/>
        <w:t>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4A3230" w:rsidRPr="00640425" w:rsidRDefault="004A3230">
      <w:pPr>
        <w:autoSpaceDE w:val="0"/>
        <w:rPr>
          <w:rFonts w:ascii="Cambria" w:hAnsi="Cambria"/>
          <w:color w:val="000000"/>
          <w:sz w:val="22"/>
          <w:szCs w:val="22"/>
        </w:rPr>
      </w:pPr>
    </w:p>
    <w:p w:rsidR="004A3230" w:rsidRPr="00640425" w:rsidRDefault="00870137">
      <w:pPr>
        <w:autoSpaceDE w:val="0"/>
        <w:ind w:firstLine="0"/>
        <w:rPr>
          <w:rFonts w:ascii="Cambria" w:hAnsi="Cambria"/>
          <w:sz w:val="22"/>
          <w:szCs w:val="22"/>
        </w:rPr>
      </w:pPr>
      <w:r w:rsidRPr="00640425">
        <w:rPr>
          <w:rFonts w:ascii="Cambria" w:hAnsi="Cambria"/>
          <w:sz w:val="22"/>
          <w:szCs w:val="22"/>
        </w:rPr>
        <w:t xml:space="preserve"> </w:t>
      </w:r>
      <w:r w:rsidRPr="00640425">
        <w:rPr>
          <w:rFonts w:ascii="Cambria" w:hAnsi="Cambria"/>
          <w:sz w:val="22"/>
          <w:szCs w:val="22"/>
        </w:rPr>
        <w:tab/>
        <w:t xml:space="preserve">Дирeкциja је зajeднo сa рeсoрним министарствoм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4A3230" w:rsidRPr="00640425" w:rsidRDefault="004A3230">
      <w:pPr>
        <w:autoSpaceDE w:val="0"/>
        <w:ind w:firstLine="0"/>
        <w:rPr>
          <w:rFonts w:ascii="Cambria" w:hAnsi="Cambria"/>
          <w:sz w:val="22"/>
          <w:szCs w:val="22"/>
        </w:rPr>
      </w:pPr>
    </w:p>
    <w:p w:rsidR="004A3230" w:rsidRPr="00640425" w:rsidRDefault="00870137">
      <w:pPr>
        <w:autoSpaceDE w:val="0"/>
        <w:rPr>
          <w:rFonts w:ascii="Cambria" w:hAnsi="Cambria"/>
          <w:sz w:val="22"/>
          <w:szCs w:val="22"/>
        </w:rPr>
      </w:pPr>
      <w:r w:rsidRPr="00640425">
        <w:rPr>
          <w:rFonts w:ascii="Cambria" w:hAnsi="Cambria"/>
          <w:sz w:val="22"/>
          <w:szCs w:val="22"/>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4A3230" w:rsidRPr="00640425" w:rsidRDefault="004A3230">
      <w:pPr>
        <w:autoSpaceDE w:val="0"/>
        <w:rPr>
          <w:rFonts w:ascii="Cambria" w:hAnsi="Cambria"/>
          <w:sz w:val="22"/>
          <w:szCs w:val="22"/>
        </w:rPr>
      </w:pPr>
    </w:p>
    <w:p w:rsidR="004A3230" w:rsidRPr="00640425" w:rsidRDefault="00870137">
      <w:pPr>
        <w:autoSpaceDE w:val="0"/>
        <w:rPr>
          <w:rFonts w:ascii="Cambria" w:hAnsi="Cambria"/>
          <w:color w:val="000000"/>
          <w:sz w:val="22"/>
          <w:szCs w:val="22"/>
        </w:rPr>
      </w:pPr>
      <w:r w:rsidRPr="00640425">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4A3230" w:rsidRPr="00640425" w:rsidRDefault="004A3230">
      <w:pPr>
        <w:autoSpaceDE w:val="0"/>
        <w:rPr>
          <w:rFonts w:ascii="Cambria" w:hAnsi="Cambria"/>
          <w:color w:val="000000"/>
          <w:sz w:val="22"/>
          <w:szCs w:val="22"/>
        </w:rPr>
      </w:pPr>
    </w:p>
    <w:p w:rsidR="004A3230" w:rsidRPr="00640425" w:rsidRDefault="00870137">
      <w:pPr>
        <w:ind w:firstLine="709"/>
        <w:rPr>
          <w:rFonts w:ascii="Cambria" w:hAnsi="Cambria"/>
          <w:sz w:val="22"/>
          <w:szCs w:val="22"/>
        </w:rPr>
      </w:pPr>
      <w:r w:rsidRPr="00640425">
        <w:rPr>
          <w:rFonts w:ascii="Cambria" w:hAnsi="Cambria"/>
          <w:sz w:val="22"/>
          <w:szCs w:val="22"/>
        </w:rPr>
        <w:t xml:space="preserve">Дирeкциjа је у oблaсти рeгулисaњa тржиштa жeлeзничких услугa </w:t>
      </w:r>
      <w:r w:rsidRPr="00640425">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У оквиру надлежности из области жичара представници Дирекције за железнице обављали су следеће послове:</w:t>
      </w:r>
    </w:p>
    <w:p w:rsidR="004A3230" w:rsidRPr="00640425" w:rsidRDefault="004A3230">
      <w:pPr>
        <w:rPr>
          <w:rFonts w:ascii="Cambria" w:hAnsi="Cambria"/>
          <w:sz w:val="22"/>
          <w:szCs w:val="22"/>
        </w:rPr>
      </w:pPr>
    </w:p>
    <w:p w:rsidR="004A3230" w:rsidRPr="00640425" w:rsidRDefault="00870137" w:rsidP="00944CCA">
      <w:pPr>
        <w:numPr>
          <w:ilvl w:val="0"/>
          <w:numId w:val="55"/>
        </w:numPr>
        <w:ind w:left="709" w:hanging="207"/>
        <w:jc w:val="left"/>
        <w:rPr>
          <w:rFonts w:ascii="Cambria" w:hAnsi="Cambria"/>
          <w:sz w:val="22"/>
          <w:szCs w:val="22"/>
        </w:rPr>
      </w:pPr>
      <w:r w:rsidRPr="00640425">
        <w:rPr>
          <w:rFonts w:ascii="Cambria" w:hAnsi="Cambria"/>
          <w:sz w:val="22"/>
          <w:szCs w:val="22"/>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4A3230" w:rsidRPr="00640425" w:rsidRDefault="004A3230" w:rsidP="00944CCA">
      <w:pPr>
        <w:ind w:left="709" w:firstLine="0"/>
        <w:jc w:val="left"/>
        <w:rPr>
          <w:rFonts w:ascii="Cambria" w:hAnsi="Cambria"/>
          <w:sz w:val="22"/>
          <w:szCs w:val="22"/>
        </w:rPr>
      </w:pPr>
    </w:p>
    <w:p w:rsidR="004A3230" w:rsidRPr="00640425" w:rsidRDefault="00870137" w:rsidP="00944CCA">
      <w:pPr>
        <w:numPr>
          <w:ilvl w:val="0"/>
          <w:numId w:val="55"/>
        </w:numPr>
        <w:ind w:left="709" w:hanging="207"/>
        <w:jc w:val="left"/>
        <w:rPr>
          <w:rFonts w:ascii="Cambria" w:hAnsi="Cambria"/>
          <w:sz w:val="22"/>
          <w:szCs w:val="22"/>
        </w:rPr>
      </w:pPr>
      <w:r w:rsidRPr="00640425">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4A3230" w:rsidRPr="00640425" w:rsidRDefault="004A3230">
      <w:pPr>
        <w:ind w:firstLine="0"/>
        <w:jc w:val="left"/>
        <w:rPr>
          <w:rFonts w:ascii="Cambria" w:hAnsi="Cambria"/>
          <w:sz w:val="22"/>
          <w:szCs w:val="22"/>
        </w:rPr>
      </w:pPr>
    </w:p>
    <w:p w:rsidR="004A3230" w:rsidRDefault="00870137">
      <w:pPr>
        <w:tabs>
          <w:tab w:val="left" w:pos="1950"/>
        </w:tabs>
        <w:rPr>
          <w:rFonts w:ascii="Cambria" w:hAnsi="Cambria"/>
          <w:sz w:val="22"/>
          <w:szCs w:val="22"/>
          <w:lang w:val="sr-Cyrl-CS"/>
        </w:rPr>
      </w:pPr>
      <w:r w:rsidRPr="00640425">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AD5654" w:rsidRPr="00AD5654" w:rsidRDefault="00AD5654">
      <w:pPr>
        <w:tabs>
          <w:tab w:val="left" w:pos="1950"/>
        </w:tabs>
        <w:rPr>
          <w:rFonts w:ascii="Cambria" w:hAnsi="Cambria"/>
          <w:sz w:val="22"/>
          <w:szCs w:val="22"/>
          <w:lang w:val="sr-Cyrl-CS"/>
        </w:rPr>
      </w:pPr>
    </w:p>
    <w:p w:rsidR="004A3230" w:rsidRPr="00640425" w:rsidRDefault="00870137">
      <w:pPr>
        <w:tabs>
          <w:tab w:val="left" w:pos="1950"/>
        </w:tabs>
        <w:jc w:val="center"/>
        <w:rPr>
          <w:rFonts w:ascii="Cambria" w:hAnsi="Cambria"/>
          <w:b/>
          <w:sz w:val="22"/>
          <w:szCs w:val="22"/>
        </w:rPr>
      </w:pPr>
      <w:r w:rsidRPr="00640425">
        <w:rPr>
          <w:rFonts w:ascii="Cambria" w:hAnsi="Cambria"/>
          <w:b/>
          <w:sz w:val="22"/>
          <w:szCs w:val="22"/>
        </w:rPr>
        <w:t>РАДИОНИЦА О МЕЂУНАРОДНИМ  ЖЕЛЕЗНИЧКИМ ПРОПИСИМА</w:t>
      </w:r>
    </w:p>
    <w:p w:rsidR="004A3230" w:rsidRPr="00640425" w:rsidRDefault="004A3230">
      <w:pPr>
        <w:tabs>
          <w:tab w:val="left" w:pos="1950"/>
        </w:tabs>
        <w:jc w:val="center"/>
        <w:rPr>
          <w:rFonts w:ascii="Cambria" w:hAnsi="Cambria"/>
          <w:sz w:val="22"/>
          <w:szCs w:val="22"/>
        </w:rPr>
      </w:pPr>
    </w:p>
    <w:p w:rsidR="004A3230" w:rsidRPr="00640425" w:rsidRDefault="00870137">
      <w:pPr>
        <w:tabs>
          <w:tab w:val="left" w:pos="1950"/>
        </w:tabs>
        <w:rPr>
          <w:rFonts w:ascii="Cambria" w:hAnsi="Cambria"/>
          <w:sz w:val="22"/>
          <w:szCs w:val="22"/>
        </w:rPr>
      </w:pPr>
      <w:r w:rsidRPr="00640425">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4A3230" w:rsidRPr="00640425" w:rsidRDefault="004A3230">
      <w:pPr>
        <w:tabs>
          <w:tab w:val="left" w:pos="1950"/>
        </w:tabs>
        <w:rPr>
          <w:rFonts w:ascii="Cambria" w:hAnsi="Cambria"/>
          <w:sz w:val="22"/>
          <w:szCs w:val="22"/>
        </w:rPr>
      </w:pPr>
    </w:p>
    <w:p w:rsidR="004A3230" w:rsidRPr="00640425" w:rsidRDefault="00870137">
      <w:pPr>
        <w:tabs>
          <w:tab w:val="left" w:pos="1950"/>
        </w:tabs>
        <w:rPr>
          <w:rFonts w:ascii="Cambria" w:hAnsi="Cambria"/>
          <w:sz w:val="22"/>
          <w:szCs w:val="22"/>
        </w:rPr>
      </w:pPr>
      <w:r w:rsidRPr="00640425">
        <w:rPr>
          <w:rFonts w:ascii="Cambria" w:hAnsi="Cambria"/>
          <w:sz w:val="22"/>
          <w:szCs w:val="22"/>
        </w:rPr>
        <w:t>Стручњаци из Европске комисије и OTIF-а, представници земаља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законодавством ЕУ.</w:t>
      </w:r>
    </w:p>
    <w:p w:rsidR="004A3230" w:rsidRPr="00640425" w:rsidRDefault="004A3230">
      <w:pPr>
        <w:tabs>
          <w:tab w:val="left" w:pos="1950"/>
        </w:tabs>
        <w:rPr>
          <w:rFonts w:ascii="Cambria" w:hAnsi="Cambria"/>
          <w:sz w:val="22"/>
          <w:szCs w:val="22"/>
        </w:rPr>
      </w:pPr>
    </w:p>
    <w:p w:rsidR="004A3230" w:rsidRDefault="00870137">
      <w:pPr>
        <w:tabs>
          <w:tab w:val="left" w:pos="1950"/>
        </w:tabs>
        <w:rPr>
          <w:rFonts w:ascii="Cambria" w:hAnsi="Cambria"/>
          <w:sz w:val="22"/>
          <w:szCs w:val="22"/>
          <w:lang w:val="sr-Cyrl-CS"/>
        </w:rPr>
      </w:pPr>
      <w:r w:rsidRPr="00640425">
        <w:rPr>
          <w:rFonts w:ascii="Cambria" w:hAnsi="Cambria"/>
          <w:sz w:val="22"/>
          <w:szCs w:val="22"/>
        </w:rPr>
        <w:t>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OTIF-ових прописа о транспорту опасне робе и дискусијом са представницима српских железничких институција.</w:t>
      </w:r>
    </w:p>
    <w:p w:rsidR="002F12AC" w:rsidRPr="002F12AC" w:rsidRDefault="002F12AC">
      <w:pPr>
        <w:tabs>
          <w:tab w:val="left" w:pos="1950"/>
        </w:tabs>
        <w:rPr>
          <w:rFonts w:ascii="Cambria" w:hAnsi="Cambria"/>
          <w:sz w:val="22"/>
          <w:szCs w:val="22"/>
          <w:lang w:val="sr-Cyrl-CS"/>
        </w:rPr>
      </w:pPr>
    </w:p>
    <w:p w:rsidR="00167727" w:rsidRPr="00640425" w:rsidRDefault="00167727">
      <w:pPr>
        <w:tabs>
          <w:tab w:val="left" w:pos="1950"/>
        </w:tabs>
        <w:rPr>
          <w:rFonts w:ascii="Cambria" w:hAnsi="Cambria"/>
          <w:sz w:val="22"/>
          <w:szCs w:val="22"/>
        </w:rPr>
      </w:pPr>
    </w:p>
    <w:p w:rsidR="004A3230" w:rsidRPr="00640425" w:rsidRDefault="00870137">
      <w:pPr>
        <w:jc w:val="center"/>
        <w:rPr>
          <w:rFonts w:ascii="Cambria" w:hAnsi="Cambria"/>
          <w:sz w:val="22"/>
          <w:szCs w:val="22"/>
        </w:rPr>
      </w:pPr>
      <w:r w:rsidRPr="00640425">
        <w:rPr>
          <w:rFonts w:ascii="Cambria" w:hAnsi="Cambria"/>
          <w:b/>
          <w:sz w:val="22"/>
          <w:szCs w:val="22"/>
        </w:rPr>
        <w:t>РАДИОНИЦА О СИСТЕМУ УПРАВЉАЊА БЕЗБЕДНОШЋУ И КУЛТУРИ БЕЗБЕДНОСТИ У ЖЕЛЕЗНИЧКОМ САОБРАЋАЈУ</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Железничка агенција Европске 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2019. у Београду била је Привредна комора Србије.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4A3230" w:rsidRPr="00640425" w:rsidRDefault="00870137">
      <w:pPr>
        <w:rPr>
          <w:rFonts w:ascii="Cambria" w:hAnsi="Cambria"/>
          <w:sz w:val="22"/>
          <w:szCs w:val="22"/>
        </w:rPr>
      </w:pPr>
      <w:r w:rsidRPr="00640425">
        <w:rPr>
          <w:rFonts w:ascii="Cambria" w:hAnsi="Cambria"/>
          <w:sz w:val="22"/>
          <w:szCs w:val="22"/>
        </w:rPr>
        <w:t xml:space="preserve"> </w:t>
      </w:r>
    </w:p>
    <w:p w:rsidR="004A3230" w:rsidRPr="00640425" w:rsidRDefault="00870137">
      <w:pPr>
        <w:rPr>
          <w:rFonts w:ascii="Cambria" w:hAnsi="Cambria"/>
          <w:sz w:val="22"/>
          <w:szCs w:val="22"/>
        </w:rPr>
      </w:pPr>
      <w:r w:rsidRPr="00640425">
        <w:rPr>
          <w:rFonts w:ascii="Cambria" w:hAnsi="Cambria"/>
          <w:sz w:val="22"/>
          <w:szCs w:val="22"/>
        </w:rPr>
        <w:t>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Европске уније.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4A3230" w:rsidRPr="00640425" w:rsidRDefault="00870137">
      <w:pPr>
        <w:rPr>
          <w:rFonts w:ascii="Cambria" w:hAnsi="Cambria"/>
          <w:sz w:val="22"/>
          <w:szCs w:val="22"/>
        </w:rPr>
      </w:pPr>
      <w:r w:rsidRPr="00640425">
        <w:rPr>
          <w:rFonts w:ascii="Cambria" w:hAnsi="Cambria"/>
          <w:sz w:val="22"/>
          <w:szCs w:val="22"/>
        </w:rPr>
        <w:t xml:space="preserve"> </w:t>
      </w:r>
    </w:p>
    <w:p w:rsidR="004A3230" w:rsidRPr="00640425" w:rsidRDefault="00870137">
      <w:pPr>
        <w:rPr>
          <w:rFonts w:ascii="Cambria" w:hAnsi="Cambria"/>
          <w:sz w:val="22"/>
          <w:szCs w:val="22"/>
        </w:rPr>
      </w:pPr>
      <w:r w:rsidRPr="00640425">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4A3230" w:rsidRPr="00640425" w:rsidRDefault="004A3230">
      <w:pPr>
        <w:rPr>
          <w:rFonts w:ascii="Cambria" w:hAnsi="Cambria"/>
          <w:sz w:val="22"/>
          <w:szCs w:val="22"/>
        </w:rPr>
      </w:pPr>
    </w:p>
    <w:p w:rsidR="004A3230" w:rsidRPr="00640425" w:rsidRDefault="00870137">
      <w:pPr>
        <w:tabs>
          <w:tab w:val="left" w:pos="1950"/>
        </w:tabs>
        <w:rPr>
          <w:rFonts w:ascii="Cambria" w:hAnsi="Cambria"/>
          <w:sz w:val="22"/>
          <w:szCs w:val="22"/>
        </w:rPr>
      </w:pPr>
      <w:r w:rsidRPr="00640425">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4A3230" w:rsidRPr="00640425" w:rsidRDefault="004A3230">
      <w:pPr>
        <w:tabs>
          <w:tab w:val="left" w:pos="1950"/>
        </w:tabs>
        <w:rPr>
          <w:rFonts w:ascii="Cambria" w:hAnsi="Cambria"/>
          <w:sz w:val="22"/>
          <w:szCs w:val="22"/>
        </w:rPr>
      </w:pPr>
    </w:p>
    <w:p w:rsidR="004A3230" w:rsidRPr="00640425" w:rsidRDefault="004A3230">
      <w:pPr>
        <w:tabs>
          <w:tab w:val="left" w:pos="1950"/>
        </w:tabs>
        <w:rPr>
          <w:rFonts w:ascii="Cambria" w:hAnsi="Cambria" w:cs="Calibri"/>
          <w:sz w:val="22"/>
          <w:szCs w:val="22"/>
          <w:lang w:val="sr-Cyrl-CS"/>
        </w:rPr>
      </w:pPr>
    </w:p>
    <w:p w:rsidR="00C74A68" w:rsidRDefault="00C74A68">
      <w:pPr>
        <w:tabs>
          <w:tab w:val="left" w:pos="1950"/>
        </w:tabs>
        <w:rPr>
          <w:rFonts w:ascii="Cambria" w:hAnsi="Cambria" w:cs="Calibri"/>
          <w:sz w:val="22"/>
          <w:szCs w:val="22"/>
          <w:lang w:val="sr-Cyrl-CS"/>
        </w:rPr>
      </w:pPr>
    </w:p>
    <w:p w:rsidR="002F12AC" w:rsidRDefault="002F12AC">
      <w:pPr>
        <w:tabs>
          <w:tab w:val="left" w:pos="1950"/>
        </w:tabs>
        <w:rPr>
          <w:rFonts w:ascii="Cambria" w:hAnsi="Cambria" w:cs="Calibri"/>
          <w:sz w:val="22"/>
          <w:szCs w:val="22"/>
          <w:lang w:val="sr-Cyrl-CS"/>
        </w:rPr>
      </w:pPr>
    </w:p>
    <w:p w:rsidR="002F12AC" w:rsidRDefault="002F12AC">
      <w:pPr>
        <w:tabs>
          <w:tab w:val="left" w:pos="1950"/>
        </w:tabs>
        <w:rPr>
          <w:rFonts w:ascii="Cambria" w:hAnsi="Cambria" w:cs="Calibri"/>
          <w:sz w:val="22"/>
          <w:szCs w:val="22"/>
          <w:lang w:val="sr-Cyrl-CS"/>
        </w:rPr>
      </w:pPr>
    </w:p>
    <w:p w:rsidR="002F12AC" w:rsidRPr="00640425" w:rsidRDefault="002F12AC">
      <w:pPr>
        <w:tabs>
          <w:tab w:val="left" w:pos="1950"/>
        </w:tabs>
        <w:rPr>
          <w:rFonts w:ascii="Cambria" w:hAnsi="Cambria" w:cs="Calibri"/>
          <w:sz w:val="22"/>
          <w:szCs w:val="22"/>
          <w:lang w:val="sr-Cyrl-CS"/>
        </w:rPr>
      </w:pPr>
    </w:p>
    <w:p w:rsidR="00C74A68" w:rsidRPr="00640425" w:rsidRDefault="00C74A68">
      <w:pPr>
        <w:tabs>
          <w:tab w:val="left" w:pos="1950"/>
        </w:tabs>
        <w:rPr>
          <w:rFonts w:ascii="Cambria" w:hAnsi="Cambria" w:cs="Calibri"/>
          <w:sz w:val="22"/>
          <w:szCs w:val="22"/>
          <w:lang w:val="sr-Cyrl-CS"/>
        </w:rPr>
      </w:pPr>
    </w:p>
    <w:p w:rsidR="00C74A68" w:rsidRPr="00640425" w:rsidRDefault="00C74A68">
      <w:pPr>
        <w:tabs>
          <w:tab w:val="left" w:pos="1950"/>
        </w:tabs>
        <w:rPr>
          <w:rFonts w:ascii="Cambria" w:hAnsi="Cambria" w:cs="Calibri"/>
          <w:sz w:val="22"/>
          <w:szCs w:val="22"/>
          <w:lang w:val="sr-Cyrl-CS"/>
        </w:rPr>
      </w:pPr>
    </w:p>
    <w:p w:rsidR="00C74A68" w:rsidRPr="00640425" w:rsidRDefault="00C74A68">
      <w:pPr>
        <w:tabs>
          <w:tab w:val="left" w:pos="1950"/>
        </w:tabs>
        <w:rPr>
          <w:rFonts w:ascii="Cambria" w:hAnsi="Cambria" w:cs="Calibri"/>
          <w:sz w:val="22"/>
          <w:szCs w:val="22"/>
          <w:lang w:val="sr-Cyrl-CS"/>
        </w:rPr>
      </w:pPr>
    </w:p>
    <w:p w:rsidR="00C74A68" w:rsidRPr="00640425" w:rsidRDefault="00C74A68">
      <w:pPr>
        <w:tabs>
          <w:tab w:val="left" w:pos="1950"/>
        </w:tabs>
        <w:rPr>
          <w:rFonts w:ascii="Cambria" w:hAnsi="Cambria" w:cs="Calibri"/>
          <w:sz w:val="22"/>
          <w:szCs w:val="22"/>
          <w:lang w:val="sr-Cyrl-CS"/>
        </w:rPr>
      </w:pPr>
    </w:p>
    <w:p w:rsidR="004A3230" w:rsidRPr="00640425" w:rsidRDefault="00870137">
      <w:pPr>
        <w:pStyle w:val="NoSpacing"/>
        <w:rPr>
          <w:rFonts w:ascii="Cambria" w:hAnsi="Cambria"/>
          <w:b/>
        </w:rPr>
      </w:pPr>
      <w:r w:rsidRPr="00640425">
        <w:rPr>
          <w:rFonts w:ascii="Cambria" w:hAnsi="Cambria"/>
          <w:b/>
        </w:rPr>
        <w:t xml:space="preserve">        ПРЕДАВАЊЕ НА ТЕМУ: СИСТЕМ ЗА УПРАВЉАЊЕ БЕЗБЕДНОШЋУ У ЖЕЛЕЗНИЧКОМ</w:t>
      </w:r>
    </w:p>
    <w:p w:rsidR="004A3230" w:rsidRPr="00640425" w:rsidRDefault="00870137">
      <w:pPr>
        <w:pStyle w:val="NoSpacing"/>
        <w:rPr>
          <w:rFonts w:ascii="Cambria" w:hAnsi="Cambria"/>
          <w:b/>
        </w:rPr>
      </w:pPr>
      <w:r w:rsidRPr="00640425">
        <w:rPr>
          <w:rFonts w:ascii="Cambria" w:hAnsi="Cambria"/>
          <w:b/>
        </w:rPr>
        <w:t xml:space="preserve">                                                                              САОБРАЋАЈУ</w:t>
      </w:r>
    </w:p>
    <w:p w:rsidR="004A3230" w:rsidRPr="00640425" w:rsidRDefault="004A3230">
      <w:pPr>
        <w:pStyle w:val="NoSpacing"/>
        <w:rPr>
          <w:rFonts w:ascii="Cambria" w:hAnsi="Cambria"/>
          <w:b/>
        </w:rPr>
      </w:pPr>
    </w:p>
    <w:p w:rsidR="004A3230" w:rsidRPr="00640425" w:rsidRDefault="00870137">
      <w:pPr>
        <w:rPr>
          <w:rFonts w:ascii="Cambria" w:hAnsi="Cambria"/>
          <w:sz w:val="22"/>
          <w:szCs w:val="22"/>
        </w:rPr>
      </w:pPr>
      <w:r w:rsidRPr="00640425">
        <w:rPr>
          <w:rFonts w:ascii="Cambria" w:hAnsi="Cambria" w:cs="Calibri"/>
          <w:sz w:val="22"/>
          <w:szCs w:val="22"/>
        </w:rPr>
        <w:t xml:space="preserve">На иницијативу Дирекције за железнице 18. јуна 2019. одржано је предавање на тему </w:t>
      </w:r>
      <w:r w:rsidRPr="00640425">
        <w:rPr>
          <w:rFonts w:ascii="Cambria" w:hAnsi="Cambria" w:cs="Calibri"/>
          <w:i/>
          <w:sz w:val="22"/>
          <w:szCs w:val="22"/>
        </w:rPr>
        <w:t>Систем за управљање безбедношћу у железничком саобраћају</w:t>
      </w:r>
      <w:r w:rsidRPr="00640425">
        <w:rPr>
          <w:rFonts w:ascii="Cambria" w:hAnsi="Cambria" w:cs="Calibri"/>
          <w:sz w:val="22"/>
          <w:szCs w:val="22"/>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4A3230" w:rsidRPr="00640425" w:rsidRDefault="004A3230">
      <w:pPr>
        <w:rPr>
          <w:rFonts w:ascii="Cambria" w:hAnsi="Cambria" w:cs="Calibri"/>
          <w:sz w:val="22"/>
          <w:szCs w:val="22"/>
        </w:rPr>
      </w:pPr>
    </w:p>
    <w:p w:rsidR="004A3230" w:rsidRPr="00640425" w:rsidRDefault="00870137">
      <w:pPr>
        <w:pStyle w:val="NoSpacing"/>
        <w:jc w:val="both"/>
        <w:rPr>
          <w:rFonts w:ascii="Cambria" w:hAnsi="Cambria" w:cs="Calibri"/>
        </w:rPr>
      </w:pPr>
      <w:r w:rsidRPr="00640425">
        <w:rPr>
          <w:rFonts w:ascii="Cambria" w:hAnsi="Cambria" w:cs="Calibri"/>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w:t>
      </w:r>
      <w:r w:rsidRPr="00640425">
        <w:rPr>
          <w:rFonts w:ascii="Cambria" w:hAnsi="Cambria" w:cs="Calibri"/>
        </w:rPr>
        <w:lastRenderedPageBreak/>
        <w:t>превозницима и управљачу инфраструктуре да успоставе што бољи систем за управљање безбедношћу.</w:t>
      </w:r>
    </w:p>
    <w:p w:rsidR="004A3230" w:rsidRPr="00640425" w:rsidRDefault="004A3230">
      <w:pPr>
        <w:pStyle w:val="NoSpacing"/>
        <w:jc w:val="both"/>
        <w:rPr>
          <w:rFonts w:ascii="Cambria" w:hAnsi="Cambria" w:cs="Calibri"/>
        </w:rPr>
      </w:pPr>
    </w:p>
    <w:p w:rsidR="004A3230" w:rsidRPr="00640425" w:rsidRDefault="004A3230">
      <w:pPr>
        <w:pStyle w:val="NoSpacing"/>
        <w:rPr>
          <w:rFonts w:ascii="Cambria" w:hAnsi="Cambria" w:cs="Calibri"/>
        </w:rPr>
      </w:pPr>
    </w:p>
    <w:p w:rsidR="004A3230" w:rsidRPr="00640425" w:rsidRDefault="00870137">
      <w:pPr>
        <w:jc w:val="center"/>
        <w:rPr>
          <w:rFonts w:ascii="Cambria" w:hAnsi="Cambria"/>
          <w:b/>
          <w:sz w:val="22"/>
          <w:szCs w:val="22"/>
        </w:rPr>
      </w:pPr>
      <w:r w:rsidRPr="00640425">
        <w:rPr>
          <w:rFonts w:ascii="Cambria" w:hAnsi="Cambria"/>
          <w:b/>
          <w:sz w:val="22"/>
          <w:szCs w:val="22"/>
        </w:rPr>
        <w:t>НАЦИОНАЛНИ ТЕХНИЧКИ ПРОПИСИ У ОДНОСУ НА ЗАКОНОДАВСТВО ЕУ – ТСИ</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640425">
        <w:rPr>
          <w:rFonts w:ascii="Cambria" w:hAnsi="Cambria"/>
          <w:i/>
          <w:sz w:val="22"/>
          <w:szCs w:val="22"/>
        </w:rPr>
        <w:t>ERA IPA</w:t>
      </w:r>
      <w:r w:rsidRPr="00640425">
        <w:rPr>
          <w:rFonts w:ascii="Cambria" w:hAnsi="Cambria"/>
          <w:sz w:val="22"/>
          <w:szCs w:val="22"/>
        </w:rPr>
        <w:t xml:space="preserve"> пројекта (</w:t>
      </w:r>
      <w:r w:rsidRPr="00640425">
        <w:rPr>
          <w:rFonts w:ascii="Cambria" w:hAnsi="Cambria"/>
          <w:i/>
          <w:sz w:val="22"/>
          <w:szCs w:val="22"/>
        </w:rPr>
        <w:t>ERA IPA II 2018-2019</w:t>
      </w:r>
      <w:r w:rsidRPr="00640425">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4A3230" w:rsidRPr="00640425" w:rsidRDefault="004A3230">
      <w:pPr>
        <w:rPr>
          <w:rFonts w:ascii="Cambria" w:hAnsi="Cambria"/>
          <w:sz w:val="22"/>
          <w:szCs w:val="22"/>
        </w:rPr>
      </w:pPr>
    </w:p>
    <w:p w:rsidR="004A3230" w:rsidRPr="00640425" w:rsidRDefault="00870137">
      <w:pPr>
        <w:pStyle w:val="NoSpacing"/>
        <w:jc w:val="both"/>
        <w:rPr>
          <w:rFonts w:ascii="Cambria" w:hAnsi="Cambria"/>
        </w:rPr>
      </w:pPr>
      <w:r w:rsidRPr="00640425">
        <w:rPr>
          <w:rFonts w:ascii="Cambria" w:hAnsi="Cambria"/>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4A3230" w:rsidRPr="00640425" w:rsidRDefault="004A3230">
      <w:pPr>
        <w:pStyle w:val="NoSpacing"/>
        <w:rPr>
          <w:rFonts w:ascii="Cambria" w:hAnsi="Cambria"/>
        </w:rPr>
      </w:pPr>
    </w:p>
    <w:p w:rsidR="004A3230" w:rsidRPr="00640425" w:rsidRDefault="00870137">
      <w:pPr>
        <w:jc w:val="center"/>
        <w:rPr>
          <w:rFonts w:ascii="Cambria" w:hAnsi="Cambria"/>
          <w:sz w:val="22"/>
          <w:szCs w:val="22"/>
        </w:rPr>
      </w:pPr>
      <w:r w:rsidRPr="00640425">
        <w:rPr>
          <w:rFonts w:ascii="Cambria" w:hAnsi="Cambria"/>
          <w:b/>
          <w:sz w:val="22"/>
          <w:szCs w:val="22"/>
        </w:rPr>
        <w:t>IRG-Rail – СТВАРАЊЕ ОДРЖИВОГ СИСТЕМА МОБИЛНОСТИ</w:t>
      </w:r>
    </w:p>
    <w:p w:rsidR="004A3230" w:rsidRPr="00640425" w:rsidRDefault="004A3230">
      <w:pPr>
        <w:jc w:val="center"/>
        <w:rPr>
          <w:rFonts w:ascii="Cambria" w:hAnsi="Cambria"/>
          <w:b/>
          <w:sz w:val="22"/>
          <w:szCs w:val="22"/>
        </w:rPr>
      </w:pPr>
    </w:p>
    <w:p w:rsidR="004A3230" w:rsidRPr="00640425" w:rsidRDefault="00870137">
      <w:pPr>
        <w:pStyle w:val="NoSpacing"/>
        <w:ind w:firstLine="810"/>
        <w:jc w:val="both"/>
        <w:rPr>
          <w:rFonts w:ascii="Cambria" w:hAnsi="Cambria"/>
        </w:rPr>
      </w:pPr>
      <w:r w:rsidRPr="00640425">
        <w:rPr>
          <w:rFonts w:ascii="Cambria" w:hAnsi="Cambria"/>
        </w:rPr>
        <w:t>IRG-Rail (Independent Regulators’ 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4A3230" w:rsidRPr="00640425" w:rsidRDefault="004A3230">
      <w:pPr>
        <w:pStyle w:val="NoSpacing"/>
        <w:ind w:firstLine="810"/>
        <w:jc w:val="both"/>
        <w:rPr>
          <w:rFonts w:ascii="Cambria" w:hAnsi="Cambria"/>
        </w:rPr>
      </w:pPr>
    </w:p>
    <w:p w:rsidR="00396E39" w:rsidRPr="00640425" w:rsidRDefault="00396E39">
      <w:pPr>
        <w:jc w:val="center"/>
        <w:rPr>
          <w:rFonts w:ascii="Cambria" w:hAnsi="Cambria"/>
          <w:b/>
          <w:sz w:val="22"/>
          <w:szCs w:val="22"/>
        </w:rPr>
      </w:pPr>
    </w:p>
    <w:p w:rsidR="004A3230" w:rsidRPr="00640425" w:rsidRDefault="00870137">
      <w:pPr>
        <w:jc w:val="center"/>
        <w:rPr>
          <w:rFonts w:ascii="Cambria" w:hAnsi="Cambria"/>
          <w:sz w:val="22"/>
          <w:szCs w:val="22"/>
        </w:rPr>
      </w:pPr>
      <w:r w:rsidRPr="00640425">
        <w:rPr>
          <w:rFonts w:ascii="Cambria" w:hAnsi="Cambria"/>
          <w:b/>
          <w:sz w:val="22"/>
          <w:szCs w:val="22"/>
        </w:rPr>
        <w:t>РАДИОНИЦА О РЕГИОНАЛНОЈ ПОВЕЗАНОСТИ У ОБЛАСТИ ЖЕЛЕЗНИЦЕ</w:t>
      </w:r>
    </w:p>
    <w:p w:rsidR="004A3230" w:rsidRPr="00640425" w:rsidRDefault="004A3230">
      <w:pPr>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UNECE (Европска економска комисија при Уједињеним нацијама) и EUSDR (Стратегија ЕУ за Дунавски регион) одржале су 3. и 4. октобра 2019. у Београду радионицу на тему регионалне повезаности у области железнице.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Радионица је организована у оквиру приоритетне области EUSDR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lastRenderedPageBreak/>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4A3230" w:rsidRPr="00640425" w:rsidRDefault="004A3230">
      <w:pPr>
        <w:pStyle w:val="NoSpacing"/>
        <w:rPr>
          <w:rFonts w:ascii="Cambria" w:hAnsi="Cambria" w:cs="Calibri"/>
          <w:b/>
        </w:rPr>
      </w:pPr>
    </w:p>
    <w:p w:rsidR="004A3230" w:rsidRPr="00640425" w:rsidRDefault="00870137">
      <w:pPr>
        <w:jc w:val="center"/>
        <w:rPr>
          <w:rFonts w:ascii="Cambria" w:hAnsi="Cambria"/>
          <w:sz w:val="22"/>
          <w:szCs w:val="22"/>
        </w:rPr>
      </w:pPr>
      <w:r w:rsidRPr="00640425">
        <w:rPr>
          <w:rFonts w:ascii="Cambria" w:hAnsi="Cambria"/>
          <w:b/>
          <w:sz w:val="22"/>
          <w:szCs w:val="22"/>
        </w:rPr>
        <w:t>IPA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4A3230" w:rsidRPr="00640425" w:rsidRDefault="004A3230">
      <w:pPr>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Утицај људских и организационих фактора на безбедност и промовисање позитивне безбедносне културе на железници биле су главне теме IPA самита одржаног 13. и 14. новембра 2019. у Привредној комори Србије у Београду.</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Овај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4A3230" w:rsidRPr="00640425" w:rsidRDefault="00870137">
      <w:pPr>
        <w:rPr>
          <w:rFonts w:ascii="Cambria" w:hAnsi="Cambria"/>
          <w:sz w:val="22"/>
          <w:szCs w:val="22"/>
        </w:rPr>
      </w:pPr>
      <w:r w:rsidRPr="00640425">
        <w:rPr>
          <w:rFonts w:ascii="Cambria" w:hAnsi="Cambria"/>
          <w:sz w:val="22"/>
          <w:szCs w:val="22"/>
        </w:rPr>
        <w:t xml:space="preserve">Потпредседница Владе и министарка, проф. др Зорана Михајловић, потписала је </w:t>
      </w:r>
      <w:r w:rsidRPr="00640425">
        <w:rPr>
          <w:rFonts w:ascii="Cambria" w:hAnsi="Cambria"/>
          <w:i/>
          <w:sz w:val="22"/>
          <w:szCs w:val="22"/>
        </w:rPr>
        <w:t>Декларацију о безбедносној култури европске железнице</w:t>
      </w:r>
      <w:r w:rsidRPr="00640425">
        <w:rPr>
          <w:rFonts w:ascii="Cambria" w:hAnsi="Cambria"/>
          <w:sz w:val="22"/>
          <w:szCs w:val="22"/>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окупио преко сто учесника из Србије и региона, и, том приликом, након потписивања </w:t>
      </w:r>
      <w:r w:rsidRPr="00640425">
        <w:rPr>
          <w:rFonts w:ascii="Cambria" w:hAnsi="Cambria"/>
          <w:i/>
          <w:sz w:val="22"/>
          <w:szCs w:val="22"/>
        </w:rPr>
        <w:t>Декларације о безбедносној култури европске железнице</w:t>
      </w:r>
      <w:r w:rsidRPr="00640425">
        <w:rPr>
          <w:rFonts w:ascii="Cambria" w:hAnsi="Cambria"/>
          <w:sz w:val="22"/>
          <w:szCs w:val="22"/>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4A3230" w:rsidRPr="00640425" w:rsidRDefault="00870137">
      <w:pPr>
        <w:rPr>
          <w:rFonts w:ascii="Cambria" w:hAnsi="Cambria"/>
          <w:sz w:val="22"/>
          <w:szCs w:val="22"/>
        </w:rPr>
      </w:pPr>
      <w:r w:rsidRPr="00640425">
        <w:rPr>
          <w:rFonts w:ascii="Cambria" w:hAnsi="Cambria"/>
          <w:sz w:val="22"/>
          <w:szCs w:val="22"/>
        </w:rPr>
        <w:t xml:space="preserve"> </w:t>
      </w:r>
    </w:p>
    <w:p w:rsidR="004A3230" w:rsidRPr="00640425" w:rsidRDefault="00870137">
      <w:pPr>
        <w:rPr>
          <w:rFonts w:ascii="Cambria" w:hAnsi="Cambria"/>
          <w:sz w:val="22"/>
          <w:szCs w:val="22"/>
        </w:rPr>
      </w:pPr>
      <w:r w:rsidRPr="00640425">
        <w:rPr>
          <w:rFonts w:ascii="Cambria" w:hAnsi="Cambria"/>
          <w:sz w:val="22"/>
          <w:szCs w:val="22"/>
        </w:rPr>
        <w:t xml:space="preserve">Другог дана самита учесници су кроз низ радионица имали прилике да се упознају са </w:t>
      </w:r>
      <w:r w:rsidRPr="00640425">
        <w:rPr>
          <w:rFonts w:ascii="Cambria" w:hAnsi="Cambria"/>
          <w:i/>
          <w:sz w:val="22"/>
          <w:szCs w:val="22"/>
        </w:rPr>
        <w:t>Европским моделом безбедносне културе</w:t>
      </w:r>
      <w:r w:rsidRPr="00640425">
        <w:rPr>
          <w:rFonts w:ascii="Cambria" w:hAnsi="Cambria"/>
          <w:sz w:val="22"/>
          <w:szCs w:val="22"/>
        </w:rPr>
        <w:t xml:space="preserve"> и практичним примерима оцене културе безбедности у оквиру организације.</w:t>
      </w:r>
    </w:p>
    <w:p w:rsidR="004A3230" w:rsidRPr="00640425" w:rsidRDefault="004A3230">
      <w:pPr>
        <w:rPr>
          <w:rFonts w:ascii="Cambria" w:hAnsi="Cambria"/>
          <w:sz w:val="22"/>
          <w:szCs w:val="22"/>
        </w:rPr>
      </w:pPr>
    </w:p>
    <w:p w:rsidR="004A3230" w:rsidRPr="00640425" w:rsidRDefault="00870137">
      <w:pPr>
        <w:pStyle w:val="NoSpacing"/>
        <w:ind w:firstLine="720"/>
        <w:jc w:val="both"/>
        <w:rPr>
          <w:rFonts w:ascii="Cambria" w:hAnsi="Cambria"/>
        </w:rPr>
      </w:pPr>
      <w:r w:rsidRPr="00640425">
        <w:rPr>
          <w:rFonts w:ascii="Cambria" w:hAnsi="Cambria"/>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4A3230" w:rsidRPr="00640425" w:rsidRDefault="004A3230">
      <w:pPr>
        <w:pStyle w:val="NoSpacing"/>
        <w:rPr>
          <w:rFonts w:ascii="Cambria" w:hAnsi="Cambria"/>
        </w:rPr>
      </w:pPr>
    </w:p>
    <w:p w:rsidR="004A3230" w:rsidRPr="00640425" w:rsidRDefault="004A3230">
      <w:pPr>
        <w:pStyle w:val="NoSpacing"/>
        <w:rPr>
          <w:rFonts w:ascii="Cambria" w:hAnsi="Cambria"/>
        </w:rPr>
      </w:pPr>
    </w:p>
    <w:p w:rsidR="004A3230" w:rsidRPr="00640425" w:rsidRDefault="00870137">
      <w:pPr>
        <w:ind w:firstLine="0"/>
        <w:rPr>
          <w:rFonts w:ascii="Cambria" w:hAnsi="Cambria"/>
          <w:sz w:val="22"/>
          <w:szCs w:val="22"/>
        </w:rPr>
      </w:pPr>
      <w:r w:rsidRPr="00640425">
        <w:rPr>
          <w:rFonts w:ascii="Cambria" w:hAnsi="Cambria" w:cs="Calibri"/>
          <w:sz w:val="22"/>
          <w:szCs w:val="22"/>
        </w:rPr>
        <w:t xml:space="preserve">                           </w:t>
      </w:r>
      <w:r w:rsidRPr="00640425">
        <w:rPr>
          <w:rFonts w:ascii="Cambria" w:hAnsi="Cambria" w:cs="Calibri"/>
          <w:b/>
          <w:sz w:val="22"/>
          <w:szCs w:val="22"/>
        </w:rPr>
        <w:t xml:space="preserve"> КОНФЕРЕНЦИЈА ЖЕЛЕЗНИЧКИ ТРАНСПОРТ У САВРЕМЕНОМ СВЕТУ</w:t>
      </w:r>
    </w:p>
    <w:p w:rsidR="004A3230" w:rsidRPr="00640425" w:rsidRDefault="004A3230">
      <w:pPr>
        <w:ind w:firstLine="0"/>
        <w:rPr>
          <w:rFonts w:ascii="Cambria" w:hAnsi="Cambria" w:cs="Calibri"/>
          <w:b/>
          <w:sz w:val="22"/>
          <w:szCs w:val="22"/>
        </w:rPr>
      </w:pPr>
    </w:p>
    <w:p w:rsidR="004A3230" w:rsidRPr="00640425" w:rsidRDefault="00870137">
      <w:pPr>
        <w:rPr>
          <w:rFonts w:ascii="Cambria" w:hAnsi="Cambria"/>
          <w:sz w:val="22"/>
          <w:szCs w:val="22"/>
        </w:rPr>
      </w:pPr>
      <w:r w:rsidRPr="00640425">
        <w:rPr>
          <w:rFonts w:ascii="Cambria" w:hAnsi="Cambria"/>
          <w:b/>
          <w:bCs/>
          <w:sz w:val="22"/>
          <w:szCs w:val="22"/>
        </w:rPr>
        <w:t xml:space="preserve">     </w:t>
      </w:r>
      <w:r w:rsidRPr="00640425">
        <w:rPr>
          <w:rFonts w:ascii="Cambria" w:hAnsi="Cambria"/>
          <w:sz w:val="22"/>
          <w:szCs w:val="22"/>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 коју је отворио Лазар Радаковић, помоћник министра за железнице и интермодални траснпорт </w:t>
      </w:r>
      <w:r w:rsidRPr="00640425">
        <w:rPr>
          <w:rStyle w:val="Strong"/>
          <w:rFonts w:ascii="Cambria" w:hAnsi="Cambria"/>
          <w:b w:val="0"/>
          <w:bCs w:val="0"/>
          <w:sz w:val="22"/>
          <w:szCs w:val="22"/>
        </w:rPr>
        <w:t xml:space="preserve">у Министарству грађевинарства, саобраћаја и инфраструктуре. </w:t>
      </w:r>
      <w:r w:rsidRPr="00640425">
        <w:rPr>
          <w:rFonts w:ascii="Cambria" w:hAnsi="Cambria"/>
          <w:sz w:val="22"/>
          <w:szCs w:val="22"/>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AŽD (Чешка / </w:t>
      </w:r>
      <w:r w:rsidRPr="00640425">
        <w:rPr>
          <w:rFonts w:ascii="Cambria" w:hAnsi="Cambria"/>
          <w:sz w:val="22"/>
          <w:szCs w:val="22"/>
        </w:rPr>
        <w:lastRenderedPageBreak/>
        <w:t xml:space="preserve">Србија),  Signaling (део фирме Алтпро из Хрватске), Галеб сигнализација (Србија), Neo Cargo Logistic, d.o.o. (Бугарска), Интер – механика  Србија, ŽIT  (Србија), Elnos (Србија), Tatravagonka Bratstvo (Slovačka/ Србија), NIS Gazprom neft (Србија), Ermewa (Francuska/ Србија), као и представници </w:t>
      </w:r>
      <w:r w:rsidRPr="00640425">
        <w:rPr>
          <w:rStyle w:val="Strong"/>
          <w:rFonts w:ascii="Cambria" w:hAnsi="Cambria"/>
          <w:b w:val="0"/>
          <w:bCs w:val="0"/>
          <w:sz w:val="22"/>
          <w:szCs w:val="22"/>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640425">
        <w:rPr>
          <w:rFonts w:ascii="Cambria" w:hAnsi="Cambria"/>
          <w:sz w:val="22"/>
          <w:szCs w:val="22"/>
        </w:rPr>
        <w:t xml:space="preserve">Запослени у Дирекцији за железнице учествовали су са својим научно стручним радовима. </w:t>
      </w:r>
      <w:r w:rsidRPr="00640425">
        <w:rPr>
          <w:rFonts w:ascii="Cambria" w:hAnsi="Cambria"/>
          <w:color w:val="171717"/>
          <w:sz w:val="22"/>
          <w:szCs w:val="22"/>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4A3230" w:rsidRPr="00640425" w:rsidRDefault="00870137">
      <w:pPr>
        <w:rPr>
          <w:rFonts w:ascii="Cambria" w:hAnsi="Cambria"/>
          <w:sz w:val="22"/>
          <w:szCs w:val="22"/>
        </w:rPr>
      </w:pPr>
      <w:r w:rsidRPr="00640425">
        <w:rPr>
          <w:rFonts w:ascii="Cambria" w:hAnsi="Cambria"/>
          <w:color w:val="171717"/>
          <w:sz w:val="22"/>
          <w:szCs w:val="22"/>
        </w:rPr>
        <w:t>    Другог дана конференције учесници су обишли радове на брзој прузи између Београда и Будимпеше,  на локацији Чортановци, и уједно посетили  Сремске Карловце.</w:t>
      </w:r>
    </w:p>
    <w:p w:rsidR="004A3230" w:rsidRPr="00640425" w:rsidRDefault="004A3230">
      <w:pPr>
        <w:ind w:firstLine="0"/>
        <w:rPr>
          <w:rFonts w:ascii="Cambria" w:hAnsi="Cambria"/>
          <w:color w:val="171717"/>
          <w:sz w:val="22"/>
          <w:szCs w:val="22"/>
        </w:rPr>
      </w:pPr>
    </w:p>
    <w:p w:rsidR="004A3230" w:rsidRPr="00640425" w:rsidRDefault="004A3230">
      <w:pPr>
        <w:rPr>
          <w:rFonts w:ascii="Cambria" w:hAnsi="Cambria"/>
          <w:color w:val="171717"/>
          <w:sz w:val="22"/>
          <w:szCs w:val="22"/>
        </w:rPr>
      </w:pPr>
    </w:p>
    <w:p w:rsidR="004A3230" w:rsidRPr="00640425" w:rsidRDefault="00870137">
      <w:pPr>
        <w:rPr>
          <w:rFonts w:ascii="Cambria" w:hAnsi="Cambria"/>
          <w:b/>
          <w:sz w:val="22"/>
          <w:szCs w:val="22"/>
        </w:rPr>
      </w:pPr>
      <w:r w:rsidRPr="00640425">
        <w:rPr>
          <w:rFonts w:ascii="Cambria" w:hAnsi="Cambria"/>
          <w:b/>
          <w:sz w:val="22"/>
          <w:szCs w:val="22"/>
        </w:rPr>
        <w:t xml:space="preserve">                                  Семинар о транспорту опасне робе</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Железничка агенција Европске уније ERA, у оквиру пројекта ЕUMedRail,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4A3230" w:rsidRPr="00640425" w:rsidRDefault="00870137">
      <w:pPr>
        <w:rPr>
          <w:rFonts w:ascii="Cambria" w:hAnsi="Cambria"/>
          <w:sz w:val="22"/>
          <w:szCs w:val="22"/>
        </w:rPr>
      </w:pPr>
      <w:r w:rsidRPr="00640425">
        <w:rPr>
          <w:rFonts w:ascii="Cambria" w:hAnsi="Cambria"/>
          <w:sz w:val="22"/>
          <w:szCs w:val="22"/>
        </w:rPr>
        <w:t>Састанак су отворили Лазар Радаковић, помоћник министра за железнице и интермодални транспорт у Министарству грађевинарства,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4A3230" w:rsidRPr="00640425" w:rsidRDefault="00870137">
      <w:pPr>
        <w:rPr>
          <w:rFonts w:ascii="Cambria" w:hAnsi="Cambria"/>
          <w:sz w:val="22"/>
          <w:szCs w:val="22"/>
        </w:rPr>
      </w:pPr>
      <w:r w:rsidRPr="00640425">
        <w:rPr>
          <w:rFonts w:ascii="Cambria" w:hAnsi="Cambria"/>
          <w:sz w:val="22"/>
          <w:szCs w:val="22"/>
        </w:rPr>
        <w:t>Семинару су присуствовали, осим представника Министарства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 служби надлежних за превоз опасне робе „Инфраструктуре железнице Србије“ и „Србија Карга“. Скупу су присуствовали и представници приватних превозника, Привредне коморе Војводине, NIS Gazprom Neft-a, ЕПС-а, ХИП – 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4A3230" w:rsidRPr="00640425" w:rsidRDefault="00870137">
      <w:pPr>
        <w:rPr>
          <w:rFonts w:ascii="Cambria" w:hAnsi="Cambria"/>
          <w:sz w:val="22"/>
          <w:szCs w:val="22"/>
        </w:rPr>
      </w:pPr>
      <w:r w:rsidRPr="00640425">
        <w:rPr>
          <w:rFonts w:ascii="Cambria" w:hAnsi="Cambria"/>
          <w:sz w:val="22"/>
          <w:szCs w:val="22"/>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RID који се односи на железнички транспорт опасне робе, ADR који регулише услове транспорта у друмском и ADN у водном саобраћају. </w:t>
      </w:r>
    </w:p>
    <w:p w:rsidR="004A3230" w:rsidRPr="00640425" w:rsidRDefault="00870137">
      <w:pPr>
        <w:rPr>
          <w:rFonts w:ascii="Cambria" w:hAnsi="Cambria"/>
          <w:sz w:val="22"/>
          <w:szCs w:val="22"/>
        </w:rPr>
      </w:pPr>
      <w:r w:rsidRPr="00640425">
        <w:rPr>
          <w:rFonts w:ascii="Cambria" w:hAnsi="Cambria"/>
          <w:sz w:val="22"/>
          <w:szCs w:val="22"/>
        </w:rPr>
        <w:t xml:space="preserve">Шефа Одсека за превоз опасне робе у Министарству грађевинарства, саобраћаја и инфраструктуре </w:t>
      </w:r>
      <w:r w:rsidRPr="00640425">
        <w:rPr>
          <w:rFonts w:ascii="Cambria" w:hAnsi="Cambria"/>
          <w:b/>
          <w:sz w:val="22"/>
          <w:szCs w:val="22"/>
        </w:rPr>
        <w:t xml:space="preserve">Бојана Миљковића,  </w:t>
      </w:r>
      <w:r w:rsidRPr="00640425">
        <w:rPr>
          <w:rFonts w:ascii="Cambria" w:hAnsi="Cambria"/>
          <w:sz w:val="22"/>
          <w:szCs w:val="22"/>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Pr="00640425">
        <w:rPr>
          <w:rFonts w:ascii="Cambria" w:hAnsi="Cambria"/>
          <w:b/>
          <w:sz w:val="22"/>
          <w:szCs w:val="22"/>
        </w:rPr>
        <w:t>Наташа Церовић</w:t>
      </w:r>
      <w:r w:rsidRPr="00640425">
        <w:rPr>
          <w:rFonts w:ascii="Cambria" w:hAnsi="Cambria"/>
          <w:sz w:val="22"/>
          <w:szCs w:val="22"/>
        </w:rPr>
        <w:t xml:space="preserve">, објаснила је улогу Дирекције као Националног тела за безбедност које у погледу транспорта опасне робе. </w:t>
      </w:r>
    </w:p>
    <w:p w:rsidR="004A3230" w:rsidRPr="00640425" w:rsidRDefault="00870137">
      <w:pPr>
        <w:rPr>
          <w:rFonts w:ascii="Cambria" w:hAnsi="Cambria"/>
          <w:sz w:val="22"/>
          <w:szCs w:val="22"/>
        </w:rPr>
      </w:pPr>
      <w:r w:rsidRPr="00640425">
        <w:rPr>
          <w:rFonts w:ascii="Cambria" w:hAnsi="Cambria"/>
          <w:sz w:val="22"/>
          <w:szCs w:val="22"/>
        </w:rPr>
        <w:t>На семинару је такође представљењн и оквир за управљање ризицима који је настао из заједничких напора стручњака за транспорт опасне робе UNECE-a и OTIF-a, Европске комисије (DG-MOVE) и Железничке агенције ЕУ (ERA),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4A3230" w:rsidRPr="00640425" w:rsidRDefault="00870137">
      <w:pPr>
        <w:rPr>
          <w:rFonts w:ascii="Cambria" w:hAnsi="Cambria"/>
          <w:sz w:val="22"/>
          <w:szCs w:val="22"/>
        </w:rPr>
      </w:pPr>
      <w:r w:rsidRPr="00640425">
        <w:rPr>
          <w:rFonts w:ascii="Cambria" w:hAnsi="Cambria"/>
          <w:sz w:val="22"/>
          <w:szCs w:val="22"/>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w:t>
      </w:r>
      <w:r w:rsidRPr="00640425">
        <w:rPr>
          <w:rFonts w:ascii="Cambria" w:hAnsi="Cambria"/>
          <w:sz w:val="22"/>
          <w:szCs w:val="22"/>
        </w:rPr>
        <w:lastRenderedPageBreak/>
        <w:t>Стејн Михелс из Железничке агенције ЕУ. У питању је студија случаја италијанског националног управљача железничке инфраструктуре FER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4A3230" w:rsidRPr="00640425" w:rsidRDefault="00870137">
      <w:pPr>
        <w:rPr>
          <w:rFonts w:ascii="Cambria" w:hAnsi="Cambria"/>
          <w:sz w:val="22"/>
          <w:szCs w:val="22"/>
        </w:rPr>
      </w:pPr>
      <w:r w:rsidRPr="00640425">
        <w:rPr>
          <w:rFonts w:ascii="Cambria" w:hAnsi="Cambria"/>
          <w:sz w:val="22"/>
          <w:szCs w:val="22"/>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 пословима у овој ранжирној станици.</w:t>
      </w:r>
    </w:p>
    <w:p w:rsidR="004A3230" w:rsidRPr="00640425" w:rsidRDefault="004A3230">
      <w:pPr>
        <w:rPr>
          <w:rFonts w:ascii="Cambria" w:hAnsi="Cambria"/>
          <w:sz w:val="22"/>
          <w:szCs w:val="22"/>
        </w:rPr>
      </w:pPr>
    </w:p>
    <w:p w:rsidR="004A3230" w:rsidRPr="00640425" w:rsidRDefault="004A3230">
      <w:pPr>
        <w:tabs>
          <w:tab w:val="left" w:pos="0"/>
        </w:tabs>
        <w:rPr>
          <w:rFonts w:ascii="Cambria" w:hAnsi="Cambria" w:cs="Calibri"/>
          <w:sz w:val="22"/>
          <w:szCs w:val="22"/>
        </w:rPr>
      </w:pPr>
      <w:bookmarkStart w:id="405" w:name="_Toc299709934"/>
      <w:bookmarkStart w:id="406" w:name="_Toc299710388"/>
      <w:bookmarkStart w:id="407" w:name="_Toc299711350"/>
      <w:bookmarkStart w:id="408" w:name="_Toc299712133"/>
      <w:bookmarkStart w:id="409" w:name="_Toc299709935"/>
      <w:bookmarkStart w:id="410" w:name="_Toc299710389"/>
      <w:bookmarkStart w:id="411" w:name="_Toc299711351"/>
      <w:bookmarkStart w:id="412" w:name="_Toc299712134"/>
      <w:bookmarkStart w:id="413" w:name="_Toc299709936"/>
      <w:bookmarkStart w:id="414" w:name="_Toc299710390"/>
      <w:bookmarkStart w:id="415" w:name="_Toc299711352"/>
      <w:bookmarkStart w:id="416" w:name="_Toc299712135"/>
      <w:bookmarkStart w:id="417" w:name="_Toc299709937"/>
      <w:bookmarkStart w:id="418" w:name="_Toc299710391"/>
      <w:bookmarkStart w:id="419" w:name="_Toc299711353"/>
      <w:bookmarkStart w:id="420" w:name="_Toc299712136"/>
      <w:bookmarkStart w:id="421" w:name="_Toc299709938"/>
      <w:bookmarkStart w:id="422" w:name="_Toc299710392"/>
      <w:bookmarkStart w:id="423" w:name="_Toc299711354"/>
      <w:bookmarkStart w:id="424" w:name="_Toc299712137"/>
      <w:bookmarkStart w:id="425" w:name="_Toc299709939"/>
      <w:bookmarkStart w:id="426" w:name="_Toc299710393"/>
      <w:bookmarkStart w:id="427" w:name="_Toc299711355"/>
      <w:bookmarkStart w:id="428" w:name="_Toc299712138"/>
      <w:bookmarkStart w:id="429" w:name="_Toc299709940"/>
      <w:bookmarkStart w:id="430" w:name="_Toc299710394"/>
      <w:bookmarkStart w:id="431" w:name="_Toc299711356"/>
      <w:bookmarkStart w:id="432" w:name="_Toc299712139"/>
      <w:bookmarkStart w:id="433" w:name="_Toc299709941"/>
      <w:bookmarkStart w:id="434" w:name="_Toc299710395"/>
      <w:bookmarkStart w:id="435" w:name="_Toc299711357"/>
      <w:bookmarkStart w:id="436" w:name="_Toc299712140"/>
      <w:bookmarkStart w:id="437" w:name="_Toc299709942"/>
      <w:bookmarkStart w:id="438" w:name="_Toc299710396"/>
      <w:bookmarkStart w:id="439" w:name="_Toc299711358"/>
      <w:bookmarkStart w:id="440" w:name="_Toc299712141"/>
      <w:bookmarkStart w:id="441" w:name="_Toc299709943"/>
      <w:bookmarkStart w:id="442" w:name="_Toc299710397"/>
      <w:bookmarkStart w:id="443" w:name="_Toc299711359"/>
      <w:bookmarkStart w:id="444" w:name="_Toc299712142"/>
      <w:bookmarkStart w:id="445" w:name="_Toc299709944"/>
      <w:bookmarkStart w:id="446" w:name="_Toc299710398"/>
      <w:bookmarkStart w:id="447" w:name="_Toc299711360"/>
      <w:bookmarkStart w:id="448" w:name="_Toc299712143"/>
      <w:bookmarkStart w:id="449" w:name="_Toc299709945"/>
      <w:bookmarkStart w:id="450" w:name="_Toc299710399"/>
      <w:bookmarkStart w:id="451" w:name="_Toc299711361"/>
      <w:bookmarkStart w:id="452" w:name="_Toc299712144"/>
      <w:bookmarkStart w:id="453" w:name="_Toc299709946"/>
      <w:bookmarkStart w:id="454" w:name="_Toc299710400"/>
      <w:bookmarkStart w:id="455" w:name="_Toc299711362"/>
      <w:bookmarkStart w:id="456" w:name="_Toc299712145"/>
      <w:bookmarkStart w:id="457" w:name="_Toc299709947"/>
      <w:bookmarkStart w:id="458" w:name="_Toc299710401"/>
      <w:bookmarkStart w:id="459" w:name="_Toc299711363"/>
      <w:bookmarkStart w:id="460" w:name="_Toc299712146"/>
      <w:bookmarkStart w:id="461" w:name="_Toc299709948"/>
      <w:bookmarkStart w:id="462" w:name="_Toc299710402"/>
      <w:bookmarkStart w:id="463" w:name="_Toc299711364"/>
      <w:bookmarkStart w:id="464" w:name="_Toc299712147"/>
      <w:bookmarkStart w:id="465" w:name="_Toc299709949"/>
      <w:bookmarkStart w:id="466" w:name="_Toc299710403"/>
      <w:bookmarkStart w:id="467" w:name="_Toc299711365"/>
      <w:bookmarkStart w:id="468" w:name="_Toc299712148"/>
      <w:bookmarkStart w:id="469" w:name="_Toc299709950"/>
      <w:bookmarkStart w:id="470" w:name="_Toc299710404"/>
      <w:bookmarkStart w:id="471" w:name="_Toc299711366"/>
      <w:bookmarkStart w:id="472" w:name="_Toc299712149"/>
      <w:bookmarkStart w:id="473" w:name="_Toc299709951"/>
      <w:bookmarkStart w:id="474" w:name="_Toc299710405"/>
      <w:bookmarkStart w:id="475" w:name="_Toc299711367"/>
      <w:bookmarkStart w:id="476" w:name="_Toc299712150"/>
      <w:bookmarkStart w:id="477" w:name="_Toc299709952"/>
      <w:bookmarkStart w:id="478" w:name="_Toc299710406"/>
      <w:bookmarkStart w:id="479" w:name="_Toc299711368"/>
      <w:bookmarkStart w:id="480" w:name="_Toc299712151"/>
      <w:bookmarkStart w:id="481" w:name="_Toc299709953"/>
      <w:bookmarkStart w:id="482" w:name="_Toc299710407"/>
      <w:bookmarkStart w:id="483" w:name="_Toc299711369"/>
      <w:bookmarkStart w:id="484" w:name="_Toc299712152"/>
      <w:bookmarkStart w:id="485" w:name="_Toc299709954"/>
      <w:bookmarkStart w:id="486" w:name="_Toc299710408"/>
      <w:bookmarkStart w:id="487" w:name="_Toc299711370"/>
      <w:bookmarkStart w:id="488" w:name="_Toc299712153"/>
      <w:bookmarkStart w:id="489" w:name="_Toc159664650"/>
      <w:bookmarkStart w:id="490" w:name="_Toc159664712"/>
      <w:bookmarkStart w:id="491" w:name="_Toc161470278"/>
      <w:bookmarkStart w:id="492" w:name="_Toc194284543"/>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3763E3" w:rsidRPr="00640425" w:rsidRDefault="003763E3" w:rsidP="003763E3">
      <w:pPr>
        <w:pStyle w:val="Heading1"/>
        <w:numPr>
          <w:ilvl w:val="0"/>
          <w:numId w:val="0"/>
        </w:numPr>
        <w:ind w:left="360" w:hanging="360"/>
        <w:rPr>
          <w:rFonts w:ascii="Cambria" w:hAnsi="Cambria"/>
          <w:sz w:val="22"/>
          <w:szCs w:val="22"/>
        </w:rPr>
      </w:pPr>
      <w:r w:rsidRPr="00640425">
        <w:rPr>
          <w:rFonts w:ascii="Cambria" w:hAnsi="Cambria"/>
          <w:sz w:val="22"/>
          <w:szCs w:val="22"/>
        </w:rPr>
        <w:t xml:space="preserve">         13. ПОДАЦИ О ПРИХОДИМА И РАСХОДИМА</w:t>
      </w:r>
    </w:p>
    <w:p w:rsidR="003763E3" w:rsidRPr="00640425" w:rsidRDefault="003763E3" w:rsidP="003763E3">
      <w:pPr>
        <w:tabs>
          <w:tab w:val="left" w:pos="0"/>
        </w:tabs>
        <w:rPr>
          <w:rFonts w:ascii="Cambria" w:hAnsi="Cambria"/>
          <w:sz w:val="22"/>
          <w:szCs w:val="22"/>
        </w:rPr>
      </w:pPr>
    </w:p>
    <w:p w:rsidR="003763E3" w:rsidRPr="00640425" w:rsidRDefault="003763E3" w:rsidP="003763E3">
      <w:pPr>
        <w:tabs>
          <w:tab w:val="left" w:pos="0"/>
        </w:tabs>
        <w:rPr>
          <w:rFonts w:ascii="Cambria" w:hAnsi="Cambria"/>
          <w:sz w:val="22"/>
          <w:szCs w:val="22"/>
        </w:rPr>
      </w:pPr>
      <w:r w:rsidRPr="00640425">
        <w:rPr>
          <w:rFonts w:ascii="Cambria" w:hAnsi="Cambria"/>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3763E3" w:rsidRPr="00640425" w:rsidRDefault="003763E3" w:rsidP="003763E3">
      <w:pPr>
        <w:tabs>
          <w:tab w:val="left" w:pos="0"/>
        </w:tabs>
        <w:rPr>
          <w:rFonts w:ascii="Cambria" w:hAnsi="Cambria"/>
          <w:sz w:val="22"/>
          <w:szCs w:val="22"/>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Ненаплаћене накнаде за издате дозволе из ранијих година износиле су 168.440.000,00 динара и односе се на ЈП "Железнице Србије"</w:t>
      </w:r>
      <w:r w:rsidR="007C2259">
        <w:rPr>
          <w:rFonts w:ascii="Cambria" w:hAnsi="Cambria"/>
          <w:sz w:val="22"/>
          <w:szCs w:val="22"/>
          <w:lang w:val="ru-RU"/>
        </w:rPr>
        <w:t>.</w:t>
      </w:r>
      <w:r w:rsidRPr="00640425">
        <w:rPr>
          <w:rFonts w:ascii="Cambria" w:hAnsi="Cambria"/>
          <w:sz w:val="22"/>
          <w:szCs w:val="22"/>
          <w:lang w:val="ru-RU"/>
        </w:rPr>
        <w:t xml:space="preserve"> </w:t>
      </w:r>
    </w:p>
    <w:p w:rsidR="003763E3" w:rsidRPr="00640425" w:rsidRDefault="003763E3" w:rsidP="003763E3">
      <w:pPr>
        <w:ind w:firstLine="567"/>
        <w:rPr>
          <w:rFonts w:ascii="Cambria" w:hAnsi="Cambria"/>
          <w:sz w:val="22"/>
          <w:szCs w:val="22"/>
          <w:lang w:val="ru-RU"/>
        </w:rPr>
      </w:pPr>
    </w:p>
    <w:p w:rsidR="003763E3" w:rsidRPr="00640425" w:rsidRDefault="003763E3" w:rsidP="003763E3">
      <w:pPr>
        <w:pStyle w:val="Heading1"/>
        <w:numPr>
          <w:ilvl w:val="0"/>
          <w:numId w:val="0"/>
        </w:numPr>
        <w:ind w:left="360" w:hanging="360"/>
        <w:rPr>
          <w:rFonts w:ascii="Cambria" w:hAnsi="Cambria"/>
          <w:sz w:val="22"/>
          <w:szCs w:val="22"/>
          <w:lang w:val="sr-Cyrl-RS"/>
        </w:rPr>
      </w:pPr>
      <w:r w:rsidRPr="00640425">
        <w:rPr>
          <w:rFonts w:ascii="Cambria" w:hAnsi="Cambria"/>
          <w:sz w:val="22"/>
          <w:szCs w:val="22"/>
        </w:rPr>
        <w:t>13.</w:t>
      </w:r>
      <w:r w:rsidRPr="00640425">
        <w:rPr>
          <w:rFonts w:ascii="Cambria" w:hAnsi="Cambria"/>
          <w:sz w:val="22"/>
          <w:szCs w:val="22"/>
          <w:lang w:val="sr-Cyrl-RS"/>
        </w:rPr>
        <w:t xml:space="preserve"> 1.</w:t>
      </w:r>
      <w:r w:rsidRPr="00640425">
        <w:rPr>
          <w:rFonts w:ascii="Cambria" w:hAnsi="Cambria"/>
          <w:sz w:val="22"/>
          <w:szCs w:val="22"/>
        </w:rPr>
        <w:t xml:space="preserve"> ПОДАЦИ О </w:t>
      </w:r>
      <w:r w:rsidRPr="00640425">
        <w:rPr>
          <w:rFonts w:ascii="Cambria" w:hAnsi="Cambria"/>
          <w:sz w:val="22"/>
          <w:szCs w:val="22"/>
          <w:lang w:val="sr-Cyrl-RS"/>
        </w:rPr>
        <w:t>одобреном БУЏЕТУ ЗА 2021. ГОДИНУ</w:t>
      </w:r>
    </w:p>
    <w:p w:rsidR="003763E3" w:rsidRPr="00640425" w:rsidRDefault="003763E3" w:rsidP="003763E3">
      <w:pPr>
        <w:tabs>
          <w:tab w:val="left" w:pos="0"/>
        </w:tabs>
        <w:rPr>
          <w:rFonts w:ascii="Cambria" w:hAnsi="Cambria"/>
          <w:sz w:val="22"/>
          <w:szCs w:val="22"/>
        </w:rPr>
      </w:pPr>
    </w:p>
    <w:p w:rsidR="003763E3" w:rsidRPr="0009549C" w:rsidRDefault="003763E3" w:rsidP="003763E3">
      <w:pPr>
        <w:ind w:firstLine="708"/>
        <w:rPr>
          <w:rFonts w:ascii="Cambria" w:hAnsi="Cambria"/>
          <w:sz w:val="22"/>
          <w:szCs w:val="22"/>
          <w:lang w:val="sr-Cyrl-CS"/>
        </w:rPr>
      </w:pPr>
      <w:r w:rsidRPr="00640425">
        <w:rPr>
          <w:rFonts w:ascii="Cambria" w:hAnsi="Cambria"/>
          <w:sz w:val="22"/>
          <w:szCs w:val="22"/>
        </w:rPr>
        <w:t xml:space="preserve">Законом о буџету Републике Србије за 2021. годину </w:t>
      </w:r>
      <w:r w:rsidRPr="00640425">
        <w:rPr>
          <w:rFonts w:ascii="Cambria" w:hAnsi="Cambria"/>
          <w:sz w:val="22"/>
          <w:szCs w:val="22"/>
          <w:lang w:val="ru-RU"/>
        </w:rPr>
        <w:t>("Сл</w:t>
      </w:r>
      <w:r w:rsidRPr="00640425">
        <w:rPr>
          <w:rFonts w:ascii="Cambria" w:hAnsi="Cambria"/>
          <w:sz w:val="22"/>
          <w:szCs w:val="22"/>
        </w:rPr>
        <w:t xml:space="preserve">ужбени </w:t>
      </w:r>
      <w:r w:rsidRPr="00640425">
        <w:rPr>
          <w:rFonts w:ascii="Cambria" w:hAnsi="Cambria"/>
          <w:sz w:val="22"/>
          <w:szCs w:val="22"/>
          <w:lang w:val="ru-RU"/>
        </w:rPr>
        <w:t xml:space="preserve">гласник РС" бр. </w:t>
      </w:r>
      <w:r w:rsidRPr="00640425">
        <w:rPr>
          <w:rFonts w:ascii="Cambria" w:hAnsi="Cambria"/>
          <w:sz w:val="22"/>
          <w:szCs w:val="22"/>
        </w:rPr>
        <w:t>149</w:t>
      </w:r>
      <w:r w:rsidRPr="00640425">
        <w:rPr>
          <w:rFonts w:ascii="Cambria" w:hAnsi="Cambria"/>
          <w:sz w:val="22"/>
          <w:szCs w:val="22"/>
          <w:lang w:val="ru-RU"/>
        </w:rPr>
        <w:t xml:space="preserve">/2020), </w:t>
      </w:r>
      <w:r w:rsidRPr="00640425">
        <w:rPr>
          <w:rFonts w:ascii="Cambria" w:hAnsi="Cambria"/>
          <w:sz w:val="22"/>
          <w:szCs w:val="22"/>
        </w:rPr>
        <w:t>раздео 53, функција 450, утврђена су средства за финансирање рада Дирекције за железнице у износу од 71.416.000 динара.</w:t>
      </w:r>
    </w:p>
    <w:p w:rsidR="003763E3" w:rsidRPr="00640425" w:rsidRDefault="003763E3" w:rsidP="003763E3">
      <w:pPr>
        <w:ind w:firstLine="708"/>
        <w:rPr>
          <w:rFonts w:ascii="Cambria" w:hAnsi="Cambria"/>
          <w:sz w:val="22"/>
          <w:szCs w:val="22"/>
        </w:rPr>
      </w:pPr>
      <w:r w:rsidRPr="00640425">
        <w:rPr>
          <w:rFonts w:ascii="Cambria" w:hAnsi="Cambria"/>
          <w:sz w:val="22"/>
          <w:szCs w:val="22"/>
        </w:rPr>
        <w:t xml:space="preserve">Средстава  за плате и социјалне доприносе на терет послодавца </w:t>
      </w:r>
      <w:r w:rsidRPr="00640425">
        <w:rPr>
          <w:rFonts w:ascii="Cambria" w:hAnsi="Cambria"/>
          <w:sz w:val="22"/>
          <w:szCs w:val="22"/>
          <w:lang w:val="ru-RU"/>
        </w:rPr>
        <w:t xml:space="preserve">намењена су </w:t>
      </w:r>
      <w:r w:rsidRPr="00640425">
        <w:rPr>
          <w:rFonts w:ascii="Cambria" w:hAnsi="Cambria"/>
          <w:sz w:val="22"/>
          <w:szCs w:val="22"/>
        </w:rPr>
        <w:t>у износу од 47.035</w:t>
      </w:r>
      <w:r w:rsidRPr="00640425">
        <w:rPr>
          <w:rFonts w:ascii="Cambria" w:hAnsi="Cambria"/>
          <w:sz w:val="22"/>
          <w:szCs w:val="22"/>
          <w:lang w:val="ru-RU"/>
        </w:rPr>
        <w:t>.000</w:t>
      </w:r>
      <w:r w:rsidRPr="00640425">
        <w:rPr>
          <w:rFonts w:ascii="Cambria" w:hAnsi="Cambria"/>
          <w:sz w:val="22"/>
          <w:szCs w:val="22"/>
        </w:rPr>
        <w:t>,00 динара, односно 65.86% за накнаде у натури 100.000,00 динара, односно 0,14%, социјална давања запосленима 25</w:t>
      </w:r>
      <w:r w:rsidRPr="00640425">
        <w:rPr>
          <w:rFonts w:ascii="Cambria" w:hAnsi="Cambria"/>
          <w:sz w:val="22"/>
          <w:szCs w:val="22"/>
          <w:lang w:val="ru-RU"/>
        </w:rPr>
        <w:t>0</w:t>
      </w:r>
      <w:r w:rsidRPr="00640425">
        <w:rPr>
          <w:rFonts w:ascii="Cambria" w:hAnsi="Cambria"/>
          <w:sz w:val="22"/>
          <w:szCs w:val="22"/>
        </w:rPr>
        <w:t xml:space="preserve">.000,00 динара, односно 0,35%, накнаде трошкова превоза за запослене 1.000.000,00 динара,односно 1.41% јубиларне  награде запосленима  у износу од 1.000,00 динара,односно 0,0%, за остале текуће расходе у износу од 23.030.000,00 динара, односно 32,25%. </w:t>
      </w:r>
    </w:p>
    <w:p w:rsidR="003763E3" w:rsidRPr="00640425" w:rsidRDefault="003763E3" w:rsidP="003763E3">
      <w:pPr>
        <w:ind w:firstLine="708"/>
        <w:rPr>
          <w:rFonts w:ascii="Cambria" w:hAnsi="Cambria"/>
          <w:sz w:val="22"/>
          <w:szCs w:val="22"/>
        </w:rPr>
      </w:pPr>
    </w:p>
    <w:p w:rsidR="003763E3" w:rsidRPr="00640425" w:rsidRDefault="003763E3" w:rsidP="003763E3">
      <w:pPr>
        <w:ind w:firstLine="0"/>
        <w:rPr>
          <w:rFonts w:ascii="Cambria" w:hAnsi="Cambria"/>
          <w:sz w:val="22"/>
          <w:szCs w:val="22"/>
          <w:lang w:val="sr-Cyrl-RS"/>
        </w:rPr>
      </w:pPr>
      <w:r w:rsidRPr="00640425">
        <w:rPr>
          <w:rFonts w:ascii="Cambria" w:hAnsi="Cambria"/>
          <w:sz w:val="22"/>
          <w:szCs w:val="22"/>
          <w:lang w:val="sr-Cyrl-RS"/>
        </w:rPr>
        <w:t xml:space="preserve">Укупан износ одобреног буџета за 2021. годину:                                                             </w:t>
      </w:r>
    </w:p>
    <w:p w:rsidR="003763E3" w:rsidRPr="00640425" w:rsidRDefault="003763E3" w:rsidP="003763E3">
      <w:pPr>
        <w:ind w:firstLine="0"/>
        <w:rPr>
          <w:rFonts w:ascii="Cambria" w:hAnsi="Cambria"/>
          <w:sz w:val="22"/>
          <w:szCs w:val="22"/>
          <w:lang w:val="sr-Cyrl-RS"/>
        </w:rPr>
      </w:pPr>
    </w:p>
    <w:tbl>
      <w:tblPr>
        <w:tblW w:w="4835" w:type="pct"/>
        <w:tblCellMar>
          <w:left w:w="0" w:type="dxa"/>
          <w:right w:w="0" w:type="dxa"/>
        </w:tblCellMar>
        <w:tblLook w:val="04A0" w:firstRow="1" w:lastRow="0" w:firstColumn="1" w:lastColumn="0" w:noHBand="0" w:noVBand="1"/>
      </w:tblPr>
      <w:tblGrid>
        <w:gridCol w:w="1050"/>
        <w:gridCol w:w="1092"/>
        <w:gridCol w:w="1061"/>
        <w:gridCol w:w="2480"/>
        <w:gridCol w:w="3619"/>
      </w:tblGrid>
      <w:tr w:rsidR="003763E3" w:rsidRPr="00640425" w:rsidTr="007570D0">
        <w:trPr>
          <w:trHeight w:val="1378"/>
        </w:trPr>
        <w:tc>
          <w:tcPr>
            <w:tcW w:w="968"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Раздео</w:t>
            </w:r>
          </w:p>
        </w:tc>
        <w:tc>
          <w:tcPr>
            <w:tcW w:w="1025"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Функција</w:t>
            </w:r>
          </w:p>
        </w:tc>
        <w:tc>
          <w:tcPr>
            <w:tcW w:w="996"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Економсккласификација</w:t>
            </w:r>
          </w:p>
        </w:tc>
        <w:tc>
          <w:tcPr>
            <w:tcW w:w="2327"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ОПИС</w:t>
            </w:r>
          </w:p>
        </w:tc>
        <w:tc>
          <w:tcPr>
            <w:tcW w:w="3396"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lang w:val="sr-Cyrl-RS"/>
              </w:rPr>
            </w:pPr>
            <w:r w:rsidRPr="00640425">
              <w:rPr>
                <w:rFonts w:ascii="Cambria" w:hAnsi="Cambria"/>
                <w:sz w:val="22"/>
                <w:szCs w:val="22"/>
                <w:lang w:val="sr-Cyrl-RS"/>
              </w:rPr>
              <w:t xml:space="preserve">Одобрена средства буџетом </w:t>
            </w:r>
            <w:r w:rsidRPr="00640425">
              <w:rPr>
                <w:rFonts w:ascii="Cambria" w:hAnsi="Cambria"/>
                <w:sz w:val="22"/>
                <w:szCs w:val="22"/>
              </w:rPr>
              <w:t xml:space="preserve">за 2021. </w:t>
            </w:r>
            <w:r w:rsidRPr="00640425">
              <w:rPr>
                <w:rFonts w:ascii="Cambria" w:hAnsi="Cambria"/>
                <w:sz w:val="22"/>
                <w:szCs w:val="22"/>
                <w:lang w:val="sr-Cyrl-RS"/>
              </w:rPr>
              <w:t>г</w:t>
            </w:r>
            <w:r w:rsidRPr="00640425">
              <w:rPr>
                <w:rFonts w:ascii="Cambria" w:hAnsi="Cambria"/>
                <w:sz w:val="22"/>
                <w:szCs w:val="22"/>
              </w:rPr>
              <w:t>о</w:t>
            </w:r>
            <w:r w:rsidRPr="00640425">
              <w:rPr>
                <w:rFonts w:ascii="Cambria" w:hAnsi="Cambria"/>
                <w:sz w:val="22"/>
                <w:szCs w:val="22"/>
                <w:lang w:val="sr-Cyrl-RS"/>
              </w:rPr>
              <w:t>дину</w:t>
            </w:r>
          </w:p>
          <w:p w:rsidR="003763E3" w:rsidRPr="00640425" w:rsidRDefault="003763E3" w:rsidP="007570D0">
            <w:pPr>
              <w:ind w:firstLine="0"/>
              <w:rPr>
                <w:rFonts w:ascii="Cambria" w:hAnsi="Cambria"/>
                <w:sz w:val="22"/>
                <w:szCs w:val="22"/>
                <w:lang w:val="sr-Cyrl-RS"/>
              </w:rPr>
            </w:pPr>
          </w:p>
          <w:p w:rsidR="003763E3" w:rsidRPr="00640425" w:rsidRDefault="003763E3" w:rsidP="007570D0">
            <w:pPr>
              <w:jc w:val="center"/>
              <w:rPr>
                <w:rFonts w:ascii="Cambria" w:hAnsi="Cambria"/>
                <w:sz w:val="22"/>
                <w:szCs w:val="22"/>
                <w:lang w:val="sr-Cyrl-RS"/>
              </w:rPr>
            </w:pP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rPr>
            </w:pPr>
            <w:r w:rsidRPr="00640425">
              <w:rPr>
                <w:rFonts w:ascii="Cambria" w:hAnsi="Cambria"/>
                <w:sz w:val="22"/>
                <w:szCs w:val="22"/>
              </w:rPr>
              <w:t>ДИРЕКЦИЈА ЗА ЖЕЛЕЗНИЦЕ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jc w:val="center"/>
              <w:rPr>
                <w:rFonts w:ascii="Cambria" w:hAnsi="Cambria"/>
                <w:b/>
                <w:sz w:val="22"/>
                <w:szCs w:val="22"/>
              </w:rPr>
            </w:pPr>
            <w:r w:rsidRPr="00640425">
              <w:rPr>
                <w:rFonts w:ascii="Cambria" w:hAnsi="Cambria"/>
                <w:b/>
                <w:sz w:val="22"/>
                <w:szCs w:val="22"/>
              </w:rPr>
              <w:t>71.416.000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rPr>
            </w:pPr>
            <w:r w:rsidRPr="00640425">
              <w:rPr>
                <w:rFonts w:ascii="Cambria" w:hAnsi="Cambria"/>
                <w:sz w:val="22"/>
                <w:szCs w:val="22"/>
              </w:rPr>
              <w:t>53</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rPr>
            </w:pPr>
            <w:r w:rsidRPr="00640425">
              <w:rPr>
                <w:rFonts w:ascii="Cambria" w:hAnsi="Cambria"/>
                <w:sz w:val="22"/>
                <w:szCs w:val="22"/>
              </w:rPr>
              <w:t>450</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b/>
                <w:bCs/>
                <w:i/>
                <w:iCs/>
                <w:sz w:val="22"/>
                <w:szCs w:val="22"/>
              </w:rPr>
            </w:pPr>
            <w:r w:rsidRPr="00640425">
              <w:rPr>
                <w:rFonts w:ascii="Cambria" w:hAnsi="Cambria"/>
                <w:b/>
                <w:bCs/>
                <w:i/>
                <w:iCs/>
                <w:sz w:val="22"/>
                <w:szCs w:val="22"/>
              </w:rPr>
              <w:t>Транспорт</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Плате и додаци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40.148.000,00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ru-RU"/>
              </w:rPr>
            </w:pPr>
            <w:r w:rsidRPr="00640425">
              <w:rPr>
                <w:rFonts w:ascii="Cambria" w:hAnsi="Cambria"/>
                <w:sz w:val="22"/>
                <w:szCs w:val="22"/>
                <w:lang w:val="ru-RU"/>
              </w:rPr>
              <w:t>Социјални доприноси на терет послодавца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6.887.000,00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Накнаде у натури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xml:space="preserve">                       100.000,00 </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414</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Социјална давања запосленима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250.000,00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Накнаде трошкова за запослене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1.000.000,00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ru-RU"/>
              </w:rPr>
            </w:pPr>
            <w:r w:rsidRPr="00640425">
              <w:rPr>
                <w:rFonts w:ascii="Cambria" w:hAnsi="Cambria"/>
                <w:sz w:val="22"/>
                <w:szCs w:val="22"/>
                <w:lang w:val="ru-RU"/>
              </w:rPr>
              <w:t>Награде запосленима и остали посебни расходи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206.000,00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Стални трошкови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3.333.000,00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Трошкови путовања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4.000.000,00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rPr>
              <w:t>423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sr-Cyrl-RS"/>
              </w:rPr>
            </w:pPr>
            <w:r w:rsidRPr="00640425">
              <w:rPr>
                <w:rFonts w:ascii="Cambria" w:hAnsi="Cambria"/>
                <w:sz w:val="22"/>
                <w:szCs w:val="22"/>
                <w:lang w:val="sr-Cyrl-RS"/>
              </w:rPr>
              <w:t>Услуге по уговору</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r w:rsidRPr="00640425">
              <w:rPr>
                <w:rFonts w:ascii="Cambria" w:hAnsi="Cambria"/>
                <w:sz w:val="22"/>
                <w:szCs w:val="22"/>
                <w:lang w:val="sr-Cyrl-RS"/>
              </w:rPr>
              <w:t xml:space="preserve">  </w:t>
            </w:r>
            <w:r w:rsidRPr="00640425">
              <w:rPr>
                <w:rFonts w:ascii="Cambria" w:hAnsi="Cambria"/>
                <w:sz w:val="22"/>
                <w:szCs w:val="22"/>
              </w:rPr>
              <w:t xml:space="preserve"> 5.940.000,00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ru-RU"/>
              </w:rPr>
            </w:pPr>
            <w:r w:rsidRPr="00640425">
              <w:rPr>
                <w:rFonts w:ascii="Cambria" w:hAnsi="Cambria"/>
                <w:sz w:val="22"/>
                <w:szCs w:val="22"/>
                <w:lang w:val="ru-RU"/>
              </w:rPr>
              <w:t>Текуће поправке и одражавање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4.800.000,00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sr-Cyrl-RS"/>
              </w:rPr>
            </w:pPr>
            <w:r w:rsidRPr="00640425">
              <w:rPr>
                <w:rFonts w:ascii="Cambria" w:hAnsi="Cambria"/>
                <w:sz w:val="22"/>
                <w:szCs w:val="22"/>
                <w:lang w:val="sr-Cyrl-RS"/>
              </w:rPr>
              <w:t>Материјал</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xml:space="preserve">                   2.800.000,00 </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482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lang w:val="sr-Cyrl-RS"/>
              </w:rPr>
              <w:t>Порези, обавезне таксе,казне, пенали и камате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50.000,00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483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rPr>
              <w:t>Новчане казне</w:t>
            </w:r>
            <w:r w:rsidRPr="00640425">
              <w:rPr>
                <w:rFonts w:ascii="Cambria" w:hAnsi="Cambria"/>
                <w:sz w:val="22"/>
                <w:szCs w:val="22"/>
                <w:lang w:val="sr-Cyrl-RS"/>
              </w:rPr>
              <w:t xml:space="preserve"> и пенали по решењу судова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r w:rsidRPr="00640425">
              <w:rPr>
                <w:rFonts w:ascii="Cambria" w:hAnsi="Cambria"/>
                <w:sz w:val="22"/>
                <w:szCs w:val="22"/>
                <w:lang w:val="sr-Cyrl-RS"/>
              </w:rPr>
              <w:t xml:space="preserve">        </w:t>
            </w:r>
            <w:r w:rsidRPr="00640425">
              <w:rPr>
                <w:rFonts w:ascii="Cambria" w:hAnsi="Cambria"/>
                <w:sz w:val="22"/>
                <w:szCs w:val="22"/>
              </w:rPr>
              <w:t>1.000,00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485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ru-RU"/>
              </w:rPr>
            </w:pPr>
            <w:r w:rsidRPr="00640425">
              <w:rPr>
                <w:rFonts w:ascii="Cambria" w:hAnsi="Cambria"/>
                <w:sz w:val="22"/>
                <w:szCs w:val="22"/>
                <w:lang w:val="ru-RU"/>
              </w:rPr>
              <w:t>Накнада штете за повреде или штету нанету од стране државних органа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xml:space="preserve">                       </w:t>
            </w:r>
            <w:r w:rsidRPr="00640425">
              <w:rPr>
                <w:rFonts w:ascii="Cambria" w:hAnsi="Cambria"/>
                <w:sz w:val="22"/>
                <w:szCs w:val="22"/>
                <w:lang w:val="sr-Cyrl-RS"/>
              </w:rPr>
              <w:t xml:space="preserve">    </w:t>
            </w:r>
            <w:r w:rsidRPr="00640425">
              <w:rPr>
                <w:rFonts w:ascii="Cambria" w:hAnsi="Cambria"/>
                <w:sz w:val="22"/>
                <w:szCs w:val="22"/>
              </w:rPr>
              <w:t>1.000,00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512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lang w:val="sr-Cyrl-RS"/>
              </w:rPr>
              <w:t>Машине и опрема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1.900.000,00</w:t>
            </w:r>
          </w:p>
        </w:tc>
      </w:tr>
    </w:tbl>
    <w:p w:rsidR="003763E3" w:rsidRPr="00640425" w:rsidRDefault="003763E3" w:rsidP="003763E3">
      <w:pPr>
        <w:ind w:firstLine="708"/>
        <w:rPr>
          <w:rFonts w:ascii="Cambria" w:hAnsi="Cambria"/>
          <w:sz w:val="22"/>
          <w:szCs w:val="22"/>
        </w:rPr>
      </w:pPr>
    </w:p>
    <w:p w:rsidR="003763E3" w:rsidRPr="00640425" w:rsidRDefault="003763E3" w:rsidP="003763E3">
      <w:pPr>
        <w:ind w:firstLine="708"/>
        <w:rPr>
          <w:rFonts w:ascii="Cambria" w:hAnsi="Cambria"/>
          <w:sz w:val="22"/>
          <w:szCs w:val="22"/>
        </w:rPr>
      </w:pPr>
    </w:p>
    <w:p w:rsidR="003763E3" w:rsidRPr="00640425" w:rsidRDefault="003763E3" w:rsidP="003763E3">
      <w:pPr>
        <w:pStyle w:val="Heading1"/>
        <w:numPr>
          <w:ilvl w:val="0"/>
          <w:numId w:val="0"/>
        </w:numPr>
        <w:ind w:left="360" w:hanging="360"/>
        <w:rPr>
          <w:rFonts w:ascii="Cambria" w:hAnsi="Cambria"/>
          <w:sz w:val="22"/>
          <w:szCs w:val="22"/>
          <w:lang w:val="sr-Cyrl-RS"/>
        </w:rPr>
      </w:pPr>
      <w:r w:rsidRPr="00640425">
        <w:rPr>
          <w:rFonts w:ascii="Cambria" w:hAnsi="Cambria"/>
          <w:sz w:val="22"/>
          <w:szCs w:val="22"/>
        </w:rPr>
        <w:t>13.</w:t>
      </w:r>
      <w:r w:rsidRPr="00640425">
        <w:rPr>
          <w:rFonts w:ascii="Cambria" w:hAnsi="Cambria"/>
          <w:sz w:val="22"/>
          <w:szCs w:val="22"/>
          <w:lang w:val="sr-Cyrl-RS"/>
        </w:rPr>
        <w:t xml:space="preserve"> 2. </w:t>
      </w:r>
      <w:r w:rsidRPr="00640425">
        <w:rPr>
          <w:rFonts w:ascii="Cambria" w:hAnsi="Cambria"/>
          <w:sz w:val="22"/>
          <w:szCs w:val="22"/>
        </w:rPr>
        <w:t xml:space="preserve"> ПОДАЦИ О </w:t>
      </w:r>
      <w:r w:rsidRPr="00640425">
        <w:rPr>
          <w:rFonts w:ascii="Cambria" w:hAnsi="Cambria"/>
          <w:sz w:val="22"/>
          <w:szCs w:val="22"/>
          <w:lang w:val="sr-Cyrl-RS"/>
        </w:rPr>
        <w:t>реализацији буџета за 2021. годину</w:t>
      </w:r>
    </w:p>
    <w:p w:rsidR="003763E3" w:rsidRPr="00640425" w:rsidRDefault="003763E3" w:rsidP="003763E3">
      <w:pPr>
        <w:ind w:firstLine="708"/>
        <w:rPr>
          <w:rFonts w:ascii="Cambria" w:hAnsi="Cambria"/>
          <w:sz w:val="22"/>
          <w:szCs w:val="22"/>
        </w:rPr>
      </w:pPr>
    </w:p>
    <w:p w:rsidR="0022565C" w:rsidRPr="00640425" w:rsidRDefault="0022565C" w:rsidP="003763E3">
      <w:pPr>
        <w:ind w:firstLine="708"/>
        <w:rPr>
          <w:rFonts w:ascii="Cambria" w:hAnsi="Cambria"/>
          <w:sz w:val="22"/>
          <w:szCs w:val="22"/>
        </w:rPr>
      </w:pPr>
    </w:p>
    <w:p w:rsidR="0022565C" w:rsidRPr="00640425" w:rsidRDefault="0022565C" w:rsidP="0022565C">
      <w:pPr>
        <w:ind w:firstLine="708"/>
        <w:rPr>
          <w:rFonts w:ascii="Cambria" w:hAnsi="Cambria"/>
          <w:sz w:val="22"/>
          <w:szCs w:val="22"/>
        </w:rPr>
      </w:pPr>
      <w:r w:rsidRPr="00640425">
        <w:rPr>
          <w:rFonts w:ascii="Cambria" w:hAnsi="Cambria"/>
          <w:sz w:val="22"/>
          <w:szCs w:val="22"/>
        </w:rPr>
        <w:t xml:space="preserve">   До </w:t>
      </w:r>
      <w:r w:rsidRPr="00640425">
        <w:rPr>
          <w:rFonts w:ascii="Cambria" w:hAnsi="Cambria"/>
          <w:color w:val="0D0D0D" w:themeColor="text1" w:themeTint="F2"/>
          <w:sz w:val="22"/>
          <w:szCs w:val="22"/>
        </w:rPr>
        <w:t>30</w:t>
      </w:r>
      <w:r w:rsidRPr="00640425">
        <w:rPr>
          <w:rFonts w:ascii="Cambria" w:hAnsi="Cambria"/>
          <w:color w:val="0D0D0D" w:themeColor="text1" w:themeTint="F2"/>
          <w:sz w:val="22"/>
          <w:szCs w:val="22"/>
          <w:lang w:val="sr-Cyrl-RS"/>
        </w:rPr>
        <w:t xml:space="preserve">. априла </w:t>
      </w:r>
      <w:r w:rsidRPr="00640425">
        <w:rPr>
          <w:rFonts w:ascii="Cambria" w:hAnsi="Cambria"/>
          <w:sz w:val="22"/>
          <w:szCs w:val="22"/>
        </w:rPr>
        <w:t xml:space="preserve">2021. године Дирекција за железнице утрошила је је </w:t>
      </w:r>
      <w:r w:rsidRPr="00640425">
        <w:rPr>
          <w:rFonts w:ascii="Cambria" w:hAnsi="Cambria"/>
          <w:color w:val="1F497D"/>
          <w:sz w:val="22"/>
          <w:szCs w:val="22"/>
          <w:lang w:val="sr-Cyrl-RS"/>
        </w:rPr>
        <w:t>19.315.590,35</w:t>
      </w:r>
      <w:r w:rsidRPr="00640425">
        <w:rPr>
          <w:rFonts w:ascii="Cambria" w:hAnsi="Cambria"/>
          <w:sz w:val="22"/>
          <w:szCs w:val="22"/>
          <w:lang w:val="sr-Cyrl-RS"/>
        </w:rPr>
        <w:t xml:space="preserve"> </w:t>
      </w:r>
      <w:r w:rsidRPr="00640425">
        <w:rPr>
          <w:rFonts w:ascii="Cambria" w:hAnsi="Cambria"/>
          <w:sz w:val="22"/>
          <w:szCs w:val="22"/>
        </w:rPr>
        <w:t xml:space="preserve">динара, односно  </w:t>
      </w:r>
      <w:r w:rsidRPr="00640425">
        <w:rPr>
          <w:rFonts w:ascii="Cambria" w:hAnsi="Cambria"/>
          <w:color w:val="262626" w:themeColor="text1" w:themeTint="D9"/>
          <w:sz w:val="22"/>
          <w:szCs w:val="22"/>
          <w:lang w:val="sr-Cyrl-RS"/>
        </w:rPr>
        <w:t xml:space="preserve">27,05 </w:t>
      </w:r>
      <w:r w:rsidRPr="00640425">
        <w:rPr>
          <w:rFonts w:ascii="Cambria" w:hAnsi="Cambria"/>
          <w:sz w:val="22"/>
          <w:szCs w:val="22"/>
          <w:lang w:val="sr-Cyrl-RS"/>
        </w:rPr>
        <w:t xml:space="preserve">% </w:t>
      </w:r>
      <w:r w:rsidRPr="00640425">
        <w:rPr>
          <w:rFonts w:ascii="Cambria" w:hAnsi="Cambria"/>
          <w:sz w:val="22"/>
          <w:szCs w:val="22"/>
        </w:rPr>
        <w:t xml:space="preserve">средстава утврђених Законом о буџету Републике Србије за 2021. годину.  За плате и социјалне доприносе на терет послодавца је утрошено </w:t>
      </w:r>
      <w:r w:rsidRPr="00640425">
        <w:rPr>
          <w:rFonts w:ascii="Cambria" w:hAnsi="Cambria"/>
          <w:color w:val="262626" w:themeColor="text1" w:themeTint="D9"/>
          <w:sz w:val="22"/>
          <w:szCs w:val="22"/>
          <w:lang w:val="sr-Cyrl-RS"/>
        </w:rPr>
        <w:t xml:space="preserve">15.292.774,13 </w:t>
      </w:r>
      <w:r w:rsidRPr="00640425">
        <w:rPr>
          <w:rFonts w:ascii="Cambria" w:hAnsi="Cambria"/>
          <w:sz w:val="22"/>
          <w:szCs w:val="22"/>
        </w:rPr>
        <w:t xml:space="preserve">динара, односно  од </w:t>
      </w:r>
      <w:r w:rsidRPr="00640425">
        <w:rPr>
          <w:rFonts w:ascii="Cambria" w:hAnsi="Cambria"/>
          <w:color w:val="262626" w:themeColor="text1" w:themeTint="D9"/>
          <w:sz w:val="22"/>
          <w:szCs w:val="22"/>
          <w:lang w:val="sr-Cyrl-RS"/>
        </w:rPr>
        <w:t>32,51</w:t>
      </w:r>
      <w:r w:rsidRPr="00640425">
        <w:rPr>
          <w:rFonts w:ascii="Cambria" w:hAnsi="Cambria"/>
          <w:sz w:val="22"/>
          <w:szCs w:val="22"/>
          <w:lang w:val="sr-Cyrl-RS"/>
        </w:rPr>
        <w:t>%</w:t>
      </w:r>
      <w:r w:rsidRPr="00640425">
        <w:rPr>
          <w:rFonts w:ascii="Cambria" w:hAnsi="Cambria"/>
          <w:sz w:val="22"/>
          <w:szCs w:val="22"/>
        </w:rPr>
        <w:t xml:space="preserve">  укупно одобрених средстава за плате. Остали расходи износили </w:t>
      </w:r>
      <w:r w:rsidRPr="00640425">
        <w:rPr>
          <w:rFonts w:ascii="Cambria" w:hAnsi="Cambria"/>
          <w:color w:val="0D0D0D" w:themeColor="text1" w:themeTint="F2"/>
          <w:sz w:val="22"/>
          <w:szCs w:val="22"/>
        </w:rPr>
        <w:t xml:space="preserve">су  </w:t>
      </w:r>
      <w:r w:rsidRPr="00640425">
        <w:rPr>
          <w:rFonts w:ascii="Cambria" w:hAnsi="Cambria"/>
          <w:color w:val="0D0D0D" w:themeColor="text1" w:themeTint="F2"/>
          <w:sz w:val="22"/>
          <w:szCs w:val="22"/>
          <w:lang w:val="sr-Cyrl-RS"/>
        </w:rPr>
        <w:t xml:space="preserve">4.022.816,22 </w:t>
      </w:r>
      <w:r w:rsidRPr="00640425">
        <w:rPr>
          <w:rFonts w:ascii="Cambria" w:hAnsi="Cambria"/>
          <w:sz w:val="22"/>
          <w:szCs w:val="22"/>
        </w:rPr>
        <w:t xml:space="preserve">динара, односно  </w:t>
      </w:r>
      <w:r w:rsidRPr="00640425">
        <w:rPr>
          <w:rFonts w:ascii="Cambria" w:hAnsi="Cambria"/>
          <w:color w:val="0D0D0D" w:themeColor="text1" w:themeTint="F2"/>
          <w:sz w:val="22"/>
          <w:szCs w:val="22"/>
          <w:lang w:val="sr-Cyrl-RS"/>
        </w:rPr>
        <w:t>5,63</w:t>
      </w:r>
      <w:r w:rsidRPr="00640425">
        <w:rPr>
          <w:rFonts w:ascii="Cambria" w:hAnsi="Cambria"/>
          <w:sz w:val="22"/>
          <w:szCs w:val="22"/>
          <w:lang w:val="sr-Cyrl-RS"/>
        </w:rPr>
        <w:t xml:space="preserve">% </w:t>
      </w:r>
      <w:r w:rsidRPr="00640425">
        <w:rPr>
          <w:rFonts w:ascii="Cambria" w:hAnsi="Cambria"/>
          <w:sz w:val="22"/>
          <w:szCs w:val="22"/>
        </w:rPr>
        <w:t xml:space="preserve">буџета. </w:t>
      </w:r>
    </w:p>
    <w:p w:rsidR="0022565C" w:rsidRPr="00640425" w:rsidRDefault="0022565C" w:rsidP="0022565C">
      <w:pPr>
        <w:ind w:firstLine="708"/>
        <w:rPr>
          <w:rFonts w:ascii="Cambria" w:hAnsi="Cambria"/>
          <w:sz w:val="22"/>
          <w:szCs w:val="22"/>
        </w:rPr>
      </w:pPr>
    </w:p>
    <w:p w:rsidR="0022565C" w:rsidRPr="00640425" w:rsidRDefault="0022565C" w:rsidP="003763E3">
      <w:pPr>
        <w:ind w:firstLine="708"/>
        <w:rPr>
          <w:rFonts w:ascii="Cambria" w:hAnsi="Cambria"/>
          <w:sz w:val="22"/>
          <w:szCs w:val="22"/>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Преглед утрошених средстава по економским класификацијама дат је у табели :</w:t>
      </w:r>
    </w:p>
    <w:p w:rsidR="003763E3" w:rsidRPr="00640425" w:rsidRDefault="003763E3" w:rsidP="003763E3">
      <w:pPr>
        <w:ind w:firstLine="567"/>
        <w:rPr>
          <w:rFonts w:ascii="Cambria" w:hAnsi="Cambria"/>
          <w:sz w:val="22"/>
          <w:szCs w:val="22"/>
          <w:lang w:val="ru-RU"/>
        </w:rPr>
      </w:pPr>
    </w:p>
    <w:p w:rsidR="00782C24" w:rsidRPr="00640425" w:rsidRDefault="00782C24" w:rsidP="00782C24">
      <w:pPr>
        <w:ind w:firstLine="567"/>
        <w:rPr>
          <w:rFonts w:ascii="Cambria" w:hAnsi="Cambria"/>
          <w:sz w:val="22"/>
          <w:szCs w:val="22"/>
          <w:lang w:val="ru-RU"/>
        </w:rPr>
      </w:pPr>
      <w:r w:rsidRPr="00640425">
        <w:rPr>
          <w:rFonts w:ascii="Cambria" w:hAnsi="Cambria"/>
          <w:sz w:val="22"/>
          <w:szCs w:val="22"/>
          <w:lang w:val="sr-Cyrl-RS"/>
        </w:rPr>
        <w:t xml:space="preserve">                                                                                                                                                  </w:t>
      </w:r>
    </w:p>
    <w:tbl>
      <w:tblPr>
        <w:tblpPr w:leftFromText="180" w:rightFromText="180" w:vertAnchor="text"/>
        <w:tblW w:w="5000" w:type="pct"/>
        <w:tblCellMar>
          <w:left w:w="0" w:type="dxa"/>
          <w:right w:w="0" w:type="dxa"/>
        </w:tblCellMar>
        <w:tblLook w:val="04A0" w:firstRow="1" w:lastRow="0" w:firstColumn="1" w:lastColumn="0" w:noHBand="0" w:noVBand="1"/>
      </w:tblPr>
      <w:tblGrid>
        <w:gridCol w:w="1268"/>
        <w:gridCol w:w="960"/>
        <w:gridCol w:w="216"/>
        <w:gridCol w:w="751"/>
        <w:gridCol w:w="2071"/>
        <w:gridCol w:w="1429"/>
        <w:gridCol w:w="1527"/>
        <w:gridCol w:w="1397"/>
      </w:tblGrid>
      <w:tr w:rsidR="00337C89" w:rsidRPr="00640425" w:rsidTr="00782C24">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782C24" w:rsidRPr="00640425" w:rsidRDefault="00782C24">
            <w:pPr>
              <w:ind w:left="113"/>
              <w:rPr>
                <w:rFonts w:ascii="Cambria" w:hAnsi="Cambria"/>
                <w:sz w:val="22"/>
                <w:szCs w:val="22"/>
              </w:rPr>
            </w:pPr>
            <w:r w:rsidRPr="00640425">
              <w:rPr>
                <w:rFonts w:ascii="Cambria" w:hAnsi="Cambria"/>
                <w:sz w:val="22"/>
                <w:szCs w:val="22"/>
              </w:rPr>
              <w:t>Раздео</w:t>
            </w:r>
          </w:p>
          <w:p w:rsidR="00782C24" w:rsidRPr="00640425" w:rsidRDefault="00782C24">
            <w:pPr>
              <w:ind w:left="113"/>
              <w:rPr>
                <w:rFonts w:ascii="Cambria" w:hAnsi="Cambria"/>
                <w:sz w:val="22"/>
                <w:szCs w:val="22"/>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782C24" w:rsidRPr="00640425" w:rsidRDefault="00782C24" w:rsidP="00E06814">
            <w:pPr>
              <w:ind w:left="113" w:firstLine="0"/>
              <w:rPr>
                <w:rFonts w:ascii="Cambria" w:hAnsi="Cambria"/>
                <w:sz w:val="22"/>
                <w:szCs w:val="22"/>
              </w:rPr>
            </w:pPr>
            <w:r w:rsidRPr="00640425">
              <w:rPr>
                <w:rFonts w:ascii="Cambria" w:hAnsi="Cambria"/>
                <w:sz w:val="22"/>
                <w:szCs w:val="22"/>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rPr>
              <w:t>Економска</w:t>
            </w:r>
          </w:p>
          <w:p w:rsidR="00782C24" w:rsidRPr="00640425" w:rsidRDefault="00782C24" w:rsidP="00E06814">
            <w:pPr>
              <w:ind w:firstLine="0"/>
              <w:rPr>
                <w:rFonts w:ascii="Cambria" w:hAnsi="Cambria"/>
                <w:sz w:val="22"/>
                <w:szCs w:val="22"/>
              </w:rPr>
            </w:pPr>
            <w:r w:rsidRPr="00640425">
              <w:rPr>
                <w:rFonts w:ascii="Cambria" w:hAnsi="Cambria"/>
                <w:sz w:val="22"/>
                <w:szCs w:val="22"/>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center"/>
              <w:rPr>
                <w:rFonts w:ascii="Cambria" w:hAnsi="Cambria"/>
                <w:sz w:val="22"/>
                <w:szCs w:val="22"/>
                <w:lang w:val="ru-RU"/>
              </w:rPr>
            </w:pPr>
          </w:p>
          <w:p w:rsidR="00782C24" w:rsidRPr="00640425" w:rsidRDefault="00782C24" w:rsidP="00E06814">
            <w:pPr>
              <w:ind w:firstLine="0"/>
              <w:rPr>
                <w:rFonts w:ascii="Cambria" w:hAnsi="Cambria"/>
                <w:sz w:val="22"/>
                <w:szCs w:val="22"/>
              </w:rPr>
            </w:pPr>
            <w:r w:rsidRPr="00640425">
              <w:rPr>
                <w:rFonts w:ascii="Cambria" w:hAnsi="Cambria"/>
                <w:sz w:val="22"/>
                <w:szCs w:val="22"/>
                <w:lang w:val="ru-RU"/>
              </w:rPr>
              <w:t>Одобрена средства буџетом за 20</w:t>
            </w:r>
            <w:r w:rsidRPr="00640425">
              <w:rPr>
                <w:rFonts w:ascii="Cambria" w:hAnsi="Cambria"/>
                <w:sz w:val="22"/>
                <w:szCs w:val="22"/>
              </w:rPr>
              <w:t>21</w:t>
            </w:r>
            <w:r w:rsidRPr="00640425">
              <w:rPr>
                <w:rFonts w:ascii="Cambria" w:hAnsi="Cambria"/>
                <w:sz w:val="22"/>
                <w:szCs w:val="22"/>
                <w:lang w:val="ru-RU"/>
              </w:rPr>
              <w:t>. год.</w:t>
            </w:r>
          </w:p>
          <w:p w:rsidR="00782C24" w:rsidRPr="00640425" w:rsidRDefault="00782C24">
            <w:pPr>
              <w:jc w:val="center"/>
              <w:rPr>
                <w:rFonts w:ascii="Cambria" w:hAnsi="Cambria"/>
                <w:sz w:val="22"/>
                <w:szCs w:val="22"/>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lang w:val="ru-RU"/>
              </w:rPr>
              <w:t xml:space="preserve">Реализована средства из буџета за 2021.год. </w:t>
            </w:r>
            <w:r w:rsidR="00E06814" w:rsidRPr="00640425">
              <w:rPr>
                <w:rFonts w:ascii="Cambria" w:hAnsi="Cambria"/>
                <w:sz w:val="22"/>
                <w:szCs w:val="22"/>
              </w:rPr>
              <w:t xml:space="preserve">До </w:t>
            </w:r>
            <w:r w:rsidRPr="00640425">
              <w:rPr>
                <w:rFonts w:ascii="Cambria" w:hAnsi="Cambria"/>
                <w:color w:val="1F497D"/>
                <w:sz w:val="22"/>
                <w:szCs w:val="22"/>
                <w:lang w:val="sr-Cyrl-RS"/>
              </w:rPr>
              <w:t>30. априла</w:t>
            </w:r>
            <w:r w:rsidRPr="00640425">
              <w:rPr>
                <w:rFonts w:ascii="Cambria" w:hAnsi="Cambria"/>
                <w:sz w:val="22"/>
                <w:szCs w:val="22"/>
                <w:lang w:val="sr-Cyrl-RS"/>
              </w:rPr>
              <w:t xml:space="preserve"> 2021.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rPr>
              <w:t>%</w:t>
            </w:r>
          </w:p>
          <w:p w:rsidR="00782C24" w:rsidRPr="00640425" w:rsidRDefault="00782C24" w:rsidP="00E06814">
            <w:pPr>
              <w:ind w:firstLine="0"/>
              <w:rPr>
                <w:rFonts w:ascii="Cambria" w:hAnsi="Cambria"/>
                <w:sz w:val="22"/>
                <w:szCs w:val="22"/>
              </w:rPr>
            </w:pPr>
            <w:r w:rsidRPr="00640425">
              <w:rPr>
                <w:rFonts w:ascii="Cambria" w:hAnsi="Cambria"/>
                <w:sz w:val="22"/>
                <w:szCs w:val="22"/>
              </w:rPr>
              <w:t>реализације</w:t>
            </w:r>
          </w:p>
        </w:tc>
      </w:tr>
      <w:tr w:rsidR="00337C89"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eastAsiaTheme="minorHAnsi" w:hAnsi="Cambria" w:cs="Calibri"/>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ДИРЕКЦИ</w:t>
            </w:r>
            <w:r w:rsidRPr="00640425">
              <w:rPr>
                <w:rFonts w:ascii="Cambria" w:hAnsi="Cambria"/>
                <w:sz w:val="22"/>
                <w:szCs w:val="22"/>
                <w:lang w:val="sr-Cyrl-RS"/>
              </w:rPr>
              <w:t>Ј</w:t>
            </w:r>
            <w:r w:rsidRPr="00640425">
              <w:rPr>
                <w:rFonts w:ascii="Cambria" w:hAnsi="Cambria"/>
                <w:sz w:val="22"/>
                <w:szCs w:val="22"/>
              </w:rPr>
              <w:t>А ЗА ЖЕЛЕЗНИ</w:t>
            </w:r>
            <w:r w:rsidRPr="00640425">
              <w:rPr>
                <w:rFonts w:ascii="Cambria" w:hAnsi="Cambria"/>
                <w:sz w:val="22"/>
                <w:szCs w:val="22"/>
                <w:lang w:val="sr-Cyrl-RS"/>
              </w:rPr>
              <w:t>Ц</w:t>
            </w:r>
            <w:r w:rsidRPr="00640425">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r>
      <w:tr w:rsidR="00782C24" w:rsidRPr="00640425" w:rsidTr="00782C24">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337C89">
            <w:pPr>
              <w:jc w:val="center"/>
              <w:rPr>
                <w:rFonts w:ascii="Cambria" w:hAnsi="Cambria"/>
                <w:sz w:val="22"/>
                <w:szCs w:val="22"/>
              </w:rPr>
            </w:pPr>
            <w:r w:rsidRPr="00640425">
              <w:rPr>
                <w:rFonts w:ascii="Cambria" w:hAnsi="Cambria"/>
                <w:sz w:val="22"/>
                <w:szCs w:val="22"/>
              </w:rPr>
              <w:t>=</w:t>
            </w:r>
            <w:r w:rsidR="00782C24" w:rsidRPr="00640425">
              <w:rPr>
                <w:rFonts w:ascii="Cambria" w:hAnsi="Cambria"/>
                <w:sz w:val="22"/>
                <w:szCs w:val="22"/>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b/>
                <w:bCs/>
                <w:i/>
                <w:iCs/>
                <w:sz w:val="22"/>
                <w:szCs w:val="22"/>
              </w:rPr>
            </w:pPr>
            <w:r w:rsidRPr="00640425">
              <w:rPr>
                <w:rFonts w:ascii="Cambria" w:hAnsi="Cambria"/>
                <w:b/>
                <w:bCs/>
                <w:i/>
                <w:iCs/>
                <w:sz w:val="22"/>
                <w:szCs w:val="22"/>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sz w:val="22"/>
                <w:szCs w:val="22"/>
              </w:rPr>
              <w:t>40.148.</w:t>
            </w:r>
            <w:r w:rsidRPr="00640425">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lang w:val="sr-Cyrl-RS"/>
              </w:rPr>
            </w:pPr>
            <w:r w:rsidRPr="00640425">
              <w:rPr>
                <w:rFonts w:ascii="Cambria" w:hAnsi="Cambria"/>
                <w:color w:val="1F497D"/>
                <w:sz w:val="22"/>
                <w:szCs w:val="22"/>
                <w:lang w:val="sr-Cyrl-RS"/>
              </w:rPr>
              <w:t>13.109.965,04</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32,65</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lastRenderedPageBreak/>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lang w:val="ru-RU"/>
              </w:rPr>
            </w:pPr>
            <w:r w:rsidRPr="00640425">
              <w:rPr>
                <w:rFonts w:ascii="Cambria" w:hAnsi="Cambria"/>
                <w:sz w:val="22"/>
                <w:szCs w:val="22"/>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6.887.000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2.182.809,09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31,69</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sz w:val="22"/>
                <w:szCs w:val="22"/>
                <w:lang w:val="sr-Cyrl-RS"/>
              </w:rPr>
              <w:t>3.500,00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lang w:val="sr-Cyrl-RS"/>
              </w:rPr>
            </w:pPr>
            <w:r w:rsidRPr="00640425">
              <w:rPr>
                <w:rFonts w:ascii="Cambria" w:hAnsi="Cambria"/>
                <w:sz w:val="22"/>
                <w:szCs w:val="22"/>
                <w:lang w:val="sr-Cyrl-RS"/>
              </w:rPr>
              <w:t>3,50</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Социјална давања 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576.000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lang w:val="sr-Cyrl-RS"/>
              </w:rPr>
            </w:pPr>
            <w:r w:rsidRPr="00640425">
              <w:rPr>
                <w:rFonts w:ascii="Cambria" w:hAnsi="Cambria"/>
                <w:sz w:val="22"/>
                <w:szCs w:val="22"/>
                <w:lang w:val="sr-Cyrl-RS"/>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lang w:val="sr-Cyrl-RS"/>
              </w:rPr>
            </w:pPr>
            <w:r w:rsidRPr="00640425">
              <w:rPr>
                <w:rFonts w:ascii="Cambria" w:hAnsi="Cambria"/>
                <w:sz w:val="22"/>
                <w:szCs w:val="22"/>
                <w:lang w:val="sr-Cyrl-RS"/>
              </w:rPr>
              <w:t>0</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sz w:val="22"/>
                <w:szCs w:val="22"/>
                <w:lang w:val="sr-Cyrl-RS"/>
              </w:rPr>
              <w:t>1.000.000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295.023,77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29,50</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280.000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278.686,40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99,53</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sz w:val="22"/>
                <w:szCs w:val="22"/>
                <w:lang w:val="sr-Cyrl-RS"/>
              </w:rPr>
              <w:t>3.333.000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682.521,97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20,48</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3.600</w:t>
            </w:r>
            <w:r w:rsidRPr="00640425">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78.185,00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lang w:val="sr-Cyrl-RS"/>
              </w:rPr>
            </w:pPr>
            <w:r w:rsidRPr="00640425">
              <w:rPr>
                <w:rFonts w:ascii="Cambria" w:hAnsi="Cambria"/>
                <w:color w:val="1F497D"/>
                <w:sz w:val="22"/>
                <w:szCs w:val="22"/>
                <w:lang w:val="sr-Cyrl-RS"/>
              </w:rPr>
              <w:t>2,17</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sz w:val="22"/>
                <w:szCs w:val="22"/>
                <w:lang w:val="sr-Cyrl-RS"/>
              </w:rPr>
              <w:t>5.940.000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1.477.555,92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24,87</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557.078,40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11,61</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2.800.000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601.721,76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21,49</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lang w:val="sr-Cyrl-RS"/>
              </w:rPr>
            </w:pPr>
            <w:r w:rsidRPr="00640425">
              <w:rPr>
                <w:rFonts w:ascii="Cambria" w:hAnsi="Cambria"/>
                <w:sz w:val="22"/>
                <w:szCs w:val="22"/>
                <w:lang w:val="sr-Cyrl-RS"/>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lang w:val="sr-Cyrl-RS"/>
              </w:rPr>
            </w:pPr>
            <w:r w:rsidRPr="00640425">
              <w:rPr>
                <w:rFonts w:ascii="Cambria" w:hAnsi="Cambria"/>
                <w:sz w:val="22"/>
                <w:szCs w:val="22"/>
                <w:lang w:val="sr-Cyrl-RS"/>
              </w:rPr>
              <w:t>0</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lang w:val="ru-RU"/>
              </w:rPr>
            </w:pPr>
            <w:r w:rsidRPr="00640425">
              <w:rPr>
                <w:rFonts w:ascii="Cambria" w:hAnsi="Cambria"/>
                <w:sz w:val="22"/>
                <w:szCs w:val="22"/>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lang w:val="ru-RU"/>
              </w:rPr>
            </w:pPr>
            <w:r w:rsidRPr="00640425">
              <w:rPr>
                <w:rFonts w:ascii="Cambria" w:hAnsi="Cambria"/>
                <w:sz w:val="22"/>
                <w:szCs w:val="22"/>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rPr>
            </w:pPr>
            <w:r w:rsidRPr="00640425">
              <w:rPr>
                <w:rFonts w:ascii="Cambria" w:hAnsi="Cambria"/>
                <w:sz w:val="22"/>
                <w:szCs w:val="22"/>
              </w:rPr>
              <w:t>1.900.000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color w:val="262626" w:themeColor="text1" w:themeTint="D9"/>
                <w:sz w:val="22"/>
                <w:szCs w:val="22"/>
                <w:lang w:val="sr-Cyrl-RS"/>
              </w:rPr>
            </w:pPr>
            <w:r w:rsidRPr="00640425">
              <w:rPr>
                <w:rFonts w:ascii="Cambria" w:hAnsi="Cambria"/>
                <w:color w:val="262626" w:themeColor="text1" w:themeTint="D9"/>
                <w:sz w:val="22"/>
                <w:szCs w:val="22"/>
                <w:lang w:val="sr-Cyrl-RS"/>
              </w:rPr>
              <w:t>48.543,00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color w:val="262626" w:themeColor="text1" w:themeTint="D9"/>
                <w:sz w:val="22"/>
                <w:szCs w:val="22"/>
                <w:lang w:val="sr-Cyrl-RS"/>
              </w:rPr>
            </w:pPr>
            <w:r w:rsidRPr="00640425">
              <w:rPr>
                <w:rFonts w:ascii="Cambria" w:hAnsi="Cambria"/>
                <w:color w:val="262626" w:themeColor="text1" w:themeTint="D9"/>
                <w:sz w:val="22"/>
                <w:szCs w:val="22"/>
                <w:lang w:val="sr-Cyrl-RS"/>
              </w:rPr>
              <w:t>2,55</w:t>
            </w:r>
          </w:p>
        </w:tc>
      </w:tr>
      <w:tr w:rsidR="00337C89" w:rsidRPr="00640425" w:rsidTr="00782C24">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rPr>
                <w:rFonts w:ascii="Cambria" w:hAnsi="Cambria"/>
                <w:sz w:val="22"/>
                <w:szCs w:val="22"/>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ind w:firstLine="220"/>
              <w:jc w:val="center"/>
              <w:rPr>
                <w:rFonts w:ascii="Cambria" w:eastAsiaTheme="minorHAnsi" w:hAnsi="Cambria" w:cs="Calibri"/>
                <w:sz w:val="22"/>
                <w:szCs w:val="22"/>
              </w:rPr>
            </w:pPr>
            <w:r w:rsidRPr="00640425">
              <w:rPr>
                <w:rFonts w:ascii="Cambria" w:hAnsi="Cambria"/>
                <w:sz w:val="22"/>
                <w:szCs w:val="22"/>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center"/>
              <w:rPr>
                <w:rFonts w:ascii="Cambria" w:hAnsi="Cambria"/>
                <w:b/>
                <w:bCs/>
                <w:sz w:val="22"/>
                <w:szCs w:val="22"/>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r>
      <w:tr w:rsidR="00782C24" w:rsidRPr="00640425" w:rsidTr="00782C24">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eastAsiaTheme="minorHAnsi" w:hAnsi="Cambria" w:cs="Calibri"/>
                <w:sz w:val="22"/>
                <w:szCs w:val="22"/>
              </w:rPr>
            </w:pPr>
            <w:r w:rsidRPr="00640425">
              <w:rPr>
                <w:rFonts w:ascii="Cambria" w:hAnsi="Cambria"/>
                <w:sz w:val="22"/>
                <w:szCs w:val="22"/>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71.416.000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337C89">
            <w:pPr>
              <w:ind w:firstLine="0"/>
              <w:rPr>
                <w:rFonts w:ascii="Cambria" w:hAnsi="Cambria"/>
                <w:sz w:val="22"/>
                <w:szCs w:val="22"/>
                <w:lang w:val="sr-Cyrl-RS"/>
              </w:rPr>
            </w:pPr>
            <w:r w:rsidRPr="00640425">
              <w:rPr>
                <w:rFonts w:ascii="Cambria" w:hAnsi="Cambria"/>
                <w:color w:val="1F497D"/>
                <w:sz w:val="22"/>
                <w:szCs w:val="22"/>
                <w:lang w:val="sr-Cyrl-RS"/>
              </w:rPr>
              <w:t>19.315.590,35</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27,05</w:t>
            </w:r>
          </w:p>
        </w:tc>
      </w:tr>
      <w:tr w:rsidR="00337C89" w:rsidRPr="00640425" w:rsidTr="00782C24">
        <w:tc>
          <w:tcPr>
            <w:tcW w:w="1170" w:type="dxa"/>
            <w:vAlign w:val="center"/>
            <w:hideMark/>
          </w:tcPr>
          <w:p w:rsidR="00782C24" w:rsidRPr="00640425" w:rsidRDefault="00782C24">
            <w:pPr>
              <w:rPr>
                <w:rFonts w:ascii="Cambria" w:hAnsi="Cambria"/>
                <w:sz w:val="22"/>
                <w:szCs w:val="22"/>
                <w:lang w:val="sr-Cyrl-RS"/>
              </w:rPr>
            </w:pPr>
          </w:p>
        </w:tc>
        <w:tc>
          <w:tcPr>
            <w:tcW w:w="1110" w:type="dxa"/>
            <w:vAlign w:val="center"/>
            <w:hideMark/>
          </w:tcPr>
          <w:p w:rsidR="00782C24" w:rsidRPr="00640425" w:rsidRDefault="00782C24">
            <w:pPr>
              <w:rPr>
                <w:rFonts w:ascii="Cambria" w:hAnsi="Cambria"/>
                <w:sz w:val="22"/>
                <w:szCs w:val="22"/>
              </w:rPr>
            </w:pPr>
          </w:p>
        </w:tc>
        <w:tc>
          <w:tcPr>
            <w:tcW w:w="255" w:type="dxa"/>
            <w:vAlign w:val="center"/>
            <w:hideMark/>
          </w:tcPr>
          <w:p w:rsidR="00782C24" w:rsidRPr="00640425" w:rsidRDefault="00782C24">
            <w:pPr>
              <w:rPr>
                <w:rFonts w:ascii="Cambria" w:hAnsi="Cambria"/>
                <w:sz w:val="22"/>
                <w:szCs w:val="22"/>
              </w:rPr>
            </w:pPr>
          </w:p>
        </w:tc>
        <w:tc>
          <w:tcPr>
            <w:tcW w:w="915" w:type="dxa"/>
            <w:vAlign w:val="center"/>
            <w:hideMark/>
          </w:tcPr>
          <w:p w:rsidR="00782C24" w:rsidRPr="00640425" w:rsidRDefault="00782C24">
            <w:pPr>
              <w:rPr>
                <w:rFonts w:ascii="Cambria" w:hAnsi="Cambria"/>
                <w:sz w:val="22"/>
                <w:szCs w:val="22"/>
              </w:rPr>
            </w:pPr>
          </w:p>
        </w:tc>
        <w:tc>
          <w:tcPr>
            <w:tcW w:w="1995" w:type="dxa"/>
            <w:vAlign w:val="center"/>
            <w:hideMark/>
          </w:tcPr>
          <w:p w:rsidR="00782C24" w:rsidRPr="00640425" w:rsidRDefault="00782C24">
            <w:pPr>
              <w:rPr>
                <w:rFonts w:ascii="Cambria" w:hAnsi="Cambria"/>
                <w:sz w:val="22"/>
                <w:szCs w:val="22"/>
              </w:rPr>
            </w:pPr>
          </w:p>
        </w:tc>
        <w:tc>
          <w:tcPr>
            <w:tcW w:w="1905" w:type="dxa"/>
            <w:vAlign w:val="center"/>
            <w:hideMark/>
          </w:tcPr>
          <w:p w:rsidR="00782C24" w:rsidRPr="00640425" w:rsidRDefault="00782C24">
            <w:pPr>
              <w:rPr>
                <w:rFonts w:ascii="Cambria" w:hAnsi="Cambria"/>
                <w:sz w:val="22"/>
                <w:szCs w:val="22"/>
              </w:rPr>
            </w:pPr>
          </w:p>
        </w:tc>
        <w:tc>
          <w:tcPr>
            <w:tcW w:w="1650" w:type="dxa"/>
            <w:vAlign w:val="center"/>
            <w:hideMark/>
          </w:tcPr>
          <w:p w:rsidR="00782C24" w:rsidRPr="00640425" w:rsidRDefault="00782C24">
            <w:pPr>
              <w:rPr>
                <w:rFonts w:ascii="Cambria" w:hAnsi="Cambria"/>
                <w:sz w:val="22"/>
                <w:szCs w:val="22"/>
              </w:rPr>
            </w:pPr>
          </w:p>
        </w:tc>
        <w:tc>
          <w:tcPr>
            <w:tcW w:w="1605" w:type="dxa"/>
            <w:vAlign w:val="center"/>
            <w:hideMark/>
          </w:tcPr>
          <w:p w:rsidR="00782C24" w:rsidRPr="00640425" w:rsidRDefault="00782C24">
            <w:pPr>
              <w:rPr>
                <w:rFonts w:ascii="Cambria" w:hAnsi="Cambria"/>
                <w:sz w:val="22"/>
                <w:szCs w:val="22"/>
              </w:rPr>
            </w:pPr>
          </w:p>
        </w:tc>
      </w:tr>
    </w:tbl>
    <w:p w:rsidR="00782C24" w:rsidRPr="00640425" w:rsidRDefault="00782C24" w:rsidP="00782C24">
      <w:pPr>
        <w:rPr>
          <w:rFonts w:ascii="Cambria" w:eastAsiaTheme="minorHAnsi" w:hAnsi="Cambria" w:cs="Calibri"/>
          <w:sz w:val="22"/>
          <w:szCs w:val="22"/>
          <w:lang w:val="sr-Latn-RS"/>
        </w:rPr>
      </w:pPr>
    </w:p>
    <w:p w:rsidR="003763E3" w:rsidRPr="00640425" w:rsidRDefault="003763E3" w:rsidP="003763E3">
      <w:pPr>
        <w:ind w:firstLine="567"/>
        <w:rPr>
          <w:rFonts w:ascii="Cambria" w:hAnsi="Cambria"/>
          <w:sz w:val="22"/>
          <w:szCs w:val="22"/>
          <w:lang w:val="ru-RU"/>
        </w:rPr>
      </w:pPr>
    </w:p>
    <w:p w:rsidR="003763E3" w:rsidRPr="00640425" w:rsidRDefault="003763E3" w:rsidP="003763E3">
      <w:pPr>
        <w:ind w:firstLine="0"/>
        <w:rPr>
          <w:rFonts w:ascii="Cambria" w:hAnsi="Cambria"/>
          <w:sz w:val="22"/>
          <w:szCs w:val="22"/>
          <w:lang w:val="sr-Cyrl-CS"/>
        </w:rPr>
      </w:pPr>
    </w:p>
    <w:p w:rsidR="00C0137A" w:rsidRPr="00640425" w:rsidRDefault="00C0137A" w:rsidP="003763E3">
      <w:pPr>
        <w:ind w:firstLine="567"/>
        <w:rPr>
          <w:rFonts w:ascii="Cambria" w:hAnsi="Cambria"/>
          <w:sz w:val="22"/>
          <w:szCs w:val="22"/>
          <w:lang w:val="ru-RU"/>
        </w:rPr>
      </w:pPr>
    </w:p>
    <w:p w:rsidR="003763E3" w:rsidRPr="00640425" w:rsidRDefault="003763E3" w:rsidP="003763E3">
      <w:pPr>
        <w:pStyle w:val="Heading1"/>
        <w:numPr>
          <w:ilvl w:val="0"/>
          <w:numId w:val="0"/>
        </w:numPr>
        <w:ind w:left="360" w:hanging="360"/>
        <w:rPr>
          <w:rFonts w:ascii="Cambria" w:hAnsi="Cambria"/>
          <w:sz w:val="22"/>
          <w:szCs w:val="22"/>
          <w:lang w:val="sr-Cyrl-RS"/>
        </w:rPr>
      </w:pPr>
      <w:r w:rsidRPr="00640425">
        <w:rPr>
          <w:rFonts w:ascii="Cambria" w:hAnsi="Cambria"/>
          <w:sz w:val="22"/>
          <w:szCs w:val="22"/>
        </w:rPr>
        <w:t xml:space="preserve">13. </w:t>
      </w:r>
      <w:r w:rsidRPr="00640425">
        <w:rPr>
          <w:rFonts w:ascii="Cambria" w:hAnsi="Cambria"/>
          <w:sz w:val="22"/>
          <w:szCs w:val="22"/>
          <w:lang w:val="sr-Cyrl-RS"/>
        </w:rPr>
        <w:t xml:space="preserve">3. </w:t>
      </w:r>
      <w:r w:rsidRPr="00640425">
        <w:rPr>
          <w:rFonts w:ascii="Cambria" w:hAnsi="Cambria"/>
          <w:sz w:val="22"/>
          <w:szCs w:val="22"/>
        </w:rPr>
        <w:t xml:space="preserve">ПОДАЦИ О </w:t>
      </w:r>
      <w:r w:rsidRPr="00640425">
        <w:rPr>
          <w:rFonts w:ascii="Cambria" w:hAnsi="Cambria"/>
          <w:sz w:val="22"/>
          <w:szCs w:val="22"/>
          <w:lang w:val="sr-Cyrl-RS"/>
        </w:rPr>
        <w:t>буџету за 2020. годину</w:t>
      </w:r>
    </w:p>
    <w:p w:rsidR="003763E3" w:rsidRPr="00640425" w:rsidRDefault="003763E3" w:rsidP="003763E3">
      <w:pPr>
        <w:ind w:firstLine="567"/>
        <w:rPr>
          <w:rFonts w:ascii="Cambria" w:hAnsi="Cambria"/>
          <w:sz w:val="22"/>
          <w:szCs w:val="22"/>
          <w:lang w:val="ru-RU"/>
        </w:rPr>
      </w:pPr>
    </w:p>
    <w:p w:rsidR="003763E3" w:rsidRPr="00640425" w:rsidRDefault="003763E3" w:rsidP="003763E3">
      <w:pPr>
        <w:suppressAutoHyphens w:val="0"/>
        <w:ind w:firstLine="567"/>
        <w:textAlignment w:val="auto"/>
        <w:rPr>
          <w:rFonts w:ascii="Cambria" w:hAnsi="Cambria"/>
          <w:sz w:val="22"/>
          <w:szCs w:val="22"/>
          <w:lang w:val="ru-RU"/>
        </w:rPr>
      </w:pPr>
      <w:r w:rsidRPr="00640425">
        <w:rPr>
          <w:rFonts w:ascii="Cambria" w:eastAsia="Calibri" w:hAnsi="Cambria"/>
          <w:sz w:val="22"/>
          <w:szCs w:val="22"/>
          <w:lang w:val="ru-RU"/>
        </w:rPr>
        <w:t>Законом о буџету Републике Србије за 2020. годину ("Службени гласник РС" бр. 84/2019) и Законом о изменама и допунама Закона о буџету за 2020. годину, раздео 50, функција 450, утврђена су средства за финансирање рада Дирекције за железнице у износу од 61.164.000</w:t>
      </w:r>
      <w:r w:rsidRPr="00640425">
        <w:rPr>
          <w:rFonts w:ascii="Cambria" w:eastAsia="Calibri" w:hAnsi="Cambria"/>
          <w:sz w:val="22"/>
          <w:szCs w:val="22"/>
        </w:rPr>
        <w:t>.00</w:t>
      </w:r>
      <w:r w:rsidRPr="00640425">
        <w:rPr>
          <w:rFonts w:ascii="Cambria" w:eastAsia="Calibri" w:hAnsi="Cambria"/>
          <w:sz w:val="22"/>
          <w:szCs w:val="22"/>
          <w:lang w:val="ru-RU"/>
        </w:rPr>
        <w:t xml:space="preserve"> динара.</w:t>
      </w:r>
    </w:p>
    <w:p w:rsidR="003763E3" w:rsidRPr="00640425" w:rsidRDefault="003763E3" w:rsidP="003763E3">
      <w:pPr>
        <w:suppressAutoHyphens w:val="0"/>
        <w:ind w:firstLine="567"/>
        <w:textAlignment w:val="auto"/>
        <w:rPr>
          <w:rFonts w:ascii="Cambria" w:eastAsia="Calibri" w:hAnsi="Cambria"/>
          <w:sz w:val="22"/>
          <w:szCs w:val="22"/>
          <w:lang w:val="ru-RU"/>
        </w:rPr>
      </w:pPr>
      <w:r w:rsidRPr="00640425">
        <w:rPr>
          <w:rFonts w:ascii="Cambria" w:eastAsia="Calibri" w:hAnsi="Cambria"/>
          <w:sz w:val="22"/>
          <w:szCs w:val="22"/>
          <w:lang w:val="ru-RU"/>
        </w:rPr>
        <w:t xml:space="preserve">Средстава  за плате намењена су у износу од 44.953.000,00 динара, односно </w:t>
      </w:r>
      <w:r w:rsidRPr="00640425">
        <w:rPr>
          <w:rFonts w:ascii="Cambria" w:eastAsia="Calibri" w:hAnsi="Cambria"/>
          <w:sz w:val="22"/>
          <w:szCs w:val="22"/>
          <w:lang w:val="sr-Latn-RS"/>
        </w:rPr>
        <w:t>73,50</w:t>
      </w:r>
      <w:r w:rsidRPr="00640425">
        <w:rPr>
          <w:rFonts w:ascii="Cambria" w:eastAsia="Calibri" w:hAnsi="Cambria"/>
          <w:sz w:val="22"/>
          <w:szCs w:val="22"/>
          <w:lang w:val="ru-RU"/>
        </w:rPr>
        <w:t xml:space="preserve">%, за накнаде у натури 99.000,00 динара, односно </w:t>
      </w:r>
      <w:r w:rsidRPr="00640425">
        <w:rPr>
          <w:rFonts w:ascii="Cambria" w:eastAsia="Calibri" w:hAnsi="Cambria"/>
          <w:sz w:val="22"/>
          <w:szCs w:val="22"/>
          <w:lang w:val="sr-Latn-RS"/>
        </w:rPr>
        <w:t>0,16</w:t>
      </w:r>
      <w:r w:rsidRPr="00640425">
        <w:rPr>
          <w:rFonts w:ascii="Cambria" w:eastAsia="Calibri" w:hAnsi="Cambria"/>
          <w:sz w:val="22"/>
          <w:szCs w:val="22"/>
          <w:lang w:val="ru-RU"/>
        </w:rPr>
        <w:t xml:space="preserve">%, социјална давања запосленима 250.000,00 динара, односно </w:t>
      </w:r>
      <w:r w:rsidRPr="00640425">
        <w:rPr>
          <w:rFonts w:ascii="Cambria" w:eastAsia="Calibri" w:hAnsi="Cambria"/>
          <w:sz w:val="22"/>
          <w:szCs w:val="22"/>
          <w:lang w:val="sr-Latn-RS"/>
        </w:rPr>
        <w:t>0,41</w:t>
      </w:r>
      <w:r w:rsidRPr="00640425">
        <w:rPr>
          <w:rFonts w:ascii="Cambria" w:eastAsia="Calibri" w:hAnsi="Cambria"/>
          <w:sz w:val="22"/>
          <w:szCs w:val="22"/>
          <w:lang w:val="ru-RU"/>
        </w:rPr>
        <w:t xml:space="preserve">%, накнаде трошкова превоза за запослене 950.000,00 динара,односно 1,55%, јубиларне  награде запосленима  у износу од 1.000,00 динара,односно 0,0%, за остале текуће расходе у износу од 14.911.000,00 динара, односно 24,38%. </w:t>
      </w:r>
    </w:p>
    <w:p w:rsidR="003763E3" w:rsidRDefault="003763E3" w:rsidP="003763E3">
      <w:pPr>
        <w:ind w:firstLine="567"/>
        <w:rPr>
          <w:rFonts w:ascii="Cambria" w:hAnsi="Cambria"/>
          <w:sz w:val="22"/>
          <w:szCs w:val="22"/>
          <w:lang w:val="ru-RU"/>
        </w:rPr>
      </w:pPr>
      <w:r w:rsidRPr="00640425">
        <w:rPr>
          <w:rFonts w:ascii="Cambria" w:hAnsi="Cambria"/>
          <w:sz w:val="22"/>
          <w:szCs w:val="22"/>
          <w:lang w:val="ru-RU"/>
        </w:rPr>
        <w:lastRenderedPageBreak/>
        <w:t>Обрачун плата у Дирекцији за железнице вршио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6A3A4F" w:rsidRDefault="006A3A4F" w:rsidP="003763E3">
      <w:pPr>
        <w:ind w:firstLine="567"/>
        <w:rPr>
          <w:rFonts w:ascii="Cambria" w:hAnsi="Cambria"/>
          <w:sz w:val="22"/>
          <w:szCs w:val="22"/>
          <w:lang w:val="ru-RU"/>
        </w:rPr>
      </w:pPr>
    </w:p>
    <w:p w:rsidR="006A3A4F" w:rsidRPr="00640425" w:rsidRDefault="006A3A4F" w:rsidP="006A3A4F">
      <w:pPr>
        <w:pStyle w:val="Heading1"/>
        <w:numPr>
          <w:ilvl w:val="0"/>
          <w:numId w:val="0"/>
        </w:numPr>
        <w:ind w:left="360" w:hanging="360"/>
        <w:rPr>
          <w:rFonts w:ascii="Cambria" w:hAnsi="Cambria"/>
          <w:sz w:val="22"/>
          <w:szCs w:val="22"/>
          <w:lang w:val="sr-Cyrl-RS"/>
        </w:rPr>
      </w:pPr>
      <w:r w:rsidRPr="00640425">
        <w:rPr>
          <w:rFonts w:ascii="Cambria" w:hAnsi="Cambria"/>
          <w:sz w:val="22"/>
          <w:szCs w:val="22"/>
        </w:rPr>
        <w:t xml:space="preserve">13. </w:t>
      </w:r>
      <w:r>
        <w:rPr>
          <w:rFonts w:ascii="Cambria" w:hAnsi="Cambria"/>
          <w:sz w:val="22"/>
          <w:szCs w:val="22"/>
          <w:lang w:val="sr-Cyrl-RS"/>
        </w:rPr>
        <w:t>4</w:t>
      </w:r>
      <w:r w:rsidRPr="00640425">
        <w:rPr>
          <w:rFonts w:ascii="Cambria" w:hAnsi="Cambria"/>
          <w:sz w:val="22"/>
          <w:szCs w:val="22"/>
          <w:lang w:val="sr-Cyrl-RS"/>
        </w:rPr>
        <w:t xml:space="preserve">. </w:t>
      </w:r>
      <w:r w:rsidRPr="006A3A4F">
        <w:rPr>
          <w:rFonts w:ascii="Cambria" w:hAnsi="Cambria"/>
          <w:sz w:val="22"/>
          <w:szCs w:val="22"/>
          <w:lang w:val="sr-Cyrl-CS"/>
        </w:rPr>
        <w:t xml:space="preserve">РЕАЛИЗАЦИЈА БУЏЕТА </w:t>
      </w:r>
      <w:r w:rsidRPr="00640425">
        <w:rPr>
          <w:rFonts w:ascii="Cambria" w:hAnsi="Cambria"/>
          <w:sz w:val="22"/>
          <w:szCs w:val="22"/>
          <w:lang w:val="sr-Cyrl-RS"/>
        </w:rPr>
        <w:t>за 2020. годину</w:t>
      </w:r>
    </w:p>
    <w:p w:rsidR="00D04AB7" w:rsidRPr="00640425" w:rsidRDefault="00D04AB7" w:rsidP="00D04AB7">
      <w:pPr>
        <w:ind w:firstLine="708"/>
        <w:rPr>
          <w:rFonts w:ascii="Cambria" w:hAnsi="Cambria"/>
          <w:sz w:val="22"/>
          <w:szCs w:val="22"/>
        </w:rPr>
      </w:pPr>
    </w:p>
    <w:p w:rsidR="00D04AB7" w:rsidRPr="00640425" w:rsidRDefault="00D04AB7" w:rsidP="00D04AB7">
      <w:pPr>
        <w:ind w:firstLine="708"/>
        <w:rPr>
          <w:rFonts w:ascii="Cambria" w:hAnsi="Cambria"/>
          <w:color w:val="000000"/>
          <w:sz w:val="22"/>
          <w:szCs w:val="22"/>
        </w:rPr>
      </w:pPr>
      <w:r w:rsidRPr="00640425">
        <w:rPr>
          <w:rFonts w:ascii="Cambria" w:hAnsi="Cambria"/>
          <w:color w:val="262626"/>
          <w:sz w:val="22"/>
          <w:szCs w:val="22"/>
        </w:rPr>
        <w:t xml:space="preserve">    </w:t>
      </w:r>
      <w:r w:rsidRPr="00640425">
        <w:rPr>
          <w:rFonts w:ascii="Cambria" w:hAnsi="Cambria"/>
          <w:color w:val="0D0D0D" w:themeColor="text1" w:themeTint="F2"/>
          <w:sz w:val="22"/>
          <w:szCs w:val="22"/>
        </w:rPr>
        <w:t>До 3</w:t>
      </w:r>
      <w:r w:rsidRPr="00640425">
        <w:rPr>
          <w:rFonts w:ascii="Cambria" w:hAnsi="Cambria"/>
          <w:color w:val="0D0D0D" w:themeColor="text1" w:themeTint="F2"/>
          <w:sz w:val="22"/>
          <w:szCs w:val="22"/>
          <w:lang w:val="sr-Cyrl-RS"/>
        </w:rPr>
        <w:t xml:space="preserve">1, децембра </w:t>
      </w:r>
      <w:r w:rsidRPr="00640425">
        <w:rPr>
          <w:rFonts w:ascii="Cambria" w:hAnsi="Cambria"/>
          <w:color w:val="0D0D0D" w:themeColor="text1" w:themeTint="F2"/>
          <w:sz w:val="22"/>
          <w:szCs w:val="22"/>
        </w:rPr>
        <w:t>2020</w:t>
      </w:r>
      <w:r w:rsidRPr="00640425">
        <w:rPr>
          <w:rFonts w:ascii="Cambria" w:hAnsi="Cambria"/>
          <w:sz w:val="22"/>
          <w:szCs w:val="22"/>
        </w:rPr>
        <w:t xml:space="preserve">. године Дирекција за железнице утрошила је је </w:t>
      </w:r>
      <w:r w:rsidRPr="00640425">
        <w:rPr>
          <w:rFonts w:ascii="Cambria" w:hAnsi="Cambria"/>
          <w:color w:val="0D0D0D" w:themeColor="text1" w:themeTint="F2"/>
          <w:sz w:val="22"/>
          <w:szCs w:val="22"/>
          <w:lang w:val="sr-Cyrl-RS"/>
        </w:rPr>
        <w:t xml:space="preserve">60.850.208,51 </w:t>
      </w:r>
      <w:r w:rsidRPr="00640425">
        <w:rPr>
          <w:rFonts w:ascii="Cambria" w:hAnsi="Cambria"/>
          <w:sz w:val="22"/>
          <w:szCs w:val="22"/>
        </w:rPr>
        <w:t xml:space="preserve">динара, односно  </w:t>
      </w:r>
      <w:r w:rsidRPr="00640425">
        <w:rPr>
          <w:rFonts w:ascii="Cambria" w:hAnsi="Cambria"/>
          <w:color w:val="0D0D0D" w:themeColor="text1" w:themeTint="F2"/>
          <w:sz w:val="22"/>
          <w:szCs w:val="22"/>
          <w:lang w:val="sr-Cyrl-RS"/>
        </w:rPr>
        <w:t>99,49</w:t>
      </w:r>
      <w:r w:rsidRPr="00640425">
        <w:rPr>
          <w:rFonts w:ascii="Cambria" w:hAnsi="Cambria"/>
          <w:color w:val="0D0D0D"/>
          <w:sz w:val="22"/>
          <w:szCs w:val="22"/>
          <w:lang w:val="sr-Cyrl-RS"/>
        </w:rPr>
        <w:t xml:space="preserve">% </w:t>
      </w:r>
      <w:r w:rsidRPr="00640425">
        <w:rPr>
          <w:rFonts w:ascii="Cambria" w:hAnsi="Cambria"/>
          <w:sz w:val="22"/>
          <w:szCs w:val="22"/>
        </w:rPr>
        <w:t xml:space="preserve">средстава утврђених Законом о буџету Републике Србије за 2020. годину.  За плате и социјалне доприносе на терет послодавца је утрошено </w:t>
      </w:r>
      <w:r w:rsidRPr="00640425">
        <w:rPr>
          <w:rFonts w:ascii="Cambria" w:hAnsi="Cambria"/>
          <w:color w:val="0D0D0D" w:themeColor="text1" w:themeTint="F2"/>
          <w:sz w:val="22"/>
          <w:szCs w:val="22"/>
          <w:lang w:val="sr-Cyrl-RS"/>
        </w:rPr>
        <w:t>44.751.657,19</w:t>
      </w:r>
      <w:r w:rsidRPr="00640425">
        <w:rPr>
          <w:rFonts w:ascii="Cambria" w:hAnsi="Cambria"/>
          <w:color w:val="0D0D0D" w:themeColor="text1" w:themeTint="F2"/>
          <w:sz w:val="22"/>
          <w:szCs w:val="22"/>
        </w:rPr>
        <w:t xml:space="preserve">  </w:t>
      </w:r>
      <w:r w:rsidRPr="00640425">
        <w:rPr>
          <w:rFonts w:ascii="Cambria" w:hAnsi="Cambria"/>
          <w:sz w:val="22"/>
          <w:szCs w:val="22"/>
        </w:rPr>
        <w:t>динара, односно  од  </w:t>
      </w:r>
      <w:r w:rsidRPr="00640425">
        <w:rPr>
          <w:rFonts w:ascii="Cambria" w:hAnsi="Cambria"/>
          <w:color w:val="0D0D0D" w:themeColor="text1" w:themeTint="F2"/>
          <w:sz w:val="22"/>
          <w:szCs w:val="22"/>
          <w:lang w:val="sr-Cyrl-RS"/>
        </w:rPr>
        <w:t>99,52</w:t>
      </w:r>
      <w:r w:rsidRPr="00640425">
        <w:rPr>
          <w:rFonts w:ascii="Cambria" w:hAnsi="Cambria"/>
          <w:color w:val="0D0D0D"/>
          <w:sz w:val="22"/>
          <w:szCs w:val="22"/>
          <w:lang w:val="sr-Cyrl-RS"/>
        </w:rPr>
        <w:t>%</w:t>
      </w:r>
      <w:r w:rsidRPr="00640425">
        <w:rPr>
          <w:rFonts w:ascii="Cambria" w:hAnsi="Cambria"/>
          <w:color w:val="0D0D0D"/>
          <w:sz w:val="22"/>
          <w:szCs w:val="22"/>
        </w:rPr>
        <w:t xml:space="preserve">  </w:t>
      </w:r>
      <w:r w:rsidRPr="00640425">
        <w:rPr>
          <w:rFonts w:ascii="Cambria" w:hAnsi="Cambria"/>
          <w:sz w:val="22"/>
          <w:szCs w:val="22"/>
        </w:rPr>
        <w:t xml:space="preserve">укупно одобрених средстава за плате. Остали расходи износили су  </w:t>
      </w:r>
      <w:r w:rsidRPr="00640425">
        <w:rPr>
          <w:rFonts w:ascii="Cambria" w:hAnsi="Cambria"/>
          <w:color w:val="0D0D0D" w:themeColor="text1" w:themeTint="F2"/>
          <w:sz w:val="22"/>
          <w:szCs w:val="22"/>
          <w:lang w:val="sr-Cyrl-RS"/>
        </w:rPr>
        <w:t xml:space="preserve">16.098.551,32 </w:t>
      </w:r>
      <w:r w:rsidRPr="00640425">
        <w:rPr>
          <w:rFonts w:ascii="Cambria" w:hAnsi="Cambria"/>
          <w:color w:val="000000"/>
          <w:sz w:val="22"/>
          <w:szCs w:val="22"/>
        </w:rPr>
        <w:t xml:space="preserve">динара, </w:t>
      </w:r>
      <w:r w:rsidRPr="00640425">
        <w:rPr>
          <w:rFonts w:ascii="Cambria" w:hAnsi="Cambria"/>
          <w:color w:val="0D0D0D" w:themeColor="text1" w:themeTint="F2"/>
          <w:sz w:val="22"/>
          <w:szCs w:val="22"/>
        </w:rPr>
        <w:t xml:space="preserve">односно  </w:t>
      </w:r>
      <w:r w:rsidRPr="00640425">
        <w:rPr>
          <w:rFonts w:ascii="Cambria" w:hAnsi="Cambria"/>
          <w:color w:val="0D0D0D" w:themeColor="text1" w:themeTint="F2"/>
          <w:sz w:val="22"/>
          <w:szCs w:val="22"/>
          <w:lang w:val="sr-Cyrl-RS"/>
        </w:rPr>
        <w:t xml:space="preserve">26,32% </w:t>
      </w:r>
      <w:r w:rsidRPr="00640425">
        <w:rPr>
          <w:rFonts w:ascii="Cambria" w:hAnsi="Cambria"/>
          <w:color w:val="000000"/>
          <w:sz w:val="22"/>
          <w:szCs w:val="22"/>
        </w:rPr>
        <w:t xml:space="preserve">буџета. </w:t>
      </w:r>
    </w:p>
    <w:p w:rsidR="00D04AB7" w:rsidRPr="00640425" w:rsidRDefault="00D04AB7" w:rsidP="00D04AB7">
      <w:pPr>
        <w:rPr>
          <w:rFonts w:ascii="Cambria" w:hAnsi="Cambria"/>
          <w:sz w:val="22"/>
          <w:szCs w:val="22"/>
          <w:lang w:val="sr-Latn-RS"/>
        </w:rPr>
      </w:pPr>
    </w:p>
    <w:p w:rsidR="00D04AB7" w:rsidRPr="00640425" w:rsidRDefault="00D04AB7" w:rsidP="00D04AB7">
      <w:pPr>
        <w:rPr>
          <w:rFonts w:ascii="Cambria" w:hAnsi="Cambria"/>
          <w:sz w:val="22"/>
          <w:szCs w:val="22"/>
          <w:lang w:val="sr-Latn-RS"/>
        </w:rPr>
      </w:pPr>
    </w:p>
    <w:p w:rsidR="00D04AB7" w:rsidRPr="00640425" w:rsidRDefault="00D04AB7" w:rsidP="00D04AB7">
      <w:pPr>
        <w:rPr>
          <w:rFonts w:ascii="Cambria" w:hAnsi="Cambria"/>
          <w:sz w:val="22"/>
          <w:szCs w:val="22"/>
          <w:lang w:val="sr-Latn-RS"/>
        </w:rPr>
      </w:pPr>
    </w:p>
    <w:tbl>
      <w:tblPr>
        <w:tblW w:w="5000" w:type="pct"/>
        <w:tblCellMar>
          <w:left w:w="0" w:type="dxa"/>
          <w:right w:w="0" w:type="dxa"/>
        </w:tblCellMar>
        <w:tblLook w:val="04A0" w:firstRow="1" w:lastRow="0" w:firstColumn="1" w:lastColumn="0" w:noHBand="0" w:noVBand="1"/>
      </w:tblPr>
      <w:tblGrid>
        <w:gridCol w:w="1042"/>
        <w:gridCol w:w="972"/>
        <w:gridCol w:w="56"/>
        <w:gridCol w:w="991"/>
        <w:gridCol w:w="1579"/>
        <w:gridCol w:w="1970"/>
        <w:gridCol w:w="1594"/>
        <w:gridCol w:w="1415"/>
      </w:tblGrid>
      <w:tr w:rsidR="00782C24" w:rsidRPr="00640425" w:rsidTr="00782C24">
        <w:trPr>
          <w:trHeight w:val="1477"/>
        </w:trPr>
        <w:tc>
          <w:tcPr>
            <w:tcW w:w="1090"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782C24" w:rsidRPr="00640425" w:rsidRDefault="00782C24">
            <w:pPr>
              <w:ind w:left="113"/>
              <w:rPr>
                <w:rFonts w:ascii="Cambria" w:hAnsi="Cambria"/>
                <w:sz w:val="22"/>
                <w:szCs w:val="22"/>
              </w:rPr>
            </w:pPr>
            <w:r w:rsidRPr="00640425">
              <w:rPr>
                <w:rFonts w:ascii="Cambria" w:hAnsi="Cambria"/>
                <w:sz w:val="22"/>
                <w:szCs w:val="22"/>
              </w:rPr>
              <w:t>Раздео</w:t>
            </w:r>
          </w:p>
          <w:p w:rsidR="00782C24" w:rsidRPr="00640425" w:rsidRDefault="00782C24">
            <w:pPr>
              <w:ind w:left="113"/>
              <w:rPr>
                <w:rFonts w:ascii="Cambria" w:hAnsi="Cambria"/>
                <w:sz w:val="22"/>
                <w:szCs w:val="22"/>
              </w:rPr>
            </w:pPr>
          </w:p>
        </w:tc>
        <w:tc>
          <w:tcPr>
            <w:tcW w:w="1399"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782C24" w:rsidRPr="00640425" w:rsidRDefault="00782C24" w:rsidP="00E06814">
            <w:pPr>
              <w:ind w:left="113" w:firstLine="0"/>
              <w:rPr>
                <w:rFonts w:ascii="Cambria" w:hAnsi="Cambria"/>
                <w:sz w:val="22"/>
                <w:szCs w:val="22"/>
              </w:rPr>
            </w:pPr>
            <w:r w:rsidRPr="00640425">
              <w:rPr>
                <w:rFonts w:ascii="Cambria" w:hAnsi="Cambria"/>
                <w:sz w:val="22"/>
                <w:szCs w:val="22"/>
              </w:rPr>
              <w:t>Функција</w:t>
            </w:r>
          </w:p>
        </w:tc>
        <w:tc>
          <w:tcPr>
            <w:tcW w:w="102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rPr>
              <w:t>Економска</w:t>
            </w:r>
          </w:p>
          <w:p w:rsidR="00782C24" w:rsidRPr="00640425" w:rsidRDefault="00782C24" w:rsidP="00E06814">
            <w:pPr>
              <w:ind w:firstLine="0"/>
              <w:rPr>
                <w:rFonts w:ascii="Cambria" w:hAnsi="Cambria"/>
                <w:sz w:val="22"/>
                <w:szCs w:val="22"/>
              </w:rPr>
            </w:pPr>
            <w:r w:rsidRPr="00640425">
              <w:rPr>
                <w:rFonts w:ascii="Cambria" w:hAnsi="Cambria"/>
                <w:sz w:val="22"/>
                <w:szCs w:val="22"/>
              </w:rPr>
              <w:t>класификација</w:t>
            </w:r>
          </w:p>
        </w:tc>
        <w:tc>
          <w:tcPr>
            <w:tcW w:w="1501"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rPr>
              <w:t>ОПИС</w:t>
            </w:r>
          </w:p>
        </w:tc>
        <w:tc>
          <w:tcPr>
            <w:tcW w:w="118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rsidP="00E06814">
            <w:pPr>
              <w:ind w:firstLine="0"/>
              <w:rPr>
                <w:rFonts w:ascii="Cambria" w:hAnsi="Cambria"/>
                <w:sz w:val="22"/>
                <w:szCs w:val="22"/>
              </w:rPr>
            </w:pPr>
            <w:r w:rsidRPr="00640425">
              <w:rPr>
                <w:rFonts w:ascii="Cambria" w:hAnsi="Cambria"/>
                <w:sz w:val="22"/>
                <w:szCs w:val="22"/>
                <w:lang w:val="ru-RU"/>
              </w:rPr>
              <w:t>Одобрена средства из буџета за 20</w:t>
            </w:r>
            <w:r w:rsidRPr="00640425">
              <w:rPr>
                <w:rFonts w:ascii="Cambria" w:hAnsi="Cambria"/>
                <w:sz w:val="22"/>
                <w:szCs w:val="22"/>
              </w:rPr>
              <w:t>20</w:t>
            </w:r>
            <w:r w:rsidRPr="00640425">
              <w:rPr>
                <w:rFonts w:ascii="Cambria" w:hAnsi="Cambria"/>
                <w:sz w:val="22"/>
                <w:szCs w:val="22"/>
                <w:lang w:val="ru-RU"/>
              </w:rPr>
              <w:t>. год.</w:t>
            </w:r>
          </w:p>
          <w:p w:rsidR="00782C24" w:rsidRPr="00640425" w:rsidRDefault="00782C24">
            <w:pPr>
              <w:jc w:val="center"/>
              <w:rPr>
                <w:rFonts w:ascii="Cambria" w:hAnsi="Cambria"/>
                <w:sz w:val="22"/>
                <w:szCs w:val="22"/>
                <w:lang w:val="ru-RU"/>
              </w:rPr>
            </w:pPr>
          </w:p>
        </w:tc>
        <w:tc>
          <w:tcPr>
            <w:tcW w:w="209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lang w:val="ru-RU"/>
              </w:rPr>
              <w:t>Реализована средства из буџета за 2020. год.</w:t>
            </w:r>
            <w:r w:rsidRPr="00640425">
              <w:rPr>
                <w:rFonts w:ascii="Cambria" w:hAnsi="Cambria"/>
                <w:sz w:val="22"/>
                <w:szCs w:val="22"/>
              </w:rPr>
              <w:t xml:space="preserve">Дo </w:t>
            </w:r>
            <w:r w:rsidRPr="00640425">
              <w:rPr>
                <w:rFonts w:ascii="Cambria" w:hAnsi="Cambria"/>
                <w:color w:val="1F497D"/>
                <w:sz w:val="22"/>
                <w:szCs w:val="22"/>
                <w:lang w:val="sr-Cyrl-RS"/>
              </w:rPr>
              <w:t>31, децембра</w:t>
            </w:r>
            <w:r w:rsidRPr="00640425">
              <w:rPr>
                <w:rFonts w:ascii="Cambria" w:hAnsi="Cambria"/>
                <w:color w:val="0D0D0D"/>
                <w:sz w:val="22"/>
                <w:szCs w:val="22"/>
                <w:lang w:val="sr-Cyrl-RS"/>
              </w:rPr>
              <w:t xml:space="preserve"> </w:t>
            </w:r>
            <w:r w:rsidRPr="00640425">
              <w:rPr>
                <w:rFonts w:ascii="Cambria" w:hAnsi="Cambria"/>
                <w:sz w:val="22"/>
                <w:szCs w:val="22"/>
                <w:lang w:val="sr-Cyrl-RS"/>
              </w:rPr>
              <w:t>2020. године</w:t>
            </w:r>
          </w:p>
        </w:tc>
        <w:tc>
          <w:tcPr>
            <w:tcW w:w="1323"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rPr>
              <w:t>%</w:t>
            </w:r>
          </w:p>
          <w:p w:rsidR="00782C24" w:rsidRPr="00640425" w:rsidRDefault="00782C24" w:rsidP="00E06814">
            <w:pPr>
              <w:ind w:firstLine="0"/>
              <w:rPr>
                <w:rFonts w:ascii="Cambria" w:hAnsi="Cambria"/>
                <w:sz w:val="22"/>
                <w:szCs w:val="22"/>
              </w:rPr>
            </w:pPr>
            <w:r w:rsidRPr="00640425">
              <w:rPr>
                <w:rFonts w:ascii="Cambria" w:hAnsi="Cambria"/>
                <w:sz w:val="22"/>
                <w:szCs w:val="22"/>
              </w:rPr>
              <w:t>реализације</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left="-392" w:firstLine="1112"/>
              <w:jc w:val="right"/>
              <w:rPr>
                <w:rFonts w:ascii="Cambria" w:hAnsi="Cambria"/>
                <w:sz w:val="22"/>
                <w:szCs w:val="22"/>
              </w:rPr>
            </w:pPr>
            <w:r w:rsidRPr="00640425">
              <w:rPr>
                <w:rFonts w:ascii="Cambria" w:hAnsi="Cambria"/>
                <w:sz w:val="22"/>
                <w:szCs w:val="22"/>
              </w:rPr>
              <w:t>4</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rPr>
            </w:pPr>
            <w:r w:rsidRPr="00640425">
              <w:rPr>
                <w:rFonts w:ascii="Cambria" w:hAnsi="Cambria"/>
                <w:sz w:val="22"/>
                <w:szCs w:val="22"/>
              </w:rPr>
              <w:t>ДИРЕКЦИЈА ЗА ЖЕЛЕЗНИЦЕ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r>
      <w:tr w:rsidR="00782C24" w:rsidRPr="00640425" w:rsidTr="00782C24">
        <w:trPr>
          <w:trHeight w:val="781"/>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50</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450</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b/>
                <w:bCs/>
                <w:i/>
                <w:iCs/>
                <w:sz w:val="22"/>
                <w:szCs w:val="22"/>
              </w:rPr>
            </w:pPr>
            <w:r w:rsidRPr="00640425">
              <w:rPr>
                <w:rFonts w:ascii="Cambria" w:hAnsi="Cambria"/>
                <w:b/>
                <w:bCs/>
                <w:i/>
                <w:iCs/>
                <w:sz w:val="22"/>
                <w:szCs w:val="22"/>
              </w:rPr>
              <w:t>Транспорт</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411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Плате и додаци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38.372.000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lang w:val="sr-Cyrl-RS"/>
              </w:rPr>
            </w:pPr>
            <w:r w:rsidRPr="00640425">
              <w:rPr>
                <w:rFonts w:ascii="Cambria" w:hAnsi="Cambria"/>
                <w:color w:val="0D0D0D" w:themeColor="text1" w:themeTint="F2"/>
                <w:sz w:val="22"/>
                <w:szCs w:val="22"/>
                <w:shd w:val="clear" w:color="auto" w:fill="FFFFFF"/>
                <w:lang w:val="sr-Cyrl-RS"/>
              </w:rPr>
              <w:t>38.364.043,74</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99,97</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412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lang w:val="ru-RU"/>
              </w:rPr>
            </w:pPr>
            <w:r w:rsidRPr="00640425">
              <w:rPr>
                <w:rFonts w:ascii="Cambria" w:hAnsi="Cambria"/>
                <w:sz w:val="22"/>
                <w:szCs w:val="22"/>
                <w:lang w:val="ru-RU"/>
              </w:rPr>
              <w:t>Социјални доприноси на терет послодавца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6.581.000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6.387.613,45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97,06</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413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Накнаде у натури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99.000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98.920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99,92</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p>
          <w:p w:rsidR="00782C24" w:rsidRPr="00640425" w:rsidRDefault="00782C24" w:rsidP="00782C24">
            <w:pPr>
              <w:ind w:firstLine="0"/>
              <w:rPr>
                <w:rFonts w:ascii="Cambria" w:hAnsi="Cambria"/>
                <w:sz w:val="22"/>
                <w:szCs w:val="22"/>
              </w:rPr>
            </w:pPr>
            <w:r w:rsidRPr="00640425">
              <w:rPr>
                <w:rFonts w:ascii="Cambria" w:hAnsi="Cambria"/>
                <w:sz w:val="22"/>
                <w:szCs w:val="22"/>
              </w:rPr>
              <w:t>414</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Социјална давања запосленима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250.000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lang w:val="sr-Cyrl-RS"/>
              </w:rPr>
            </w:pPr>
            <w:r w:rsidRPr="00640425">
              <w:rPr>
                <w:rFonts w:ascii="Cambria" w:hAnsi="Cambria"/>
                <w:color w:val="0D0D0D"/>
                <w:sz w:val="22"/>
                <w:szCs w:val="22"/>
                <w:lang w:val="sr-Cyrl-RS"/>
              </w:rPr>
              <w:t>248.802,00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0D0D0D"/>
                <w:sz w:val="22"/>
                <w:szCs w:val="22"/>
                <w:lang w:val="sr-Cyrl-RS"/>
              </w:rPr>
              <w:t>99,52</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415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Накнаде трошкова за запослене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lang w:val="sr-Cyrl-RS"/>
              </w:rPr>
            </w:pPr>
            <w:r w:rsidRPr="00640425">
              <w:rPr>
                <w:rFonts w:ascii="Cambria" w:hAnsi="Cambria"/>
                <w:color w:val="0D0D0D"/>
                <w:sz w:val="22"/>
                <w:szCs w:val="22"/>
                <w:lang w:val="sr-Cyrl-RS"/>
              </w:rPr>
              <w:t>835.000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744.478,73</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89,16</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416</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lang w:val="ru-RU"/>
              </w:rPr>
              <w:t>Награде запосленима и остали пос.рас.</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421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Стални трошкови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lang w:val="sr-Cyrl-RS"/>
              </w:rPr>
            </w:pPr>
            <w:r w:rsidRPr="00640425">
              <w:rPr>
                <w:rFonts w:ascii="Cambria" w:hAnsi="Cambria"/>
                <w:color w:val="0D0D0D"/>
                <w:sz w:val="22"/>
                <w:szCs w:val="22"/>
                <w:lang w:val="sr-Cyrl-RS"/>
              </w:rPr>
              <w:t>2.202.000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2.197.701,52</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99,80</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422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Трошкови путовања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color w:val="0D0D0D"/>
                <w:sz w:val="22"/>
                <w:szCs w:val="22"/>
                <w:lang w:val="sr-Cyrl-RS"/>
              </w:rPr>
            </w:pPr>
            <w:r w:rsidRPr="00640425">
              <w:rPr>
                <w:rFonts w:ascii="Cambria" w:hAnsi="Cambria"/>
                <w:color w:val="0D0D0D"/>
                <w:sz w:val="22"/>
                <w:szCs w:val="22"/>
                <w:lang w:val="sr-Cyrl-RS"/>
              </w:rPr>
              <w:t>1.102.000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1.101.953,67</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99,99</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423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Услуге по уговору</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color w:val="0D0D0D"/>
                <w:sz w:val="22"/>
                <w:szCs w:val="22"/>
                <w:lang w:val="sr-Cyrl-RS"/>
              </w:rPr>
            </w:pPr>
            <w:r w:rsidRPr="00640425">
              <w:rPr>
                <w:rFonts w:ascii="Cambria" w:hAnsi="Cambria"/>
                <w:color w:val="0D0D0D"/>
                <w:sz w:val="22"/>
                <w:szCs w:val="22"/>
                <w:lang w:val="sr-Cyrl-RS"/>
              </w:rPr>
              <w:t>5.700.000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color w:val="0D0D0D"/>
                <w:sz w:val="22"/>
                <w:szCs w:val="22"/>
                <w:lang w:val="sr-Cyrl-RS"/>
              </w:rPr>
            </w:pPr>
            <w:r w:rsidRPr="00640425">
              <w:rPr>
                <w:rFonts w:ascii="Cambria" w:hAnsi="Cambria"/>
                <w:color w:val="1F497D"/>
                <w:sz w:val="22"/>
                <w:szCs w:val="22"/>
                <w:shd w:val="clear" w:color="auto" w:fill="FFFFFF"/>
                <w:lang w:val="sr-Cyrl-RS"/>
              </w:rPr>
              <w:t>5.699.796,58</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99,99</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425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Текуће поправке и одржавање</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2.900.000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color w:val="0D0D0D"/>
                <w:sz w:val="22"/>
                <w:szCs w:val="22"/>
                <w:lang w:val="sr-Cyrl-RS"/>
              </w:rPr>
            </w:pPr>
            <w:r w:rsidRPr="00640425">
              <w:rPr>
                <w:rFonts w:ascii="Cambria" w:hAnsi="Cambria"/>
                <w:color w:val="1F497D"/>
                <w:sz w:val="22"/>
                <w:szCs w:val="22"/>
                <w:shd w:val="clear" w:color="auto" w:fill="FFFFFF"/>
                <w:lang w:val="sr-Cyrl-RS"/>
              </w:rPr>
              <w:t>2.899.904,16</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99,99</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426</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Материјал</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1.870.000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color w:val="0D0D0D"/>
                <w:sz w:val="22"/>
                <w:szCs w:val="22"/>
                <w:lang w:val="sr-Cyrl-RS"/>
              </w:rPr>
            </w:pPr>
            <w:r w:rsidRPr="00640425">
              <w:rPr>
                <w:rFonts w:ascii="Cambria" w:hAnsi="Cambria"/>
                <w:color w:val="1F497D"/>
                <w:sz w:val="22"/>
                <w:szCs w:val="22"/>
                <w:shd w:val="clear" w:color="auto" w:fill="FFFFFF"/>
                <w:lang w:val="sr-Cyrl-RS"/>
              </w:rPr>
              <w:t>1.869.874,91</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shd w:val="clear" w:color="auto" w:fill="FFFFFF"/>
                <w:lang w:val="sr-Cyrl-RS"/>
              </w:rPr>
              <w:t>99,99</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lastRenderedPageBreak/>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482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lang w:val="ru-RU"/>
              </w:rPr>
              <w:t>Порези, обавезне таксе, казне и пенали</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50.000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color w:val="0D0D0D"/>
                <w:sz w:val="22"/>
                <w:szCs w:val="22"/>
                <w:lang w:val="sr-Cyrl-RS"/>
              </w:rPr>
            </w:pPr>
            <w:r w:rsidRPr="00640425">
              <w:rPr>
                <w:rFonts w:ascii="Cambria" w:hAnsi="Cambria"/>
                <w:color w:val="1F497D"/>
                <w:sz w:val="22"/>
                <w:szCs w:val="22"/>
                <w:lang w:val="sr-Cyrl-RS"/>
              </w:rPr>
              <w:t>40.669</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color w:val="0D0D0D"/>
                <w:sz w:val="22"/>
                <w:szCs w:val="22"/>
                <w:lang w:val="sr-Cyrl-RS"/>
              </w:rPr>
            </w:pPr>
            <w:r w:rsidRPr="00640425">
              <w:rPr>
                <w:rFonts w:ascii="Cambria" w:hAnsi="Cambria"/>
                <w:color w:val="1F497D"/>
                <w:sz w:val="22"/>
                <w:szCs w:val="22"/>
                <w:lang w:val="sr-Cyrl-RS"/>
              </w:rPr>
              <w:t>81,40</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483</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lang w:val="ru-RU"/>
              </w:rPr>
            </w:pPr>
            <w:r w:rsidRPr="00640425">
              <w:rPr>
                <w:rFonts w:ascii="Cambria" w:hAnsi="Cambria"/>
                <w:sz w:val="22"/>
                <w:szCs w:val="22"/>
                <w:lang w:val="ru-RU"/>
              </w:rPr>
              <w:t>Новчане казне и пенали по реш.суд.</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485</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lang w:val="ru-RU"/>
              </w:rPr>
            </w:pPr>
            <w:r w:rsidRPr="00640425">
              <w:rPr>
                <w:rFonts w:ascii="Cambria" w:hAnsi="Cambria"/>
                <w:sz w:val="22"/>
                <w:szCs w:val="22"/>
                <w:lang w:val="ru-RU"/>
              </w:rPr>
              <w:t>Накнада штете за повреде или штету</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1.000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0</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sz w:val="22"/>
                <w:szCs w:val="22"/>
              </w:rPr>
            </w:pPr>
            <w:r w:rsidRPr="00640425">
              <w:rPr>
                <w:rFonts w:ascii="Cambria" w:hAnsi="Cambria"/>
                <w:sz w:val="22"/>
                <w:szCs w:val="22"/>
              </w:rPr>
              <w:t>512</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Машине и опрема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1.200.000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782C24">
            <w:pPr>
              <w:ind w:firstLine="0"/>
              <w:rPr>
                <w:rFonts w:ascii="Cambria" w:hAnsi="Cambria"/>
                <w:color w:val="0D0D0D"/>
                <w:sz w:val="22"/>
                <w:szCs w:val="22"/>
                <w:lang w:val="sr-Cyrl-RS"/>
              </w:rPr>
            </w:pPr>
            <w:r w:rsidRPr="00640425">
              <w:rPr>
                <w:rFonts w:ascii="Cambria" w:hAnsi="Cambria"/>
                <w:color w:val="0D0D0D"/>
                <w:sz w:val="22"/>
                <w:szCs w:val="22"/>
                <w:shd w:val="clear" w:color="auto" w:fill="FFFFFF"/>
                <w:lang w:val="sr-Cyrl-RS"/>
              </w:rPr>
              <w:t>1.196.450,75</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262626"/>
                <w:sz w:val="22"/>
                <w:szCs w:val="22"/>
                <w:shd w:val="clear" w:color="auto" w:fill="FFFFFF"/>
                <w:lang w:val="sr-Cyrl-RS"/>
              </w:rPr>
              <w:t>99,70</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Укупно</w:t>
            </w: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center"/>
              <w:rPr>
                <w:rFonts w:ascii="Cambria" w:hAnsi="Cambria"/>
                <w:b/>
                <w:bCs/>
                <w:sz w:val="22"/>
                <w:szCs w:val="22"/>
              </w:rPr>
            </w:pP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rPr>
                <w:rFonts w:ascii="Cambria" w:hAnsi="Cambria"/>
                <w:sz w:val="22"/>
                <w:szCs w:val="22"/>
              </w:rPr>
            </w:pPr>
            <w:r w:rsidRPr="00640425">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Извори финансирања за функцију 450: 01</w:t>
            </w:r>
          </w:p>
        </w:tc>
        <w:tc>
          <w:tcPr>
            <w:tcW w:w="118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r>
      <w:tr w:rsidR="00782C24" w:rsidRPr="00640425" w:rsidTr="00782C24">
        <w:trPr>
          <w:trHeight w:val="358"/>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center"/>
              <w:rPr>
                <w:rFonts w:ascii="Cambria" w:hAnsi="Cambria"/>
                <w:sz w:val="22"/>
                <w:szCs w:val="22"/>
              </w:rPr>
            </w:pPr>
            <w:r w:rsidRPr="00640425">
              <w:rPr>
                <w:rFonts w:ascii="Cambria" w:hAnsi="Cambria"/>
                <w:sz w:val="22"/>
                <w:szCs w:val="22"/>
              </w:rPr>
              <w:t>1</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Приходи из буџета</w:t>
            </w:r>
          </w:p>
        </w:tc>
        <w:tc>
          <w:tcPr>
            <w:tcW w:w="1183" w:type="dxa"/>
            <w:tcBorders>
              <w:top w:val="nil"/>
              <w:left w:val="nil"/>
              <w:bottom w:val="single" w:sz="8" w:space="0" w:color="1F497D"/>
              <w:right w:val="single" w:sz="8" w:space="0" w:color="1F497D"/>
            </w:tcBorders>
            <w:tcMar>
              <w:top w:w="0" w:type="dxa"/>
              <w:left w:w="108" w:type="dxa"/>
              <w:bottom w:w="0" w:type="dxa"/>
              <w:right w:w="108" w:type="dxa"/>
            </w:tcMar>
            <w:hideMark/>
          </w:tcPr>
          <w:p w:rsidR="00782C24" w:rsidRPr="00640425" w:rsidRDefault="00782C24" w:rsidP="00E06814">
            <w:pPr>
              <w:ind w:firstLine="0"/>
              <w:rPr>
                <w:rFonts w:ascii="Cambria" w:hAnsi="Cambria"/>
                <w:sz w:val="22"/>
                <w:szCs w:val="22"/>
              </w:rPr>
            </w:pPr>
            <w:r w:rsidRPr="00640425">
              <w:rPr>
                <w:rFonts w:ascii="Cambria" w:hAnsi="Cambria"/>
                <w:sz w:val="22"/>
                <w:szCs w:val="22"/>
              </w:rPr>
              <w:t>61.164.000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spacing w:line="242" w:lineRule="atLeast"/>
              <w:jc w:val="center"/>
              <w:rPr>
                <w:rFonts w:ascii="Cambria" w:hAnsi="Cambria"/>
                <w:sz w:val="22"/>
                <w:szCs w:val="22"/>
                <w:lang w:val="sr-Cyrl-RS"/>
              </w:rPr>
            </w:pPr>
            <w:r w:rsidRPr="00640425">
              <w:rPr>
                <w:rFonts w:ascii="Cambria" w:hAnsi="Cambria"/>
                <w:sz w:val="22"/>
                <w:szCs w:val="22"/>
              </w:rPr>
              <w:br/>
            </w:r>
            <w:r w:rsidR="00E06814" w:rsidRPr="00640425">
              <w:rPr>
                <w:rFonts w:ascii="Cambria" w:hAnsi="Cambria"/>
                <w:color w:val="1F497D"/>
                <w:sz w:val="22"/>
                <w:szCs w:val="22"/>
                <w:lang w:val="sr-Cyrl-RS"/>
              </w:rPr>
              <w:t> </w:t>
            </w:r>
            <w:r w:rsidRPr="00640425">
              <w:rPr>
                <w:rFonts w:ascii="Cambria" w:hAnsi="Cambria"/>
                <w:color w:val="1F497D"/>
                <w:sz w:val="22"/>
                <w:szCs w:val="22"/>
                <w:lang w:val="sr-Cyrl-RS"/>
              </w:rPr>
              <w:t>60.850.208,51</w:t>
            </w:r>
          </w:p>
          <w:p w:rsidR="00782C24" w:rsidRPr="00640425" w:rsidRDefault="00782C24">
            <w:pPr>
              <w:jc w:val="center"/>
              <w:rPr>
                <w:rFonts w:ascii="Cambria" w:hAnsi="Cambria"/>
                <w:sz w:val="22"/>
                <w:szCs w:val="22"/>
              </w:rPr>
            </w:pP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rsidP="00E06814">
            <w:pPr>
              <w:ind w:firstLine="0"/>
              <w:rPr>
                <w:rFonts w:ascii="Cambria" w:hAnsi="Cambria"/>
                <w:sz w:val="22"/>
                <w:szCs w:val="22"/>
                <w:lang w:val="sr-Cyrl-RS"/>
              </w:rPr>
            </w:pPr>
            <w:r w:rsidRPr="00640425">
              <w:rPr>
                <w:rFonts w:ascii="Cambria" w:hAnsi="Cambria"/>
                <w:color w:val="1F497D"/>
                <w:sz w:val="22"/>
                <w:szCs w:val="22"/>
                <w:lang w:val="sr-Cyrl-RS"/>
              </w:rPr>
              <w:t>99,49</w:t>
            </w: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501"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782C24" w:rsidRPr="00640425" w:rsidRDefault="00782C24">
            <w:pPr>
              <w:ind w:firstLine="220"/>
              <w:jc w:val="center"/>
              <w:rPr>
                <w:rFonts w:ascii="Cambria" w:hAnsi="Cambria"/>
                <w:sz w:val="22"/>
                <w:szCs w:val="22"/>
              </w:rPr>
            </w:pPr>
            <w:r w:rsidRPr="00640425">
              <w:rPr>
                <w:rFonts w:ascii="Cambria" w:hAnsi="Cambria"/>
                <w:sz w:val="22"/>
                <w:szCs w:val="22"/>
              </w:rPr>
              <w:t>Укупно за функцију 450</w:t>
            </w:r>
          </w:p>
        </w:tc>
        <w:tc>
          <w:tcPr>
            <w:tcW w:w="1183" w:type="dxa"/>
            <w:tcBorders>
              <w:top w:val="nil"/>
              <w:left w:val="nil"/>
              <w:bottom w:val="single" w:sz="8" w:space="0" w:color="1F497D"/>
              <w:right w:val="single" w:sz="8" w:space="0" w:color="1F497D"/>
            </w:tcBorders>
            <w:tcMar>
              <w:top w:w="0" w:type="dxa"/>
              <w:left w:w="108" w:type="dxa"/>
              <w:bottom w:w="0" w:type="dxa"/>
              <w:right w:w="108" w:type="dxa"/>
            </w:tcMar>
            <w:hideMark/>
          </w:tcPr>
          <w:p w:rsidR="00782C24" w:rsidRPr="00640425" w:rsidRDefault="00782C24" w:rsidP="00E06814">
            <w:pPr>
              <w:ind w:firstLine="0"/>
              <w:rPr>
                <w:rFonts w:ascii="Cambria" w:hAnsi="Cambria"/>
                <w:sz w:val="22"/>
                <w:szCs w:val="22"/>
              </w:rPr>
            </w:pPr>
            <w:r w:rsidRPr="00640425">
              <w:rPr>
                <w:rFonts w:ascii="Cambria" w:hAnsi="Cambria"/>
                <w:sz w:val="22"/>
                <w:szCs w:val="22"/>
              </w:rPr>
              <w:t>61.164.000</w:t>
            </w:r>
          </w:p>
        </w:tc>
        <w:tc>
          <w:tcPr>
            <w:tcW w:w="2098" w:type="dxa"/>
            <w:tcBorders>
              <w:top w:val="nil"/>
              <w:left w:val="nil"/>
              <w:bottom w:val="single" w:sz="8" w:space="0" w:color="1F497D"/>
              <w:right w:val="single" w:sz="8" w:space="0" w:color="1F497D"/>
            </w:tcBorders>
            <w:tcMar>
              <w:top w:w="0" w:type="dxa"/>
              <w:left w:w="108" w:type="dxa"/>
              <w:bottom w:w="0" w:type="dxa"/>
              <w:right w:w="108" w:type="dxa"/>
            </w:tcMar>
            <w:hideMark/>
          </w:tcPr>
          <w:p w:rsidR="00782C24" w:rsidRPr="00640425" w:rsidRDefault="00782C24" w:rsidP="00782C24">
            <w:pPr>
              <w:ind w:firstLine="0"/>
              <w:rPr>
                <w:rFonts w:ascii="Cambria" w:hAnsi="Cambria"/>
                <w:color w:val="0D0D0D"/>
                <w:sz w:val="22"/>
                <w:szCs w:val="22"/>
                <w:lang w:val="sr-Cyrl-RS"/>
              </w:rPr>
            </w:pPr>
            <w:r w:rsidRPr="00640425">
              <w:rPr>
                <w:rFonts w:ascii="Cambria" w:hAnsi="Cambria"/>
                <w:color w:val="0D0D0D"/>
                <w:sz w:val="22"/>
                <w:szCs w:val="22"/>
              </w:rPr>
              <w:t> </w:t>
            </w:r>
            <w:r w:rsidRPr="00640425">
              <w:rPr>
                <w:rFonts w:ascii="Cambria" w:hAnsi="Cambria"/>
                <w:color w:val="1F497D"/>
                <w:sz w:val="22"/>
                <w:szCs w:val="22"/>
                <w:lang w:val="sr-Cyrl-RS"/>
              </w:rPr>
              <w:t>60.850.208,51</w:t>
            </w:r>
          </w:p>
        </w:tc>
        <w:tc>
          <w:tcPr>
            <w:tcW w:w="1323"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782C24" w:rsidRPr="00640425" w:rsidRDefault="00782C24">
            <w:pPr>
              <w:jc w:val="right"/>
              <w:rPr>
                <w:rFonts w:ascii="Cambria" w:hAnsi="Cambria"/>
                <w:color w:val="0D0D0D"/>
                <w:sz w:val="22"/>
                <w:szCs w:val="22"/>
              </w:rPr>
            </w:pP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jc w:val="right"/>
              <w:rPr>
                <w:rFonts w:ascii="Cambria" w:hAnsi="Cambria"/>
                <w:sz w:val="22"/>
                <w:szCs w:val="22"/>
              </w:rPr>
            </w:pPr>
            <w:r w:rsidRPr="00640425">
              <w:rPr>
                <w:rFonts w:ascii="Cambria" w:hAnsi="Cambria"/>
                <w:sz w:val="22"/>
                <w:szCs w:val="22"/>
              </w:rPr>
              <w:t> </w:t>
            </w: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782C24" w:rsidRPr="00640425" w:rsidRDefault="00782C24">
            <w:pPr>
              <w:ind w:firstLine="220"/>
              <w:jc w:val="center"/>
              <w:rPr>
                <w:rFonts w:ascii="Cambria" w:hAnsi="Cambria"/>
                <w:b/>
                <w:bCs/>
                <w:sz w:val="22"/>
                <w:szCs w:val="22"/>
              </w:rPr>
            </w:pPr>
            <w:r w:rsidRPr="00640425">
              <w:rPr>
                <w:rFonts w:ascii="Cambria" w:hAnsi="Cambria"/>
                <w:b/>
                <w:bCs/>
                <w:sz w:val="22"/>
                <w:szCs w:val="22"/>
              </w:rPr>
              <w:t>Укупно за раздео  50</w:t>
            </w: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782C24" w:rsidRPr="00640425" w:rsidRDefault="00782C24" w:rsidP="00E06814">
            <w:pPr>
              <w:ind w:firstLine="0"/>
              <w:rPr>
                <w:rFonts w:ascii="Cambria" w:hAnsi="Cambria"/>
                <w:sz w:val="22"/>
                <w:szCs w:val="22"/>
              </w:rPr>
            </w:pPr>
            <w:r w:rsidRPr="00640425">
              <w:rPr>
                <w:rFonts w:ascii="Cambria" w:hAnsi="Cambria"/>
                <w:sz w:val="22"/>
                <w:szCs w:val="22"/>
              </w:rPr>
              <w:t>61.164.000</w:t>
            </w: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hideMark/>
          </w:tcPr>
          <w:p w:rsidR="00782C24" w:rsidRPr="00640425" w:rsidRDefault="00782C24" w:rsidP="00782C24">
            <w:pPr>
              <w:ind w:firstLine="0"/>
              <w:rPr>
                <w:rFonts w:ascii="Cambria" w:hAnsi="Cambria"/>
                <w:color w:val="0D0D0D"/>
                <w:sz w:val="22"/>
                <w:szCs w:val="22"/>
                <w:lang w:val="sr-Cyrl-RS"/>
              </w:rPr>
            </w:pPr>
            <w:r w:rsidRPr="00640425">
              <w:rPr>
                <w:rFonts w:ascii="Cambria" w:hAnsi="Cambria"/>
                <w:color w:val="1F497D"/>
                <w:sz w:val="22"/>
                <w:szCs w:val="22"/>
                <w:lang w:val="sr-Cyrl-RS"/>
              </w:rPr>
              <w:t>60.850.208,51</w:t>
            </w: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right"/>
              <w:rPr>
                <w:rFonts w:ascii="Cambria" w:hAnsi="Cambria"/>
                <w:b/>
                <w:bCs/>
                <w:sz w:val="22"/>
                <w:szCs w:val="22"/>
              </w:rPr>
            </w:pPr>
          </w:p>
        </w:tc>
      </w:tr>
      <w:tr w:rsidR="00782C24" w:rsidRPr="00640425" w:rsidTr="00782C24">
        <w:trPr>
          <w:trHeight w:val="284"/>
        </w:trPr>
        <w:tc>
          <w:tcPr>
            <w:tcW w:w="1090"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1202"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122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right"/>
              <w:rPr>
                <w:rFonts w:ascii="Cambria" w:hAnsi="Cambria"/>
                <w:sz w:val="22"/>
                <w:szCs w:val="22"/>
              </w:rPr>
            </w:pPr>
          </w:p>
        </w:tc>
        <w:tc>
          <w:tcPr>
            <w:tcW w:w="1501"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ind w:firstLine="220"/>
              <w:jc w:val="center"/>
              <w:rPr>
                <w:rFonts w:ascii="Cambria" w:hAnsi="Cambria"/>
                <w:b/>
                <w:bCs/>
                <w:sz w:val="22"/>
                <w:szCs w:val="22"/>
              </w:rPr>
            </w:pPr>
          </w:p>
        </w:tc>
        <w:tc>
          <w:tcPr>
            <w:tcW w:w="118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tcPr>
          <w:p w:rsidR="00782C24" w:rsidRPr="00640425" w:rsidRDefault="00782C24">
            <w:pPr>
              <w:rPr>
                <w:rFonts w:ascii="Cambria" w:hAnsi="Cambria"/>
                <w:sz w:val="22"/>
                <w:szCs w:val="22"/>
              </w:rPr>
            </w:pPr>
          </w:p>
        </w:tc>
        <w:tc>
          <w:tcPr>
            <w:tcW w:w="209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tcPr>
          <w:p w:rsidR="00782C24" w:rsidRPr="00640425" w:rsidRDefault="00782C24">
            <w:pPr>
              <w:rPr>
                <w:rFonts w:ascii="Cambria" w:hAnsi="Cambria"/>
                <w:color w:val="0D0D0D"/>
                <w:sz w:val="22"/>
                <w:szCs w:val="22"/>
                <w:lang w:val="sr-Cyrl-RS"/>
              </w:rPr>
            </w:pPr>
          </w:p>
        </w:tc>
        <w:tc>
          <w:tcPr>
            <w:tcW w:w="1323"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782C24" w:rsidRPr="00640425" w:rsidRDefault="00782C24">
            <w:pPr>
              <w:jc w:val="right"/>
              <w:rPr>
                <w:rFonts w:ascii="Cambria" w:hAnsi="Cambria"/>
                <w:b/>
                <w:bCs/>
                <w:sz w:val="22"/>
                <w:szCs w:val="22"/>
              </w:rPr>
            </w:pPr>
          </w:p>
        </w:tc>
      </w:tr>
      <w:tr w:rsidR="00782C24" w:rsidRPr="00640425" w:rsidTr="00782C24">
        <w:tc>
          <w:tcPr>
            <w:tcW w:w="1090" w:type="dxa"/>
            <w:vAlign w:val="center"/>
            <w:hideMark/>
          </w:tcPr>
          <w:p w:rsidR="00782C24" w:rsidRPr="00640425" w:rsidRDefault="00782C24">
            <w:pPr>
              <w:rPr>
                <w:rFonts w:ascii="Cambria" w:hAnsi="Cambria"/>
                <w:b/>
                <w:bCs/>
                <w:sz w:val="22"/>
                <w:szCs w:val="22"/>
              </w:rPr>
            </w:pPr>
          </w:p>
        </w:tc>
        <w:tc>
          <w:tcPr>
            <w:tcW w:w="1202" w:type="dxa"/>
            <w:vAlign w:val="center"/>
            <w:hideMark/>
          </w:tcPr>
          <w:p w:rsidR="00782C24" w:rsidRPr="00640425" w:rsidRDefault="00782C24">
            <w:pPr>
              <w:rPr>
                <w:rFonts w:ascii="Cambria" w:hAnsi="Cambria"/>
                <w:sz w:val="22"/>
                <w:szCs w:val="22"/>
              </w:rPr>
            </w:pPr>
          </w:p>
        </w:tc>
        <w:tc>
          <w:tcPr>
            <w:tcW w:w="197" w:type="dxa"/>
            <w:vAlign w:val="center"/>
            <w:hideMark/>
          </w:tcPr>
          <w:p w:rsidR="00782C24" w:rsidRPr="00640425" w:rsidRDefault="00782C24">
            <w:pPr>
              <w:rPr>
                <w:rFonts w:ascii="Cambria" w:hAnsi="Cambria"/>
                <w:sz w:val="22"/>
                <w:szCs w:val="22"/>
              </w:rPr>
            </w:pPr>
          </w:p>
        </w:tc>
        <w:tc>
          <w:tcPr>
            <w:tcW w:w="1025" w:type="dxa"/>
            <w:vAlign w:val="center"/>
            <w:hideMark/>
          </w:tcPr>
          <w:p w:rsidR="00782C24" w:rsidRPr="00640425" w:rsidRDefault="00782C24">
            <w:pPr>
              <w:rPr>
                <w:rFonts w:ascii="Cambria" w:hAnsi="Cambria"/>
                <w:sz w:val="22"/>
                <w:szCs w:val="22"/>
              </w:rPr>
            </w:pPr>
          </w:p>
        </w:tc>
        <w:tc>
          <w:tcPr>
            <w:tcW w:w="1501" w:type="dxa"/>
            <w:vAlign w:val="center"/>
            <w:hideMark/>
          </w:tcPr>
          <w:p w:rsidR="00782C24" w:rsidRPr="00640425" w:rsidRDefault="00782C24">
            <w:pPr>
              <w:rPr>
                <w:rFonts w:ascii="Cambria" w:hAnsi="Cambria"/>
                <w:sz w:val="22"/>
                <w:szCs w:val="22"/>
              </w:rPr>
            </w:pPr>
          </w:p>
        </w:tc>
        <w:tc>
          <w:tcPr>
            <w:tcW w:w="1183" w:type="dxa"/>
            <w:vAlign w:val="center"/>
            <w:hideMark/>
          </w:tcPr>
          <w:p w:rsidR="00782C24" w:rsidRPr="00640425" w:rsidRDefault="00782C24">
            <w:pPr>
              <w:rPr>
                <w:rFonts w:ascii="Cambria" w:hAnsi="Cambria"/>
                <w:sz w:val="22"/>
                <w:szCs w:val="22"/>
              </w:rPr>
            </w:pPr>
          </w:p>
        </w:tc>
        <w:tc>
          <w:tcPr>
            <w:tcW w:w="2098" w:type="dxa"/>
            <w:vAlign w:val="center"/>
            <w:hideMark/>
          </w:tcPr>
          <w:p w:rsidR="00782C24" w:rsidRPr="00640425" w:rsidRDefault="00782C24">
            <w:pPr>
              <w:rPr>
                <w:rFonts w:ascii="Cambria" w:hAnsi="Cambria"/>
                <w:sz w:val="22"/>
                <w:szCs w:val="22"/>
              </w:rPr>
            </w:pPr>
          </w:p>
        </w:tc>
        <w:tc>
          <w:tcPr>
            <w:tcW w:w="1323" w:type="dxa"/>
            <w:vAlign w:val="center"/>
            <w:hideMark/>
          </w:tcPr>
          <w:p w:rsidR="00782C24" w:rsidRPr="00640425" w:rsidRDefault="00782C24">
            <w:pPr>
              <w:rPr>
                <w:rFonts w:ascii="Cambria" w:hAnsi="Cambria"/>
                <w:sz w:val="22"/>
                <w:szCs w:val="22"/>
              </w:rPr>
            </w:pPr>
          </w:p>
        </w:tc>
      </w:tr>
    </w:tbl>
    <w:p w:rsidR="0022565C" w:rsidRPr="00640425" w:rsidRDefault="0022565C" w:rsidP="0022565C">
      <w:pPr>
        <w:ind w:firstLine="567"/>
        <w:rPr>
          <w:rFonts w:ascii="Cambria" w:hAnsi="Cambria"/>
          <w:sz w:val="22"/>
          <w:szCs w:val="22"/>
          <w:lang w:val="ru-RU"/>
        </w:rPr>
      </w:pPr>
      <w:r w:rsidRPr="00640425">
        <w:rPr>
          <w:rFonts w:ascii="Cambria" w:hAnsi="Cambria"/>
          <w:sz w:val="22"/>
          <w:szCs w:val="22"/>
          <w:lang w:val="sr-Cyrl-RS"/>
        </w:rPr>
        <w:t xml:space="preserve">                                                                                                                                                  </w:t>
      </w:r>
    </w:p>
    <w:p w:rsidR="003763E3" w:rsidRDefault="003763E3" w:rsidP="00E06814">
      <w:pPr>
        <w:ind w:firstLine="0"/>
        <w:rPr>
          <w:rFonts w:ascii="Cambria" w:hAnsi="Cambria"/>
          <w:sz w:val="22"/>
          <w:szCs w:val="22"/>
          <w:lang w:val="sr-Cyrl-CS"/>
        </w:rPr>
      </w:pPr>
    </w:p>
    <w:p w:rsidR="0099223E" w:rsidRDefault="0099223E" w:rsidP="00E06814">
      <w:pPr>
        <w:ind w:firstLine="0"/>
        <w:rPr>
          <w:rFonts w:ascii="Cambria" w:hAnsi="Cambria"/>
          <w:sz w:val="22"/>
          <w:szCs w:val="22"/>
          <w:lang w:val="sr-Cyrl-CS"/>
        </w:rPr>
      </w:pPr>
    </w:p>
    <w:p w:rsidR="0099223E" w:rsidRPr="00640425" w:rsidRDefault="0099223E" w:rsidP="00E06814">
      <w:pPr>
        <w:ind w:firstLine="0"/>
        <w:rPr>
          <w:rFonts w:ascii="Cambria" w:hAnsi="Cambria"/>
          <w:sz w:val="22"/>
          <w:szCs w:val="22"/>
          <w:lang w:val="sr-Cyrl-CS"/>
        </w:rPr>
      </w:pPr>
    </w:p>
    <w:p w:rsidR="00066D4A" w:rsidRPr="00066D4A" w:rsidRDefault="003763E3" w:rsidP="003763E3">
      <w:pPr>
        <w:rPr>
          <w:rFonts w:ascii="Cambria" w:hAnsi="Cambria"/>
          <w:sz w:val="22"/>
          <w:szCs w:val="22"/>
          <w:lang w:val="sr-Cyrl-CS"/>
        </w:rPr>
      </w:pPr>
      <w:r w:rsidRPr="00640425">
        <w:rPr>
          <w:rFonts w:ascii="Cambria" w:hAnsi="Cambria"/>
          <w:sz w:val="22"/>
          <w:szCs w:val="22"/>
        </w:rPr>
        <w:t xml:space="preserve">     </w:t>
      </w:r>
    </w:p>
    <w:p w:rsidR="003763E3" w:rsidRPr="00640425" w:rsidRDefault="003763E3" w:rsidP="003763E3">
      <w:pPr>
        <w:pStyle w:val="Heading1"/>
        <w:numPr>
          <w:ilvl w:val="0"/>
          <w:numId w:val="0"/>
        </w:numPr>
        <w:ind w:left="360" w:hanging="360"/>
        <w:rPr>
          <w:rFonts w:ascii="Cambria" w:hAnsi="Cambria"/>
          <w:sz w:val="22"/>
          <w:szCs w:val="22"/>
        </w:rPr>
      </w:pPr>
      <w:bookmarkStart w:id="493" w:name="_Toc299711402"/>
      <w:bookmarkStart w:id="494" w:name="_Toc299712185"/>
      <w:bookmarkStart w:id="495" w:name="_Toc299715767"/>
      <w:bookmarkStart w:id="496" w:name="_Toc299716487"/>
      <w:bookmarkStart w:id="497" w:name="_Toc299719502"/>
      <w:bookmarkStart w:id="498" w:name="_Toc334530025"/>
      <w:bookmarkStart w:id="499" w:name="_Toc379463662"/>
      <w:bookmarkStart w:id="500" w:name="_Toc461181093"/>
      <w:bookmarkStart w:id="501" w:name="_Ref487798634"/>
      <w:bookmarkStart w:id="502" w:name="_Toc7000878"/>
      <w:bookmarkStart w:id="503" w:name="_Toc32407720"/>
      <w:bookmarkStart w:id="504" w:name="_Toc33012947"/>
      <w:r w:rsidRPr="00640425">
        <w:rPr>
          <w:rFonts w:ascii="Cambria" w:hAnsi="Cambria"/>
          <w:sz w:val="22"/>
          <w:szCs w:val="22"/>
        </w:rPr>
        <w:t xml:space="preserve">      </w:t>
      </w:r>
      <w:bookmarkStart w:id="505" w:name="_Toc59396920"/>
      <w:r w:rsidRPr="00640425">
        <w:rPr>
          <w:rFonts w:ascii="Cambria" w:hAnsi="Cambria"/>
          <w:sz w:val="22"/>
          <w:szCs w:val="22"/>
        </w:rPr>
        <w:t xml:space="preserve">14. </w:t>
      </w:r>
      <w:bookmarkStart w:id="506" w:name="_Toc55552438"/>
      <w:r w:rsidRPr="00640425">
        <w:rPr>
          <w:rFonts w:ascii="Cambria" w:hAnsi="Cambria"/>
          <w:sz w:val="22"/>
          <w:szCs w:val="22"/>
        </w:rPr>
        <w:t>Подаци о јавним набавкама</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3763E3" w:rsidRPr="00640425" w:rsidRDefault="003763E3" w:rsidP="003763E3">
      <w:pPr>
        <w:rPr>
          <w:rFonts w:ascii="Cambria" w:hAnsi="Cambria"/>
          <w:sz w:val="22"/>
          <w:szCs w:val="22"/>
        </w:rPr>
      </w:pPr>
    </w:p>
    <w:p w:rsidR="003763E3" w:rsidRPr="00640425" w:rsidRDefault="003763E3" w:rsidP="003763E3">
      <w:pPr>
        <w:rPr>
          <w:rFonts w:ascii="Cambria" w:hAnsi="Cambria"/>
          <w:sz w:val="22"/>
          <w:szCs w:val="22"/>
        </w:rPr>
      </w:pPr>
    </w:p>
    <w:p w:rsidR="003763E3" w:rsidRPr="00640425" w:rsidRDefault="003763E3" w:rsidP="003763E3">
      <w:pPr>
        <w:pStyle w:val="Heading2"/>
        <w:numPr>
          <w:ilvl w:val="0"/>
          <w:numId w:val="0"/>
        </w:numPr>
        <w:ind w:left="1062" w:hanging="432"/>
        <w:rPr>
          <w:rFonts w:ascii="Cambria" w:hAnsi="Cambria"/>
          <w:sz w:val="22"/>
          <w:szCs w:val="22"/>
          <w:lang w:val="sr-Cyrl-RS"/>
        </w:rPr>
      </w:pPr>
      <w:bookmarkStart w:id="507" w:name="_Toc7000882"/>
      <w:bookmarkStart w:id="508" w:name="_Toc32407723"/>
      <w:bookmarkStart w:id="509" w:name="_Toc33012950"/>
      <w:bookmarkStart w:id="510" w:name="_Toc55552441"/>
      <w:bookmarkStart w:id="511" w:name="_Toc59396923"/>
      <w:r w:rsidRPr="00640425">
        <w:rPr>
          <w:rFonts w:ascii="Cambria" w:hAnsi="Cambria"/>
          <w:sz w:val="22"/>
          <w:szCs w:val="22"/>
        </w:rPr>
        <w:t>14.1.</w:t>
      </w:r>
      <w:bookmarkEnd w:id="507"/>
      <w:bookmarkEnd w:id="508"/>
      <w:bookmarkEnd w:id="509"/>
      <w:bookmarkEnd w:id="510"/>
      <w:bookmarkEnd w:id="511"/>
      <w:r w:rsidRPr="00640425">
        <w:rPr>
          <w:rFonts w:ascii="Cambria" w:hAnsi="Cambria"/>
          <w:sz w:val="22"/>
          <w:szCs w:val="22"/>
        </w:rPr>
        <w:t xml:space="preserve"> </w:t>
      </w:r>
      <w:r w:rsidRPr="00640425">
        <w:rPr>
          <w:rFonts w:ascii="Cambria" w:hAnsi="Cambria"/>
          <w:sz w:val="22"/>
          <w:szCs w:val="22"/>
          <w:lang w:val="sr-Cyrl-RS"/>
        </w:rPr>
        <w:t>ПЛан Јавних Набавки за 2020. и 2021. годину</w:t>
      </w:r>
    </w:p>
    <w:p w:rsidR="003763E3" w:rsidRPr="00640425" w:rsidRDefault="003763E3" w:rsidP="003763E3">
      <w:pPr>
        <w:rPr>
          <w:rFonts w:ascii="Cambria" w:hAnsi="Cambria"/>
          <w:sz w:val="22"/>
          <w:szCs w:val="22"/>
        </w:rPr>
      </w:pPr>
    </w:p>
    <w:p w:rsidR="003763E3" w:rsidRPr="00640425" w:rsidRDefault="003763E3" w:rsidP="003763E3">
      <w:pPr>
        <w:ind w:left="360" w:firstLine="0"/>
        <w:rPr>
          <w:rFonts w:ascii="Cambria" w:hAnsi="Cambria"/>
          <w:sz w:val="22"/>
          <w:szCs w:val="22"/>
          <w:shd w:val="clear" w:color="auto" w:fill="FFFFFF"/>
          <w:lang w:val="sr-Cyrl-RS"/>
        </w:rPr>
      </w:pPr>
      <w:r w:rsidRPr="00640425">
        <w:rPr>
          <w:rFonts w:ascii="Cambria" w:hAnsi="Cambria"/>
          <w:sz w:val="22"/>
          <w:szCs w:val="22"/>
          <w:lang w:val="sr-Cyrl-RS"/>
        </w:rPr>
        <w:t xml:space="preserve">      </w:t>
      </w:r>
      <w:r w:rsidRPr="00640425">
        <w:rPr>
          <w:rFonts w:ascii="Cambria" w:hAnsi="Cambria"/>
          <w:sz w:val="22"/>
          <w:szCs w:val="22"/>
          <w:shd w:val="clear" w:color="auto" w:fill="FFFFFF"/>
          <w:lang w:val="sr-Cyrl-RS"/>
        </w:rPr>
        <w:t xml:space="preserve"> Дирекција за железнице за 2020. и 2021. годину нема планиране нити спроведене јавне набавке. </w:t>
      </w:r>
    </w:p>
    <w:p w:rsidR="003763E3" w:rsidRPr="00640425" w:rsidRDefault="003763E3" w:rsidP="003763E3">
      <w:pPr>
        <w:ind w:left="360" w:firstLine="0"/>
        <w:rPr>
          <w:rFonts w:ascii="Cambria" w:hAnsi="Cambria"/>
          <w:sz w:val="22"/>
          <w:szCs w:val="22"/>
          <w:shd w:val="clear" w:color="auto" w:fill="FFFFFF"/>
          <w:lang w:val="sr-Cyrl-RS"/>
        </w:rPr>
      </w:pPr>
    </w:p>
    <w:p w:rsidR="003763E3" w:rsidRDefault="003763E3" w:rsidP="00137E3F">
      <w:pPr>
        <w:ind w:left="360" w:firstLine="0"/>
        <w:rPr>
          <w:rFonts w:ascii="Cambria" w:hAnsi="Cambria"/>
          <w:sz w:val="22"/>
          <w:szCs w:val="22"/>
          <w:shd w:val="clear" w:color="auto" w:fill="FFFFFF"/>
          <w:lang w:val="sr-Cyrl-RS"/>
        </w:rPr>
      </w:pPr>
      <w:r w:rsidRPr="00640425">
        <w:rPr>
          <w:rFonts w:ascii="Cambria" w:hAnsi="Cambria"/>
          <w:sz w:val="22"/>
          <w:szCs w:val="22"/>
          <w:shd w:val="clear" w:color="auto" w:fill="FFFFFF"/>
          <w:lang w:val="sr-Cyrl-RS"/>
        </w:rPr>
        <w:t xml:space="preserve">Дирекција за железнице није у обавези да донесе годишњи план јавних набавки с обзиром да набавке које иста спроводи не потпадају  у категорију јавних набавки, јер је висина истих нижа од предвиђеног законског износа за јавне набавке, а све сходно </w:t>
      </w:r>
      <w:r w:rsidRPr="00640425">
        <w:rPr>
          <w:rFonts w:ascii="Cambria" w:hAnsi="Cambria"/>
          <w:sz w:val="22"/>
          <w:szCs w:val="22"/>
          <w:lang w:val="sr-Cyrl-RS"/>
        </w:rPr>
        <w:t xml:space="preserve">Закону о Јавним набавкама ( </w:t>
      </w:r>
      <w:r w:rsidRPr="00640425">
        <w:rPr>
          <w:rFonts w:ascii="Cambria" w:hAnsi="Cambria"/>
          <w:sz w:val="22"/>
          <w:szCs w:val="22"/>
          <w:shd w:val="clear" w:color="auto" w:fill="FFFFFF"/>
        </w:rPr>
        <w:t>„Службени гласник РС“, број 91/ 2019</w:t>
      </w:r>
      <w:r w:rsidRPr="00640425">
        <w:rPr>
          <w:rFonts w:ascii="Cambria" w:hAnsi="Cambria"/>
          <w:sz w:val="22"/>
          <w:szCs w:val="22"/>
          <w:shd w:val="clear" w:color="auto" w:fill="FFFFFF"/>
          <w:lang w:val="sr-Cyrl-RS"/>
        </w:rPr>
        <w:t>), који је ступио на снагу</w:t>
      </w:r>
      <w:r w:rsidRPr="00640425">
        <w:rPr>
          <w:rFonts w:ascii="Cambria" w:hAnsi="Cambria"/>
          <w:sz w:val="22"/>
          <w:szCs w:val="22"/>
          <w:shd w:val="clear" w:color="auto" w:fill="FFFFFF"/>
        </w:rPr>
        <w:t xml:space="preserve"> 1. ј</w:t>
      </w:r>
      <w:r w:rsidRPr="00640425">
        <w:rPr>
          <w:rFonts w:ascii="Cambria" w:hAnsi="Cambria"/>
          <w:sz w:val="22"/>
          <w:szCs w:val="22"/>
          <w:shd w:val="clear" w:color="auto" w:fill="FFFFFF"/>
          <w:lang w:val="sr-Cyrl-RS"/>
        </w:rPr>
        <w:t>ануара 2020. године, а примењује се од 1. јула 2020. године.</w:t>
      </w:r>
    </w:p>
    <w:p w:rsidR="003C2C99" w:rsidRDefault="003C2C99" w:rsidP="00137E3F">
      <w:pPr>
        <w:ind w:left="360" w:firstLine="0"/>
        <w:rPr>
          <w:rFonts w:ascii="Cambria" w:hAnsi="Cambria"/>
          <w:sz w:val="22"/>
          <w:szCs w:val="22"/>
          <w:shd w:val="clear" w:color="auto" w:fill="FFFFFF"/>
          <w:lang w:val="sr-Cyrl-RS"/>
        </w:rPr>
      </w:pPr>
    </w:p>
    <w:p w:rsidR="003C2C99" w:rsidRPr="00640425" w:rsidRDefault="003C2C99" w:rsidP="00137E3F">
      <w:pPr>
        <w:ind w:left="360" w:firstLine="0"/>
        <w:rPr>
          <w:rFonts w:ascii="Cambria" w:hAnsi="Cambria"/>
          <w:sz w:val="22"/>
          <w:szCs w:val="22"/>
        </w:rPr>
      </w:pPr>
    </w:p>
    <w:p w:rsidR="003763E3" w:rsidRPr="00640425" w:rsidRDefault="003763E3" w:rsidP="003763E3">
      <w:pPr>
        <w:pStyle w:val="ListParagraph"/>
        <w:keepNext/>
        <w:numPr>
          <w:ilvl w:val="0"/>
          <w:numId w:val="56"/>
        </w:numPr>
        <w:shd w:val="clear" w:color="auto" w:fill="4BACC6"/>
        <w:spacing w:after="0" w:line="240" w:lineRule="auto"/>
        <w:rPr>
          <w:rFonts w:ascii="Cambria" w:eastAsia="Times New Roman" w:hAnsi="Cambria"/>
          <w:b/>
          <w:caps/>
          <w:vanish/>
        </w:rPr>
      </w:pPr>
      <w:bookmarkStart w:id="512" w:name="_Toc441054514"/>
      <w:bookmarkStart w:id="513" w:name="_Toc441054811"/>
      <w:bookmarkStart w:id="514" w:name="_Toc446324110"/>
      <w:bookmarkStart w:id="515" w:name="_Toc460845932"/>
      <w:bookmarkStart w:id="516" w:name="_Toc460846141"/>
      <w:bookmarkStart w:id="517" w:name="_Toc460846189"/>
      <w:bookmarkStart w:id="518" w:name="_Toc460848091"/>
      <w:bookmarkStart w:id="519" w:name="_Toc461180540"/>
      <w:bookmarkStart w:id="520" w:name="_Toc461181094"/>
      <w:bookmarkStart w:id="521" w:name="_Toc7000879"/>
      <w:bookmarkStart w:id="522" w:name="_Toc7001495"/>
      <w:bookmarkStart w:id="523" w:name="_Toc7856041"/>
      <w:bookmarkStart w:id="524" w:name="_Toc7856094"/>
      <w:bookmarkEnd w:id="512"/>
      <w:bookmarkEnd w:id="513"/>
      <w:bookmarkEnd w:id="514"/>
      <w:bookmarkEnd w:id="515"/>
      <w:bookmarkEnd w:id="516"/>
      <w:bookmarkEnd w:id="517"/>
      <w:bookmarkEnd w:id="518"/>
      <w:bookmarkEnd w:id="519"/>
      <w:bookmarkEnd w:id="520"/>
      <w:bookmarkEnd w:id="521"/>
      <w:bookmarkEnd w:id="522"/>
      <w:bookmarkEnd w:id="523"/>
      <w:bookmarkEnd w:id="524"/>
    </w:p>
    <w:p w:rsidR="003763E3" w:rsidRPr="00640425" w:rsidRDefault="003763E3" w:rsidP="003763E3">
      <w:pPr>
        <w:pStyle w:val="Heading1"/>
        <w:numPr>
          <w:ilvl w:val="0"/>
          <w:numId w:val="0"/>
        </w:numPr>
        <w:ind w:left="360" w:hanging="360"/>
        <w:rPr>
          <w:rFonts w:ascii="Cambria" w:hAnsi="Cambria"/>
          <w:sz w:val="22"/>
          <w:szCs w:val="22"/>
        </w:rPr>
      </w:pPr>
      <w:bookmarkStart w:id="525" w:name="_Toc334530026"/>
      <w:bookmarkStart w:id="526" w:name="_Toc299711403"/>
      <w:bookmarkStart w:id="527" w:name="_Toc299712186"/>
      <w:bookmarkStart w:id="528" w:name="_Toc299715768"/>
      <w:bookmarkStart w:id="529" w:name="_Toc299716488"/>
      <w:bookmarkStart w:id="530" w:name="_Toc299719503"/>
      <w:r w:rsidRPr="00640425">
        <w:rPr>
          <w:rFonts w:ascii="Cambria" w:hAnsi="Cambria"/>
          <w:sz w:val="22"/>
          <w:szCs w:val="22"/>
        </w:rPr>
        <w:t xml:space="preserve">         </w:t>
      </w:r>
      <w:bookmarkStart w:id="531" w:name="_Toc59396924"/>
      <w:r w:rsidRPr="00640425">
        <w:rPr>
          <w:rFonts w:ascii="Cambria" w:hAnsi="Cambria"/>
          <w:sz w:val="22"/>
          <w:szCs w:val="22"/>
        </w:rPr>
        <w:t xml:space="preserve">15. </w:t>
      </w:r>
      <w:bookmarkStart w:id="532" w:name="_Toc379463665"/>
      <w:bookmarkStart w:id="533" w:name="_Toc461181099"/>
      <w:bookmarkStart w:id="534" w:name="_Ref487798793"/>
      <w:bookmarkStart w:id="535" w:name="_Toc7000885"/>
      <w:bookmarkStart w:id="536" w:name="_Toc32407724"/>
      <w:bookmarkStart w:id="537" w:name="_Toc33012951"/>
      <w:bookmarkStart w:id="538" w:name="_Toc55552442"/>
      <w:r w:rsidRPr="00640425">
        <w:rPr>
          <w:rFonts w:ascii="Cambria" w:hAnsi="Cambria"/>
          <w:sz w:val="22"/>
          <w:szCs w:val="22"/>
        </w:rPr>
        <w:t>Подаци о државној помоћи</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3763E3" w:rsidRPr="00640425" w:rsidRDefault="003763E3" w:rsidP="003763E3">
      <w:pPr>
        <w:rPr>
          <w:rFonts w:ascii="Cambria" w:hAnsi="Cambria"/>
          <w:b/>
          <w:sz w:val="22"/>
          <w:szCs w:val="22"/>
        </w:rPr>
      </w:pPr>
    </w:p>
    <w:p w:rsidR="003763E3" w:rsidRPr="00640425" w:rsidRDefault="003763E3" w:rsidP="003763E3">
      <w:pPr>
        <w:rPr>
          <w:rFonts w:ascii="Cambria" w:hAnsi="Cambria"/>
          <w:b/>
          <w:sz w:val="22"/>
          <w:szCs w:val="22"/>
        </w:rPr>
      </w:pPr>
    </w:p>
    <w:p w:rsidR="003763E3" w:rsidRPr="00640425" w:rsidRDefault="003763E3" w:rsidP="003763E3">
      <w:pPr>
        <w:autoSpaceDE w:val="0"/>
        <w:ind w:firstLine="294"/>
        <w:rPr>
          <w:rFonts w:ascii="Cambria" w:hAnsi="Cambria"/>
          <w:sz w:val="22"/>
          <w:szCs w:val="22"/>
        </w:rPr>
      </w:pPr>
      <w:r w:rsidRPr="00640425">
        <w:rPr>
          <w:rFonts w:ascii="Cambria" w:hAnsi="Cambria"/>
          <w:sz w:val="22"/>
          <w:szCs w:val="22"/>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3763E3" w:rsidRPr="00640425" w:rsidRDefault="003763E3" w:rsidP="003763E3">
      <w:pPr>
        <w:autoSpaceDE w:val="0"/>
        <w:ind w:firstLine="294"/>
        <w:rPr>
          <w:rFonts w:ascii="Cambria" w:hAnsi="Cambria"/>
          <w:sz w:val="22"/>
          <w:szCs w:val="22"/>
        </w:rPr>
      </w:pPr>
      <w:r w:rsidRPr="00640425">
        <w:rPr>
          <w:rFonts w:ascii="Cambria" w:hAnsi="Cambria"/>
          <w:sz w:val="22"/>
          <w:szCs w:val="22"/>
        </w:rPr>
        <w:lastRenderedPageBreak/>
        <w:t xml:space="preserve">         Дирекција за железнице није додељивалa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3763E3" w:rsidRPr="00640425" w:rsidRDefault="003763E3" w:rsidP="003763E3">
      <w:pPr>
        <w:rPr>
          <w:rFonts w:ascii="Cambria" w:hAnsi="Cambria"/>
          <w:sz w:val="22"/>
          <w:szCs w:val="22"/>
        </w:rPr>
      </w:pPr>
      <w:r w:rsidRPr="00640425">
        <w:rPr>
          <w:rFonts w:ascii="Cambria" w:hAnsi="Cambria"/>
          <w:sz w:val="22"/>
          <w:szCs w:val="22"/>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3763E3" w:rsidRPr="00640425" w:rsidRDefault="003763E3" w:rsidP="003763E3">
      <w:pPr>
        <w:rPr>
          <w:rFonts w:ascii="Cambria" w:hAnsi="Cambria"/>
          <w:sz w:val="22"/>
          <w:szCs w:val="22"/>
        </w:rPr>
      </w:pPr>
      <w:r w:rsidRPr="00640425">
        <w:rPr>
          <w:rFonts w:ascii="Cambria" w:hAnsi="Cambria"/>
          <w:sz w:val="22"/>
          <w:szCs w:val="22"/>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3763E3" w:rsidRPr="00640425" w:rsidRDefault="003763E3" w:rsidP="003763E3">
      <w:pPr>
        <w:rPr>
          <w:rFonts w:ascii="Cambria" w:hAnsi="Cambria"/>
          <w:sz w:val="22"/>
          <w:szCs w:val="22"/>
        </w:rPr>
      </w:pPr>
      <w:r w:rsidRPr="00640425">
        <w:rPr>
          <w:rFonts w:ascii="Cambria" w:hAnsi="Cambria"/>
          <w:sz w:val="22"/>
          <w:szCs w:val="22"/>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8C27C9" w:rsidRDefault="008C27C9" w:rsidP="003763E3">
      <w:pPr>
        <w:rPr>
          <w:rFonts w:ascii="Cambria" w:hAnsi="Cambria"/>
          <w:sz w:val="22"/>
          <w:szCs w:val="22"/>
          <w:lang w:val="sr-Cyrl-CS"/>
        </w:rPr>
      </w:pPr>
    </w:p>
    <w:p w:rsidR="00137E3F" w:rsidRPr="00640425" w:rsidRDefault="00137E3F" w:rsidP="003763E3">
      <w:pPr>
        <w:rPr>
          <w:rFonts w:ascii="Cambria" w:hAnsi="Cambria"/>
          <w:sz w:val="22"/>
          <w:szCs w:val="22"/>
          <w:lang w:val="sr-Cyrl-CS"/>
        </w:rPr>
      </w:pPr>
    </w:p>
    <w:p w:rsidR="003763E3" w:rsidRPr="00640425" w:rsidRDefault="003763E3" w:rsidP="003763E3">
      <w:pPr>
        <w:pStyle w:val="Heading1"/>
        <w:numPr>
          <w:ilvl w:val="0"/>
          <w:numId w:val="0"/>
        </w:numPr>
        <w:ind w:left="360" w:hanging="360"/>
        <w:rPr>
          <w:rFonts w:ascii="Cambria" w:hAnsi="Cambria"/>
          <w:sz w:val="22"/>
          <w:szCs w:val="22"/>
        </w:rPr>
      </w:pPr>
      <w:r w:rsidRPr="00640425">
        <w:rPr>
          <w:rFonts w:ascii="Cambria" w:hAnsi="Cambria"/>
          <w:sz w:val="22"/>
          <w:szCs w:val="22"/>
          <w:lang w:val="ru-RU"/>
        </w:rPr>
        <w:t xml:space="preserve">16.  Подаци о исплаћеним платама, зарадама и другим примањима </w:t>
      </w:r>
    </w:p>
    <w:p w:rsidR="003763E3" w:rsidRPr="00640425" w:rsidRDefault="003763E3" w:rsidP="003763E3">
      <w:pPr>
        <w:rPr>
          <w:rFonts w:ascii="Cambria" w:hAnsi="Cambria"/>
          <w:sz w:val="22"/>
          <w:szCs w:val="22"/>
          <w:lang w:val="ru-RU"/>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oj</w:t>
      </w:r>
      <w:r w:rsidRPr="00640425">
        <w:rPr>
          <w:rFonts w:ascii="Cambria" w:hAnsi="Cambria"/>
          <w:sz w:val="22"/>
          <w:szCs w:val="22"/>
          <w:lang w:val="ru-RU"/>
        </w:rPr>
        <w:t xml:space="preserve"> групи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w:t>
      </w:r>
    </w:p>
    <w:p w:rsidR="003763E3" w:rsidRPr="00640425" w:rsidRDefault="003763E3" w:rsidP="003763E3">
      <w:pPr>
        <w:ind w:firstLine="567"/>
        <w:rPr>
          <w:rFonts w:ascii="Cambria" w:hAnsi="Cambria"/>
          <w:sz w:val="22"/>
          <w:szCs w:val="22"/>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w:t>
      </w:r>
      <w:r w:rsidRPr="00640425">
        <w:rPr>
          <w:rFonts w:ascii="Cambria" w:hAnsi="Cambria"/>
          <w:sz w:val="22"/>
          <w:szCs w:val="22"/>
          <w:lang w:val="ru-RU"/>
        </w:rPr>
        <w:t>м р</w:t>
      </w:r>
      <w:r w:rsidRPr="00640425">
        <w:rPr>
          <w:rFonts w:ascii="Cambria" w:hAnsi="Cambria"/>
          <w:sz w:val="22"/>
          <w:szCs w:val="22"/>
        </w:rPr>
        <w:t>a</w:t>
      </w:r>
      <w:r w:rsidRPr="00640425">
        <w:rPr>
          <w:rFonts w:ascii="Cambria" w:hAnsi="Cambria"/>
          <w:sz w:val="22"/>
          <w:szCs w:val="22"/>
          <w:lang w:val="ru-RU"/>
        </w:rPr>
        <w:t>зр</w:t>
      </w:r>
      <w:r w:rsidRPr="00640425">
        <w:rPr>
          <w:rFonts w:ascii="Cambria" w:hAnsi="Cambria"/>
          <w:sz w:val="22"/>
          <w:szCs w:val="22"/>
        </w:rPr>
        <w:t>e</w:t>
      </w:r>
      <w:r w:rsidRPr="00640425">
        <w:rPr>
          <w:rFonts w:ascii="Cambria" w:hAnsi="Cambria"/>
          <w:sz w:val="22"/>
          <w:szCs w:val="22"/>
          <w:lang w:val="ru-RU"/>
        </w:rPr>
        <w:t>ду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e</w:t>
      </w:r>
      <w:r w:rsidRPr="00640425">
        <w:rPr>
          <w:rFonts w:ascii="Cambria" w:hAnsi="Cambria"/>
          <w:sz w:val="22"/>
          <w:szCs w:val="22"/>
          <w:lang w:val="ru-RU"/>
        </w:rPr>
        <w:t xml:space="preserve"> груп</w:t>
      </w:r>
      <w:r w:rsidRPr="00640425">
        <w:rPr>
          <w:rFonts w:ascii="Cambria" w:hAnsi="Cambria"/>
          <w:sz w:val="22"/>
          <w:szCs w:val="22"/>
        </w:rPr>
        <w:t>e</w:t>
      </w:r>
      <w:r w:rsidRPr="00640425">
        <w:rPr>
          <w:rFonts w:ascii="Cambria" w:hAnsi="Cambria"/>
          <w:sz w:val="22"/>
          <w:szCs w:val="22"/>
          <w:lang w:val="ru-RU"/>
        </w:rPr>
        <w:t xml:space="preserve">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w:t>
      </w:r>
    </w:p>
    <w:p w:rsidR="003763E3" w:rsidRPr="00640425" w:rsidRDefault="003763E3" w:rsidP="003763E3">
      <w:pPr>
        <w:rPr>
          <w:rFonts w:ascii="Cambria" w:hAnsi="Cambria"/>
          <w:sz w:val="22"/>
          <w:szCs w:val="22"/>
          <w:lang w:val="ru-RU"/>
        </w:rPr>
      </w:pPr>
    </w:p>
    <w:p w:rsidR="003763E3" w:rsidRPr="00640425" w:rsidRDefault="003763E3" w:rsidP="003763E3">
      <w:pPr>
        <w:rPr>
          <w:rFonts w:ascii="Cambria" w:hAnsi="Cambria"/>
          <w:sz w:val="22"/>
          <w:szCs w:val="22"/>
        </w:rPr>
      </w:pPr>
      <w:r w:rsidRPr="00640425">
        <w:rPr>
          <w:rFonts w:ascii="Cambria" w:hAnsi="Cambria"/>
          <w:sz w:val="22"/>
          <w:szCs w:val="22"/>
        </w:rPr>
        <w:t>Кoeфициjeнти су слeдeћи</w:t>
      </w:r>
      <w:r w:rsidRPr="00640425">
        <w:rPr>
          <w:rFonts w:ascii="Cambria" w:hAnsi="Cambria"/>
          <w:sz w:val="22"/>
          <w:szCs w:val="22"/>
          <w:lang w:val="sr-Cyrl-RS"/>
        </w:rPr>
        <w:t>:</w:t>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p>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3763E3" w:rsidRPr="00640425" w:rsidTr="007570D0">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Плaтни рaзрeд</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5.57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4.45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3.56</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lastRenderedPageBreak/>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2.85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2.67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2.32</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1.97</w:t>
            </w:r>
          </w:p>
        </w:tc>
      </w:tr>
    </w:tbl>
    <w:p w:rsidR="003763E3" w:rsidRPr="00640425" w:rsidRDefault="003763E3" w:rsidP="003763E3">
      <w:pPr>
        <w:rPr>
          <w:rFonts w:ascii="Cambria" w:hAnsi="Cambria"/>
          <w:sz w:val="22"/>
          <w:szCs w:val="22"/>
          <w:lang w:val="ru-RU"/>
        </w:rPr>
      </w:pPr>
    </w:p>
    <w:p w:rsidR="003763E3" w:rsidRPr="00640425" w:rsidRDefault="003763E3" w:rsidP="003763E3">
      <w:pPr>
        <w:rPr>
          <w:rFonts w:ascii="Cambria" w:hAnsi="Cambria"/>
          <w:sz w:val="22"/>
          <w:szCs w:val="22"/>
          <w:lang w:val="ru-RU"/>
        </w:rPr>
      </w:pPr>
    </w:p>
    <w:p w:rsidR="003763E3" w:rsidRPr="00640425" w:rsidRDefault="003763E3" w:rsidP="003763E3">
      <w:pPr>
        <w:rPr>
          <w:rFonts w:ascii="Cambria" w:hAnsi="Cambria"/>
          <w:sz w:val="22"/>
          <w:szCs w:val="22"/>
          <w:lang w:val="sr-Cyrl-RS"/>
        </w:rPr>
      </w:pPr>
      <w:r w:rsidRPr="00640425">
        <w:rPr>
          <w:rFonts w:ascii="Cambria" w:hAnsi="Cambria"/>
          <w:sz w:val="22"/>
          <w:szCs w:val="22"/>
          <w:lang w:val="sr-Cyrl-RS"/>
        </w:rPr>
        <w:t xml:space="preserve">Подаци о исплаћеним зарадама: </w:t>
      </w:r>
    </w:p>
    <w:tbl>
      <w:tblPr>
        <w:tblW w:w="4749" w:type="pct"/>
        <w:jc w:val="center"/>
        <w:tblCellMar>
          <w:left w:w="10" w:type="dxa"/>
          <w:right w:w="10" w:type="dxa"/>
        </w:tblCellMar>
        <w:tblLook w:val="0000" w:firstRow="0" w:lastRow="0" w:firstColumn="0" w:lastColumn="0" w:noHBand="0" w:noVBand="0"/>
      </w:tblPr>
      <w:tblGrid>
        <w:gridCol w:w="3066"/>
        <w:gridCol w:w="3039"/>
        <w:gridCol w:w="1343"/>
        <w:gridCol w:w="1901"/>
      </w:tblGrid>
      <w:tr w:rsidR="003763E3" w:rsidRPr="00640425" w:rsidTr="00CA0D10">
        <w:trPr>
          <w:trHeight w:val="520"/>
          <w:jc w:val="center"/>
        </w:trPr>
        <w:tc>
          <w:tcPr>
            <w:tcW w:w="9208"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b/>
                <w:bCs/>
                <w:sz w:val="22"/>
                <w:szCs w:val="22"/>
                <w:lang w:val="ru-RU"/>
              </w:rPr>
            </w:pPr>
            <w:r w:rsidRPr="00640425">
              <w:rPr>
                <w:rFonts w:ascii="Cambria" w:eastAsia="Calibri" w:hAnsi="Cambria" w:cs="Calibri"/>
                <w:b/>
                <w:bCs/>
                <w:sz w:val="22"/>
                <w:szCs w:val="22"/>
                <w:lang w:val="ru-RU"/>
              </w:rPr>
              <w:t xml:space="preserve">МЕСЕЧНА НЕТО ПРИМАЊА ЗАПОСЛЕНИХ У ДИРЕКЦИЈИ ЗА ЖЕЛЕЗНИЦЕ </w:t>
            </w:r>
          </w:p>
          <w:p w:rsidR="003763E3" w:rsidRPr="00640425" w:rsidRDefault="003763E3" w:rsidP="007570D0">
            <w:pPr>
              <w:shd w:val="clear" w:color="auto" w:fill="auto"/>
              <w:suppressAutoHyphens w:val="0"/>
              <w:ind w:firstLine="0"/>
              <w:jc w:val="center"/>
              <w:textAlignment w:val="auto"/>
              <w:rPr>
                <w:rFonts w:ascii="Cambria" w:hAnsi="Cambria"/>
                <w:sz w:val="22"/>
                <w:szCs w:val="22"/>
              </w:rPr>
            </w:pPr>
            <w:r w:rsidRPr="00640425">
              <w:rPr>
                <w:rFonts w:ascii="Cambria" w:eastAsia="Calibri" w:hAnsi="Cambria" w:cs="Calibri"/>
                <w:b/>
                <w:bCs/>
                <w:sz w:val="22"/>
                <w:szCs w:val="22"/>
                <w:lang w:val="ru-RU"/>
              </w:rPr>
              <w:t xml:space="preserve">ЗА </w:t>
            </w:r>
            <w:r w:rsidR="00137E3F">
              <w:rPr>
                <w:rFonts w:ascii="Cambria" w:eastAsia="Calibri" w:hAnsi="Cambria" w:cs="Calibri"/>
                <w:b/>
                <w:bCs/>
                <w:sz w:val="22"/>
                <w:szCs w:val="22"/>
                <w:lang w:val="ru-RU"/>
              </w:rPr>
              <w:t>МАЈ</w:t>
            </w:r>
            <w:r w:rsidRPr="00640425">
              <w:rPr>
                <w:rFonts w:ascii="Cambria" w:eastAsia="Calibri" w:hAnsi="Cambria" w:cs="Calibri"/>
                <w:b/>
                <w:bCs/>
                <w:sz w:val="22"/>
                <w:szCs w:val="22"/>
              </w:rPr>
              <w:t xml:space="preserve"> </w:t>
            </w:r>
            <w:r w:rsidRPr="00640425">
              <w:rPr>
                <w:rFonts w:ascii="Cambria" w:eastAsia="Calibri" w:hAnsi="Cambria" w:cs="Calibri"/>
                <w:b/>
                <w:bCs/>
                <w:sz w:val="22"/>
                <w:szCs w:val="22"/>
                <w:lang w:val="ru-RU"/>
              </w:rPr>
              <w:t>2021</w:t>
            </w:r>
            <w:r w:rsidRPr="00640425">
              <w:rPr>
                <w:rFonts w:ascii="Cambria" w:eastAsia="Calibri" w:hAnsi="Cambria" w:cs="Calibri"/>
                <w:b/>
                <w:bCs/>
                <w:sz w:val="22"/>
                <w:szCs w:val="22"/>
              </w:rPr>
              <w:t>.</w:t>
            </w:r>
            <w:r w:rsidRPr="00640425">
              <w:rPr>
                <w:rFonts w:ascii="Cambria" w:eastAsia="Calibri" w:hAnsi="Cambria" w:cs="Calibri"/>
                <w:b/>
                <w:bCs/>
                <w:sz w:val="22"/>
                <w:szCs w:val="22"/>
                <w:lang w:val="ru-RU"/>
              </w:rPr>
              <w:t xml:space="preserve"> године</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lang w:val="ru-RU"/>
              </w:rPr>
            </w:pPr>
          </w:p>
        </w:tc>
        <w:tc>
          <w:tcPr>
            <w:tcW w:w="3039"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положај</w:t>
            </w:r>
          </w:p>
        </w:tc>
        <w:tc>
          <w:tcPr>
            <w:tcW w:w="120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коефицијент</w:t>
            </w:r>
          </w:p>
        </w:tc>
        <w:tc>
          <w:tcPr>
            <w:tcW w:w="1901"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нето месечна примања</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b/>
                <w:bCs/>
                <w:sz w:val="22"/>
                <w:szCs w:val="22"/>
              </w:rPr>
            </w:pPr>
            <w:r w:rsidRPr="00640425">
              <w:rPr>
                <w:rFonts w:ascii="Cambria" w:eastAsia="Calibri" w:hAnsi="Cambria" w:cs="Calibri"/>
                <w:b/>
                <w:bCs/>
                <w:sz w:val="22"/>
                <w:szCs w:val="22"/>
              </w:rPr>
              <w:t>Државни службеници на положају</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директор</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I група положаја</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196.090,83</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left="170" w:firstLine="0"/>
              <w:jc w:val="left"/>
              <w:textAlignment w:val="auto"/>
              <w:rPr>
                <w:rFonts w:ascii="Cambria" w:eastAsia="Calibri" w:hAnsi="Cambria" w:cs="Calibri"/>
                <w:sz w:val="22"/>
                <w:szCs w:val="22"/>
              </w:rPr>
            </w:pPr>
          </w:p>
        </w:tc>
        <w:tc>
          <w:tcPr>
            <w:tcW w:w="120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b/>
                <w:bCs/>
                <w:sz w:val="22"/>
                <w:szCs w:val="22"/>
                <w:lang w:val="ru-RU"/>
              </w:rPr>
            </w:pPr>
            <w:r w:rsidRPr="00640425">
              <w:rPr>
                <w:rFonts w:ascii="Cambria" w:eastAsia="Calibri" w:hAnsi="Cambria" w:cs="Calibri"/>
                <w:b/>
                <w:bCs/>
                <w:sz w:val="22"/>
                <w:szCs w:val="22"/>
                <w:lang w:val="ru-RU"/>
              </w:rPr>
              <w:t>Државни службеници на извршилачким радним местима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left="170" w:firstLine="0"/>
              <w:jc w:val="left"/>
              <w:textAlignment w:val="auto"/>
              <w:rPr>
                <w:rFonts w:ascii="Cambria" w:eastAsia="Calibri" w:hAnsi="Cambria" w:cs="Calibri"/>
                <w:sz w:val="22"/>
                <w:szCs w:val="22"/>
              </w:rPr>
            </w:pPr>
            <w:r w:rsidRPr="00640425">
              <w:rPr>
                <w:rFonts w:ascii="Cambria" w:eastAsia="Calibri" w:hAnsi="Cambria" w:cs="Calibri"/>
                <w:sz w:val="22"/>
                <w:szCs w:val="22"/>
              </w:rPr>
              <w:t>звања</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Начелници одељења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lang w:val="sr-Cyrl-RS"/>
              </w:rPr>
            </w:pPr>
            <w:r w:rsidRPr="00640425">
              <w:rPr>
                <w:rFonts w:ascii="Cambria" w:eastAsia="Calibri" w:hAnsi="Cambria" w:cs="Calibri"/>
                <w:sz w:val="22"/>
                <w:szCs w:val="22"/>
              </w:rPr>
              <w:t>Виши саветник 8</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r w:rsidRPr="00640425">
              <w:rPr>
                <w:rFonts w:ascii="Cambria" w:eastAsia="Calibri" w:hAnsi="Cambria" w:cs="Calibri"/>
                <w:sz w:val="22"/>
                <w:szCs w:val="22"/>
                <w:lang w:val="sr-Cyrl-RS"/>
              </w:rPr>
              <w:t>.</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5,57</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textAlignment w:val="auto"/>
              <w:rPr>
                <w:rFonts w:ascii="Cambria" w:eastAsia="Calibri" w:hAnsi="Cambria" w:cs="Calibri"/>
                <w:sz w:val="22"/>
                <w:szCs w:val="22"/>
                <w:lang w:val="sr-Cyrl-RS"/>
              </w:rPr>
            </w:pPr>
            <w:r>
              <w:rPr>
                <w:rFonts w:ascii="Cambria" w:eastAsia="Calibri" w:hAnsi="Cambria" w:cs="Calibri"/>
                <w:sz w:val="22"/>
                <w:szCs w:val="22"/>
                <w:lang w:val="sr-Cyrl-RS"/>
              </w:rPr>
              <w:t xml:space="preserve">       121,358,43</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Виши саветник 8.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5,57</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lang w:val="sr-Cyrl-RS"/>
              </w:rPr>
              <w:t>121,358,43</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Виши саветник 3</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4,36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94.995.11</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8C27C9"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lang w:val="sr-Cyrl-RS"/>
              </w:rPr>
            </w:pPr>
            <w:r w:rsidRPr="00640425">
              <w:rPr>
                <w:rFonts w:ascii="Cambria" w:eastAsia="Calibri" w:hAnsi="Cambria" w:cs="Calibri"/>
                <w:sz w:val="22"/>
                <w:szCs w:val="22"/>
              </w:rPr>
              <w:t xml:space="preserve">Самостални саветник </w:t>
            </w:r>
            <w:r w:rsidR="0063219F">
              <w:rPr>
                <w:rFonts w:ascii="Cambria" w:eastAsia="Calibri" w:hAnsi="Cambria" w:cs="Calibri"/>
                <w:sz w:val="22"/>
                <w:szCs w:val="22"/>
              </w:rPr>
              <w:t>8</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 раз</w:t>
            </w:r>
            <w:r w:rsidRPr="00640425">
              <w:rPr>
                <w:rFonts w:ascii="Cambria" w:eastAsia="Calibri" w:hAnsi="Cambria" w:cs="Calibri"/>
                <w:sz w:val="22"/>
                <w:szCs w:val="22"/>
                <w:lang w:val="sr-Cyrl-RS"/>
              </w:rPr>
              <w:t>.</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hAnsi="Cambria"/>
                <w:sz w:val="22"/>
                <w:szCs w:val="22"/>
              </w:rPr>
            </w:pPr>
            <w:r>
              <w:rPr>
                <w:rFonts w:ascii="Cambria" w:eastAsia="Calibri" w:hAnsi="Cambria" w:cs="Calibri"/>
                <w:sz w:val="22"/>
                <w:szCs w:val="22"/>
              </w:rPr>
              <w:t>4.45</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603747">
            <w:pPr>
              <w:shd w:val="clear" w:color="auto" w:fill="auto"/>
              <w:suppressAutoHyphens w:val="0"/>
              <w:ind w:right="170" w:firstLine="0"/>
              <w:textAlignment w:val="auto"/>
              <w:rPr>
                <w:rFonts w:ascii="Cambria" w:eastAsia="Calibri" w:hAnsi="Cambria" w:cs="Calibri"/>
                <w:sz w:val="22"/>
                <w:szCs w:val="22"/>
              </w:rPr>
            </w:pPr>
            <w:r>
              <w:rPr>
                <w:rFonts w:ascii="Cambria" w:eastAsia="Calibri" w:hAnsi="Cambria" w:cs="Calibri"/>
                <w:sz w:val="22"/>
                <w:szCs w:val="22"/>
              </w:rPr>
              <w:t xml:space="preserve">         96.952,</w:t>
            </w:r>
            <w:r w:rsidR="002439E0">
              <w:rPr>
                <w:rFonts w:ascii="Cambria" w:eastAsia="Calibri" w:hAnsi="Cambria" w:cs="Calibri"/>
                <w:sz w:val="22"/>
                <w:szCs w:val="22"/>
                <w:lang w:val="sr-Cyrl-RS"/>
              </w:rPr>
              <w:t xml:space="preserve"> 2</w:t>
            </w:r>
            <w:r w:rsidR="002439E0">
              <w:rPr>
                <w:rFonts w:ascii="Cambria" w:eastAsia="Calibri" w:hAnsi="Cambria" w:cs="Calibri"/>
                <w:sz w:val="22"/>
                <w:szCs w:val="22"/>
              </w:rPr>
              <w:t>1</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640425" w:rsidRDefault="003763E3" w:rsidP="007570D0">
            <w:pPr>
              <w:ind w:firstLine="0"/>
              <w:rPr>
                <w:rFonts w:ascii="Cambria" w:hAnsi="Cambria"/>
                <w:sz w:val="22"/>
                <w:szCs w:val="22"/>
              </w:rPr>
            </w:pPr>
            <w:r w:rsidRPr="00640425">
              <w:rPr>
                <w:rFonts w:ascii="Cambria" w:hAnsi="Cambria"/>
                <w:sz w:val="22"/>
                <w:szCs w:val="22"/>
              </w:rPr>
              <w:t>Самостални саветник 7. пл. 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4,24</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03747" w:rsidRDefault="00603747" w:rsidP="00603747">
            <w:pPr>
              <w:shd w:val="clear" w:color="auto" w:fill="auto"/>
              <w:suppressAutoHyphens w:val="0"/>
              <w:ind w:right="170" w:firstLine="0"/>
              <w:textAlignment w:val="auto"/>
              <w:rPr>
                <w:rFonts w:ascii="Cambria" w:eastAsia="Calibri" w:hAnsi="Cambria" w:cs="Calibri"/>
                <w:color w:val="FF0000"/>
                <w:sz w:val="22"/>
                <w:szCs w:val="22"/>
              </w:rPr>
            </w:pPr>
            <w:r>
              <w:rPr>
                <w:rFonts w:ascii="Cambria" w:eastAsia="Calibri" w:hAnsi="Cambria" w:cs="Calibri"/>
                <w:color w:val="0D0D0D" w:themeColor="text1" w:themeTint="F2"/>
                <w:sz w:val="22"/>
                <w:szCs w:val="22"/>
              </w:rPr>
              <w:t xml:space="preserve">       </w:t>
            </w:r>
            <w:r w:rsidR="002439E0">
              <w:rPr>
                <w:rFonts w:ascii="Cambria" w:eastAsia="Calibri" w:hAnsi="Cambria" w:cs="Calibri"/>
                <w:color w:val="0D0D0D" w:themeColor="text1" w:themeTint="F2"/>
                <w:sz w:val="22"/>
                <w:szCs w:val="22"/>
              </w:rPr>
              <w:t xml:space="preserve">  92.380, 56</w:t>
            </w: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640425" w:rsidRDefault="003763E3" w:rsidP="007570D0">
            <w:pPr>
              <w:ind w:firstLine="0"/>
              <w:rPr>
                <w:rFonts w:ascii="Cambria" w:hAnsi="Cambria"/>
                <w:sz w:val="22"/>
                <w:szCs w:val="22"/>
              </w:rPr>
            </w:pPr>
            <w:r w:rsidRPr="00640425">
              <w:rPr>
                <w:rFonts w:ascii="Cambria" w:hAnsi="Cambria"/>
                <w:sz w:val="22"/>
                <w:szCs w:val="22"/>
              </w:rPr>
              <w:t>Самостални саветник 6. пл. 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4,04</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603747">
            <w:pPr>
              <w:shd w:val="clear" w:color="auto" w:fill="auto"/>
              <w:suppressAutoHyphens w:val="0"/>
              <w:ind w:right="170" w:firstLine="0"/>
              <w:textAlignment w:val="auto"/>
              <w:rPr>
                <w:rFonts w:ascii="Cambria" w:eastAsia="Calibri" w:hAnsi="Cambria" w:cs="Calibri"/>
                <w:color w:val="FF0000"/>
                <w:sz w:val="22"/>
                <w:szCs w:val="22"/>
                <w:lang w:val="sr-Cyrl-RS"/>
              </w:rPr>
            </w:pPr>
            <w:r>
              <w:rPr>
                <w:rFonts w:ascii="Cambria" w:eastAsia="Calibri" w:hAnsi="Cambria" w:cs="Calibri"/>
                <w:color w:val="0D0D0D" w:themeColor="text1" w:themeTint="F2"/>
                <w:sz w:val="22"/>
                <w:szCs w:val="22"/>
              </w:rPr>
              <w:t xml:space="preserve">           </w:t>
            </w:r>
            <w:r w:rsidR="002439E0">
              <w:rPr>
                <w:rFonts w:ascii="Cambria" w:eastAsia="Calibri" w:hAnsi="Cambria" w:cs="Calibri"/>
                <w:color w:val="0D0D0D" w:themeColor="text1" w:themeTint="F2"/>
                <w:sz w:val="22"/>
                <w:szCs w:val="22"/>
                <w:lang w:val="sr-Cyrl-RS"/>
              </w:rPr>
              <w:t>88.022,99</w:t>
            </w:r>
          </w:p>
        </w:tc>
      </w:tr>
      <w:tr w:rsidR="00603747" w:rsidRPr="00640425" w:rsidTr="00CA0D10">
        <w:trPr>
          <w:gridAfter w:val="3"/>
          <w:wAfter w:w="6142" w:type="dxa"/>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640425" w:rsidRDefault="00603747" w:rsidP="007570D0">
            <w:pPr>
              <w:shd w:val="clear" w:color="auto" w:fill="auto"/>
              <w:suppressAutoHyphens w:val="0"/>
              <w:ind w:firstLine="0"/>
              <w:jc w:val="left"/>
              <w:textAlignment w:val="auto"/>
              <w:rPr>
                <w:rFonts w:ascii="Cambria" w:eastAsia="Calibri" w:hAnsi="Cambria" w:cs="Calibri"/>
                <w:sz w:val="22"/>
                <w:szCs w:val="22"/>
              </w:rPr>
            </w:pP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Самостални саветник 4.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p w:rsidR="000B72A6"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p>
          <w:p w:rsidR="000B72A6"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p>
          <w:p w:rsidR="000B72A6" w:rsidRPr="000B72A6" w:rsidRDefault="000B72A6" w:rsidP="007570D0">
            <w:pPr>
              <w:shd w:val="clear" w:color="auto" w:fill="auto"/>
              <w:suppressAutoHyphens w:val="0"/>
              <w:ind w:firstLine="0"/>
              <w:jc w:val="left"/>
              <w:textAlignment w:val="auto"/>
              <w:rPr>
                <w:rFonts w:ascii="Cambria" w:hAnsi="Cambria"/>
                <w:sz w:val="22"/>
                <w:szCs w:val="22"/>
                <w:lang w:val="sr-Cyrl-RS"/>
              </w:rPr>
            </w:pP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hAnsi="Cambria"/>
                <w:sz w:val="22"/>
                <w:szCs w:val="22"/>
              </w:rPr>
            </w:pPr>
            <w:r w:rsidRPr="00640425">
              <w:rPr>
                <w:rFonts w:ascii="Cambria" w:eastAsia="Calibri" w:hAnsi="Cambria" w:cs="Calibri"/>
                <w:sz w:val="22"/>
                <w:szCs w:val="22"/>
              </w:rPr>
              <w:t>3.66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79.743,60</w:t>
            </w: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212E72" w:rsidRDefault="000B72A6" w:rsidP="007570D0">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lang w:val="sr-Cyrl-RS"/>
              </w:rPr>
              <w:t>Самостални саветник 3.пл.раз.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0B72A6" w:rsidRDefault="000B72A6" w:rsidP="007570D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3.49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0B72A6" w:rsidRDefault="000B72A6" w:rsidP="007570D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75.039,66</w:t>
            </w:r>
          </w:p>
        </w:tc>
      </w:tr>
      <w:tr w:rsidR="000B72A6"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Саветник 8. пл. 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3,56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Default="000B72A6"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77.564,81</w:t>
            </w: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Саветник 7</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3,39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73.860,87</w:t>
            </w:r>
          </w:p>
        </w:tc>
      </w:tr>
      <w:tr w:rsidR="003763E3" w:rsidRPr="00640425" w:rsidTr="002439E0">
        <w:trPr>
          <w:trHeight w:val="538"/>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CA0D10"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Саветник 6</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3,23</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70.374,82</w:t>
            </w:r>
          </w:p>
        </w:tc>
      </w:tr>
      <w:tr w:rsidR="003763E3" w:rsidRPr="00640425" w:rsidTr="002439E0">
        <w:trPr>
          <w:trHeight w:val="284"/>
          <w:jc w:val="center"/>
        </w:trPr>
        <w:tc>
          <w:tcPr>
            <w:tcW w:w="3066"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CA0D10" w:rsidRDefault="00CA0D10" w:rsidP="007570D0">
            <w:pPr>
              <w:shd w:val="clear" w:color="auto" w:fill="auto"/>
              <w:suppressAutoHyphens w:val="0"/>
              <w:ind w:firstLine="0"/>
              <w:jc w:val="left"/>
              <w:textAlignment w:val="auto"/>
              <w:rPr>
                <w:rFonts w:ascii="Cambria" w:eastAsia="Calibri" w:hAnsi="Cambria" w:cs="Calibri"/>
                <w:sz w:val="22"/>
                <w:szCs w:val="22"/>
                <w:u w:val="single"/>
                <w:lang w:val="sr-Cyrl-RS"/>
              </w:rPr>
            </w:pPr>
            <w:r w:rsidRPr="002439E0">
              <w:rPr>
                <w:rFonts w:ascii="Cambria" w:eastAsia="Calibri" w:hAnsi="Cambria" w:cs="Calibri"/>
                <w:sz w:val="22"/>
                <w:szCs w:val="22"/>
                <w:lang w:val="sr-Cyrl-RS"/>
              </w:rPr>
              <w:t>Млађи саветник 4. пл.ра</w:t>
            </w:r>
            <w:r w:rsidRPr="00CA0D10">
              <w:rPr>
                <w:rFonts w:ascii="Cambria" w:eastAsia="Calibri" w:hAnsi="Cambria" w:cs="Calibri"/>
                <w:sz w:val="22"/>
                <w:szCs w:val="22"/>
                <w:u w:val="single"/>
                <w:lang w:val="sr-Cyrl-RS"/>
              </w:rPr>
              <w:t>з.</w:t>
            </w:r>
          </w:p>
          <w:p w:rsidR="002439E0" w:rsidRPr="002439E0" w:rsidRDefault="002439E0" w:rsidP="007570D0">
            <w:pPr>
              <w:shd w:val="clear" w:color="auto" w:fill="auto"/>
              <w:suppressAutoHyphens w:val="0"/>
              <w:ind w:firstLine="0"/>
              <w:jc w:val="left"/>
              <w:textAlignment w:val="auto"/>
              <w:rPr>
                <w:rFonts w:ascii="Cambria" w:eastAsia="Calibri" w:hAnsi="Cambria" w:cs="Calibri"/>
                <w:sz w:val="22"/>
                <w:szCs w:val="22"/>
                <w:u w:val="single"/>
                <w:lang w:val="sr-Cyrl-RS"/>
              </w:rPr>
            </w:pPr>
          </w:p>
        </w:tc>
        <w:tc>
          <w:tcPr>
            <w:tcW w:w="1202"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3763E3" w:rsidRPr="002439E0" w:rsidRDefault="00CA0D10" w:rsidP="002439E0">
            <w:pPr>
              <w:shd w:val="clear" w:color="auto" w:fill="auto"/>
              <w:suppressAutoHyphens w:val="0"/>
              <w:ind w:right="170" w:firstLine="0"/>
              <w:textAlignment w:val="auto"/>
              <w:rPr>
                <w:rFonts w:ascii="Cambria" w:eastAsia="Calibri" w:hAnsi="Cambria" w:cs="Calibri"/>
                <w:sz w:val="22"/>
                <w:szCs w:val="22"/>
                <w:lang w:val="sr-Cyrl-RS"/>
              </w:rPr>
            </w:pPr>
            <w:r w:rsidRPr="002439E0">
              <w:rPr>
                <w:rFonts w:ascii="Cambria" w:eastAsia="Calibri" w:hAnsi="Cambria" w:cs="Calibri"/>
                <w:sz w:val="22"/>
                <w:szCs w:val="22"/>
                <w:lang w:val="sr-Cyrl-RS"/>
              </w:rPr>
              <w:t xml:space="preserve">         </w:t>
            </w:r>
            <w:r w:rsidR="002439E0" w:rsidRPr="002439E0">
              <w:rPr>
                <w:rFonts w:ascii="Cambria" w:eastAsia="Calibri" w:hAnsi="Cambria" w:cs="Calibri"/>
                <w:sz w:val="22"/>
                <w:szCs w:val="22"/>
                <w:lang w:val="sr-Cyrl-RS"/>
              </w:rPr>
              <w:t>2,34</w:t>
            </w:r>
          </w:p>
        </w:tc>
        <w:tc>
          <w:tcPr>
            <w:tcW w:w="1901"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2439E0" w:rsidRDefault="00CA0D10" w:rsidP="00CA0D10">
            <w:pPr>
              <w:shd w:val="clear" w:color="auto" w:fill="auto"/>
              <w:suppressAutoHyphens w:val="0"/>
              <w:ind w:right="170" w:firstLine="0"/>
              <w:textAlignment w:val="auto"/>
              <w:rPr>
                <w:rFonts w:ascii="Cambria" w:eastAsia="Calibri" w:hAnsi="Cambria" w:cs="Calibri"/>
                <w:sz w:val="22"/>
                <w:szCs w:val="22"/>
                <w:lang w:val="sr-Cyrl-RS"/>
              </w:rPr>
            </w:pPr>
            <w:r w:rsidRPr="002439E0">
              <w:rPr>
                <w:rFonts w:ascii="Cambria" w:eastAsia="Calibri" w:hAnsi="Cambria" w:cs="Calibri"/>
                <w:sz w:val="22"/>
                <w:szCs w:val="22"/>
                <w:lang w:val="sr-Cyrl-RS"/>
              </w:rPr>
              <w:t xml:space="preserve">         </w:t>
            </w:r>
          </w:p>
          <w:p w:rsidR="00CA0D10" w:rsidRPr="002439E0" w:rsidRDefault="002439E0" w:rsidP="00CA0D10">
            <w:pPr>
              <w:shd w:val="clear" w:color="auto" w:fill="auto"/>
              <w:suppressAutoHyphens w:val="0"/>
              <w:ind w:right="170" w:firstLine="0"/>
              <w:textAlignment w:val="auto"/>
              <w:rPr>
                <w:rFonts w:ascii="Cambria" w:eastAsia="Calibri" w:hAnsi="Cambria" w:cs="Calibri"/>
                <w:sz w:val="22"/>
                <w:szCs w:val="22"/>
                <w:lang w:val="sr-Cyrl-RS"/>
              </w:rPr>
            </w:pPr>
            <w:r>
              <w:rPr>
                <w:rFonts w:ascii="Cambria" w:eastAsia="Calibri" w:hAnsi="Cambria" w:cs="Calibri"/>
                <w:sz w:val="22"/>
                <w:szCs w:val="22"/>
                <w:lang w:val="sr-Cyrl-RS"/>
              </w:rPr>
              <w:t xml:space="preserve">   </w:t>
            </w:r>
            <w:r w:rsidR="00CA0D10" w:rsidRPr="002439E0">
              <w:rPr>
                <w:rFonts w:ascii="Cambria" w:eastAsia="Calibri" w:hAnsi="Cambria" w:cs="Calibri"/>
                <w:sz w:val="22"/>
                <w:szCs w:val="22"/>
                <w:lang w:val="sr-Cyrl-RS"/>
              </w:rPr>
              <w:t xml:space="preserve"> </w:t>
            </w:r>
            <w:r>
              <w:rPr>
                <w:rFonts w:ascii="Cambria" w:eastAsia="Calibri" w:hAnsi="Cambria" w:cs="Calibri"/>
                <w:sz w:val="22"/>
                <w:szCs w:val="22"/>
                <w:lang w:val="sr-Cyrl-RS"/>
              </w:rPr>
              <w:t xml:space="preserve">    </w:t>
            </w:r>
            <w:r w:rsidR="00CA0D10" w:rsidRPr="002439E0">
              <w:rPr>
                <w:rFonts w:ascii="Cambria" w:eastAsia="Calibri" w:hAnsi="Cambria" w:cs="Calibri"/>
                <w:sz w:val="22"/>
                <w:szCs w:val="22"/>
                <w:lang w:val="sr-Cyrl-RS"/>
              </w:rPr>
              <w:t>50,983.61</w:t>
            </w:r>
          </w:p>
          <w:p w:rsidR="003763E3" w:rsidRPr="00CA0D10" w:rsidRDefault="00CA0D10" w:rsidP="002439E0">
            <w:pPr>
              <w:shd w:val="clear" w:color="auto" w:fill="auto"/>
              <w:suppressAutoHyphens w:val="0"/>
              <w:ind w:right="170" w:firstLine="0"/>
              <w:textAlignment w:val="auto"/>
              <w:rPr>
                <w:rFonts w:ascii="Cambria" w:eastAsia="Calibri" w:hAnsi="Cambria" w:cs="Calibri"/>
                <w:sz w:val="22"/>
                <w:szCs w:val="22"/>
                <w:u w:val="single"/>
              </w:rPr>
            </w:pPr>
            <w:r w:rsidRPr="00CA0D10">
              <w:rPr>
                <w:rFonts w:ascii="Cambria" w:eastAsia="Calibri" w:hAnsi="Cambria" w:cs="Calibri"/>
                <w:sz w:val="22"/>
                <w:szCs w:val="22"/>
                <w:u w:val="single"/>
              </w:rPr>
              <w:t xml:space="preserve">         </w:t>
            </w:r>
            <w:r w:rsidRPr="00CA0D10">
              <w:rPr>
                <w:rFonts w:ascii="Cambria" w:eastAsia="Calibri" w:hAnsi="Cambria" w:cs="Calibri"/>
                <w:sz w:val="22"/>
                <w:szCs w:val="22"/>
                <w:u w:val="single"/>
                <w:lang w:val="sr-Cyrl-RS"/>
              </w:rPr>
              <w:t xml:space="preserve"> </w:t>
            </w:r>
          </w:p>
        </w:tc>
      </w:tr>
      <w:tr w:rsidR="00603747" w:rsidRPr="00640425" w:rsidTr="002439E0">
        <w:trPr>
          <w:trHeight w:val="61"/>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640425" w:rsidRDefault="00CA0D10"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firstLine="0"/>
              <w:jc w:val="left"/>
              <w:textAlignment w:val="auto"/>
              <w:rPr>
                <w:rFonts w:ascii="Cambria" w:eastAsia="Calibri" w:hAnsi="Cambria" w:cs="Calibri"/>
                <w:sz w:val="22"/>
                <w:szCs w:val="22"/>
              </w:rPr>
            </w:pPr>
            <w:r w:rsidRPr="002439E0">
              <w:rPr>
                <w:rFonts w:ascii="Cambria" w:eastAsia="Calibri" w:hAnsi="Cambria" w:cs="Calibri"/>
                <w:sz w:val="22"/>
                <w:szCs w:val="22"/>
              </w:rPr>
              <w:t>Референт  8 пл.</w:t>
            </w:r>
            <w:r w:rsidRPr="002439E0">
              <w:rPr>
                <w:rFonts w:ascii="Cambria" w:eastAsia="Calibri" w:hAnsi="Cambria" w:cs="Calibri"/>
                <w:sz w:val="22"/>
                <w:szCs w:val="22"/>
                <w:lang w:val="sr-Cyrl-RS"/>
              </w:rPr>
              <w:t xml:space="preserve"> </w:t>
            </w:r>
            <w:r w:rsidRPr="002439E0">
              <w:rPr>
                <w:rFonts w:ascii="Cambria" w:eastAsia="Calibri" w:hAnsi="Cambria" w:cs="Calibri"/>
                <w:sz w:val="22"/>
                <w:szCs w:val="22"/>
              </w:rPr>
              <w:t>раз.</w:t>
            </w:r>
          </w:p>
        </w:tc>
        <w:tc>
          <w:tcPr>
            <w:tcW w:w="1202"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sidRPr="002439E0">
              <w:rPr>
                <w:rFonts w:ascii="Cambria" w:eastAsia="Calibri" w:hAnsi="Cambria" w:cs="Calibri"/>
                <w:sz w:val="22"/>
                <w:szCs w:val="22"/>
              </w:rPr>
              <w:t>2,18</w:t>
            </w:r>
          </w:p>
        </w:tc>
        <w:tc>
          <w:tcPr>
            <w:tcW w:w="1901"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sidRPr="002439E0">
              <w:rPr>
                <w:rFonts w:ascii="Cambria" w:eastAsia="Calibri" w:hAnsi="Cambria" w:cs="Calibri"/>
                <w:sz w:val="22"/>
                <w:szCs w:val="22"/>
              </w:rPr>
              <w:t>47.497,55</w:t>
            </w:r>
          </w:p>
        </w:tc>
      </w:tr>
    </w:tbl>
    <w:p w:rsidR="003763E3" w:rsidRPr="00640425" w:rsidRDefault="003763E3" w:rsidP="003763E3">
      <w:pPr>
        <w:rPr>
          <w:rFonts w:ascii="Cambria" w:hAnsi="Cambria"/>
          <w:sz w:val="22"/>
          <w:szCs w:val="22"/>
          <w:lang w:val="ru-RU"/>
        </w:rPr>
      </w:pPr>
    </w:p>
    <w:p w:rsidR="003763E3" w:rsidRPr="00640425" w:rsidRDefault="003763E3" w:rsidP="003763E3">
      <w:pPr>
        <w:rPr>
          <w:rFonts w:ascii="Cambria" w:hAnsi="Cambria"/>
          <w:sz w:val="22"/>
          <w:szCs w:val="22"/>
        </w:rPr>
      </w:pPr>
      <w:r w:rsidRPr="00640425">
        <w:rPr>
          <w:rFonts w:ascii="Cambria" w:hAnsi="Cambria"/>
          <w:sz w:val="22"/>
          <w:szCs w:val="22"/>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7" w:history="1">
        <w:r w:rsidRPr="00640425">
          <w:rPr>
            <w:rFonts w:ascii="Cambria" w:hAnsi="Cambria"/>
            <w:sz w:val="22"/>
            <w:szCs w:val="22"/>
            <w:u w:val="single"/>
          </w:rPr>
          <w:t>http://www.acas.rs/pretraga-registra/</w:t>
        </w:r>
      </w:hyperlink>
    </w:p>
    <w:p w:rsidR="003763E3" w:rsidRDefault="003763E3" w:rsidP="003763E3">
      <w:pPr>
        <w:rPr>
          <w:rFonts w:ascii="Cambria" w:hAnsi="Cambria"/>
          <w:sz w:val="22"/>
          <w:szCs w:val="22"/>
          <w:lang w:val="sr-Cyrl-CS"/>
        </w:rPr>
      </w:pPr>
    </w:p>
    <w:p w:rsidR="00A7500B" w:rsidRPr="00A7500B" w:rsidRDefault="00A7500B" w:rsidP="003763E3">
      <w:pPr>
        <w:rPr>
          <w:rFonts w:ascii="Cambria" w:hAnsi="Cambria"/>
          <w:sz w:val="22"/>
          <w:szCs w:val="22"/>
          <w:lang w:val="sr-Cyrl-CS"/>
        </w:rPr>
      </w:pPr>
    </w:p>
    <w:p w:rsidR="003763E3" w:rsidRPr="00640425" w:rsidRDefault="003763E3" w:rsidP="003763E3">
      <w:pPr>
        <w:rPr>
          <w:rFonts w:ascii="Cambria" w:hAnsi="Cambria"/>
          <w:sz w:val="22"/>
          <w:szCs w:val="22"/>
        </w:rPr>
      </w:pPr>
    </w:p>
    <w:p w:rsidR="003763E3" w:rsidRPr="00640425" w:rsidRDefault="003763E3" w:rsidP="003763E3">
      <w:pPr>
        <w:pStyle w:val="Heading1"/>
        <w:numPr>
          <w:ilvl w:val="0"/>
          <w:numId w:val="0"/>
        </w:numPr>
        <w:rPr>
          <w:rFonts w:ascii="Cambria" w:hAnsi="Cambria"/>
          <w:sz w:val="22"/>
          <w:szCs w:val="22"/>
        </w:rPr>
      </w:pPr>
      <w:r w:rsidRPr="00640425">
        <w:rPr>
          <w:rFonts w:ascii="Cambria" w:hAnsi="Cambria"/>
          <w:sz w:val="22"/>
          <w:szCs w:val="22"/>
        </w:rPr>
        <w:t>17. Подаци о средствима рада</w:t>
      </w:r>
    </w:p>
    <w:p w:rsidR="003763E3" w:rsidRPr="00640425" w:rsidRDefault="003763E3" w:rsidP="003763E3">
      <w:pPr>
        <w:rPr>
          <w:rFonts w:ascii="Cambria" w:hAnsi="Cambria"/>
          <w:sz w:val="22"/>
          <w:szCs w:val="22"/>
        </w:rPr>
      </w:pPr>
    </w:p>
    <w:p w:rsidR="003763E3" w:rsidRPr="00640425" w:rsidRDefault="003763E3" w:rsidP="003763E3">
      <w:pPr>
        <w:rPr>
          <w:rFonts w:ascii="Cambria" w:hAnsi="Cambria"/>
          <w:sz w:val="22"/>
          <w:szCs w:val="22"/>
        </w:rPr>
      </w:pPr>
      <w:r w:rsidRPr="00640425">
        <w:rPr>
          <w:rFonts w:ascii="Cambria" w:hAnsi="Cambria"/>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640425">
        <w:rPr>
          <w:rFonts w:ascii="Cambria" w:hAnsi="Cambria"/>
          <w:sz w:val="22"/>
          <w:szCs w:val="22"/>
        </w:rPr>
        <w:t xml:space="preserve">, још </w:t>
      </w:r>
      <w:r w:rsidRPr="00640425">
        <w:rPr>
          <w:rFonts w:ascii="Cambria" w:hAnsi="Cambria"/>
          <w:sz w:val="22"/>
          <w:szCs w:val="22"/>
          <w:lang w:val="ru-RU"/>
        </w:rPr>
        <w:t xml:space="preserve">23 просторије, </w:t>
      </w:r>
      <w:r w:rsidRPr="00640425">
        <w:rPr>
          <w:rFonts w:ascii="Cambria" w:hAnsi="Cambria"/>
          <w:sz w:val="22"/>
          <w:szCs w:val="22"/>
        </w:rPr>
        <w:t xml:space="preserve">од </w:t>
      </w:r>
      <w:r w:rsidRPr="00640425">
        <w:rPr>
          <w:rFonts w:ascii="Cambria" w:hAnsi="Cambria"/>
          <w:sz w:val="22"/>
          <w:szCs w:val="22"/>
          <w:lang w:val="ru-RU"/>
        </w:rPr>
        <w:t>25</w:t>
      </w:r>
      <w:r w:rsidRPr="00640425">
        <w:rPr>
          <w:rFonts w:ascii="Cambria" w:hAnsi="Cambria"/>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I-46/06 од 06.04.2006. године, у укупној површини од 585,11 m</w:t>
      </w:r>
      <w:r w:rsidRPr="00640425">
        <w:rPr>
          <w:rFonts w:ascii="Cambria" w:hAnsi="Cambria"/>
          <w:sz w:val="22"/>
          <w:szCs w:val="22"/>
          <w:vertAlign w:val="superscript"/>
        </w:rPr>
        <w:t>2</w:t>
      </w:r>
      <w:r w:rsidRPr="00640425">
        <w:rPr>
          <w:rFonts w:ascii="Cambria" w:hAnsi="Cambria"/>
          <w:sz w:val="22"/>
          <w:szCs w:val="22"/>
        </w:rPr>
        <w:t>, без уговорене обавезе о плаћању закупнине.</w:t>
      </w:r>
    </w:p>
    <w:p w:rsidR="00A97DEA" w:rsidRPr="00640425" w:rsidRDefault="00A97DEA" w:rsidP="0042634E">
      <w:pPr>
        <w:ind w:firstLine="0"/>
        <w:rPr>
          <w:rFonts w:ascii="Cambria" w:hAnsi="Cambria"/>
          <w:sz w:val="22"/>
          <w:szCs w:val="22"/>
          <w:lang w:val="sr-Cyrl-RS"/>
        </w:rPr>
      </w:pPr>
    </w:p>
    <w:p w:rsidR="003763E3" w:rsidRPr="00640425" w:rsidRDefault="003763E3" w:rsidP="0042634E">
      <w:pPr>
        <w:rPr>
          <w:rFonts w:ascii="Cambria" w:hAnsi="Cambria"/>
          <w:color w:val="FF0000"/>
          <w:sz w:val="22"/>
          <w:szCs w:val="22"/>
        </w:rPr>
      </w:pPr>
      <w:r w:rsidRPr="00640425">
        <w:rPr>
          <w:rFonts w:ascii="Cambria" w:hAnsi="Cambria"/>
          <w:sz w:val="22"/>
          <w:szCs w:val="22"/>
          <w:lang w:val="ru-RU"/>
        </w:rPr>
        <w:t xml:space="preserve">У поступку спровођења члана 95. Закона о железници („Сл. гласник РС“, бр.18/05, а на основу Решења </w:t>
      </w:r>
      <w:r w:rsidRPr="00640425">
        <w:rPr>
          <w:rFonts w:ascii="Cambria" w:hAnsi="Cambria"/>
          <w:sz w:val="22"/>
          <w:szCs w:val="22"/>
        </w:rPr>
        <w:t xml:space="preserve">Министарства за капиталне инвестиције бр.011-00-38/2005-01 </w:t>
      </w:r>
      <w:r w:rsidRPr="00640425">
        <w:rPr>
          <w:rFonts w:ascii="Cambria" w:hAnsi="Cambria"/>
          <w:sz w:val="22"/>
          <w:szCs w:val="22"/>
          <w:lang w:val="ru-RU"/>
        </w:rPr>
        <w:t>од</w:t>
      </w:r>
      <w:r w:rsidRPr="00640425">
        <w:rPr>
          <w:rFonts w:ascii="Cambria" w:hAnsi="Cambria"/>
          <w:sz w:val="22"/>
          <w:szCs w:val="22"/>
        </w:rPr>
        <w:t xml:space="preserve"> 22.05.2006. </w:t>
      </w:r>
      <w:r w:rsidRPr="00640425">
        <w:rPr>
          <w:rFonts w:ascii="Cambria" w:hAnsi="Cambria"/>
          <w:sz w:val="22"/>
          <w:szCs w:val="22"/>
          <w:lang w:val="ru-RU"/>
        </w:rPr>
        <w:t>године</w:t>
      </w:r>
      <w:r w:rsidRPr="00640425">
        <w:rPr>
          <w:rFonts w:ascii="Cambria" w:hAnsi="Cambria"/>
          <w:sz w:val="22"/>
          <w:szCs w:val="22"/>
        </w:rPr>
        <w:t xml:space="preserve">, </w:t>
      </w:r>
      <w:r w:rsidRPr="00640425">
        <w:rPr>
          <w:rFonts w:ascii="Cambria" w:hAnsi="Cambria"/>
          <w:sz w:val="22"/>
          <w:szCs w:val="22"/>
          <w:lang w:val="ru-RU"/>
        </w:rPr>
        <w:t>о усвајању Плана за преузимање права</w:t>
      </w:r>
      <w:r w:rsidRPr="00640425">
        <w:rPr>
          <w:rFonts w:ascii="Cambria" w:hAnsi="Cambria"/>
          <w:sz w:val="22"/>
          <w:szCs w:val="22"/>
        </w:rPr>
        <w:t xml:space="preserve">, </w:t>
      </w:r>
      <w:r w:rsidRPr="00640425">
        <w:rPr>
          <w:rFonts w:ascii="Cambria" w:hAnsi="Cambria"/>
          <w:sz w:val="22"/>
          <w:szCs w:val="22"/>
          <w:lang w:val="ru-RU"/>
        </w:rPr>
        <w:t>обавеза</w:t>
      </w:r>
      <w:r w:rsidRPr="00640425">
        <w:rPr>
          <w:rFonts w:ascii="Cambria" w:hAnsi="Cambria"/>
          <w:sz w:val="22"/>
          <w:szCs w:val="22"/>
        </w:rPr>
        <w:t xml:space="preserve">, </w:t>
      </w:r>
      <w:r w:rsidRPr="00640425">
        <w:rPr>
          <w:rFonts w:ascii="Cambria" w:hAnsi="Cambria"/>
          <w:sz w:val="22"/>
          <w:szCs w:val="22"/>
          <w:lang w:val="ru-RU"/>
        </w:rPr>
        <w:t>средстава</w:t>
      </w:r>
      <w:r w:rsidRPr="00640425">
        <w:rPr>
          <w:rFonts w:ascii="Cambria" w:hAnsi="Cambria"/>
          <w:sz w:val="22"/>
          <w:szCs w:val="22"/>
        </w:rPr>
        <w:t xml:space="preserve">, </w:t>
      </w:r>
      <w:r w:rsidRPr="00640425">
        <w:rPr>
          <w:rFonts w:ascii="Cambria" w:hAnsi="Cambria"/>
          <w:sz w:val="22"/>
          <w:szCs w:val="22"/>
          <w:lang w:val="ru-RU"/>
        </w:rPr>
        <w:t>запослених</w:t>
      </w:r>
      <w:r w:rsidRPr="00640425">
        <w:rPr>
          <w:rFonts w:ascii="Cambria" w:hAnsi="Cambria"/>
          <w:sz w:val="22"/>
          <w:szCs w:val="22"/>
        </w:rPr>
        <w:t xml:space="preserve">, </w:t>
      </w:r>
      <w:r w:rsidRPr="00640425">
        <w:rPr>
          <w:rFonts w:ascii="Cambria" w:hAnsi="Cambria"/>
          <w:sz w:val="22"/>
          <w:szCs w:val="22"/>
          <w:lang w:val="ru-RU"/>
        </w:rPr>
        <w:t>документације и предмета увршењу јавних овлашћења од Заједнице ЈЖ</w:t>
      </w:r>
      <w:r w:rsidRPr="00640425">
        <w:rPr>
          <w:rFonts w:ascii="Cambria" w:hAnsi="Cambria"/>
          <w:sz w:val="22"/>
          <w:szCs w:val="22"/>
        </w:rPr>
        <w:t xml:space="preserve">, </w:t>
      </w:r>
      <w:r w:rsidRPr="00640425">
        <w:rPr>
          <w:rFonts w:ascii="Cambria" w:hAnsi="Cambria"/>
          <w:sz w:val="22"/>
          <w:szCs w:val="22"/>
          <w:lang w:val="ru-RU"/>
        </w:rPr>
        <w:t>извршен је пренос непокретности без накнаде са Заједнице ЈЖ на Дирекцију за железнице</w:t>
      </w:r>
      <w:r w:rsidRPr="00640425">
        <w:rPr>
          <w:rFonts w:ascii="Cambria" w:hAnsi="Cambria"/>
          <w:sz w:val="22"/>
          <w:szCs w:val="22"/>
        </w:rPr>
        <w:t>-стан</w:t>
      </w:r>
      <w:r w:rsidR="00904930" w:rsidRPr="00640425">
        <w:rPr>
          <w:rFonts w:ascii="Cambria" w:hAnsi="Cambria"/>
          <w:sz w:val="22"/>
          <w:szCs w:val="22"/>
        </w:rPr>
        <w:t>а у Београду, Булевар краља</w:t>
      </w:r>
      <w:r w:rsidR="00904930" w:rsidRPr="00640425">
        <w:rPr>
          <w:rFonts w:ascii="Cambria" w:hAnsi="Cambria"/>
          <w:sz w:val="22"/>
          <w:szCs w:val="22"/>
          <w:lang w:val="sr-Cyrl-RS"/>
        </w:rPr>
        <w:t xml:space="preserve"> Александра </w:t>
      </w:r>
      <w:r w:rsidRPr="00640425">
        <w:rPr>
          <w:rFonts w:ascii="Cambria" w:hAnsi="Cambria"/>
          <w:sz w:val="22"/>
          <w:szCs w:val="22"/>
        </w:rPr>
        <w:t xml:space="preserve"> бр.100, површине 26 m</w:t>
      </w:r>
      <w:r w:rsidRPr="00640425">
        <w:rPr>
          <w:rFonts w:ascii="Cambria" w:hAnsi="Cambria"/>
          <w:sz w:val="22"/>
          <w:szCs w:val="22"/>
          <w:vertAlign w:val="superscript"/>
        </w:rPr>
        <w:t>2</w:t>
      </w:r>
      <w:r w:rsidRPr="00640425">
        <w:rPr>
          <w:rFonts w:ascii="Cambria" w:hAnsi="Cambria"/>
          <w:sz w:val="22"/>
          <w:szCs w:val="22"/>
        </w:rPr>
        <w:t xml:space="preserve"> </w:t>
      </w:r>
      <w:r w:rsidR="0042634E" w:rsidRPr="00640425">
        <w:rPr>
          <w:rFonts w:ascii="Cambria" w:hAnsi="Cambria"/>
          <w:sz w:val="22"/>
          <w:szCs w:val="22"/>
        </w:rPr>
        <w:t>.</w:t>
      </w:r>
    </w:p>
    <w:p w:rsidR="003763E3" w:rsidRPr="00640425" w:rsidRDefault="003763E3" w:rsidP="003763E3">
      <w:pPr>
        <w:rPr>
          <w:rFonts w:ascii="Cambria" w:hAnsi="Cambria"/>
          <w:sz w:val="22"/>
          <w:szCs w:val="22"/>
        </w:rPr>
      </w:pPr>
    </w:p>
    <w:p w:rsidR="003763E3" w:rsidRPr="00640425" w:rsidRDefault="003763E3" w:rsidP="003763E3">
      <w:pPr>
        <w:rPr>
          <w:rFonts w:ascii="Cambria" w:hAnsi="Cambria"/>
          <w:sz w:val="22"/>
          <w:szCs w:val="22"/>
        </w:rPr>
      </w:pPr>
      <w:r w:rsidRPr="00640425">
        <w:rPr>
          <w:rFonts w:ascii="Cambria" w:hAnsi="Cambria"/>
          <w:sz w:val="22"/>
          <w:szCs w:val="22"/>
        </w:rPr>
        <w:t xml:space="preserve">Дирекција за железнице се користи и опремом </w:t>
      </w:r>
      <w:r w:rsidRPr="00640425">
        <w:rPr>
          <w:rFonts w:ascii="Cambria" w:hAnsi="Cambria"/>
          <w:sz w:val="22"/>
          <w:szCs w:val="22"/>
          <w:lang w:val="ru-RU"/>
        </w:rPr>
        <w:t>која је набављена из средстава буџета</w:t>
      </w:r>
      <w:r w:rsidRPr="00640425">
        <w:rPr>
          <w:rFonts w:ascii="Cambria" w:hAnsi="Cambria"/>
          <w:sz w:val="22"/>
          <w:szCs w:val="22"/>
        </w:rPr>
        <w:t>.</w:t>
      </w:r>
    </w:p>
    <w:p w:rsidR="003763E3" w:rsidRPr="00640425" w:rsidRDefault="003763E3" w:rsidP="003763E3">
      <w:pPr>
        <w:rPr>
          <w:rFonts w:ascii="Cambria" w:hAnsi="Cambria"/>
          <w:sz w:val="22"/>
          <w:szCs w:val="22"/>
        </w:rPr>
      </w:pPr>
    </w:p>
    <w:p w:rsidR="004A3230" w:rsidRPr="00640425" w:rsidRDefault="004A3230">
      <w:pPr>
        <w:rPr>
          <w:rFonts w:ascii="Cambria" w:hAnsi="Cambria"/>
          <w:sz w:val="22"/>
          <w:szCs w:val="22"/>
          <w:lang w:val="sr-Latn-RS"/>
        </w:rPr>
      </w:pPr>
    </w:p>
    <w:p w:rsidR="004A3230" w:rsidRPr="00640425" w:rsidRDefault="00E35888" w:rsidP="00E35888">
      <w:pPr>
        <w:pStyle w:val="Heading1"/>
        <w:numPr>
          <w:ilvl w:val="0"/>
          <w:numId w:val="0"/>
        </w:numPr>
        <w:rPr>
          <w:rFonts w:ascii="Cambria" w:hAnsi="Cambria"/>
          <w:sz w:val="22"/>
          <w:szCs w:val="22"/>
          <w:lang w:val="ru-RU"/>
        </w:rPr>
      </w:pPr>
      <w:bookmarkStart w:id="539" w:name="_Toc299716491"/>
      <w:bookmarkStart w:id="540" w:name="_Toc299719506"/>
      <w:bookmarkStart w:id="541" w:name="_Toc334530029"/>
      <w:bookmarkStart w:id="542" w:name="_Toc379463668"/>
      <w:bookmarkStart w:id="543" w:name="_Toc461181102"/>
      <w:bookmarkStart w:id="544" w:name="_Ref487798824"/>
      <w:bookmarkStart w:id="545" w:name="_Toc7000888"/>
      <w:bookmarkStart w:id="546" w:name="_Toc32407727"/>
      <w:bookmarkStart w:id="547" w:name="_Toc33012954"/>
      <w:bookmarkStart w:id="548" w:name="_Toc55552445"/>
      <w:bookmarkStart w:id="549" w:name="_Toc59396927"/>
      <w:r w:rsidRPr="00640425">
        <w:rPr>
          <w:rFonts w:ascii="Cambria" w:hAnsi="Cambria"/>
          <w:sz w:val="22"/>
          <w:szCs w:val="22"/>
          <w:lang w:val="ru-RU"/>
        </w:rPr>
        <w:t>18</w:t>
      </w:r>
      <w:r w:rsidR="00870137" w:rsidRPr="00640425">
        <w:rPr>
          <w:rFonts w:ascii="Cambria" w:hAnsi="Cambria"/>
          <w:sz w:val="22"/>
          <w:szCs w:val="22"/>
          <w:lang w:val="ru-RU"/>
        </w:rPr>
        <w:t>. Чување носача информација</w:t>
      </w:r>
      <w:bookmarkEnd w:id="539"/>
      <w:bookmarkEnd w:id="540"/>
      <w:bookmarkEnd w:id="541"/>
      <w:bookmarkEnd w:id="542"/>
      <w:bookmarkEnd w:id="543"/>
      <w:bookmarkEnd w:id="544"/>
      <w:bookmarkEnd w:id="545"/>
      <w:bookmarkEnd w:id="546"/>
      <w:bookmarkEnd w:id="547"/>
      <w:bookmarkEnd w:id="548"/>
      <w:bookmarkEnd w:id="549"/>
      <w:r w:rsidR="00870137" w:rsidRPr="00640425">
        <w:rPr>
          <w:rFonts w:ascii="Cambria" w:hAnsi="Cambria"/>
          <w:sz w:val="22"/>
          <w:szCs w:val="22"/>
          <w:lang w:val="ru-RU"/>
        </w:rPr>
        <w:t xml:space="preserve"> </w:t>
      </w:r>
    </w:p>
    <w:p w:rsidR="004A3230" w:rsidRPr="00640425" w:rsidRDefault="004A3230">
      <w:pPr>
        <w:tabs>
          <w:tab w:val="left" w:pos="993"/>
        </w:tabs>
        <w:rPr>
          <w:rFonts w:ascii="Cambria" w:hAnsi="Cambria" w:cs="Calibri"/>
          <w:b/>
          <w:sz w:val="22"/>
          <w:szCs w:val="22"/>
          <w:lang w:val="ru-RU"/>
        </w:rPr>
      </w:pPr>
    </w:p>
    <w:p w:rsidR="004A3230" w:rsidRPr="00640425" w:rsidRDefault="004A3230">
      <w:pPr>
        <w:tabs>
          <w:tab w:val="left" w:pos="993"/>
        </w:tabs>
        <w:rPr>
          <w:rFonts w:ascii="Cambria" w:hAnsi="Cambria" w:cs="Calibri"/>
          <w:b/>
          <w:sz w:val="22"/>
          <w:szCs w:val="22"/>
          <w:lang w:val="ru-RU"/>
        </w:rPr>
      </w:pPr>
    </w:p>
    <w:p w:rsidR="004A3230" w:rsidRPr="00640425" w:rsidRDefault="00870137">
      <w:pPr>
        <w:rPr>
          <w:rFonts w:ascii="Cambria" w:hAnsi="Cambria"/>
          <w:sz w:val="22"/>
          <w:szCs w:val="22"/>
        </w:rPr>
      </w:pPr>
      <w:r w:rsidRPr="00640425">
        <w:rPr>
          <w:rFonts w:ascii="Cambria" w:hAnsi="Cambria"/>
          <w:color w:val="000000"/>
          <w:sz w:val="22"/>
          <w:szCs w:val="22"/>
          <w:lang w:val="ru-RU"/>
        </w:rPr>
        <w:t>Документација</w:t>
      </w:r>
      <w:r w:rsidRPr="00640425">
        <w:rPr>
          <w:rFonts w:ascii="Cambria" w:hAnsi="Cambria" w:cs="Calibri"/>
          <w:sz w:val="22"/>
          <w:szCs w:val="22"/>
          <w:lang w:val="ru-RU"/>
        </w:rPr>
        <w:t xml:space="preserve"> и информације настале у раду и у вези са радом Дирекције </w:t>
      </w:r>
      <w:r w:rsidRPr="00640425">
        <w:rPr>
          <w:rFonts w:ascii="Cambria" w:hAnsi="Cambria"/>
          <w:color w:val="000000"/>
          <w:sz w:val="22"/>
          <w:szCs w:val="22"/>
          <w:lang w:val="ru-RU"/>
        </w:rPr>
        <w:t>заводи се и</w:t>
      </w:r>
      <w:r w:rsidRPr="00640425">
        <w:rPr>
          <w:rFonts w:ascii="Cambria" w:hAnsi="Cambria" w:cs="Calibri"/>
          <w:sz w:val="22"/>
          <w:szCs w:val="22"/>
          <w:lang w:val="ru-RU"/>
        </w:rPr>
        <w:t xml:space="preserve"> чува у складу са прописима о канцеларијском пословању: </w:t>
      </w:r>
      <w:r w:rsidRPr="00640425">
        <w:rPr>
          <w:rFonts w:ascii="Cambria" w:hAnsi="Cambria" w:cs="Calibri"/>
          <w:bCs/>
          <w:kern w:val="3"/>
          <w:sz w:val="22"/>
          <w:szCs w:val="22"/>
          <w:lang w:val="ru-RU"/>
        </w:rPr>
        <w:t xml:space="preserve">Уредбом </w:t>
      </w:r>
      <w:r w:rsidRPr="00640425">
        <w:rPr>
          <w:rFonts w:ascii="Cambria" w:hAnsi="Cambria" w:cs="Calibri"/>
          <w:bCs/>
          <w:kern w:val="3"/>
          <w:sz w:val="22"/>
          <w:szCs w:val="22"/>
        </w:rPr>
        <w:t>o</w:t>
      </w:r>
      <w:r w:rsidRPr="00640425">
        <w:rPr>
          <w:rFonts w:ascii="Cambria" w:hAnsi="Cambria" w:cs="Calibri"/>
          <w:bCs/>
          <w:kern w:val="3"/>
          <w:sz w:val="22"/>
          <w:szCs w:val="22"/>
          <w:lang w:val="ru-RU"/>
        </w:rPr>
        <w:t xml:space="preserve"> </w:t>
      </w:r>
      <w:r w:rsidRPr="00640425">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sidRPr="00640425">
        <w:rPr>
          <w:rFonts w:ascii="Cambria" w:hAnsi="Cambria" w:cs="Calibri"/>
          <w:bCs/>
          <w:kern w:val="3"/>
          <w:sz w:val="22"/>
          <w:szCs w:val="22"/>
          <w:lang w:val="ru-RU"/>
        </w:rPr>
        <w:t xml:space="preserve">Уредбе о категоријама регистратурског материјала с роковима чувања </w:t>
      </w:r>
      <w:r w:rsidRPr="00640425">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640425">
        <w:rPr>
          <w:rFonts w:ascii="Cambria" w:hAnsi="Cambria"/>
          <w:color w:val="000000"/>
          <w:sz w:val="22"/>
          <w:szCs w:val="22"/>
          <w:lang w:val="ru-RU"/>
        </w:rPr>
        <w:t xml:space="preserve">уз примену одговарајућих мера заштите. </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Носачи информација којима располаже </w:t>
      </w:r>
      <w:r w:rsidRPr="00640425">
        <w:rPr>
          <w:rFonts w:ascii="Cambria" w:hAnsi="Cambria" w:cs="Calibri"/>
          <w:sz w:val="22"/>
          <w:szCs w:val="22"/>
          <w:lang w:val="ru-RU"/>
        </w:rPr>
        <w:t>Дирекција</w:t>
      </w:r>
      <w:r w:rsidRPr="00640425">
        <w:rPr>
          <w:rFonts w:ascii="Cambria" w:hAnsi="Cambria"/>
          <w:color w:val="000000"/>
          <w:sz w:val="22"/>
          <w:szCs w:val="22"/>
          <w:lang w:val="ru-RU"/>
        </w:rPr>
        <w:t xml:space="preserve">, настали у раду и у вези са радом </w:t>
      </w:r>
      <w:r w:rsidRPr="00640425">
        <w:rPr>
          <w:rFonts w:ascii="Cambria" w:hAnsi="Cambria" w:cs="Calibri"/>
          <w:sz w:val="22"/>
          <w:szCs w:val="22"/>
          <w:lang w:val="ru-RU"/>
        </w:rPr>
        <w:t xml:space="preserve">Дирекције </w:t>
      </w:r>
      <w:r w:rsidRPr="00640425">
        <w:rPr>
          <w:rFonts w:ascii="Cambria" w:hAnsi="Cambria"/>
          <w:color w:val="000000"/>
          <w:sz w:val="22"/>
          <w:szCs w:val="22"/>
          <w:lang w:val="ru-RU"/>
        </w:rPr>
        <w:t>чувају се у</w:t>
      </w:r>
      <w:r w:rsidRPr="00640425">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640425">
        <w:rPr>
          <w:rFonts w:ascii="Cambria" w:eastAsia="Arial Unicode MS" w:hAnsi="Cambria" w:cs="Calibri"/>
          <w:sz w:val="22"/>
          <w:szCs w:val="22"/>
          <w:lang w:val="ru-RU"/>
        </w:rPr>
        <w:t>или о</w:t>
      </w:r>
      <w:r w:rsidRPr="00640425">
        <w:rPr>
          <w:rFonts w:ascii="Cambria" w:hAnsi="Cambria" w:cs="Arial"/>
          <w:sz w:val="22"/>
          <w:szCs w:val="22"/>
          <w:lang w:val="ru-RU"/>
        </w:rPr>
        <w:t xml:space="preserve">добрења за рад жичара и специфичних вучних инсталација, </w:t>
      </w:r>
      <w:r w:rsidRPr="00640425">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640425" w:rsidRDefault="004A3230">
      <w:pPr>
        <w:rPr>
          <w:rFonts w:ascii="Cambria" w:hAnsi="Cambria"/>
          <w:sz w:val="22"/>
          <w:szCs w:val="22"/>
          <w:lang w:val="ru-RU"/>
        </w:rPr>
      </w:pPr>
    </w:p>
    <w:p w:rsidR="004A3230" w:rsidRPr="00640425" w:rsidRDefault="00870137">
      <w:pPr>
        <w:jc w:val="left"/>
        <w:rPr>
          <w:rFonts w:ascii="Cambria" w:hAnsi="Cambria"/>
          <w:sz w:val="22"/>
          <w:szCs w:val="22"/>
          <w:lang w:val="ru-RU"/>
        </w:rPr>
      </w:pPr>
      <w:r w:rsidRPr="00640425">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Осим запослених, нико нема приступ носачима информација.</w:t>
      </w:r>
    </w:p>
    <w:p w:rsidR="004A3230" w:rsidRPr="00640425" w:rsidRDefault="004A3230">
      <w:pPr>
        <w:tabs>
          <w:tab w:val="left" w:pos="993"/>
        </w:tabs>
        <w:ind w:firstLine="0"/>
        <w:rPr>
          <w:rFonts w:ascii="Cambria" w:hAnsi="Cambria" w:cs="Calibri"/>
          <w:sz w:val="22"/>
          <w:szCs w:val="22"/>
          <w:lang w:val="ru-RU"/>
        </w:rPr>
      </w:pPr>
    </w:p>
    <w:p w:rsidR="004A3230" w:rsidRPr="00640425" w:rsidRDefault="004A3230">
      <w:pPr>
        <w:tabs>
          <w:tab w:val="left" w:pos="993"/>
        </w:tabs>
        <w:ind w:firstLine="0"/>
        <w:rPr>
          <w:rFonts w:ascii="Cambria" w:hAnsi="Cambria" w:cs="Calibri"/>
          <w:sz w:val="22"/>
          <w:szCs w:val="22"/>
          <w:lang w:val="ru-RU"/>
        </w:rPr>
      </w:pPr>
    </w:p>
    <w:p w:rsidR="004A3230" w:rsidRPr="00640425" w:rsidRDefault="00E35888" w:rsidP="00E35888">
      <w:pPr>
        <w:pStyle w:val="Heading1"/>
        <w:numPr>
          <w:ilvl w:val="0"/>
          <w:numId w:val="0"/>
        </w:numPr>
        <w:ind w:left="360" w:hanging="360"/>
        <w:rPr>
          <w:rFonts w:ascii="Cambria" w:hAnsi="Cambria"/>
          <w:sz w:val="22"/>
          <w:szCs w:val="22"/>
          <w:lang w:val="ru-RU"/>
        </w:rPr>
      </w:pPr>
      <w:bookmarkStart w:id="550" w:name="_Toc334530030"/>
      <w:bookmarkStart w:id="551" w:name="_Toc55552446"/>
      <w:bookmarkStart w:id="552" w:name="_Toc59396928"/>
      <w:r w:rsidRPr="00640425">
        <w:rPr>
          <w:rFonts w:ascii="Cambria" w:hAnsi="Cambria" w:cs="Calibri"/>
          <w:sz w:val="22"/>
          <w:szCs w:val="22"/>
          <w:lang w:val="ru-RU"/>
        </w:rPr>
        <w:t>19</w:t>
      </w:r>
      <w:r w:rsidR="00870137" w:rsidRPr="00640425">
        <w:rPr>
          <w:rFonts w:ascii="Cambria" w:hAnsi="Cambria"/>
          <w:sz w:val="22"/>
          <w:szCs w:val="22"/>
          <w:lang w:val="ru-RU"/>
        </w:rPr>
        <w:t xml:space="preserve">. </w:t>
      </w:r>
      <w:bookmarkStart w:id="553" w:name="_Toc379463669"/>
      <w:bookmarkStart w:id="554" w:name="_Toc461181103"/>
      <w:bookmarkStart w:id="555" w:name="_Ref487798833"/>
      <w:bookmarkStart w:id="556" w:name="_Toc7000889"/>
      <w:bookmarkStart w:id="557" w:name="_Toc32407728"/>
      <w:bookmarkStart w:id="558" w:name="_Toc33012955"/>
      <w:r w:rsidR="00870137" w:rsidRPr="00640425">
        <w:rPr>
          <w:rFonts w:ascii="Cambria" w:hAnsi="Cambria"/>
          <w:sz w:val="22"/>
          <w:szCs w:val="22"/>
          <w:lang w:val="ru-RU"/>
        </w:rPr>
        <w:t>Врсте информација у поседу</w:t>
      </w:r>
      <w:bookmarkEnd w:id="550"/>
      <w:bookmarkEnd w:id="551"/>
      <w:bookmarkEnd w:id="552"/>
      <w:bookmarkEnd w:id="553"/>
      <w:bookmarkEnd w:id="554"/>
      <w:bookmarkEnd w:id="555"/>
      <w:bookmarkEnd w:id="556"/>
      <w:bookmarkEnd w:id="557"/>
      <w:bookmarkEnd w:id="558"/>
    </w:p>
    <w:p w:rsidR="004A3230" w:rsidRPr="00640425" w:rsidRDefault="004A3230">
      <w:pPr>
        <w:rPr>
          <w:rFonts w:ascii="Cambria" w:hAnsi="Cambria" w:cs="Calibri"/>
          <w:sz w:val="22"/>
          <w:szCs w:val="22"/>
          <w:lang w:val="ru-RU"/>
        </w:rPr>
      </w:pPr>
    </w:p>
    <w:p w:rsidR="00987F2E" w:rsidRPr="00640425" w:rsidRDefault="00870137" w:rsidP="00987F2E">
      <w:pPr>
        <w:rPr>
          <w:rFonts w:ascii="Cambria" w:hAnsi="Cambria"/>
          <w:sz w:val="22"/>
          <w:szCs w:val="22"/>
          <w:lang w:val="ru-RU"/>
        </w:rPr>
      </w:pPr>
      <w:r w:rsidRPr="00640425">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w:t>
      </w:r>
      <w:r w:rsidR="00987F2E" w:rsidRPr="00640425">
        <w:rPr>
          <w:rFonts w:ascii="Cambria" w:hAnsi="Cambria"/>
          <w:sz w:val="22"/>
          <w:szCs w:val="22"/>
          <w:lang w:val="ru-RU"/>
        </w:rPr>
        <w:t xml:space="preserve">у („Сл. гласник РС” бр. 66/15), </w:t>
      </w:r>
      <w:r w:rsidRPr="00640425">
        <w:rPr>
          <w:rFonts w:ascii="Cambria" w:hAnsi="Cambria"/>
          <w:sz w:val="22"/>
          <w:szCs w:val="22"/>
          <w:lang w:val="ru-RU"/>
        </w:rPr>
        <w:t xml:space="preserve"> </w:t>
      </w:r>
      <w:r w:rsidRPr="00640425">
        <w:rPr>
          <w:rFonts w:ascii="Cambria" w:hAnsi="Cambria"/>
          <w:bCs/>
          <w:spacing w:val="2"/>
          <w:sz w:val="22"/>
          <w:szCs w:val="22"/>
          <w:lang w:val="ru-RU"/>
        </w:rPr>
        <w:t>Законом о жичарама за транспорт лица („Службени гласник РС“, б</w:t>
      </w:r>
      <w:r w:rsidR="00987F2E" w:rsidRPr="00640425">
        <w:rPr>
          <w:rFonts w:ascii="Cambria" w:hAnsi="Cambria"/>
          <w:bCs/>
          <w:spacing w:val="2"/>
          <w:sz w:val="22"/>
          <w:szCs w:val="22"/>
          <w:lang w:val="ru-RU"/>
        </w:rPr>
        <w:t xml:space="preserve">р. 38/2015, 113/2017 и 31/2019) и Закона </w:t>
      </w:r>
      <w:r w:rsidR="00987F2E"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987F2E" w:rsidRPr="00640425">
        <w:rPr>
          <w:rFonts w:ascii="Cambria" w:hAnsi="Cambria"/>
          <w:bCs/>
          <w:spacing w:val="2"/>
          <w:sz w:val="22"/>
          <w:szCs w:val="22"/>
          <w:lang w:val="ru-RU"/>
        </w:rPr>
        <w:t>(„Службени гласник РС“, бр. 9/2020).</w:t>
      </w:r>
    </w:p>
    <w:p w:rsidR="004A3230" w:rsidRPr="00640425" w:rsidRDefault="004A3230">
      <w:pPr>
        <w:ind w:firstLine="600"/>
        <w:rPr>
          <w:rFonts w:ascii="Cambria" w:hAnsi="Cambria"/>
          <w:sz w:val="22"/>
          <w:szCs w:val="22"/>
          <w:lang w:val="ru-RU"/>
        </w:rPr>
      </w:pPr>
    </w:p>
    <w:p w:rsidR="004A3230" w:rsidRPr="00640425" w:rsidRDefault="004A3230">
      <w:pPr>
        <w:ind w:firstLine="600"/>
        <w:rPr>
          <w:rFonts w:ascii="Cambria" w:hAnsi="Cambria"/>
          <w:bCs/>
          <w:spacing w:val="2"/>
          <w:sz w:val="22"/>
          <w:szCs w:val="22"/>
          <w:lang w:val="ru-RU"/>
        </w:rPr>
      </w:pPr>
    </w:p>
    <w:p w:rsidR="004A3230" w:rsidRPr="00640425" w:rsidRDefault="00870137">
      <w:pPr>
        <w:ind w:firstLine="600"/>
        <w:rPr>
          <w:rFonts w:ascii="Cambria" w:hAnsi="Cambria"/>
          <w:sz w:val="22"/>
          <w:szCs w:val="22"/>
          <w:lang w:val="ru-RU"/>
        </w:rPr>
      </w:pPr>
      <w:r w:rsidRPr="00640425">
        <w:rPr>
          <w:rFonts w:ascii="Cambria" w:hAnsi="Cambria"/>
          <w:bCs/>
          <w:spacing w:val="2"/>
          <w:sz w:val="22"/>
          <w:szCs w:val="22"/>
          <w:lang w:val="ru-RU"/>
        </w:rPr>
        <w:t>Дирекција води следеће евиденције:</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640425">
        <w:rPr>
          <w:rFonts w:ascii="Cambria" w:hAnsi="Cambria" w:cs="Courier New"/>
          <w:color w:val="000000"/>
          <w:sz w:val="22"/>
          <w:szCs w:val="22"/>
          <w:lang w:val="ru-RU"/>
        </w:rPr>
        <w:t xml:space="preserve">       1.     </w:t>
      </w: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тих лиц</w:t>
      </w:r>
      <w:r w:rsidRPr="00640425">
        <w:rPr>
          <w:rFonts w:ascii="Cambria" w:hAnsi="Cambria" w:cs="Courier New"/>
          <w:sz w:val="22"/>
          <w:szCs w:val="22"/>
        </w:rPr>
        <w:t>e</w:t>
      </w:r>
      <w:r w:rsidRPr="00640425">
        <w:rPr>
          <w:rFonts w:ascii="Cambria" w:hAnsi="Cambria" w:cs="Courier New"/>
          <w:sz w:val="22"/>
          <w:szCs w:val="22"/>
          <w:lang w:val="ru-RU"/>
        </w:rPr>
        <w:t>нци з</w:t>
      </w:r>
      <w:r w:rsidRPr="00640425">
        <w:rPr>
          <w:rFonts w:ascii="Cambria" w:hAnsi="Cambria" w:cs="Courier New"/>
          <w:sz w:val="22"/>
          <w:szCs w:val="22"/>
        </w:rPr>
        <w:t>a</w:t>
      </w:r>
      <w:r w:rsidRPr="00640425">
        <w:rPr>
          <w:rFonts w:ascii="Cambria" w:hAnsi="Cambria" w:cs="Courier New"/>
          <w:sz w:val="22"/>
          <w:szCs w:val="22"/>
          <w:lang w:val="ru-RU"/>
        </w:rPr>
        <w:t xml:space="preserve"> пр</w:t>
      </w:r>
      <w:r w:rsidRPr="00640425">
        <w:rPr>
          <w:rFonts w:ascii="Cambria" w:hAnsi="Cambria" w:cs="Courier New"/>
          <w:sz w:val="22"/>
          <w:szCs w:val="22"/>
        </w:rPr>
        <w:t>e</w:t>
      </w:r>
      <w:r w:rsidRPr="00640425">
        <w:rPr>
          <w:rFonts w:ascii="Cambria" w:hAnsi="Cambria" w:cs="Courier New"/>
          <w:sz w:val="22"/>
          <w:szCs w:val="22"/>
          <w:lang w:val="ru-RU"/>
        </w:rPr>
        <w:t>в</w:t>
      </w:r>
      <w:r w:rsidRPr="00640425">
        <w:rPr>
          <w:rFonts w:ascii="Cambria" w:hAnsi="Cambria" w:cs="Courier New"/>
          <w:sz w:val="22"/>
          <w:szCs w:val="22"/>
        </w:rPr>
        <w:t>o</w:t>
      </w:r>
      <w:r w:rsidRPr="00640425">
        <w:rPr>
          <w:rFonts w:ascii="Cambria" w:hAnsi="Cambria" w:cs="Courier New"/>
          <w:sz w:val="22"/>
          <w:szCs w:val="22"/>
          <w:lang w:val="ru-RU"/>
        </w:rPr>
        <w:t xml:space="preserve">з </w:t>
      </w:r>
      <w:r w:rsidRPr="00640425">
        <w:rPr>
          <w:rStyle w:val="Strong"/>
          <w:rFonts w:ascii="Cambria" w:hAnsi="Cambria" w:cs="Arial"/>
          <w:b w:val="0"/>
          <w:sz w:val="22"/>
          <w:szCs w:val="22"/>
          <w:lang w:val="ru-RU"/>
        </w:rPr>
        <w:t>у железничком саобраћају</w:t>
      </w:r>
    </w:p>
    <w:p w:rsidR="004A3230" w:rsidRPr="00640425" w:rsidRDefault="00870137" w:rsidP="00FB6271">
      <w:pPr>
        <w:numPr>
          <w:ilvl w:val="0"/>
          <w:numId w:val="59"/>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640425" w:rsidRDefault="00870137" w:rsidP="00FB6271">
      <w:pPr>
        <w:numPr>
          <w:ilvl w:val="0"/>
          <w:numId w:val="59"/>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640425" w:rsidRDefault="00870137" w:rsidP="00FB6271">
      <w:pPr>
        <w:numPr>
          <w:ilvl w:val="0"/>
          <w:numId w:val="59"/>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превоз</w:t>
      </w:r>
    </w:p>
    <w:p w:rsidR="004A3230" w:rsidRPr="00640425" w:rsidRDefault="00870137" w:rsidP="00FB6271">
      <w:pPr>
        <w:numPr>
          <w:ilvl w:val="0"/>
          <w:numId w:val="59"/>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индустријске железнице</w:t>
      </w:r>
    </w:p>
    <w:p w:rsidR="004A3230" w:rsidRPr="00640425" w:rsidRDefault="00870137">
      <w:pPr>
        <w:ind w:left="720" w:firstLine="0"/>
        <w:rPr>
          <w:rFonts w:ascii="Cambria" w:hAnsi="Cambria"/>
          <w:sz w:val="22"/>
          <w:szCs w:val="22"/>
        </w:rPr>
      </w:pPr>
      <w:r w:rsidRPr="00640425">
        <w:rPr>
          <w:rStyle w:val="Strong"/>
          <w:rFonts w:ascii="Cambria" w:hAnsi="Cambria" w:cs="Arial"/>
          <w:b w:val="0"/>
          <w:sz w:val="22"/>
          <w:szCs w:val="22"/>
          <w:lang w:val="ru-RU"/>
        </w:rPr>
        <w:t xml:space="preserve"> </w:t>
      </w:r>
      <w:r w:rsidRPr="00640425">
        <w:rPr>
          <w:rStyle w:val="Strong"/>
          <w:rFonts w:ascii="Cambria" w:hAnsi="Cambria" w:cs="Arial"/>
          <w:b w:val="0"/>
          <w:sz w:val="22"/>
          <w:szCs w:val="22"/>
        </w:rPr>
        <w:t>за превоз</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(решења) за радионице за одржавање возила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обављање техничког прегледа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верификацији подсистема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су усаглашена са ТСИ</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640425" w:rsidRDefault="00870137" w:rsidP="00FB6271">
      <w:pPr>
        <w:numPr>
          <w:ilvl w:val="0"/>
          <w:numId w:val="59"/>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w:t>
      </w:r>
      <w:r w:rsidRPr="00640425">
        <w:rPr>
          <w:rFonts w:ascii="Cambria" w:hAnsi="Cambria"/>
          <w:sz w:val="22"/>
          <w:szCs w:val="22"/>
        </w:rPr>
        <w:t>ришћење возила на туристичко-музејској железници</w:t>
      </w:r>
    </w:p>
    <w:p w:rsidR="004A3230" w:rsidRPr="00640425" w:rsidRDefault="00870137" w:rsidP="00FB6271">
      <w:pPr>
        <w:numPr>
          <w:ilvl w:val="0"/>
          <w:numId w:val="59"/>
        </w:numPr>
        <w:rPr>
          <w:rFonts w:ascii="Cambria" w:hAnsi="Cambria"/>
          <w:sz w:val="22"/>
          <w:szCs w:val="22"/>
        </w:rPr>
      </w:pPr>
      <w:r w:rsidRPr="00640425">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4A3230" w:rsidRPr="00640425" w:rsidRDefault="00870137" w:rsidP="00FB6271">
      <w:pPr>
        <w:numPr>
          <w:ilvl w:val="0"/>
          <w:numId w:val="59"/>
        </w:numPr>
        <w:rPr>
          <w:rFonts w:ascii="Cambria" w:hAnsi="Cambria"/>
          <w:sz w:val="22"/>
          <w:szCs w:val="22"/>
        </w:rPr>
      </w:pPr>
      <w:r w:rsidRPr="00640425">
        <w:rPr>
          <w:rFonts w:ascii="Cambria" w:hAnsi="Cambria"/>
          <w:sz w:val="22"/>
          <w:szCs w:val="22"/>
        </w:rPr>
        <w:t>Евиденцију специфичних вучних инсталација, и</w:t>
      </w:r>
    </w:p>
    <w:p w:rsidR="004A3230" w:rsidRPr="00640425" w:rsidRDefault="00870137" w:rsidP="00FB6271">
      <w:pPr>
        <w:numPr>
          <w:ilvl w:val="0"/>
          <w:numId w:val="59"/>
        </w:numPr>
        <w:rPr>
          <w:rFonts w:ascii="Cambria" w:hAnsi="Cambria"/>
          <w:sz w:val="22"/>
          <w:szCs w:val="22"/>
        </w:rPr>
      </w:pPr>
      <w:r w:rsidRPr="00640425">
        <w:rPr>
          <w:rFonts w:ascii="Cambria" w:hAnsi="Cambria"/>
          <w:color w:val="000000"/>
          <w:sz w:val="22"/>
          <w:szCs w:val="22"/>
        </w:rPr>
        <w:t>Eвидeнциjу oвлaшћeњa зa oбaвљaњe стручнoг прeглeдa жичaрa  </w:t>
      </w:r>
    </w:p>
    <w:p w:rsidR="004A3230" w:rsidRPr="00640425" w:rsidRDefault="004A3230">
      <w:pPr>
        <w:ind w:left="720" w:firstLine="0"/>
        <w:rPr>
          <w:rFonts w:ascii="Cambria" w:hAnsi="Cambria"/>
          <w:sz w:val="22"/>
          <w:szCs w:val="22"/>
        </w:rPr>
      </w:pPr>
    </w:p>
    <w:p w:rsidR="004A3230" w:rsidRPr="00640425" w:rsidRDefault="00870137">
      <w:pPr>
        <w:ind w:left="720" w:firstLine="0"/>
        <w:rPr>
          <w:rFonts w:ascii="Cambria" w:hAnsi="Cambria"/>
          <w:sz w:val="22"/>
          <w:szCs w:val="22"/>
        </w:rPr>
      </w:pPr>
      <w:r w:rsidRPr="00640425">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640425" w:rsidRDefault="00870137">
      <w:pPr>
        <w:ind w:left="720" w:firstLine="0"/>
        <w:rPr>
          <w:rFonts w:ascii="Cambria" w:hAnsi="Cambria"/>
          <w:sz w:val="22"/>
          <w:szCs w:val="22"/>
        </w:rPr>
      </w:pPr>
      <w:r w:rsidRPr="00640425">
        <w:rPr>
          <w:rFonts w:ascii="Cambria" w:hAnsi="Cambria"/>
          <w:sz w:val="22"/>
          <w:szCs w:val="22"/>
        </w:rPr>
        <w:t xml:space="preserve"> линк:  </w:t>
      </w:r>
      <w:hyperlink r:id="rId48" w:history="1">
        <w:r w:rsidRPr="00640425">
          <w:rPr>
            <w:rStyle w:val="Hyperlink"/>
            <w:rFonts w:ascii="Cambria" w:hAnsi="Cambria"/>
            <w:sz w:val="22"/>
            <w:szCs w:val="22"/>
          </w:rPr>
          <w:t>http://www.raildir.gov.rs/registri-evidencije.php</w:t>
        </w:r>
      </w:hyperlink>
    </w:p>
    <w:p w:rsidR="004A3230" w:rsidRPr="00640425" w:rsidRDefault="004A3230">
      <w:pPr>
        <w:ind w:firstLine="0"/>
        <w:rPr>
          <w:rFonts w:ascii="Cambria" w:hAnsi="Cambria"/>
          <w:sz w:val="22"/>
          <w:szCs w:val="22"/>
        </w:rPr>
      </w:pPr>
    </w:p>
    <w:p w:rsidR="004A3230" w:rsidRPr="00640425" w:rsidRDefault="00870137" w:rsidP="00FB6271">
      <w:pPr>
        <w:pStyle w:val="NormalWeb"/>
        <w:numPr>
          <w:ilvl w:val="0"/>
          <w:numId w:val="60"/>
        </w:numPr>
        <w:spacing w:after="0"/>
        <w:ind w:left="990" w:hanging="540"/>
        <w:rPr>
          <w:rFonts w:ascii="Cambria" w:hAnsi="Cambria"/>
          <w:sz w:val="22"/>
          <w:szCs w:val="22"/>
        </w:rPr>
      </w:pPr>
      <w:r w:rsidRPr="00640425">
        <w:rPr>
          <w:rFonts w:ascii="Cambria" w:hAnsi="Cambria"/>
          <w:sz w:val="22"/>
          <w:szCs w:val="22"/>
        </w:rPr>
        <w:t xml:space="preserve">Дирекција води </w:t>
      </w:r>
      <w:hyperlink r:id="rId49" w:history="1">
        <w:r w:rsidRPr="00640425">
          <w:rPr>
            <w:rStyle w:val="Hyperlink"/>
            <w:rFonts w:ascii="Cambria" w:hAnsi="Cambria"/>
            <w:color w:val="auto"/>
            <w:sz w:val="22"/>
            <w:szCs w:val="22"/>
            <w:u w:val="none"/>
          </w:rPr>
          <w:t>национални регистар железничких возила (НВР)</w:t>
        </w:r>
      </w:hyperlink>
      <w:r w:rsidRPr="00640425">
        <w:rPr>
          <w:rFonts w:ascii="Cambria" w:hAnsi="Cambria"/>
          <w:sz w:val="22"/>
          <w:szCs w:val="22"/>
        </w:rPr>
        <w:t xml:space="preserve">, који се може наћи на линку: </w:t>
      </w:r>
      <w:hyperlink r:id="rId50" w:history="1">
        <w:r w:rsidRPr="00640425">
          <w:rPr>
            <w:rStyle w:val="Hyperlink"/>
            <w:rFonts w:ascii="Cambria" w:hAnsi="Cambria"/>
            <w:sz w:val="22"/>
            <w:szCs w:val="22"/>
          </w:rPr>
          <w:t>http://www.raildir.gov.rs/usluge-vozila-32.php</w:t>
        </w:r>
      </w:hyperlink>
    </w:p>
    <w:p w:rsidR="004A3230" w:rsidRPr="00640425" w:rsidRDefault="004A3230">
      <w:pPr>
        <w:pStyle w:val="NormalWeb"/>
        <w:spacing w:after="0"/>
        <w:ind w:left="990"/>
        <w:rPr>
          <w:rFonts w:ascii="Cambria" w:hAnsi="Cambria"/>
          <w:sz w:val="22"/>
          <w:szCs w:val="22"/>
        </w:rPr>
      </w:pPr>
    </w:p>
    <w:p w:rsidR="004A3230" w:rsidRPr="00640425" w:rsidRDefault="00870137" w:rsidP="00FB6271">
      <w:pPr>
        <w:pStyle w:val="NormalWeb"/>
        <w:numPr>
          <w:ilvl w:val="0"/>
          <w:numId w:val="60"/>
        </w:numPr>
        <w:tabs>
          <w:tab w:val="left" w:pos="993"/>
        </w:tabs>
        <w:spacing w:after="0"/>
        <w:ind w:left="990" w:hanging="540"/>
        <w:rPr>
          <w:rFonts w:ascii="Cambria" w:hAnsi="Cambria"/>
          <w:sz w:val="22"/>
          <w:szCs w:val="22"/>
        </w:rPr>
      </w:pPr>
      <w:r w:rsidRPr="00640425">
        <w:rPr>
          <w:rFonts w:ascii="Cambria" w:hAnsi="Cambria"/>
          <w:sz w:val="22"/>
          <w:szCs w:val="22"/>
        </w:rPr>
        <w:t xml:space="preserve">Дирекција води </w:t>
      </w:r>
      <w:r w:rsidRPr="00640425">
        <w:rPr>
          <w:rFonts w:ascii="Cambria" w:hAnsi="Cambria" w:cs="Arial"/>
          <w:sz w:val="22"/>
          <w:szCs w:val="22"/>
          <w:shd w:val="clear" w:color="auto" w:fill="FFFFFF"/>
        </w:rPr>
        <w:t>регистар издатих дозвола за управљање вучним возилом</w:t>
      </w:r>
    </w:p>
    <w:p w:rsidR="004A3230" w:rsidRPr="00640425" w:rsidRDefault="004A3230">
      <w:pPr>
        <w:pStyle w:val="NormalWeb"/>
        <w:tabs>
          <w:tab w:val="left" w:pos="993"/>
        </w:tabs>
        <w:spacing w:after="0"/>
        <w:ind w:left="990"/>
        <w:rPr>
          <w:rFonts w:ascii="Cambria" w:hAnsi="Cambria" w:cs="Calibri"/>
          <w:sz w:val="22"/>
          <w:szCs w:val="22"/>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51" w:history="1">
        <w:r w:rsidRPr="00640425">
          <w:rPr>
            <w:rFonts w:ascii="Cambria" w:hAnsi="Cambria" w:cs="Calibri"/>
            <w:sz w:val="22"/>
            <w:szCs w:val="22"/>
          </w:rPr>
          <w:t>http</w:t>
        </w:r>
        <w:r w:rsidRPr="00640425">
          <w:rPr>
            <w:rFonts w:ascii="Cambria" w:hAnsi="Cambria" w:cs="Calibri"/>
            <w:sz w:val="22"/>
            <w:szCs w:val="22"/>
            <w:lang w:val="ru-RU"/>
          </w:rPr>
          <w:t>://</w:t>
        </w:r>
        <w:r w:rsidRPr="00640425">
          <w:rPr>
            <w:rFonts w:ascii="Cambria" w:hAnsi="Cambria" w:cs="Calibri"/>
            <w:sz w:val="22"/>
            <w:szCs w:val="22"/>
          </w:rPr>
          <w:t>www</w:t>
        </w:r>
        <w:r w:rsidRPr="00640425">
          <w:rPr>
            <w:rFonts w:ascii="Cambria" w:hAnsi="Cambria" w:cs="Calibri"/>
            <w:sz w:val="22"/>
            <w:szCs w:val="22"/>
            <w:lang w:val="ru-RU"/>
          </w:rPr>
          <w:t>.</w:t>
        </w:r>
        <w:r w:rsidRPr="00640425">
          <w:rPr>
            <w:rFonts w:ascii="Cambria" w:hAnsi="Cambria" w:cs="Calibri"/>
            <w:sz w:val="22"/>
            <w:szCs w:val="22"/>
          </w:rPr>
          <w:t>poverenik</w:t>
        </w:r>
        <w:r w:rsidRPr="00640425">
          <w:rPr>
            <w:rFonts w:ascii="Cambria" w:hAnsi="Cambria" w:cs="Calibri"/>
            <w:sz w:val="22"/>
            <w:szCs w:val="22"/>
            <w:lang w:val="ru-RU"/>
          </w:rPr>
          <w:t>.</w:t>
        </w:r>
        <w:r w:rsidRPr="00640425">
          <w:rPr>
            <w:rFonts w:ascii="Cambria" w:hAnsi="Cambria" w:cs="Calibri"/>
            <w:sz w:val="22"/>
            <w:szCs w:val="22"/>
          </w:rPr>
          <w:t>org</w:t>
        </w:r>
        <w:r w:rsidRPr="00640425">
          <w:rPr>
            <w:rFonts w:ascii="Cambria" w:hAnsi="Cambria" w:cs="Calibri"/>
            <w:sz w:val="22"/>
            <w:szCs w:val="22"/>
            <w:lang w:val="ru-RU"/>
          </w:rPr>
          <w:t>.</w:t>
        </w:r>
        <w:r w:rsidRPr="00640425">
          <w:rPr>
            <w:rFonts w:ascii="Cambria" w:hAnsi="Cambria" w:cs="Calibri"/>
            <w:sz w:val="22"/>
            <w:szCs w:val="22"/>
          </w:rPr>
          <w:t>rs</w:t>
        </w:r>
        <w:r w:rsidRPr="00640425">
          <w:rPr>
            <w:rFonts w:ascii="Cambria" w:hAnsi="Cambria" w:cs="Calibri"/>
            <w:sz w:val="22"/>
            <w:szCs w:val="22"/>
            <w:lang w:val="ru-RU"/>
          </w:rPr>
          <w:t>/</w:t>
        </w:r>
        <w:r w:rsidRPr="00640425">
          <w:rPr>
            <w:rFonts w:ascii="Cambria" w:hAnsi="Cambria" w:cs="Calibri"/>
            <w:sz w:val="22"/>
            <w:szCs w:val="22"/>
          </w:rPr>
          <w:t>registar</w:t>
        </w:r>
        <w:r w:rsidRPr="00640425">
          <w:rPr>
            <w:rFonts w:ascii="Cambria" w:hAnsi="Cambria" w:cs="Calibri"/>
            <w:sz w:val="22"/>
            <w:szCs w:val="22"/>
            <w:lang w:val="ru-RU"/>
          </w:rPr>
          <w:t>/</w:t>
        </w:r>
      </w:hyperlink>
      <w:r w:rsidRPr="00640425">
        <w:rPr>
          <w:rFonts w:ascii="Cambria" w:hAnsi="Cambria" w:cs="Calibri"/>
          <w:sz w:val="22"/>
          <w:szCs w:val="22"/>
          <w:lang w:val="ru-RU"/>
        </w:rPr>
        <w:t>, односно на сајту Дирекције.</w:t>
      </w:r>
    </w:p>
    <w:p w:rsidR="004A3230" w:rsidRPr="00640425" w:rsidRDefault="004A3230">
      <w:pPr>
        <w:tabs>
          <w:tab w:val="left" w:pos="993"/>
        </w:tabs>
        <w:rPr>
          <w:rFonts w:ascii="Cambria" w:hAnsi="Cambria"/>
          <w:sz w:val="22"/>
          <w:szCs w:val="22"/>
          <w:lang w:val="ru-RU"/>
        </w:rPr>
      </w:pPr>
    </w:p>
    <w:p w:rsidR="004A3230" w:rsidRPr="00640425" w:rsidRDefault="00E35888" w:rsidP="00E35888">
      <w:pPr>
        <w:pStyle w:val="Heading1"/>
        <w:numPr>
          <w:ilvl w:val="0"/>
          <w:numId w:val="0"/>
        </w:numPr>
        <w:rPr>
          <w:rFonts w:ascii="Cambria" w:hAnsi="Cambria"/>
          <w:sz w:val="22"/>
          <w:szCs w:val="22"/>
          <w:lang w:val="ru-RU"/>
        </w:rPr>
      </w:pPr>
      <w:bookmarkStart w:id="559" w:name="_Toc33012956"/>
      <w:bookmarkStart w:id="560" w:name="_Toc334530031"/>
      <w:bookmarkStart w:id="561" w:name="_Toc379463670"/>
      <w:bookmarkStart w:id="562" w:name="_Toc461181104"/>
      <w:bookmarkStart w:id="563" w:name="_Ref487798847"/>
      <w:bookmarkStart w:id="564" w:name="_Toc7000890"/>
      <w:bookmarkStart w:id="565" w:name="_Toc32407729"/>
      <w:bookmarkStart w:id="566" w:name="_Toc55552447"/>
      <w:bookmarkStart w:id="567" w:name="_Toc59396929"/>
      <w:r w:rsidRPr="00640425">
        <w:rPr>
          <w:rFonts w:ascii="Cambria" w:hAnsi="Cambria"/>
          <w:sz w:val="22"/>
          <w:szCs w:val="22"/>
          <w:lang w:val="ru-RU"/>
        </w:rPr>
        <w:t>20</w:t>
      </w:r>
      <w:r w:rsidR="00870137" w:rsidRPr="00640425">
        <w:rPr>
          <w:rFonts w:ascii="Cambria" w:hAnsi="Cambria"/>
          <w:sz w:val="22"/>
          <w:szCs w:val="22"/>
          <w:lang w:val="ru-RU"/>
        </w:rPr>
        <w:t>. Врсте информација којима Државни орган</w:t>
      </w:r>
      <w:bookmarkEnd w:id="559"/>
      <w:r w:rsidR="00870137" w:rsidRPr="00640425">
        <w:rPr>
          <w:rFonts w:ascii="Cambria" w:hAnsi="Cambria"/>
          <w:sz w:val="22"/>
          <w:szCs w:val="22"/>
          <w:lang w:val="ru-RU"/>
        </w:rPr>
        <w:t xml:space="preserve"> </w:t>
      </w:r>
      <w:bookmarkStart w:id="568" w:name="_Toc33012957"/>
      <w:r w:rsidR="00870137" w:rsidRPr="00640425">
        <w:rPr>
          <w:rFonts w:ascii="Cambria" w:hAnsi="Cambria"/>
          <w:sz w:val="22"/>
          <w:szCs w:val="22"/>
          <w:lang w:val="ru-RU"/>
        </w:rPr>
        <w:t>омогућава приступ</w:t>
      </w:r>
      <w:bookmarkEnd w:id="560"/>
      <w:bookmarkEnd w:id="561"/>
      <w:bookmarkEnd w:id="562"/>
      <w:bookmarkEnd w:id="563"/>
      <w:bookmarkEnd w:id="564"/>
      <w:bookmarkEnd w:id="565"/>
      <w:bookmarkEnd w:id="566"/>
      <w:bookmarkEnd w:id="567"/>
      <w:bookmarkEnd w:id="568"/>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саобраћају („</w:t>
      </w:r>
      <w:r w:rsidRPr="00640425">
        <w:rPr>
          <w:rFonts w:ascii="Cambria" w:hAnsi="Cambria"/>
          <w:bCs/>
          <w:spacing w:val="2"/>
          <w:sz w:val="22"/>
          <w:szCs w:val="22"/>
          <w:lang w:val="ru-RU"/>
        </w:rPr>
        <w:t>Службени</w:t>
      </w:r>
      <w:r w:rsidRPr="00640425">
        <w:rPr>
          <w:rFonts w:ascii="Cambria" w:hAnsi="Cambria"/>
          <w:sz w:val="22"/>
          <w:szCs w:val="22"/>
          <w:lang w:val="ru-RU"/>
        </w:rPr>
        <w:t xml:space="preserve"> гласник РС” бр. 66/2015 и 83/2018), </w:t>
      </w:r>
      <w:r w:rsidRPr="00640425">
        <w:rPr>
          <w:rFonts w:ascii="Cambria" w:hAnsi="Cambria"/>
          <w:bCs/>
          <w:spacing w:val="2"/>
          <w:sz w:val="22"/>
          <w:szCs w:val="22"/>
          <w:lang w:val="ru-RU"/>
        </w:rPr>
        <w:t>Закона о жичарама за транспорт лица („Службени гласник РС“, бр. 38/2015, 113/2017 и 31/2019) и</w:t>
      </w:r>
      <w:r w:rsidRPr="00640425">
        <w:rPr>
          <w:rFonts w:ascii="Cambria" w:hAnsi="Cambria"/>
          <w:b/>
          <w:bCs/>
          <w:sz w:val="22"/>
          <w:szCs w:val="22"/>
          <w:lang w:val="ru-RU"/>
        </w:rPr>
        <w:t xml:space="preserve"> </w:t>
      </w:r>
      <w:r w:rsidRPr="00640425">
        <w:rPr>
          <w:rFonts w:ascii="Cambria" w:hAnsi="Cambria"/>
          <w:bCs/>
          <w:spacing w:val="2"/>
          <w:sz w:val="22"/>
          <w:szCs w:val="22"/>
          <w:lang w:val="ru-RU"/>
        </w:rPr>
        <w:t xml:space="preserve">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(„Службени гласник РС“, бр. 9/2020).</w:t>
      </w:r>
    </w:p>
    <w:p w:rsidR="004A3230" w:rsidRPr="00640425" w:rsidRDefault="004A3230">
      <w:pPr>
        <w:ind w:firstLine="600"/>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Све информације којима </w:t>
      </w:r>
      <w:r w:rsidRPr="00640425">
        <w:rPr>
          <w:rFonts w:ascii="Cambria" w:hAnsi="Cambria" w:cs="Calibri"/>
          <w:sz w:val="22"/>
          <w:szCs w:val="22"/>
          <w:lang w:val="ru-RU"/>
        </w:rPr>
        <w:t>Дирекција за железнице</w:t>
      </w:r>
      <w:r w:rsidRPr="00640425">
        <w:rPr>
          <w:rFonts w:ascii="Cambria" w:hAnsi="Cambria"/>
          <w:sz w:val="22"/>
          <w:szCs w:val="22"/>
          <w:lang w:val="ru-RU"/>
        </w:rPr>
        <w:t xml:space="preserve"> располаже, а које су настале у раду или у вези са радом, </w:t>
      </w:r>
      <w:r w:rsidRPr="00640425">
        <w:rPr>
          <w:rFonts w:ascii="Cambria" w:hAnsi="Cambria" w:cs="Calibri"/>
          <w:sz w:val="22"/>
          <w:szCs w:val="22"/>
          <w:lang w:val="ru-RU"/>
        </w:rPr>
        <w:t xml:space="preserve">Дирекција </w:t>
      </w:r>
      <w:r w:rsidRPr="00640425">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640425">
        <w:rPr>
          <w:rFonts w:ascii="Cambria" w:hAnsi="Cambria" w:cs="Calibri"/>
          <w:sz w:val="22"/>
          <w:szCs w:val="22"/>
          <w:lang w:val="ru-RU"/>
        </w:rPr>
        <w:t>Закону о заштити података о личности («</w:t>
      </w:r>
      <w:r w:rsidRPr="00640425">
        <w:rPr>
          <w:rFonts w:ascii="Cambria" w:hAnsi="Cambria"/>
          <w:sz w:val="22"/>
          <w:szCs w:val="22"/>
          <w:lang w:val="ru-RU"/>
        </w:rPr>
        <w:t xml:space="preserve">Службени </w:t>
      </w:r>
      <w:r w:rsidRPr="00640425">
        <w:rPr>
          <w:rFonts w:ascii="Cambria" w:hAnsi="Cambria" w:cs="Calibri"/>
          <w:sz w:val="22"/>
          <w:szCs w:val="22"/>
          <w:lang w:val="ru-RU"/>
        </w:rPr>
        <w:t xml:space="preserve">гласник РС», бр. 97/2008, 104/2009-др закон, 68/2012-одлука УС и 107/2012), </w:t>
      </w:r>
      <w:r w:rsidRPr="00640425">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4A3230" w:rsidRPr="00640425" w:rsidRDefault="00870137">
      <w:pPr>
        <w:shd w:val="clear" w:color="auto" w:fill="auto"/>
        <w:suppressAutoHyphens w:val="0"/>
        <w:ind w:firstLine="142"/>
        <w:textAlignment w:val="auto"/>
        <w:rPr>
          <w:rFonts w:ascii="Cambria" w:hAnsi="Cambria"/>
          <w:sz w:val="22"/>
          <w:szCs w:val="22"/>
          <w:lang w:val="ru-RU"/>
        </w:rPr>
      </w:pPr>
      <w:r w:rsidRPr="00640425">
        <w:rPr>
          <w:rFonts w:ascii="Cambria" w:hAnsi="Cambria"/>
          <w:sz w:val="22"/>
          <w:szCs w:val="22"/>
          <w:lang w:val="ru-RU"/>
        </w:rPr>
        <w:t xml:space="preserve">Према члану 9.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 xml:space="preserve">угрозио живот, здравље, сигурност или које друго важно добро неког лица, </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FB6271">
      <w:pPr>
        <w:numPr>
          <w:ilvl w:val="0"/>
          <w:numId w:val="61"/>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640425">
        <w:rPr>
          <w:rFonts w:ascii="Cambria" w:hAnsi="Cambria"/>
          <w:sz w:val="22"/>
          <w:szCs w:val="22"/>
        </w:rPr>
        <w:t>e</w:t>
      </w:r>
      <w:r w:rsidRPr="00640425">
        <w:rPr>
          <w:rFonts w:ascii="Cambria" w:hAnsi="Cambria"/>
          <w:sz w:val="22"/>
          <w:szCs w:val="22"/>
          <w:lang w:val="ru-RU"/>
        </w:rPr>
        <w:t>сом за приступ информацији.</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Сходно члану 13.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4A3230" w:rsidRPr="00640425" w:rsidRDefault="004A3230">
      <w:pPr>
        <w:shd w:val="clear" w:color="auto" w:fill="auto"/>
        <w:suppressAutoHyphens w:val="0"/>
        <w:ind w:firstLine="502"/>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6.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4749DD">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7.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294F3D" w:rsidRPr="00640425" w:rsidRDefault="00294F3D" w:rsidP="004749DD">
      <w:pPr>
        <w:shd w:val="clear" w:color="auto" w:fill="auto"/>
        <w:suppressAutoHyphens w:val="0"/>
        <w:ind w:firstLine="502"/>
        <w:textAlignment w:val="auto"/>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01701" w:rsidRDefault="00870137" w:rsidP="00601701">
      <w:pPr>
        <w:pStyle w:val="Heading1"/>
        <w:numPr>
          <w:ilvl w:val="0"/>
          <w:numId w:val="75"/>
        </w:numPr>
        <w:rPr>
          <w:rFonts w:ascii="Cambria" w:hAnsi="Cambria"/>
          <w:sz w:val="22"/>
          <w:szCs w:val="22"/>
          <w:lang w:val="ru-RU"/>
        </w:rPr>
      </w:pPr>
      <w:bookmarkStart w:id="569" w:name="_Toc33012958"/>
      <w:bookmarkStart w:id="570" w:name="_Toc334530032"/>
      <w:bookmarkStart w:id="571" w:name="_Toc379463671"/>
      <w:bookmarkStart w:id="572" w:name="_Toc461181105"/>
      <w:bookmarkStart w:id="573" w:name="_Ref487798862"/>
      <w:bookmarkStart w:id="574" w:name="_Toc7000891"/>
      <w:bookmarkStart w:id="575" w:name="_Toc32407730"/>
      <w:bookmarkStart w:id="576" w:name="_Toc55552448"/>
      <w:bookmarkStart w:id="577" w:name="_Toc59396930"/>
      <w:bookmarkEnd w:id="489"/>
      <w:bookmarkEnd w:id="490"/>
      <w:bookmarkEnd w:id="491"/>
      <w:bookmarkEnd w:id="492"/>
      <w:r w:rsidRPr="00601701">
        <w:rPr>
          <w:rFonts w:ascii="Cambria" w:hAnsi="Cambria"/>
          <w:sz w:val="22"/>
          <w:szCs w:val="22"/>
          <w:lang w:val="ru-RU"/>
        </w:rPr>
        <w:t>Информација о подношењу захтева за приступ</w:t>
      </w:r>
      <w:bookmarkEnd w:id="569"/>
      <w:r w:rsidRPr="00601701">
        <w:rPr>
          <w:rFonts w:ascii="Cambria" w:hAnsi="Cambria"/>
          <w:sz w:val="22"/>
          <w:szCs w:val="22"/>
          <w:lang w:val="ru-RU"/>
        </w:rPr>
        <w:t xml:space="preserve"> </w:t>
      </w:r>
      <w:bookmarkStart w:id="578" w:name="_Toc33012959"/>
      <w:r w:rsidRPr="00601701">
        <w:rPr>
          <w:rFonts w:ascii="Cambria" w:hAnsi="Cambria"/>
          <w:sz w:val="22"/>
          <w:szCs w:val="22"/>
          <w:lang w:val="ru-RU"/>
        </w:rPr>
        <w:t>информацијама</w:t>
      </w:r>
      <w:bookmarkEnd w:id="570"/>
      <w:r w:rsidRPr="00601701">
        <w:rPr>
          <w:rFonts w:ascii="Cambria" w:hAnsi="Cambria"/>
          <w:sz w:val="22"/>
          <w:szCs w:val="22"/>
          <w:lang w:val="ru-RU"/>
        </w:rPr>
        <w:t xml:space="preserve"> од јавног</w:t>
      </w:r>
      <w:r w:rsidR="00601701" w:rsidRPr="00601701">
        <w:rPr>
          <w:rFonts w:ascii="Cambria" w:hAnsi="Cambria"/>
          <w:sz w:val="22"/>
          <w:szCs w:val="22"/>
          <w:lang w:val="ru-RU"/>
        </w:rPr>
        <w:t xml:space="preserve"> </w:t>
      </w:r>
      <w:r w:rsidRPr="00601701">
        <w:rPr>
          <w:rFonts w:ascii="Cambria" w:hAnsi="Cambria"/>
          <w:sz w:val="22"/>
          <w:szCs w:val="22"/>
          <w:lang w:val="ru-RU"/>
        </w:rPr>
        <w:t>значаја</w:t>
      </w:r>
      <w:bookmarkEnd w:id="571"/>
      <w:bookmarkEnd w:id="572"/>
      <w:bookmarkEnd w:id="573"/>
      <w:bookmarkEnd w:id="574"/>
      <w:bookmarkEnd w:id="575"/>
      <w:bookmarkEnd w:id="576"/>
      <w:bookmarkEnd w:id="577"/>
      <w:bookmarkEnd w:id="578"/>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62"/>
        </w:numPr>
        <w:rPr>
          <w:rFonts w:ascii="Cambria" w:hAnsi="Cambria"/>
          <w:sz w:val="22"/>
          <w:szCs w:val="22"/>
          <w:lang w:val="ru-RU"/>
        </w:rPr>
      </w:pPr>
      <w:r w:rsidRPr="00640425">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сваког радног дана у периоду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 </w:t>
      </w:r>
    </w:p>
    <w:p w:rsidR="004A3230" w:rsidRPr="00640425" w:rsidRDefault="00870137" w:rsidP="00FB6271">
      <w:pPr>
        <w:numPr>
          <w:ilvl w:val="0"/>
          <w:numId w:val="62"/>
        </w:numPr>
        <w:rPr>
          <w:rFonts w:ascii="Cambria" w:hAnsi="Cambria"/>
          <w:sz w:val="22"/>
          <w:szCs w:val="22"/>
          <w:lang w:val="ru-RU"/>
        </w:rPr>
      </w:pPr>
      <w:r w:rsidRPr="00640425">
        <w:rPr>
          <w:rFonts w:ascii="Cambria" w:hAnsi="Cambria" w:cs="Calibri"/>
          <w:sz w:val="22"/>
          <w:szCs w:val="22"/>
          <w:lang w:val="ru-RU"/>
        </w:rPr>
        <w:t xml:space="preserve">електронском поштом, на адресу </w:t>
      </w:r>
      <w:hyperlink r:id="rId52" w:history="1">
        <w:r w:rsidRPr="00640425">
          <w:rPr>
            <w:rStyle w:val="Hyperlink"/>
            <w:rFonts w:ascii="Cambria" w:hAnsi="Cambria"/>
            <w:sz w:val="22"/>
            <w:szCs w:val="22"/>
          </w:rPr>
          <w:t>kontakt</w:t>
        </w:r>
        <w:r w:rsidRPr="00640425">
          <w:rPr>
            <w:rStyle w:val="Hyperlink"/>
            <w:rFonts w:ascii="Cambria" w:hAnsi="Cambria"/>
            <w:sz w:val="22"/>
            <w:szCs w:val="22"/>
            <w:lang w:val="ru-RU"/>
          </w:rPr>
          <w:t>@</w:t>
        </w:r>
        <w:r w:rsidRPr="00640425">
          <w:rPr>
            <w:rStyle w:val="Hyperlink"/>
            <w:rFonts w:ascii="Cambria" w:hAnsi="Cambria"/>
            <w:sz w:val="22"/>
            <w:szCs w:val="22"/>
          </w:rPr>
          <w:t>raildir</w:t>
        </w:r>
        <w:r w:rsidRPr="00640425">
          <w:rPr>
            <w:rStyle w:val="Hyperlink"/>
            <w:rFonts w:ascii="Cambria" w:hAnsi="Cambria"/>
            <w:sz w:val="22"/>
            <w:szCs w:val="22"/>
            <w:lang w:val="ru-RU"/>
          </w:rPr>
          <w:t>.</w:t>
        </w:r>
        <w:r w:rsidRPr="00640425">
          <w:rPr>
            <w:rStyle w:val="Hyperlink"/>
            <w:rFonts w:ascii="Cambria" w:hAnsi="Cambria"/>
            <w:sz w:val="22"/>
            <w:szCs w:val="22"/>
          </w:rPr>
          <w:t>gov</w:t>
        </w:r>
        <w:r w:rsidRPr="00640425">
          <w:rPr>
            <w:rStyle w:val="Hyperlink"/>
            <w:rFonts w:ascii="Cambria" w:hAnsi="Cambria"/>
            <w:sz w:val="22"/>
            <w:szCs w:val="22"/>
            <w:lang w:val="ru-RU"/>
          </w:rPr>
          <w:t>.</w:t>
        </w:r>
        <w:r w:rsidRPr="00640425">
          <w:rPr>
            <w:rStyle w:val="Hyperlink"/>
            <w:rFonts w:ascii="Cambria" w:hAnsi="Cambria"/>
            <w:sz w:val="22"/>
            <w:szCs w:val="22"/>
          </w:rPr>
          <w:t>rs</w:t>
        </w:r>
      </w:hyperlink>
    </w:p>
    <w:p w:rsidR="004A3230" w:rsidRPr="00640425" w:rsidRDefault="00870137" w:rsidP="00FB6271">
      <w:pPr>
        <w:numPr>
          <w:ilvl w:val="0"/>
          <w:numId w:val="62"/>
        </w:numPr>
        <w:rPr>
          <w:rFonts w:ascii="Cambria" w:hAnsi="Cambria"/>
          <w:sz w:val="22"/>
          <w:szCs w:val="22"/>
          <w:lang w:val="ru-RU"/>
        </w:rPr>
      </w:pPr>
      <w:r w:rsidRPr="00640425">
        <w:rPr>
          <w:rFonts w:ascii="Cambria" w:hAnsi="Cambria" w:cs="Calibri"/>
          <w:sz w:val="22"/>
          <w:szCs w:val="22"/>
          <w:lang w:val="ru-RU"/>
        </w:rPr>
        <w:t>усмено, на записник у просторијама Дирекције за железнице, Београд, улица Немањина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писарница, радним данима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w:t>
      </w:r>
    </w:p>
    <w:p w:rsidR="004A3230" w:rsidRPr="00640425" w:rsidRDefault="00870137" w:rsidP="00FB6271">
      <w:pPr>
        <w:numPr>
          <w:ilvl w:val="0"/>
          <w:numId w:val="62"/>
        </w:numPr>
        <w:rPr>
          <w:rFonts w:ascii="Cambria" w:hAnsi="Cambria"/>
          <w:sz w:val="22"/>
          <w:szCs w:val="22"/>
        </w:rPr>
      </w:pPr>
      <w:r w:rsidRPr="00640425">
        <w:rPr>
          <w:rFonts w:ascii="Cambria" w:hAnsi="Cambria" w:cs="Calibri"/>
          <w:sz w:val="22"/>
          <w:szCs w:val="22"/>
        </w:rPr>
        <w:t>факсом, на број (011) 361 83 46</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640425">
        <w:rPr>
          <w:rFonts w:ascii="Cambria" w:hAnsi="Cambria" w:cs="Calibri"/>
          <w:sz w:val="22"/>
          <w:szCs w:val="22"/>
          <w:lang w:val="ru-RU"/>
        </w:rPr>
        <w:t>од јавног значаја</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b/>
          <w:sz w:val="22"/>
          <w:szCs w:val="22"/>
        </w:rPr>
        <w:t>Свако</w:t>
      </w:r>
      <w:r w:rsidRPr="00640425">
        <w:rPr>
          <w:rFonts w:ascii="Cambria" w:hAnsi="Cambria" w:cs="Calibri"/>
          <w:sz w:val="22"/>
          <w:szCs w:val="22"/>
        </w:rPr>
        <w:t xml:space="preserve"> (домаће и страно, физичко и правно лице) може да поднесе захтев за приступ информацијама;</w:t>
      </w:r>
    </w:p>
    <w:p w:rsidR="004A3230" w:rsidRPr="00640425" w:rsidRDefault="004A3230">
      <w:pPr>
        <w:ind w:left="720" w:firstLine="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Захтев мора да садржи </w:t>
      </w:r>
      <w:r w:rsidRPr="00640425">
        <w:rPr>
          <w:rFonts w:ascii="Cambria" w:hAnsi="Cambria" w:cs="Calibri"/>
          <w:b/>
          <w:sz w:val="22"/>
          <w:szCs w:val="22"/>
        </w:rPr>
        <w:t xml:space="preserve">име или назив подносиоца </w:t>
      </w:r>
      <w:r w:rsidRPr="00640425">
        <w:rPr>
          <w:rFonts w:ascii="Cambria" w:hAnsi="Cambria" w:cs="Calibri"/>
          <w:sz w:val="22"/>
          <w:szCs w:val="22"/>
        </w:rPr>
        <w:t xml:space="preserve">захтева, </w:t>
      </w:r>
      <w:r w:rsidRPr="00640425">
        <w:rPr>
          <w:rFonts w:ascii="Cambria" w:hAnsi="Cambria" w:cs="Calibri"/>
          <w:b/>
          <w:sz w:val="22"/>
          <w:szCs w:val="22"/>
        </w:rPr>
        <w:t>адресу подносиоца</w:t>
      </w:r>
      <w:r w:rsidRPr="00640425">
        <w:rPr>
          <w:rFonts w:ascii="Cambria" w:hAnsi="Cambria" w:cs="Calibri"/>
          <w:sz w:val="22"/>
          <w:szCs w:val="22"/>
        </w:rPr>
        <w:t xml:space="preserve"> захтева и </w:t>
      </w:r>
      <w:r w:rsidRPr="00640425">
        <w:rPr>
          <w:rFonts w:ascii="Cambria" w:hAnsi="Cambria" w:cs="Calibri"/>
          <w:b/>
          <w:sz w:val="22"/>
          <w:szCs w:val="22"/>
        </w:rPr>
        <w:t>што прецизнији опис информације</w:t>
      </w:r>
      <w:r w:rsidRPr="00640425">
        <w:rPr>
          <w:rFonts w:ascii="Cambria" w:hAnsi="Cambria" w:cs="Calibri"/>
          <w:sz w:val="22"/>
          <w:szCs w:val="22"/>
        </w:rPr>
        <w:t xml:space="preserve"> која се тражи; </w:t>
      </w:r>
    </w:p>
    <w:p w:rsidR="004A3230" w:rsidRPr="00640425" w:rsidRDefault="004A3230">
      <w:pPr>
        <w:ind w:left="720" w:firstLine="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У захтеву се </w:t>
      </w:r>
      <w:r w:rsidRPr="00640425">
        <w:rPr>
          <w:rFonts w:ascii="Cambria" w:hAnsi="Cambria" w:cs="Calibri"/>
          <w:b/>
          <w:sz w:val="22"/>
          <w:szCs w:val="22"/>
        </w:rPr>
        <w:t>не мора навести разлог тражења</w:t>
      </w:r>
      <w:r w:rsidRPr="00640425">
        <w:rPr>
          <w:rFonts w:ascii="Cambria" w:hAnsi="Cambria" w:cs="Calibri"/>
          <w:sz w:val="22"/>
          <w:szCs w:val="22"/>
        </w:rPr>
        <w:t xml:space="preserve"> информације;</w:t>
      </w:r>
    </w:p>
    <w:p w:rsidR="004A3230" w:rsidRPr="00640425" w:rsidRDefault="004A3230">
      <w:pPr>
        <w:ind w:left="720" w:firstLine="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640425">
        <w:rPr>
          <w:rFonts w:ascii="Cambria" w:hAnsi="Cambria" w:cs="Calibri"/>
          <w:b/>
          <w:sz w:val="22"/>
          <w:szCs w:val="22"/>
        </w:rPr>
        <w:t>увид</w:t>
      </w:r>
      <w:r w:rsidRPr="00640425">
        <w:rPr>
          <w:rFonts w:ascii="Cambria" w:hAnsi="Cambria" w:cs="Calibri"/>
          <w:sz w:val="22"/>
          <w:szCs w:val="22"/>
        </w:rPr>
        <w:t xml:space="preserve"> у документ који садржи информацију, </w:t>
      </w:r>
      <w:r w:rsidRPr="00640425">
        <w:rPr>
          <w:rFonts w:ascii="Cambria" w:hAnsi="Cambria" w:cs="Calibri"/>
          <w:b/>
          <w:sz w:val="22"/>
          <w:szCs w:val="22"/>
        </w:rPr>
        <w:t>копија документа</w:t>
      </w:r>
      <w:r w:rsidRPr="00640425">
        <w:rPr>
          <w:rFonts w:ascii="Cambria" w:hAnsi="Cambria" w:cs="Calibri"/>
          <w:sz w:val="22"/>
          <w:szCs w:val="22"/>
        </w:rPr>
        <w:t xml:space="preserve"> на којем се </w:t>
      </w:r>
      <w:r w:rsidRPr="00640425">
        <w:rPr>
          <w:rFonts w:ascii="Cambria" w:hAnsi="Cambria" w:cs="Calibri"/>
          <w:sz w:val="22"/>
          <w:szCs w:val="22"/>
        </w:rPr>
        <w:lastRenderedPageBreak/>
        <w:t xml:space="preserve">информација налази,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орган поседује</w:t>
      </w:r>
      <w:r w:rsidRPr="00640425">
        <w:rPr>
          <w:rFonts w:ascii="Cambria" w:hAnsi="Cambria" w:cs="Calibri"/>
          <w:sz w:val="22"/>
          <w:szCs w:val="22"/>
        </w:rPr>
        <w:t xml:space="preserve"> информацију,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је информација</w:t>
      </w:r>
      <w:r w:rsidRPr="00640425">
        <w:rPr>
          <w:rFonts w:ascii="Cambria" w:hAnsi="Cambria" w:cs="Calibri"/>
          <w:sz w:val="22"/>
          <w:szCs w:val="22"/>
        </w:rPr>
        <w:t xml:space="preserve"> иначе </w:t>
      </w:r>
      <w:r w:rsidRPr="00640425">
        <w:rPr>
          <w:rFonts w:ascii="Cambria" w:hAnsi="Cambria" w:cs="Calibri"/>
          <w:b/>
          <w:sz w:val="22"/>
          <w:szCs w:val="22"/>
        </w:rPr>
        <w:t>доступна</w:t>
      </w:r>
      <w:r w:rsidRPr="00640425">
        <w:rPr>
          <w:rFonts w:ascii="Cambria" w:hAnsi="Cambria" w:cs="Calibri"/>
          <w:sz w:val="22"/>
          <w:szCs w:val="22"/>
        </w:rPr>
        <w:t>;</w:t>
      </w:r>
    </w:p>
    <w:p w:rsidR="004A3230" w:rsidRPr="00640425" w:rsidRDefault="004A3230">
      <w:pPr>
        <w:ind w:left="720" w:firstLine="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b/>
          <w:sz w:val="22"/>
          <w:szCs w:val="22"/>
          <w:shd w:val="clear" w:color="auto" w:fill="FFFFFF"/>
          <w:lang w:val="ru-RU"/>
        </w:rPr>
        <w:t>Увид</w:t>
      </w:r>
      <w:r w:rsidRPr="00640425">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640425" w:rsidRDefault="004A3230">
      <w:pPr>
        <w:ind w:left="720" w:firstLine="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b/>
          <w:sz w:val="22"/>
          <w:szCs w:val="22"/>
          <w:shd w:val="clear" w:color="auto" w:fill="FFFFFF"/>
          <w:lang w:val="ru-RU"/>
        </w:rPr>
        <w:t>Копија документа</w:t>
      </w:r>
      <w:r w:rsidRPr="00640425">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640425">
        <w:rPr>
          <w:rFonts w:ascii="Cambria" w:hAnsi="Cambria" w:cs="Calibri"/>
          <w:b/>
          <w:sz w:val="22"/>
          <w:szCs w:val="22"/>
          <w:shd w:val="clear" w:color="auto" w:fill="FFFFFF"/>
          <w:lang w:val="ru-RU"/>
        </w:rPr>
        <w:t>упућивања</w:t>
      </w:r>
      <w:r w:rsidRPr="00640425">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640425">
        <w:rPr>
          <w:rFonts w:ascii="Cambria" w:hAnsi="Cambria" w:cs="Calibri"/>
          <w:sz w:val="22"/>
          <w:szCs w:val="22"/>
          <w:shd w:val="clear" w:color="auto" w:fill="FFFFFF"/>
        </w:rPr>
        <w:t>В</w:t>
      </w:r>
      <w:r w:rsidRPr="00640425">
        <w:rPr>
          <w:rFonts w:ascii="Cambria" w:hAnsi="Cambria" w:cs="Calibri"/>
          <w:sz w:val="22"/>
          <w:szCs w:val="22"/>
          <w:shd w:val="clear" w:color="auto" w:fill="FFFFFF"/>
          <w:lang w:val="ru-RU"/>
        </w:rPr>
        <w:t>исина накнаде нужних трошкова које плаћа тражилац информације</w:t>
      </w:r>
      <w:r w:rsidRPr="00640425">
        <w:rPr>
          <w:rFonts w:ascii="Cambria" w:hAnsi="Cambria" w:cs="Calibri"/>
          <w:sz w:val="22"/>
          <w:szCs w:val="22"/>
          <w:shd w:val="clear" w:color="auto" w:fill="FFFFFF"/>
        </w:rPr>
        <w:t xml:space="preserve"> утврђена је </w:t>
      </w:r>
      <w:r w:rsidRPr="00640425">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lang w:val="ru-RU"/>
        </w:rPr>
        <w:t xml:space="preserve"> </w:t>
      </w:r>
      <w:r w:rsidRPr="00640425">
        <w:rPr>
          <w:rFonts w:ascii="Cambria" w:hAnsi="Cambria" w:cs="Calibri"/>
          <w:sz w:val="22"/>
          <w:szCs w:val="22"/>
        </w:rPr>
        <w:t>(</w:t>
      </w:r>
      <w:r w:rsidRPr="00640425">
        <w:rPr>
          <w:rFonts w:ascii="Cambria" w:hAnsi="Cambria" w:cs="Calibri"/>
          <w:iCs/>
          <w:sz w:val="22"/>
          <w:szCs w:val="22"/>
          <w:shd w:val="clear" w:color="auto" w:fill="FFFFFF"/>
          <w:lang w:val="ru-RU"/>
        </w:rPr>
        <w:t>"Службени гласник РС", бр. 8/2006)</w:t>
      </w:r>
      <w:r w:rsidRPr="00640425">
        <w:rPr>
          <w:rFonts w:ascii="Cambria" w:hAnsi="Cambria" w:cs="Calibri"/>
          <w:iCs/>
          <w:sz w:val="22"/>
          <w:szCs w:val="22"/>
          <w:shd w:val="clear" w:color="auto" w:fill="FFFFFF"/>
        </w:rPr>
        <w:t xml:space="preserve">, донетом на основу члана 17. </w:t>
      </w:r>
      <w:r w:rsidRPr="00640425">
        <w:rPr>
          <w:rFonts w:ascii="Cambria" w:hAnsi="Cambria" w:cs="Calibri"/>
          <w:sz w:val="22"/>
          <w:szCs w:val="22"/>
          <w:shd w:val="clear" w:color="auto" w:fill="FFFFFF"/>
          <w:lang w:val="ru-RU"/>
        </w:rPr>
        <w:t>став 3.</w:t>
      </w:r>
      <w:r w:rsidRPr="00640425">
        <w:rPr>
          <w:rFonts w:ascii="Cambria" w:hAnsi="Cambria" w:cs="Calibri"/>
          <w:sz w:val="22"/>
          <w:szCs w:val="22"/>
          <w:shd w:val="clear" w:color="auto" w:fill="FFFFFF"/>
        </w:rPr>
        <w:t xml:space="preserve"> </w:t>
      </w:r>
      <w:r w:rsidRPr="00640425">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53" w:history="1">
        <w:r w:rsidRPr="00640425">
          <w:rPr>
            <w:rStyle w:val="Hyperlink"/>
            <w:rFonts w:ascii="Cambria" w:hAnsi="Cambria"/>
            <w:sz w:val="22"/>
            <w:szCs w:val="22"/>
            <w:lang w:val="ru-RU"/>
          </w:rPr>
          <w:t>120/2004</w:t>
        </w:r>
      </w:hyperlink>
      <w:r w:rsidRPr="00640425">
        <w:rPr>
          <w:rFonts w:ascii="Cambria" w:hAnsi="Cambria"/>
          <w:sz w:val="22"/>
          <w:szCs w:val="22"/>
          <w:lang w:val="ru-RU"/>
        </w:rPr>
        <w:t xml:space="preserve">, </w:t>
      </w:r>
      <w:hyperlink r:id="rId54" w:history="1">
        <w:r w:rsidRPr="00640425">
          <w:rPr>
            <w:rStyle w:val="Hyperlink"/>
            <w:rFonts w:ascii="Cambria" w:hAnsi="Cambria"/>
            <w:sz w:val="22"/>
            <w:szCs w:val="22"/>
            <w:lang w:val="ru-RU"/>
          </w:rPr>
          <w:t>54/2007</w:t>
        </w:r>
      </w:hyperlink>
      <w:r w:rsidRPr="00640425">
        <w:rPr>
          <w:rFonts w:ascii="Cambria" w:hAnsi="Cambria"/>
          <w:sz w:val="22"/>
          <w:szCs w:val="22"/>
        </w:rPr>
        <w:t>,</w:t>
      </w:r>
      <w:r w:rsidRPr="00640425">
        <w:rPr>
          <w:rFonts w:ascii="Cambria" w:hAnsi="Cambria"/>
          <w:sz w:val="22"/>
          <w:szCs w:val="22"/>
          <w:lang w:val="ru-RU"/>
        </w:rPr>
        <w:t xml:space="preserve"> </w:t>
      </w:r>
      <w:hyperlink r:id="rId55" w:history="1">
        <w:r w:rsidRPr="00640425">
          <w:rPr>
            <w:rStyle w:val="Hyperlink"/>
            <w:rFonts w:ascii="Cambria" w:hAnsi="Cambria"/>
            <w:sz w:val="22"/>
            <w:szCs w:val="22"/>
            <w:lang w:val="ru-RU"/>
          </w:rPr>
          <w:t>104/2009</w:t>
        </w:r>
      </w:hyperlink>
      <w:r w:rsidRPr="00640425">
        <w:rPr>
          <w:rFonts w:ascii="Cambria" w:hAnsi="Cambria"/>
          <w:sz w:val="22"/>
          <w:szCs w:val="22"/>
        </w:rPr>
        <w:t xml:space="preserve"> </w:t>
      </w:r>
      <w:r w:rsidRPr="00640425">
        <w:rPr>
          <w:rFonts w:ascii="Cambria" w:hAnsi="Cambria"/>
          <w:sz w:val="22"/>
          <w:szCs w:val="22"/>
          <w:lang w:val="ru-RU"/>
        </w:rPr>
        <w:t>и</w:t>
      </w:r>
      <w:r w:rsidRPr="00640425">
        <w:rPr>
          <w:rFonts w:ascii="Cambria" w:hAnsi="Cambria"/>
          <w:sz w:val="22"/>
          <w:szCs w:val="22"/>
        </w:rPr>
        <w:t xml:space="preserve"> </w:t>
      </w:r>
      <w:hyperlink r:id="rId56" w:history="1">
        <w:r w:rsidRPr="00640425">
          <w:rPr>
            <w:rStyle w:val="Hyperlink"/>
            <w:rFonts w:ascii="Cambria" w:hAnsi="Cambria"/>
            <w:sz w:val="22"/>
            <w:szCs w:val="22"/>
          </w:rPr>
          <w:t>36/2010</w:t>
        </w:r>
      </w:hyperlink>
      <w:r w:rsidRPr="00640425">
        <w:rPr>
          <w:rFonts w:ascii="Cambria" w:hAnsi="Cambria" w:cs="Calibri"/>
          <w:sz w:val="22"/>
          <w:szCs w:val="22"/>
          <w:shd w:val="clear" w:color="auto" w:fill="FFFFFF"/>
          <w:lang w:val="ru-RU"/>
        </w:rPr>
        <w:t>)</w:t>
      </w:r>
      <w:r w:rsidRPr="00640425">
        <w:rPr>
          <w:rFonts w:ascii="Cambria" w:hAnsi="Cambria" w:cs="Calibri"/>
          <w:sz w:val="22"/>
          <w:szCs w:val="22"/>
          <w:shd w:val="clear" w:color="auto" w:fill="FFFFFF"/>
        </w:rPr>
        <w:t xml:space="preserve"> и Трошковника, који је саставни део ове Уредбе. </w:t>
      </w:r>
      <w:r w:rsidRPr="00640425">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640425">
        <w:rPr>
          <w:rFonts w:ascii="Cambria" w:hAnsi="Cambria" w:cs="Calibri"/>
          <w:sz w:val="22"/>
          <w:szCs w:val="22"/>
          <w:shd w:val="clear" w:color="auto" w:fill="FFFFFF"/>
        </w:rPr>
        <w:t xml:space="preserve"> В</w:t>
      </w:r>
      <w:r w:rsidRPr="00640425">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rPr>
        <w:t xml:space="preserve">: </w:t>
      </w:r>
    </w:p>
    <w:p w:rsidR="004A3230" w:rsidRPr="00640425" w:rsidRDefault="004A3230">
      <w:pPr>
        <w:ind w:left="720" w:firstLine="0"/>
        <w:rPr>
          <w:rFonts w:ascii="Cambria" w:hAnsi="Cambria" w:cs="Calibr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 xml:space="preserve">Кoпиja дoкумeнaтa пo стрaни: </w:t>
      </w:r>
    </w:p>
    <w:p w:rsidR="004A3230" w:rsidRPr="00640425" w:rsidRDefault="00870137">
      <w:pPr>
        <w:ind w:left="851" w:firstLine="0"/>
        <w:rPr>
          <w:rFonts w:ascii="Cambria" w:hAnsi="Cambria"/>
          <w:sz w:val="22"/>
          <w:szCs w:val="22"/>
        </w:rPr>
      </w:pPr>
      <w:r w:rsidRPr="00640425">
        <w:rPr>
          <w:rFonts w:ascii="Cambria" w:hAnsi="Cambria" w:cs="Calibri"/>
          <w:i/>
          <w:sz w:val="22"/>
          <w:szCs w:val="22"/>
        </w:rPr>
        <w:t>нa фoрмaту A3 6 динaрa</w:t>
      </w:r>
    </w:p>
    <w:p w:rsidR="004A3230" w:rsidRPr="00640425" w:rsidRDefault="00870137">
      <w:pPr>
        <w:ind w:left="851" w:firstLine="0"/>
        <w:rPr>
          <w:rFonts w:ascii="Cambria" w:hAnsi="Cambria" w:cs="Calibri"/>
          <w:i/>
          <w:sz w:val="22"/>
          <w:szCs w:val="22"/>
        </w:rPr>
      </w:pPr>
      <w:r w:rsidRPr="00640425">
        <w:rPr>
          <w:rFonts w:ascii="Cambria" w:hAnsi="Cambria" w:cs="Calibri"/>
          <w:i/>
          <w:sz w:val="22"/>
          <w:szCs w:val="22"/>
        </w:rPr>
        <w:t>нa фoрмaту A4 3 динaрa</w:t>
      </w:r>
    </w:p>
    <w:p w:rsidR="004A3230" w:rsidRPr="00640425" w:rsidRDefault="004A3230">
      <w:pPr>
        <w:ind w:left="851" w:firstLine="0"/>
        <w:rPr>
          <w:rFonts w:ascii="Cambria" w:hAnsi="Cambria" w:cs="Calibri"/>
          <w:b/>
          <w:bCs/>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Кoпиja дoкумeнaтa у eлeктрoнскoм зaпису:</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дискeтa 20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ЦД 35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ДВД 40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 кaсeти</w:t>
      </w:r>
      <w:r w:rsidRPr="00640425">
        <w:rPr>
          <w:rFonts w:ascii="Cambria" w:hAnsi="Cambria" w:cs="Calibri"/>
          <w:i/>
          <w:sz w:val="22"/>
          <w:szCs w:val="22"/>
        </w:rPr>
        <w:t xml:space="preserve"> 150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aудиo-видeo кaсeти</w:t>
      </w:r>
      <w:r w:rsidRPr="00640425">
        <w:rPr>
          <w:rFonts w:ascii="Cambria" w:hAnsi="Cambria" w:cs="Calibri"/>
          <w:i/>
          <w:sz w:val="22"/>
          <w:szCs w:val="22"/>
        </w:rPr>
        <w:t xml:space="preserve"> 300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Прeтвaрaњe</w:t>
      </w:r>
      <w:r w:rsidRPr="00640425">
        <w:rPr>
          <w:rFonts w:ascii="Cambria" w:hAnsi="Cambria" w:cs="Calibri"/>
          <w:i/>
          <w:sz w:val="22"/>
          <w:szCs w:val="22"/>
        </w:rPr>
        <w:t xml:space="preserve"> jeднe стрaнe дoкумeнтa из физичкoг у eлeктрoнски oблик 30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Упућивaњe кoпиje</w:t>
      </w:r>
      <w:r w:rsidRPr="00640425">
        <w:rPr>
          <w:rFonts w:ascii="Cambria" w:hAnsi="Cambria" w:cs="Calibri"/>
          <w:i/>
          <w:sz w:val="22"/>
          <w:szCs w:val="22"/>
        </w:rPr>
        <w:t xml:space="preserve"> дoкумeнтa трoшкoви сe oбрaчунaвajу прeмa рeдoвним изнoсимa у JП ПТТ Србиje</w:t>
      </w:r>
    </w:p>
    <w:p w:rsidR="004A3230" w:rsidRPr="00640425" w:rsidRDefault="004A3230">
      <w:pPr>
        <w:ind w:left="851" w:firstLine="0"/>
        <w:rPr>
          <w:rFonts w:ascii="Cambria" w:hAnsi="Cambria"/>
          <w:sz w:val="22"/>
          <w:szCs w:val="22"/>
        </w:rPr>
      </w:pPr>
    </w:p>
    <w:p w:rsidR="004A3230" w:rsidRPr="00640425" w:rsidRDefault="00870137">
      <w:pPr>
        <w:tabs>
          <w:tab w:val="left" w:pos="851"/>
        </w:tabs>
        <w:ind w:left="851" w:firstLine="0"/>
        <w:rPr>
          <w:rFonts w:ascii="Cambria" w:hAnsi="Cambria"/>
          <w:sz w:val="22"/>
          <w:szCs w:val="22"/>
        </w:rPr>
      </w:pPr>
      <w:r w:rsidRPr="00640425">
        <w:rPr>
          <w:rFonts w:ascii="Cambria" w:hAnsi="Cambria"/>
          <w:sz w:val="22"/>
          <w:szCs w:val="22"/>
        </w:rPr>
        <w:tab/>
      </w:r>
      <w:r w:rsidRPr="00640425">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640425">
        <w:rPr>
          <w:rFonts w:ascii="Cambria" w:eastAsia="Calibri" w:hAnsi="Cambria"/>
          <w:i/>
          <w:sz w:val="22"/>
          <w:szCs w:val="22"/>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640425">
        <w:rPr>
          <w:rFonts w:ascii="Cambria" w:hAnsi="Cambria"/>
          <w:i/>
          <w:sz w:val="22"/>
          <w:szCs w:val="22"/>
        </w:rPr>
        <w:t xml:space="preserve">Правилникy о условима и начину вођења рачуна за уплату јавних прихода и распоред </w:t>
      </w:r>
      <w:r w:rsidRPr="00640425">
        <w:rPr>
          <w:rFonts w:ascii="Cambria" w:hAnsi="Cambria"/>
          <w:i/>
          <w:color w:val="222A35" w:themeColor="text2" w:themeShade="80"/>
          <w:sz w:val="22"/>
          <w:szCs w:val="22"/>
        </w:rPr>
        <w:t xml:space="preserve">средстава са тих рачуна ("Службени гласник РС", бр. </w:t>
      </w:r>
      <w:hyperlink r:id="rId57" w:history="1">
        <w:r w:rsidRPr="00640425">
          <w:rPr>
            <w:rStyle w:val="Hyperlink"/>
            <w:rFonts w:ascii="Cambria" w:hAnsi="Cambria"/>
            <w:i/>
            <w:color w:val="222A35" w:themeColor="text2" w:themeShade="80"/>
            <w:sz w:val="22"/>
            <w:szCs w:val="22"/>
            <w:u w:val="none"/>
          </w:rPr>
          <w:t>16/2016</w:t>
        </w:r>
      </w:hyperlink>
      <w:r w:rsidRPr="00640425">
        <w:rPr>
          <w:rFonts w:ascii="Cambria" w:hAnsi="Cambria"/>
          <w:i/>
          <w:color w:val="222A35" w:themeColor="text2" w:themeShade="80"/>
          <w:sz w:val="22"/>
          <w:szCs w:val="22"/>
        </w:rPr>
        <w:t xml:space="preserve">, </w:t>
      </w:r>
      <w:hyperlink r:id="rId58" w:history="1">
        <w:r w:rsidRPr="00640425">
          <w:rPr>
            <w:rStyle w:val="Hyperlink"/>
            <w:rFonts w:ascii="Cambria" w:hAnsi="Cambria"/>
            <w:i/>
            <w:color w:val="222A35" w:themeColor="text2" w:themeShade="80"/>
            <w:sz w:val="22"/>
            <w:szCs w:val="22"/>
            <w:u w:val="none"/>
          </w:rPr>
          <w:t>49/2016</w:t>
        </w:r>
      </w:hyperlink>
      <w:r w:rsidRPr="00640425">
        <w:rPr>
          <w:rFonts w:ascii="Cambria" w:hAnsi="Cambria"/>
          <w:i/>
          <w:color w:val="222A35" w:themeColor="text2" w:themeShade="80"/>
          <w:sz w:val="22"/>
          <w:szCs w:val="22"/>
        </w:rPr>
        <w:t xml:space="preserve">, </w:t>
      </w:r>
      <w:hyperlink r:id="rId59" w:history="1">
        <w:r w:rsidRPr="00640425">
          <w:rPr>
            <w:rStyle w:val="Hyperlink"/>
            <w:rFonts w:ascii="Cambria" w:hAnsi="Cambria"/>
            <w:i/>
            <w:color w:val="222A35" w:themeColor="text2" w:themeShade="80"/>
            <w:sz w:val="22"/>
            <w:szCs w:val="22"/>
            <w:u w:val="none"/>
          </w:rPr>
          <w:t>107/2016</w:t>
        </w:r>
      </w:hyperlink>
      <w:r w:rsidRPr="00640425">
        <w:rPr>
          <w:rFonts w:ascii="Cambria" w:hAnsi="Cambria"/>
          <w:i/>
          <w:color w:val="222A35" w:themeColor="text2" w:themeShade="80"/>
          <w:sz w:val="22"/>
          <w:szCs w:val="22"/>
        </w:rPr>
        <w:t xml:space="preserve">, </w:t>
      </w:r>
      <w:hyperlink r:id="rId60" w:history="1">
        <w:r w:rsidRPr="00640425">
          <w:rPr>
            <w:rStyle w:val="Hyperlink"/>
            <w:rFonts w:ascii="Cambria" w:hAnsi="Cambria"/>
            <w:i/>
            <w:color w:val="222A35" w:themeColor="text2" w:themeShade="80"/>
            <w:sz w:val="22"/>
            <w:szCs w:val="22"/>
            <w:u w:val="none"/>
          </w:rPr>
          <w:t>46/2017</w:t>
        </w:r>
      </w:hyperlink>
      <w:r w:rsidRPr="00640425">
        <w:rPr>
          <w:rFonts w:ascii="Cambria" w:hAnsi="Cambria"/>
          <w:i/>
          <w:color w:val="222A35" w:themeColor="text2" w:themeShade="80"/>
          <w:sz w:val="22"/>
          <w:szCs w:val="22"/>
        </w:rPr>
        <w:t xml:space="preserve">, </w:t>
      </w:r>
      <w:hyperlink r:id="rId61" w:history="1">
        <w:r w:rsidRPr="00640425">
          <w:rPr>
            <w:rStyle w:val="Hyperlink"/>
            <w:rFonts w:ascii="Cambria" w:hAnsi="Cambria"/>
            <w:i/>
            <w:color w:val="222A35" w:themeColor="text2" w:themeShade="80"/>
            <w:sz w:val="22"/>
            <w:szCs w:val="22"/>
            <w:u w:val="none"/>
          </w:rPr>
          <w:t>114/2017</w:t>
        </w:r>
      </w:hyperlink>
      <w:r w:rsidRPr="00640425">
        <w:rPr>
          <w:rFonts w:ascii="Cambria" w:hAnsi="Cambria"/>
          <w:i/>
          <w:color w:val="222A35" w:themeColor="text2" w:themeShade="80"/>
          <w:sz w:val="22"/>
          <w:szCs w:val="22"/>
        </w:rPr>
        <w:t xml:space="preserve">, </w:t>
      </w:r>
      <w:hyperlink r:id="rId62" w:history="1">
        <w:r w:rsidRPr="00640425">
          <w:rPr>
            <w:rStyle w:val="Hyperlink"/>
            <w:rFonts w:ascii="Cambria" w:hAnsi="Cambria"/>
            <w:i/>
            <w:color w:val="222A35" w:themeColor="text2" w:themeShade="80"/>
            <w:sz w:val="22"/>
            <w:szCs w:val="22"/>
            <w:u w:val="none"/>
          </w:rPr>
          <w:t>36/2018</w:t>
        </w:r>
      </w:hyperlink>
      <w:r w:rsidRPr="00640425">
        <w:rPr>
          <w:rFonts w:ascii="Cambria" w:hAnsi="Cambria"/>
          <w:i/>
          <w:color w:val="222A35" w:themeColor="text2" w:themeShade="80"/>
          <w:sz w:val="22"/>
          <w:szCs w:val="22"/>
        </w:rPr>
        <w:t xml:space="preserve">, </w:t>
      </w:r>
      <w:hyperlink r:id="rId63" w:history="1">
        <w:r w:rsidRPr="00640425">
          <w:rPr>
            <w:rStyle w:val="Hyperlink"/>
            <w:rFonts w:ascii="Cambria" w:hAnsi="Cambria"/>
            <w:i/>
            <w:color w:val="222A35" w:themeColor="text2" w:themeShade="80"/>
            <w:sz w:val="22"/>
            <w:szCs w:val="22"/>
            <w:u w:val="none"/>
          </w:rPr>
          <w:t>44/2018</w:t>
        </w:r>
      </w:hyperlink>
      <w:r w:rsidRPr="00640425">
        <w:rPr>
          <w:rFonts w:ascii="Cambria" w:hAnsi="Cambria"/>
          <w:i/>
          <w:color w:val="222A35" w:themeColor="text2" w:themeShade="80"/>
          <w:sz w:val="22"/>
          <w:szCs w:val="22"/>
        </w:rPr>
        <w:t xml:space="preserve"> - други пропис, </w:t>
      </w:r>
      <w:hyperlink r:id="rId64" w:history="1">
        <w:r w:rsidRPr="00640425">
          <w:rPr>
            <w:rStyle w:val="Hyperlink"/>
            <w:rFonts w:ascii="Cambria" w:hAnsi="Cambria"/>
            <w:i/>
            <w:color w:val="222A35" w:themeColor="text2" w:themeShade="80"/>
            <w:sz w:val="22"/>
            <w:szCs w:val="22"/>
            <w:u w:val="none"/>
          </w:rPr>
          <w:t>104/2018</w:t>
        </w:r>
      </w:hyperlink>
      <w:r w:rsidRPr="00640425">
        <w:rPr>
          <w:rFonts w:ascii="Cambria" w:hAnsi="Cambria"/>
          <w:i/>
          <w:color w:val="222A35" w:themeColor="text2" w:themeShade="80"/>
          <w:sz w:val="22"/>
          <w:szCs w:val="22"/>
        </w:rPr>
        <w:t xml:space="preserve">, </w:t>
      </w:r>
      <w:hyperlink r:id="rId65" w:history="1">
        <w:r w:rsidRPr="00640425">
          <w:rPr>
            <w:rStyle w:val="Hyperlink"/>
            <w:rFonts w:ascii="Cambria" w:hAnsi="Cambria"/>
            <w:i/>
            <w:color w:val="222A35" w:themeColor="text2" w:themeShade="80"/>
            <w:sz w:val="22"/>
            <w:szCs w:val="22"/>
            <w:u w:val="none"/>
          </w:rPr>
          <w:t>14/2019</w:t>
        </w:r>
      </w:hyperlink>
      <w:r w:rsidRPr="00640425">
        <w:rPr>
          <w:rFonts w:ascii="Cambria" w:hAnsi="Cambria"/>
          <w:i/>
          <w:color w:val="222A35" w:themeColor="text2" w:themeShade="80"/>
          <w:sz w:val="22"/>
          <w:szCs w:val="22"/>
        </w:rPr>
        <w:t xml:space="preserve"> и </w:t>
      </w:r>
      <w:hyperlink r:id="rId66" w:history="1">
        <w:r w:rsidRPr="00640425">
          <w:rPr>
            <w:rStyle w:val="Hyperlink"/>
            <w:rFonts w:ascii="Cambria" w:hAnsi="Cambria"/>
            <w:i/>
            <w:color w:val="222A35" w:themeColor="text2" w:themeShade="80"/>
            <w:sz w:val="22"/>
            <w:szCs w:val="22"/>
            <w:u w:val="none"/>
          </w:rPr>
          <w:t>33/2019</w:t>
        </w:r>
      </w:hyperlink>
      <w:r w:rsidRPr="00640425">
        <w:rPr>
          <w:rFonts w:ascii="Cambria" w:hAnsi="Cambria"/>
          <w:i/>
          <w:color w:val="222A35" w:themeColor="text2" w:themeShade="80"/>
          <w:sz w:val="22"/>
          <w:szCs w:val="22"/>
        </w:rPr>
        <w:t xml:space="preserve"> и </w:t>
      </w:r>
      <w:hyperlink r:id="rId67" w:history="1">
        <w:r w:rsidRPr="00640425">
          <w:rPr>
            <w:rStyle w:val="Hyperlink"/>
            <w:rFonts w:ascii="Cambria" w:hAnsi="Cambria"/>
            <w:i/>
            <w:color w:val="222A35" w:themeColor="text2" w:themeShade="80"/>
            <w:sz w:val="22"/>
            <w:szCs w:val="22"/>
            <w:u w:val="none"/>
          </w:rPr>
          <w:t>68/2019</w:t>
        </w:r>
      </w:hyperlink>
      <w:r w:rsidRPr="00640425">
        <w:rPr>
          <w:rFonts w:ascii="Cambria" w:hAnsi="Cambria"/>
          <w:i/>
          <w:color w:val="222A35" w:themeColor="text2" w:themeShade="80"/>
          <w:sz w:val="22"/>
          <w:szCs w:val="22"/>
        </w:rPr>
        <w:t xml:space="preserve">). </w:t>
      </w:r>
      <w:r w:rsidRPr="00640425">
        <w:rPr>
          <w:rFonts w:ascii="Cambria" w:hAnsi="Cambria"/>
          <w:i/>
          <w:sz w:val="22"/>
          <w:szCs w:val="22"/>
        </w:rPr>
        <w:t>По достављању потврде о уплати Министарству, подносиоцу захтева биће упућене захтеване копије докумената.</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4A3230" w:rsidRPr="00640425" w:rsidRDefault="004A3230">
      <w:pPr>
        <w:ind w:left="851" w:firstLine="0"/>
        <w:rPr>
          <w:rFonts w:ascii="Cambria" w:hAnsi="Cambria" w:cs="Calibri"/>
          <w:i/>
          <w:sz w:val="22"/>
          <w:szCs w:val="22"/>
        </w:rPr>
      </w:pPr>
    </w:p>
    <w:p w:rsidR="004A3230" w:rsidRPr="00640425" w:rsidRDefault="00870137">
      <w:pPr>
        <w:tabs>
          <w:tab w:val="left" w:pos="1980"/>
        </w:tabs>
        <w:ind w:left="851" w:firstLine="0"/>
        <w:rPr>
          <w:rFonts w:ascii="Cambria" w:hAnsi="Cambria"/>
          <w:sz w:val="22"/>
          <w:szCs w:val="22"/>
        </w:rPr>
      </w:pPr>
      <w:r w:rsidRPr="00640425">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640425" w:rsidRDefault="004A3230">
      <w:pPr>
        <w:tabs>
          <w:tab w:val="left" w:pos="1980"/>
        </w:tabs>
        <w:ind w:left="1980" w:hanging="180"/>
        <w:rPr>
          <w:rFonts w:ascii="Cambria" w:hAnsi="Cambria" w:cs="Calibri"/>
          <w: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shd w:val="clear" w:color="auto" w:fill="FFFFFF"/>
        </w:rPr>
        <w:lastRenderedPageBreak/>
        <w:t>О</w:t>
      </w:r>
      <w:r w:rsidRPr="00640425">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640425">
        <w:rPr>
          <w:rFonts w:ascii="Cambria" w:hAnsi="Cambria" w:cs="Calibri"/>
          <w:sz w:val="22"/>
          <w:szCs w:val="22"/>
          <w:shd w:val="clear" w:color="auto" w:fill="FFFFFF"/>
        </w:rPr>
        <w:t>;</w:t>
      </w:r>
    </w:p>
    <w:p w:rsidR="004A3230" w:rsidRPr="00640425" w:rsidRDefault="004A3230">
      <w:pPr>
        <w:ind w:left="720" w:firstLine="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Дирекција за железнице је дужна да поступи по захтеву </w:t>
      </w:r>
      <w:r w:rsidRPr="00640425">
        <w:rPr>
          <w:rFonts w:ascii="Cambria" w:hAnsi="Cambria" w:cs="Calibri"/>
          <w:b/>
          <w:sz w:val="22"/>
          <w:szCs w:val="22"/>
        </w:rPr>
        <w:t>без одлагања</w:t>
      </w:r>
      <w:r w:rsidRPr="00640425">
        <w:rPr>
          <w:rFonts w:ascii="Cambria" w:hAnsi="Cambria" w:cs="Calibri"/>
          <w:sz w:val="22"/>
          <w:szCs w:val="22"/>
        </w:rPr>
        <w:t xml:space="preserve">, а најдуже у року од </w:t>
      </w:r>
      <w:r w:rsidRPr="00640425">
        <w:rPr>
          <w:rFonts w:ascii="Cambria" w:hAnsi="Cambria" w:cs="Calibri"/>
          <w:b/>
          <w:sz w:val="22"/>
          <w:szCs w:val="22"/>
        </w:rPr>
        <w:t>48 сати, 15 дана</w:t>
      </w:r>
      <w:r w:rsidRPr="00640425">
        <w:rPr>
          <w:rFonts w:ascii="Cambria" w:hAnsi="Cambria" w:cs="Calibri"/>
          <w:sz w:val="22"/>
          <w:szCs w:val="22"/>
        </w:rPr>
        <w:t xml:space="preserve"> или </w:t>
      </w:r>
      <w:r w:rsidRPr="00640425">
        <w:rPr>
          <w:rFonts w:ascii="Cambria" w:hAnsi="Cambria" w:cs="Calibri"/>
          <w:b/>
          <w:sz w:val="22"/>
          <w:szCs w:val="22"/>
        </w:rPr>
        <w:t>до 40 дана</w:t>
      </w:r>
      <w:r w:rsidRPr="00640425">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640425" w:rsidRDefault="004A3230">
      <w:pPr>
        <w:ind w:left="360"/>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Дирекција за железнице је обавезна да или </w:t>
      </w:r>
      <w:r w:rsidRPr="00640425">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640425">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640425">
        <w:rPr>
          <w:rFonts w:ascii="Cambria" w:hAnsi="Cambria" w:cs="Calibri"/>
          <w:b/>
          <w:sz w:val="22"/>
          <w:szCs w:val="22"/>
        </w:rPr>
        <w:t xml:space="preserve">Игнорисање захтева и упућивање неформалних обавештења </w:t>
      </w:r>
      <w:r w:rsidRPr="00640425">
        <w:rPr>
          <w:rFonts w:ascii="Cambria" w:hAnsi="Cambria" w:cs="Calibri"/>
          <w:sz w:val="22"/>
          <w:szCs w:val="22"/>
        </w:rPr>
        <w:t xml:space="preserve">уместо поступања по захтеву </w:t>
      </w:r>
      <w:r w:rsidRPr="00640425">
        <w:rPr>
          <w:rFonts w:ascii="Cambria" w:hAnsi="Cambria" w:cs="Calibri"/>
          <w:b/>
          <w:sz w:val="22"/>
          <w:szCs w:val="22"/>
        </w:rPr>
        <w:t>није допуштено</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640425">
        <w:rPr>
          <w:rFonts w:ascii="Cambria" w:hAnsi="Cambria" w:cs="Calibri"/>
          <w:b/>
          <w:sz w:val="22"/>
          <w:szCs w:val="22"/>
        </w:rPr>
        <w:t>подносилац захтева има право да покрене управни спор</w:t>
      </w:r>
      <w:r w:rsidRPr="00640425">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640425" w:rsidRDefault="004A3230">
      <w:pPr>
        <w:rPr>
          <w:rFonts w:ascii="Cambria" w:hAnsi="Cambria" w:cs="Calibri"/>
          <w:sz w:val="22"/>
          <w:szCs w:val="22"/>
        </w:rPr>
      </w:pPr>
    </w:p>
    <w:p w:rsidR="004A3230" w:rsidRPr="00640425" w:rsidRDefault="00870137" w:rsidP="00FB6271">
      <w:pPr>
        <w:numPr>
          <w:ilvl w:val="0"/>
          <w:numId w:val="63"/>
        </w:numPr>
        <w:rPr>
          <w:rFonts w:ascii="Cambria" w:hAnsi="Cambria"/>
          <w:sz w:val="22"/>
          <w:szCs w:val="22"/>
        </w:rPr>
      </w:pPr>
      <w:r w:rsidRPr="00640425">
        <w:rPr>
          <w:rFonts w:ascii="Cambria" w:hAnsi="Cambria" w:cs="Calibri"/>
          <w:sz w:val="22"/>
          <w:szCs w:val="22"/>
        </w:rPr>
        <w:t xml:space="preserve">Подносилац захтева има право да покрене </w:t>
      </w:r>
      <w:r w:rsidRPr="00640425">
        <w:rPr>
          <w:rFonts w:ascii="Cambria" w:hAnsi="Cambria" w:cs="Calibri"/>
          <w:b/>
          <w:sz w:val="22"/>
          <w:szCs w:val="22"/>
        </w:rPr>
        <w:t>управни спор и у односу на закључак</w:t>
      </w:r>
      <w:r w:rsidRPr="00640425">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640425" w:rsidRDefault="004A3230">
      <w:pPr>
        <w:rPr>
          <w:rFonts w:ascii="Cambria" w:hAnsi="Cambria" w:cs="Calibri"/>
          <w:b/>
          <w:sz w:val="22"/>
          <w:szCs w:val="22"/>
        </w:rPr>
      </w:pPr>
    </w:p>
    <w:p w:rsidR="004A3230" w:rsidRPr="00640425" w:rsidRDefault="00870137">
      <w:pPr>
        <w:jc w:val="left"/>
        <w:rPr>
          <w:rFonts w:ascii="Cambria" w:hAnsi="Cambria"/>
          <w:sz w:val="22"/>
          <w:szCs w:val="22"/>
        </w:rPr>
      </w:pPr>
      <w:r w:rsidRPr="00640425">
        <w:rPr>
          <w:rFonts w:ascii="Cambria" w:hAnsi="Cambria" w:cs="Calibri"/>
          <w:sz w:val="22"/>
          <w:szCs w:val="22"/>
        </w:rPr>
        <w:t>У даљем тексту се налази:</w:t>
      </w:r>
    </w:p>
    <w:p w:rsidR="004A3230" w:rsidRPr="00640425" w:rsidRDefault="004A3230">
      <w:pPr>
        <w:rPr>
          <w:rFonts w:ascii="Cambria" w:hAnsi="Cambria" w:cs="Calibri"/>
          <w:sz w:val="22"/>
          <w:szCs w:val="22"/>
        </w:rPr>
      </w:pPr>
    </w:p>
    <w:p w:rsidR="004A3230" w:rsidRPr="00640425" w:rsidRDefault="00870137">
      <w:pPr>
        <w:ind w:left="360" w:firstLine="360"/>
        <w:rPr>
          <w:rFonts w:ascii="Cambria" w:hAnsi="Cambria" w:cs="Calibri"/>
          <w:sz w:val="22"/>
          <w:szCs w:val="22"/>
        </w:rPr>
      </w:pPr>
      <w:r w:rsidRPr="00640425">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Pr="00640425" w:rsidRDefault="004A3230">
      <w:pPr>
        <w:ind w:left="360" w:firstLine="360"/>
        <w:rPr>
          <w:rFonts w:ascii="Cambria" w:hAnsi="Cambria" w:cs="Calibri"/>
          <w:sz w:val="22"/>
          <w:szCs w:val="22"/>
        </w:rPr>
      </w:pPr>
    </w:p>
    <w:p w:rsidR="004A3230" w:rsidRDefault="004A3230">
      <w:pPr>
        <w:ind w:left="360" w:firstLine="360"/>
        <w:rPr>
          <w:rFonts w:ascii="Cambria" w:hAnsi="Cambria" w:cs="Calibri"/>
          <w:sz w:val="22"/>
          <w:szCs w:val="22"/>
          <w:lang w:val="sr-Cyrl-CS"/>
        </w:rPr>
      </w:pPr>
    </w:p>
    <w:p w:rsidR="00B835AA" w:rsidRDefault="00B835AA">
      <w:pPr>
        <w:ind w:left="360" w:firstLine="360"/>
        <w:rPr>
          <w:rFonts w:ascii="Cambria" w:hAnsi="Cambria" w:cs="Calibri"/>
          <w:sz w:val="22"/>
          <w:szCs w:val="22"/>
          <w:lang w:val="sr-Cyrl-CS"/>
        </w:rPr>
      </w:pPr>
    </w:p>
    <w:p w:rsidR="00B835AA" w:rsidRDefault="00B835AA">
      <w:pPr>
        <w:ind w:left="360" w:firstLine="360"/>
        <w:rPr>
          <w:rFonts w:ascii="Cambria" w:hAnsi="Cambria" w:cs="Calibri"/>
          <w:sz w:val="22"/>
          <w:szCs w:val="22"/>
          <w:lang w:val="sr-Cyrl-CS"/>
        </w:rPr>
      </w:pPr>
    </w:p>
    <w:p w:rsidR="00B835AA" w:rsidRDefault="00B835AA">
      <w:pPr>
        <w:ind w:left="360" w:firstLine="360"/>
        <w:rPr>
          <w:rFonts w:ascii="Cambria" w:hAnsi="Cambria" w:cs="Calibri"/>
          <w:sz w:val="22"/>
          <w:szCs w:val="22"/>
          <w:lang w:val="sr-Cyrl-CS"/>
        </w:rPr>
      </w:pPr>
    </w:p>
    <w:p w:rsidR="00B835AA" w:rsidRDefault="00B835AA">
      <w:pPr>
        <w:ind w:left="360" w:firstLine="360"/>
        <w:rPr>
          <w:rFonts w:ascii="Cambria" w:hAnsi="Cambria" w:cs="Calibri"/>
          <w:sz w:val="22"/>
          <w:szCs w:val="22"/>
          <w:lang w:val="sr-Cyrl-CS"/>
        </w:rPr>
      </w:pPr>
    </w:p>
    <w:p w:rsidR="00B835AA" w:rsidRPr="00B835AA" w:rsidRDefault="00B835AA">
      <w:pPr>
        <w:ind w:left="360" w:firstLine="360"/>
        <w:rPr>
          <w:rFonts w:ascii="Cambria" w:hAnsi="Cambria" w:cs="Calibri"/>
          <w:sz w:val="22"/>
          <w:szCs w:val="22"/>
          <w:lang w:val="sr-Cyrl-CS"/>
        </w:rPr>
      </w:pPr>
    </w:p>
    <w:p w:rsidR="004A3230" w:rsidRPr="00640425" w:rsidRDefault="004A3230">
      <w:pPr>
        <w:ind w:left="360" w:firstLine="360"/>
        <w:rPr>
          <w:rFonts w:ascii="Cambria" w:hAnsi="Cambria" w:cs="Calibri"/>
          <w:sz w:val="22"/>
          <w:szCs w:val="22"/>
        </w:rPr>
      </w:pPr>
    </w:p>
    <w:p w:rsidR="004A3230" w:rsidRPr="00640425" w:rsidRDefault="00870137">
      <w:pPr>
        <w:pStyle w:val="Normal1"/>
        <w:spacing w:before="0" w:after="0"/>
        <w:rPr>
          <w:rFonts w:ascii="Cambria" w:hAnsi="Cambria"/>
        </w:rPr>
      </w:pPr>
      <w:bookmarkStart w:id="579" w:name="_Toc280527828"/>
      <w:r w:rsidRPr="00640425">
        <w:rPr>
          <w:rFonts w:ascii="Cambria" w:hAnsi="Cambria" w:cs="Calibri"/>
        </w:rPr>
        <w:t xml:space="preserve">Пример захтева </w:t>
      </w:r>
      <w:bookmarkEnd w:id="579"/>
      <w:r w:rsidRPr="00640425">
        <w:rPr>
          <w:rFonts w:ascii="Cambria" w:hAnsi="Cambria" w:cs="Calibri"/>
        </w:rPr>
        <w:t>Дирекцији за железнице</w:t>
      </w:r>
    </w:p>
    <w:p w:rsidR="004A3230" w:rsidRPr="00640425" w:rsidRDefault="004A3230">
      <w:pPr>
        <w:rPr>
          <w:rFonts w:ascii="Cambria" w:hAnsi="Cambria" w:cs="Calibri"/>
          <w:sz w:val="22"/>
          <w:szCs w:val="22"/>
        </w:rPr>
      </w:pPr>
    </w:p>
    <w:p w:rsidR="004A3230" w:rsidRPr="00640425" w:rsidRDefault="00870137">
      <w:pPr>
        <w:jc w:val="center"/>
        <w:rPr>
          <w:rFonts w:ascii="Cambria" w:hAnsi="Cambria" w:cs="Calibri"/>
          <w:b/>
          <w:sz w:val="22"/>
          <w:szCs w:val="22"/>
        </w:rPr>
      </w:pPr>
      <w:r w:rsidRPr="00640425">
        <w:rPr>
          <w:rFonts w:ascii="Cambria" w:hAnsi="Cambria" w:cs="Calibri"/>
          <w:b/>
          <w:sz w:val="22"/>
          <w:szCs w:val="22"/>
        </w:rPr>
        <w:t>РЕПУБЛИКА СРБИЈА</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ДИРЕКЦИЈА ЗА ЖЕЛЕЗНИЦЕ</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6.</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 А Х Т Е В</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за приступ информацији од јавног значаја</w:t>
      </w:r>
    </w:p>
    <w:p w:rsidR="004A3230" w:rsidRPr="00640425" w:rsidRDefault="004A3230">
      <w:pPr>
        <w:rPr>
          <w:rFonts w:ascii="Cambria" w:hAnsi="Cambria" w:cs="Calibri"/>
          <w:b/>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ab/>
        <w:t xml:space="preserve">На основу члана 15. ст. 1. Закона о слободном приступу информацијама од јавног значаја („Службени гласник РС“, бр. 120/04, 54/07, 104/09 и 36/10), од горе наведеног органа </w:t>
      </w:r>
      <w:r w:rsidRPr="00640425">
        <w:rPr>
          <w:rFonts w:ascii="Cambria" w:hAnsi="Cambria" w:cs="Calibri"/>
          <w:sz w:val="22"/>
          <w:szCs w:val="22"/>
        </w:rPr>
        <w:lastRenderedPageBreak/>
        <w:t>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rPr>
      </w:pPr>
    </w:p>
    <w:p w:rsidR="004A3230" w:rsidRPr="00640425" w:rsidRDefault="00870137" w:rsidP="00FB6271">
      <w:pPr>
        <w:numPr>
          <w:ilvl w:val="0"/>
          <w:numId w:val="64"/>
        </w:numPr>
        <w:rPr>
          <w:rFonts w:ascii="Cambria" w:hAnsi="Cambria" w:cs="Calibri"/>
          <w:sz w:val="22"/>
          <w:szCs w:val="22"/>
        </w:rPr>
      </w:pPr>
      <w:r w:rsidRPr="00640425">
        <w:rPr>
          <w:rFonts w:ascii="Cambria" w:hAnsi="Cambria" w:cs="Calibri"/>
          <w:sz w:val="22"/>
          <w:szCs w:val="22"/>
        </w:rPr>
        <w:t>Да ме обавести да ли поседује информацију на коју се односи овај захтев</w:t>
      </w:r>
    </w:p>
    <w:p w:rsidR="004A3230" w:rsidRPr="00640425" w:rsidRDefault="00870137" w:rsidP="00FB6271">
      <w:pPr>
        <w:numPr>
          <w:ilvl w:val="0"/>
          <w:numId w:val="64"/>
        </w:numPr>
        <w:rPr>
          <w:rFonts w:ascii="Cambria" w:hAnsi="Cambria" w:cs="Calibri"/>
          <w:sz w:val="22"/>
          <w:szCs w:val="22"/>
        </w:rPr>
      </w:pPr>
      <w:r w:rsidRPr="00640425">
        <w:rPr>
          <w:rFonts w:ascii="Cambria" w:hAnsi="Cambria" w:cs="Calibri"/>
          <w:sz w:val="22"/>
          <w:szCs w:val="22"/>
        </w:rPr>
        <w:t>Да ме обавести да ли је тражена информација иначе доступна</w:t>
      </w:r>
    </w:p>
    <w:p w:rsidR="004A3230" w:rsidRPr="00640425" w:rsidRDefault="00870137" w:rsidP="00FB6271">
      <w:pPr>
        <w:numPr>
          <w:ilvl w:val="0"/>
          <w:numId w:val="64"/>
        </w:numPr>
        <w:rPr>
          <w:rFonts w:ascii="Cambria" w:hAnsi="Cambria" w:cs="Calibri"/>
          <w:sz w:val="22"/>
          <w:szCs w:val="22"/>
        </w:rPr>
      </w:pPr>
      <w:r w:rsidRPr="00640425">
        <w:rPr>
          <w:rFonts w:ascii="Cambria" w:hAnsi="Cambria" w:cs="Calibri"/>
          <w:sz w:val="22"/>
          <w:szCs w:val="22"/>
        </w:rPr>
        <w:t>Да ми омогући да остварим увид у у документ који садржи тражену информацију</w:t>
      </w:r>
    </w:p>
    <w:p w:rsidR="004A3230" w:rsidRPr="00640425" w:rsidRDefault="00870137" w:rsidP="00FB6271">
      <w:pPr>
        <w:numPr>
          <w:ilvl w:val="0"/>
          <w:numId w:val="64"/>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rsidP="00FB6271">
      <w:pPr>
        <w:numPr>
          <w:ilvl w:val="0"/>
          <w:numId w:val="64"/>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pPr>
        <w:rPr>
          <w:rFonts w:ascii="Cambria" w:hAnsi="Cambria"/>
          <w:sz w:val="22"/>
          <w:szCs w:val="22"/>
        </w:rPr>
      </w:pPr>
      <w:r w:rsidRPr="00640425">
        <w:rPr>
          <w:rFonts w:ascii="Cambria" w:hAnsi="Cambria" w:cs="Calibri"/>
          <w:sz w:val="22"/>
          <w:szCs w:val="22"/>
        </w:rPr>
        <w:t xml:space="preserve">5 а) </w:t>
      </w:r>
      <w:r w:rsidRPr="00640425">
        <w:rPr>
          <w:rFonts w:ascii="Cambria" w:hAnsi="Cambria" w:cs="Calibri"/>
          <w:sz w:val="22"/>
          <w:szCs w:val="22"/>
        </w:rPr>
        <w:tab/>
        <w:t>поштом, на адресу  ________________________________________________</w:t>
      </w:r>
    </w:p>
    <w:p w:rsidR="004A3230" w:rsidRPr="00640425" w:rsidRDefault="00870137">
      <w:pPr>
        <w:rPr>
          <w:rFonts w:ascii="Cambria" w:hAnsi="Cambria" w:cs="Calibri"/>
          <w:sz w:val="22"/>
          <w:szCs w:val="22"/>
        </w:rPr>
      </w:pPr>
      <w:r w:rsidRPr="00640425">
        <w:rPr>
          <w:rFonts w:ascii="Cambria" w:hAnsi="Cambria" w:cs="Calibri"/>
          <w:sz w:val="22"/>
          <w:szCs w:val="22"/>
        </w:rPr>
        <w:t xml:space="preserve">5 б) </w:t>
      </w:r>
      <w:r w:rsidRPr="00640425">
        <w:rPr>
          <w:rFonts w:ascii="Cambria" w:hAnsi="Cambria" w:cs="Calibri"/>
          <w:sz w:val="22"/>
          <w:szCs w:val="22"/>
        </w:rPr>
        <w:tab/>
        <w:t>електронском поштом, на адресу _______________________________</w:t>
      </w:r>
    </w:p>
    <w:p w:rsidR="004A3230" w:rsidRPr="00640425" w:rsidRDefault="00870137">
      <w:pPr>
        <w:rPr>
          <w:rFonts w:ascii="Cambria" w:hAnsi="Cambria"/>
          <w:sz w:val="22"/>
          <w:szCs w:val="22"/>
        </w:rPr>
      </w:pPr>
      <w:r w:rsidRPr="00640425">
        <w:rPr>
          <w:rFonts w:ascii="Cambria" w:hAnsi="Cambria" w:cs="Calibri"/>
          <w:sz w:val="22"/>
          <w:szCs w:val="22"/>
        </w:rPr>
        <w:t>5 в)</w:t>
      </w:r>
      <w:r w:rsidRPr="00640425">
        <w:rPr>
          <w:rFonts w:ascii="Cambria" w:hAnsi="Cambria" w:cs="Calibri"/>
          <w:sz w:val="22"/>
          <w:szCs w:val="22"/>
        </w:rPr>
        <w:tab/>
        <w:t>факсом, на број ____________________________________________________</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Тражена информација или назив документа:</w:t>
      </w:r>
    </w:p>
    <w:p w:rsidR="004A3230" w:rsidRPr="00640425" w:rsidRDefault="00870137">
      <w:pPr>
        <w:ind w:firstLine="0"/>
        <w:rPr>
          <w:rFonts w:ascii="Cambria" w:hAnsi="Cambria"/>
          <w:sz w:val="22"/>
          <w:szCs w:val="22"/>
        </w:rPr>
      </w:pPr>
      <w:r w:rsidRPr="00640425">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cs="Calibri"/>
          <w:sz w:val="22"/>
          <w:szCs w:val="22"/>
        </w:rPr>
      </w:pPr>
      <w:r w:rsidRPr="00640425">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rPr>
      </w:pPr>
      <w:r w:rsidRPr="00640425">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26D06D29" wp14:editId="24F894E3">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63219F" w:rsidRDefault="0063219F">
                            <w:r>
                              <w:rPr>
                                <w:rFonts w:ascii="Cambria" w:hAnsi="Cambria" w:cs="Calibri"/>
                                <w:sz w:val="22"/>
                                <w:szCs w:val="22"/>
                              </w:rPr>
                              <w:t xml:space="preserve">                                                                                                             ____________________________________</w:t>
                            </w: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63219F" w:rsidRDefault="0063219F">
                            <w:pPr>
                              <w:rPr>
                                <w:rFonts w:ascii="Cambria" w:hAnsi="Cambria" w:cs="Calibri"/>
                                <w:sz w:val="22"/>
                                <w:szCs w:val="22"/>
                              </w:rPr>
                            </w:pPr>
                          </w:p>
                          <w:p w:rsidR="0063219F" w:rsidRDefault="0063219F">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rPr>
                                <w:rFonts w:ascii="Cambria" w:hAnsi="Cambria" w:cs="Calibri"/>
                                <w:sz w:val="22"/>
                                <w:szCs w:val="22"/>
                              </w:rPr>
                            </w:pPr>
                          </w:p>
                          <w:p w:rsidR="0063219F" w:rsidRDefault="0063219F">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rPr>
                                <w:rFonts w:ascii="Cambria" w:hAnsi="Cambria" w:cs="Calibri"/>
                                <w:sz w:val="22"/>
                                <w:szCs w:val="22"/>
                              </w:rPr>
                            </w:pP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6D06D29" id="_x0000_s1028"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CDhcDk+QEAAAEEAAAOAAAAAAAAAAAAAAAAAC4C&#10;AABkcnMvZTJvRG9jLnhtbFBLAQItABQABgAIAAAAIQCAyZGG3QAAAAcBAAAPAAAAAAAAAAAAAAAA&#10;AFMEAABkcnMvZG93bnJldi54bWxQSwUGAAAAAAQABADzAAAAXQUAAAAA&#10;" strokecolor="white" strokeweight=".26467mm">
                <v:textbox>
                  <w:txbxContent>
                    <w:p w:rsidR="0063219F" w:rsidRDefault="0063219F">
                      <w:r>
                        <w:rPr>
                          <w:rFonts w:ascii="Cambria" w:hAnsi="Cambria" w:cs="Calibri"/>
                          <w:sz w:val="22"/>
                          <w:szCs w:val="22"/>
                        </w:rPr>
                        <w:t xml:space="preserve">                                                                                                             ____________________________________</w:t>
                      </w: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63219F" w:rsidRDefault="0063219F">
                      <w:pPr>
                        <w:rPr>
                          <w:rFonts w:ascii="Cambria" w:hAnsi="Cambria" w:cs="Calibri"/>
                          <w:sz w:val="22"/>
                          <w:szCs w:val="22"/>
                        </w:rPr>
                      </w:pPr>
                    </w:p>
                    <w:p w:rsidR="0063219F" w:rsidRDefault="0063219F">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rPr>
                          <w:rFonts w:ascii="Cambria" w:hAnsi="Cambria" w:cs="Calibri"/>
                          <w:sz w:val="22"/>
                          <w:szCs w:val="22"/>
                        </w:rPr>
                      </w:pPr>
                    </w:p>
                    <w:p w:rsidR="0063219F" w:rsidRDefault="0063219F">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rPr>
                          <w:rFonts w:ascii="Cambria" w:hAnsi="Cambria" w:cs="Calibri"/>
                          <w:sz w:val="22"/>
                          <w:szCs w:val="22"/>
                        </w:rPr>
                      </w:pP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v:textbox>
              </v:shape>
            </w:pict>
          </mc:Fallback>
        </mc:AlternateContent>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p>
    <w:p w:rsidR="004A3230" w:rsidRPr="00640425" w:rsidRDefault="00870137" w:rsidP="0042634E">
      <w:pPr>
        <w:rPr>
          <w:rFonts w:ascii="Cambria" w:hAnsi="Cambria" w:cs="Calibri"/>
          <w:sz w:val="22"/>
          <w:szCs w:val="22"/>
        </w:rPr>
      </w:pP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t xml:space="preserve">   </w:t>
      </w:r>
    </w:p>
    <w:p w:rsidR="004A3230" w:rsidRPr="00640425" w:rsidRDefault="00870137">
      <w:pPr>
        <w:pageBreakBefore/>
        <w:rPr>
          <w:rFonts w:ascii="Cambria" w:hAnsi="Cambria"/>
          <w:sz w:val="22"/>
          <w:szCs w:val="22"/>
        </w:rPr>
      </w:pPr>
      <w:r w:rsidRPr="00640425">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ПОВЕРЕНИКУ ЗА ИНФОРМАЦИЈЕ ОД ЈАВНОГ ЗНАЧАЈА</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И ЗАШТИТУ ПОДАТАКА О ЛИЧНОСТИ</w:t>
      </w:r>
    </w:p>
    <w:p w:rsidR="004A3230" w:rsidRPr="00640425" w:rsidRDefault="004A3230">
      <w:pPr>
        <w:jc w:val="center"/>
        <w:rPr>
          <w:rFonts w:ascii="Cambria" w:hAnsi="Cambria" w:cs="Calibri"/>
          <w:sz w:val="22"/>
          <w:szCs w:val="22"/>
        </w:rPr>
      </w:pP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22-26</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 xml:space="preserve">Ж А Л Б А </w:t>
      </w:r>
    </w:p>
    <w:p w:rsidR="004A3230" w:rsidRPr="00640425" w:rsidRDefault="004A3230">
      <w:pPr>
        <w:ind w:firstLine="0"/>
        <w:jc w:val="center"/>
        <w:rPr>
          <w:rFonts w:ascii="Cambria" w:hAnsi="Cambria" w:cs="Calibri"/>
          <w:b/>
          <w:sz w:val="22"/>
          <w:szCs w:val="22"/>
        </w:rPr>
      </w:pP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(Име, презиме, односно назив, адреса и седиште жалиоца)</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sz w:val="22"/>
          <w:szCs w:val="22"/>
        </w:rPr>
        <w:t>против решења-закључка</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jc w:val="center"/>
        <w:rPr>
          <w:rFonts w:ascii="Cambria" w:hAnsi="Cambria" w:cs="Calibri"/>
          <w:sz w:val="22"/>
          <w:szCs w:val="22"/>
        </w:rPr>
      </w:pPr>
      <w:r w:rsidRPr="00640425">
        <w:rPr>
          <w:rFonts w:ascii="Cambria" w:hAnsi="Cambria" w:cs="Calibri"/>
          <w:sz w:val="22"/>
          <w:szCs w:val="22"/>
        </w:rPr>
        <w:t>(назив органа који је донео одлуку)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Број.................................... од ............................... године. </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640425" w:rsidRDefault="00870137">
      <w:pPr>
        <w:rPr>
          <w:rFonts w:ascii="Cambria" w:hAnsi="Cambria" w:cs="Calibri"/>
          <w:sz w:val="22"/>
          <w:szCs w:val="22"/>
        </w:rPr>
      </w:pPr>
      <w:r w:rsidRPr="00640425">
        <w:rPr>
          <w:rFonts w:ascii="Cambria" w:hAnsi="Cambria" w:cs="Calibri"/>
          <w:sz w:val="22"/>
          <w:szCs w:val="22"/>
        </w:rPr>
        <w:t>............................................................................................................................................................................................................................................................................................................................................ јер није заснована на Закону о слободном приступу информацијама од јавног значаја.</w:t>
      </w:r>
    </w:p>
    <w:p w:rsidR="004A3230" w:rsidRPr="00640425" w:rsidRDefault="00870137">
      <w:pPr>
        <w:rPr>
          <w:rFonts w:ascii="Cambria" w:hAnsi="Cambria" w:cs="Calibri"/>
          <w:sz w:val="22"/>
          <w:szCs w:val="22"/>
        </w:rPr>
      </w:pPr>
      <w:r w:rsidRPr="00640425">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640425" w:rsidRDefault="00870137">
      <w:pPr>
        <w:rPr>
          <w:rFonts w:ascii="Cambria" w:hAnsi="Cambria" w:cs="Calibri"/>
          <w:sz w:val="22"/>
          <w:szCs w:val="22"/>
        </w:rPr>
      </w:pPr>
      <w:r w:rsidRPr="00640425">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640425" w:rsidRDefault="00870137">
      <w:pPr>
        <w:rPr>
          <w:rFonts w:ascii="Cambria" w:hAnsi="Cambria"/>
          <w:sz w:val="22"/>
          <w:szCs w:val="22"/>
        </w:rPr>
      </w:pPr>
      <w:r w:rsidRPr="00640425">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6F749DE1" wp14:editId="67D9C3A3">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63219F" w:rsidRDefault="0063219F">
                            <w:pPr>
                              <w:spacing w:line="204" w:lineRule="auto"/>
                            </w:pPr>
                            <w:r>
                              <w:rPr>
                                <w:rFonts w:ascii="Cambria" w:hAnsi="Cambria" w:cs="Calibri"/>
                                <w:sz w:val="22"/>
                                <w:szCs w:val="22"/>
                              </w:rPr>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spacing w:line="204" w:lineRule="auto"/>
                              <w:rPr>
                                <w:rFonts w:ascii="Cambria" w:hAnsi="Cambria" w:cs="Calibri"/>
                                <w:sz w:val="22"/>
                                <w:szCs w:val="22"/>
                              </w:rPr>
                            </w:pP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F749DE1" id="_x0000_s1029"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DIumkQ+QEAAAEEAAAOAAAAAAAAAAAAAAAA&#10;AC4CAABkcnMvZTJvRG9jLnhtbFBLAQItABQABgAIAAAAIQBgDhRE4AAAAAgBAAAPAAAAAAAAAAAA&#10;AAAAAFMEAABkcnMvZG93bnJldi54bWxQSwUGAAAAAAQABADzAAAAYAUAAAAA&#10;" strokecolor="white" strokeweight=".26467mm">
                <v:textbox>
                  <w:txbxContent>
                    <w:p w:rsidR="0063219F" w:rsidRDefault="0063219F">
                      <w:pPr>
                        <w:spacing w:line="204" w:lineRule="auto"/>
                      </w:pPr>
                      <w:r>
                        <w:rPr>
                          <w:rFonts w:ascii="Cambria" w:hAnsi="Cambria" w:cs="Calibri"/>
                          <w:sz w:val="22"/>
                          <w:szCs w:val="22"/>
                        </w:rPr>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spacing w:line="204" w:lineRule="auto"/>
                        <w:rPr>
                          <w:rFonts w:ascii="Cambria" w:hAnsi="Cambria" w:cs="Calibri"/>
                          <w:sz w:val="22"/>
                          <w:szCs w:val="22"/>
                        </w:rPr>
                      </w:pP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v:textbox>
              </v:shape>
            </w:pict>
          </mc:Fallback>
        </mc:AlternateConten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ind w:left="4680"/>
        <w:jc w:val="right"/>
        <w:rPr>
          <w:rFonts w:ascii="Cambria" w:hAnsi="Cambria" w:cs="Calibri"/>
          <w:b/>
          <w:sz w:val="22"/>
          <w:szCs w:val="22"/>
        </w:rPr>
      </w:pPr>
    </w:p>
    <w:p w:rsidR="004A3230" w:rsidRPr="00640425" w:rsidRDefault="00870137">
      <w:pPr>
        <w:pStyle w:val="FootnoteText"/>
        <w:rPr>
          <w:rFonts w:ascii="Cambria" w:hAnsi="Cambria"/>
          <w:sz w:val="22"/>
          <w:szCs w:val="22"/>
        </w:rPr>
      </w:pPr>
      <w:r w:rsidRPr="00640425">
        <w:rPr>
          <w:rFonts w:ascii="Cambria" w:hAnsi="Cambria" w:cs="Calibri"/>
          <w:b/>
          <w:sz w:val="22"/>
          <w:szCs w:val="22"/>
        </w:rPr>
        <w:t>Напомена</w:t>
      </w:r>
      <w:r w:rsidRPr="00640425">
        <w:rPr>
          <w:rFonts w:ascii="Cambria" w:hAnsi="Cambria" w:cs="Calibri"/>
          <w:sz w:val="22"/>
          <w:szCs w:val="22"/>
        </w:rPr>
        <w:t xml:space="preserve">: </w:t>
      </w:r>
    </w:p>
    <w:p w:rsidR="004A3230" w:rsidRPr="00640425" w:rsidRDefault="00870137" w:rsidP="00FB6271">
      <w:pPr>
        <w:pStyle w:val="FootnoteText"/>
        <w:numPr>
          <w:ilvl w:val="0"/>
          <w:numId w:val="65"/>
        </w:numPr>
        <w:rPr>
          <w:rFonts w:ascii="Cambria" w:hAnsi="Cambria" w:cs="Calibri"/>
          <w:sz w:val="22"/>
          <w:szCs w:val="22"/>
          <w:lang w:val="ru-RU"/>
        </w:rPr>
      </w:pPr>
      <w:r w:rsidRPr="00640425">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640425" w:rsidRDefault="00870137" w:rsidP="00FB6271">
      <w:pPr>
        <w:pStyle w:val="FootnoteText"/>
        <w:numPr>
          <w:ilvl w:val="0"/>
          <w:numId w:val="65"/>
        </w:numPr>
        <w:rPr>
          <w:rFonts w:ascii="Cambria" w:hAnsi="Cambria" w:cs="Calibri"/>
          <w:sz w:val="22"/>
          <w:szCs w:val="22"/>
          <w:lang w:val="ru-RU"/>
        </w:rPr>
      </w:pPr>
      <w:r w:rsidRPr="00640425">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640425" w:rsidRDefault="004A3230">
      <w:pPr>
        <w:pageBreakBefore/>
        <w:rPr>
          <w:rFonts w:ascii="Cambria" w:hAnsi="Cambria" w:cs="Calibri"/>
          <w:sz w:val="22"/>
          <w:szCs w:val="22"/>
          <w:lang w:val="ru-RU"/>
        </w:rPr>
      </w:pPr>
    </w:p>
    <w:p w:rsidR="004A3230" w:rsidRPr="00640425" w:rsidRDefault="00870137">
      <w:pPr>
        <w:ind w:left="720" w:firstLine="0"/>
        <w:rPr>
          <w:rFonts w:ascii="Cambria" w:hAnsi="Cambria"/>
          <w:sz w:val="22"/>
          <w:szCs w:val="22"/>
          <w:lang w:val="ru-RU"/>
        </w:rPr>
      </w:pPr>
      <w:r w:rsidRPr="00640425">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 </w:t>
      </w:r>
    </w:p>
    <w:p w:rsidR="004A3230" w:rsidRPr="00640425" w:rsidRDefault="004A3230">
      <w:pPr>
        <w:jc w:val="center"/>
        <w:rPr>
          <w:rFonts w:ascii="Cambria" w:hAnsi="Cambria" w:cs="Calibri"/>
          <w:b/>
          <w:sz w:val="22"/>
          <w:szCs w:val="22"/>
          <w:lang w:val="ru-RU"/>
        </w:rPr>
      </w:pP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ПОВЕРЕНИКУ ЗА ИНФОРМАЦИЈЕ ОД ЈАВНОГ ЗНАЧАЈА</w:t>
      </w: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И ЗАШТИТУ ПОДАТАКА О ЛИЧНОСТИ</w:t>
      </w:r>
    </w:p>
    <w:p w:rsidR="004A3230" w:rsidRPr="00640425" w:rsidRDefault="004A3230">
      <w:pPr>
        <w:jc w:val="center"/>
        <w:rPr>
          <w:rFonts w:ascii="Cambria" w:hAnsi="Cambria" w:cs="Calibri"/>
          <w:sz w:val="22"/>
          <w:szCs w:val="22"/>
          <w:lang w:val="ru-RU"/>
        </w:rPr>
      </w:pP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Немањина 22-26</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Ж А Л Б 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против</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 навести назив органа)</w:t>
      </w:r>
    </w:p>
    <w:p w:rsidR="004A3230" w:rsidRPr="00640425" w:rsidRDefault="004A3230">
      <w:pPr>
        <w:ind w:firstLine="0"/>
        <w:jc w:val="cente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због тога што орган власти:</w:t>
      </w:r>
    </w:p>
    <w:p w:rsidR="004A3230" w:rsidRPr="00640425" w:rsidRDefault="00870137">
      <w:pPr>
        <w:ind w:firstLine="0"/>
        <w:jc w:val="center"/>
        <w:rPr>
          <w:rFonts w:ascii="Cambria" w:hAnsi="Cambria"/>
          <w:sz w:val="22"/>
          <w:szCs w:val="22"/>
          <w:lang w:val="ru-RU"/>
        </w:rPr>
      </w:pPr>
      <w:r w:rsidRPr="00640425">
        <w:rPr>
          <w:rFonts w:ascii="Cambria" w:hAnsi="Cambria" w:cs="Calibri"/>
          <w:b/>
          <w:sz w:val="22"/>
          <w:szCs w:val="22"/>
          <w:lang w:val="ru-RU"/>
        </w:rPr>
        <w:t xml:space="preserve">није поступио </w:t>
      </w: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није поступио у целости </w:t>
      </w:r>
      <w:r w:rsidRPr="00640425">
        <w:rPr>
          <w:rFonts w:ascii="Cambria" w:hAnsi="Cambria" w:cs="Calibri"/>
          <w:sz w:val="22"/>
          <w:szCs w:val="22"/>
          <w:lang w:val="ru-RU"/>
        </w:rPr>
        <w:t xml:space="preserve">/  </w:t>
      </w:r>
      <w:r w:rsidRPr="00640425">
        <w:rPr>
          <w:rFonts w:ascii="Cambria" w:hAnsi="Cambria" w:cs="Calibri"/>
          <w:b/>
          <w:sz w:val="22"/>
          <w:szCs w:val="22"/>
          <w:lang w:val="ru-RU"/>
        </w:rPr>
        <w:t>у законском року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(подвући  због чега се изјављује жалба)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(навести податке о захтеву и информацији/ама)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640425" w:rsidRDefault="00870137">
      <w:pPr>
        <w:rPr>
          <w:rFonts w:ascii="Cambria" w:hAnsi="Cambria"/>
          <w:sz w:val="22"/>
          <w:szCs w:val="22"/>
          <w:lang w:val="ru-RU"/>
        </w:rPr>
      </w:pPr>
      <w:r w:rsidRPr="00640425">
        <w:rPr>
          <w:rFonts w:ascii="Cambria" w:hAnsi="Cambria" w:cs="Calibri"/>
          <w:b/>
          <w:sz w:val="22"/>
          <w:szCs w:val="22"/>
          <w:lang w:val="ru-RU"/>
        </w:rPr>
        <w:t>Напомена:</w:t>
      </w:r>
      <w:r w:rsidRPr="00640425">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8332AA5" wp14:editId="4DF7BB08">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63219F" w:rsidRDefault="0063219F">
                            <w:pPr>
                              <w:spacing w:line="204" w:lineRule="auto"/>
                            </w:pPr>
                            <w:r>
                              <w:rPr>
                                <w:rFonts w:ascii="Cambria" w:hAnsi="Cambria" w:cs="Calibri"/>
                                <w:sz w:val="22"/>
                                <w:szCs w:val="22"/>
                              </w:rPr>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spacing w:line="204" w:lineRule="auto"/>
                              <w:rPr>
                                <w:rFonts w:ascii="Cambria" w:hAnsi="Cambria" w:cs="Calibri"/>
                                <w:sz w:val="22"/>
                                <w:szCs w:val="22"/>
                              </w:rPr>
                            </w:pP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wps:txbx>
                      <wps:bodyPr vert="horz" wrap="square" lIns="91440" tIns="45720" rIns="91440" bIns="45720" anchor="t" anchorCtr="0" compatLnSpc="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8332AA5" id="_x0000_s1030"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" strokecolor="white" strokeweight=".26467mm">
                <v:textbox>
                  <w:txbxContent>
                    <w:p w:rsidR="0063219F" w:rsidRDefault="0063219F">
                      <w:pPr>
                        <w:spacing w:line="204" w:lineRule="auto"/>
                      </w:pPr>
                      <w:r>
                        <w:rPr>
                          <w:rFonts w:ascii="Cambria" w:hAnsi="Cambria" w:cs="Calibri"/>
                          <w:sz w:val="22"/>
                          <w:szCs w:val="22"/>
                        </w:rPr>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63219F" w:rsidRDefault="0063219F">
                      <w:pPr>
                        <w:spacing w:line="204" w:lineRule="auto"/>
                        <w:rPr>
                          <w:rFonts w:ascii="Cambria" w:hAnsi="Cambria" w:cs="Calibri"/>
                          <w:sz w:val="22"/>
                          <w:szCs w:val="22"/>
                        </w:rPr>
                      </w:pPr>
                    </w:p>
                    <w:p w:rsidR="0063219F" w:rsidRDefault="0063219F">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63219F" w:rsidRDefault="0063219F">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63219F" w:rsidRDefault="0063219F">
                      <w:pPr>
                        <w:spacing w:line="204" w:lineRule="auto"/>
                        <w:rPr>
                          <w:rFonts w:ascii="Cambria" w:hAnsi="Cambria" w:cs="Calibri"/>
                          <w:sz w:val="22"/>
                          <w:szCs w:val="22"/>
                        </w:rPr>
                      </w:pP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63219F" w:rsidRDefault="0063219F">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63219F" w:rsidRDefault="0063219F">
                      <w:pPr>
                        <w:spacing w:line="204" w:lineRule="auto"/>
                        <w:rPr>
                          <w:rFonts w:ascii="Cambria" w:hAnsi="Cambria" w:cs="Calibri"/>
                          <w:sz w:val="22"/>
                          <w:szCs w:val="22"/>
                        </w:rPr>
                      </w:pPr>
                    </w:p>
                    <w:p w:rsidR="0063219F" w:rsidRDefault="0063219F"/>
                  </w:txbxContent>
                </v:textbox>
              </v:shape>
            </w:pict>
          </mc:Fallback>
        </mc:AlternateContent>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33CEF980" wp14:editId="264663F1">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0-0000-0000-000000000000}"/>
                              </a:ext>
                            </a:extLst>
                          </pic:cNvPr>
                          <pic:cNvPicPr>
                            <a:picLocks noChangeAspect="1"/>
                          </pic:cNvPicPr>
                        </pic:nvPicPr>
                        <pic:blipFill>
                          <a:blip r:embed="rId68"/>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xmlns:w16se="http://schemas.microsoft.com/office/word/2015/wordml/symex" xmlns:cx1="http://schemas.microsoft.com/office/drawing/2015/9/8/chartex" xmlns:cx="http://schemas.microsoft.com/office/drawing/2014/chartex">
            <w:pict>
              <v:group w14:anchorId="42B0E3C2"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69"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shd w:val="clear" w:color="auto" w:fill="auto"/>
        <w:suppressAutoHyphens w:val="0"/>
        <w:ind w:firstLine="0"/>
        <w:jc w:val="left"/>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66432" behindDoc="0" locked="0" layoutInCell="1" allowOverlap="1" wp14:anchorId="7574D01E" wp14:editId="1D60F840">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437989C5"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640425" w:rsidRDefault="004A3230">
      <w:pPr>
        <w:pageBreakBefore/>
        <w:rPr>
          <w:rFonts w:ascii="Cambria" w:hAnsi="Cambria"/>
          <w:sz w:val="22"/>
          <w:szCs w:val="22"/>
          <w:lang w:val="ru-RU"/>
        </w:rPr>
      </w:pPr>
    </w:p>
    <w:p w:rsidR="004A3230" w:rsidRPr="00640425" w:rsidRDefault="00E35888" w:rsidP="00E35888">
      <w:pPr>
        <w:pStyle w:val="Heading1"/>
        <w:numPr>
          <w:ilvl w:val="0"/>
          <w:numId w:val="0"/>
        </w:numPr>
        <w:rPr>
          <w:rFonts w:ascii="Cambria" w:hAnsi="Cambria"/>
          <w:sz w:val="22"/>
          <w:szCs w:val="22"/>
          <w:lang w:val="ru-RU"/>
        </w:rPr>
      </w:pPr>
      <w:bookmarkStart w:id="580" w:name="_Toc59396931"/>
      <w:r w:rsidRPr="00640425">
        <w:rPr>
          <w:rFonts w:ascii="Cambria" w:hAnsi="Cambria"/>
          <w:sz w:val="22"/>
          <w:szCs w:val="22"/>
          <w:lang w:val="ru-RU"/>
        </w:rPr>
        <w:t>22</w:t>
      </w:r>
      <w:r w:rsidR="00870137" w:rsidRPr="00640425">
        <w:rPr>
          <w:rFonts w:ascii="Cambria" w:hAnsi="Cambria"/>
          <w:sz w:val="22"/>
          <w:szCs w:val="22"/>
          <w:lang w:val="ru-RU"/>
        </w:rPr>
        <w:t>. ЗАКЉУЧНЕ НАПОМЕНЕ</w:t>
      </w:r>
      <w:bookmarkEnd w:id="580"/>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Република Србија</w:t>
      </w: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Дирекција за железнице</w:t>
      </w:r>
    </w:p>
    <w:p w:rsidR="004A3230" w:rsidRPr="00640425" w:rsidRDefault="00870137">
      <w:pPr>
        <w:pStyle w:val="Header"/>
        <w:tabs>
          <w:tab w:val="clear" w:pos="4320"/>
          <w:tab w:val="clear" w:pos="8640"/>
        </w:tabs>
        <w:jc w:val="center"/>
        <w:rPr>
          <w:rFonts w:ascii="Cambria" w:hAnsi="Cambria" w:cs="Calibri"/>
          <w:caps/>
          <w:spacing w:val="20"/>
          <w:sz w:val="22"/>
          <w:szCs w:val="22"/>
          <w:lang w:val="ru-RU"/>
        </w:rPr>
      </w:pPr>
      <w:r w:rsidRPr="00640425">
        <w:rPr>
          <w:rFonts w:ascii="Cambria" w:hAnsi="Cambria" w:cs="Calibri"/>
          <w:caps/>
          <w:spacing w:val="20"/>
          <w:sz w:val="22"/>
          <w:szCs w:val="22"/>
          <w:lang w:val="ru-RU"/>
        </w:rPr>
        <w:t>Информатор о раду</w:t>
      </w:r>
    </w:p>
    <w:p w:rsidR="004A3230" w:rsidRPr="00640425" w:rsidRDefault="00870137" w:rsidP="0042634E">
      <w:pPr>
        <w:pStyle w:val="Header"/>
        <w:tabs>
          <w:tab w:val="clear" w:pos="4320"/>
          <w:tab w:val="clear" w:pos="8640"/>
        </w:tabs>
        <w:jc w:val="center"/>
        <w:rPr>
          <w:rFonts w:ascii="Cambria" w:hAnsi="Cambria" w:cs="Calibri"/>
          <w:bCs/>
          <w:sz w:val="22"/>
          <w:szCs w:val="22"/>
          <w:lang w:val="sr-Cyrl-RS"/>
        </w:rPr>
      </w:pPr>
      <w:r w:rsidRPr="00640425">
        <w:rPr>
          <w:rFonts w:ascii="Cambria" w:hAnsi="Cambria" w:cs="Calibri"/>
          <w:spacing w:val="20"/>
          <w:sz w:val="22"/>
          <w:szCs w:val="22"/>
        </w:rPr>
        <w:t xml:space="preserve">Београд, </w:t>
      </w:r>
      <w:r w:rsidR="00100EF8" w:rsidRPr="00640425">
        <w:rPr>
          <w:rFonts w:ascii="Cambria" w:hAnsi="Cambria" w:cs="Calibri"/>
          <w:sz w:val="22"/>
          <w:szCs w:val="22"/>
        </w:rPr>
        <w:t>17</w:t>
      </w:r>
      <w:r w:rsidR="00B629E8" w:rsidRPr="00640425">
        <w:rPr>
          <w:rFonts w:ascii="Cambria" w:hAnsi="Cambria" w:cs="Calibri"/>
          <w:bCs/>
          <w:sz w:val="22"/>
          <w:szCs w:val="22"/>
        </w:rPr>
        <w:t xml:space="preserve">. </w:t>
      </w:r>
      <w:r w:rsidR="00100EF8" w:rsidRPr="00640425">
        <w:rPr>
          <w:rFonts w:ascii="Cambria" w:hAnsi="Cambria" w:cs="Calibri"/>
          <w:bCs/>
          <w:sz w:val="22"/>
          <w:szCs w:val="22"/>
          <w:lang w:val="sr-Cyrl-RS"/>
        </w:rPr>
        <w:t>мај</w:t>
      </w:r>
      <w:r w:rsidR="0042634E" w:rsidRPr="00640425">
        <w:rPr>
          <w:rFonts w:ascii="Cambria" w:hAnsi="Cambria" w:cs="Calibri"/>
          <w:bCs/>
          <w:sz w:val="22"/>
          <w:szCs w:val="22"/>
        </w:rPr>
        <w:t xml:space="preserve"> 2021</w:t>
      </w:r>
      <w:r w:rsidRPr="00640425">
        <w:rPr>
          <w:rFonts w:ascii="Cambria" w:hAnsi="Cambria" w:cs="Calibri"/>
          <w:bCs/>
          <w:sz w:val="22"/>
          <w:szCs w:val="22"/>
        </w:rPr>
        <w:t xml:space="preserve">.  </w:t>
      </w: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sectPr w:rsidR="004A3230" w:rsidRPr="00640425">
      <w:headerReference w:type="default" r:id="rId70"/>
      <w:footerReference w:type="default" r:id="rId71"/>
      <w:headerReference w:type="first" r:id="rId72"/>
      <w:footerReference w:type="first" r:id="rId73"/>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A7" w:rsidRDefault="00614FA7">
      <w:r>
        <w:separator/>
      </w:r>
    </w:p>
  </w:endnote>
  <w:endnote w:type="continuationSeparator" w:id="0">
    <w:p w:rsidR="00614FA7" w:rsidRDefault="0061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9F" w:rsidRDefault="0063219F" w:rsidP="0080146A">
    <w:pPr>
      <w:pBdr>
        <w:bottom w:val="single" w:sz="12" w:space="1" w:color="000000"/>
      </w:pBdr>
      <w:ind w:firstLine="0"/>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63219F" w:rsidRDefault="0063219F">
                          <w:pPr>
                            <w:pStyle w:val="Footer"/>
                          </w:pPr>
                          <w:r>
                            <w:rPr>
                              <w:rStyle w:val="PageNumber"/>
                            </w:rPr>
                            <w:fldChar w:fldCharType="begin"/>
                          </w:r>
                          <w:r>
                            <w:rPr>
                              <w:rStyle w:val="PageNumber"/>
                            </w:rPr>
                            <w:instrText xml:space="preserve"> PAGE </w:instrText>
                          </w:r>
                          <w:r>
                            <w:rPr>
                              <w:rStyle w:val="PageNumber"/>
                            </w:rPr>
                            <w:fldChar w:fldCharType="separate"/>
                          </w:r>
                          <w:r w:rsidR="003B4B83">
                            <w:rPr>
                              <w:rStyle w:val="PageNumber"/>
                              <w:noProof/>
                            </w:rPr>
                            <w:t>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63219F" w:rsidRDefault="0063219F">
                    <w:pPr>
                      <w:pStyle w:val="Footer"/>
                    </w:pPr>
                    <w:r>
                      <w:rPr>
                        <w:rStyle w:val="PageNumber"/>
                      </w:rPr>
                      <w:fldChar w:fldCharType="begin"/>
                    </w:r>
                    <w:r>
                      <w:rPr>
                        <w:rStyle w:val="PageNumber"/>
                      </w:rPr>
                      <w:instrText xml:space="preserve"> PAGE </w:instrText>
                    </w:r>
                    <w:r>
                      <w:rPr>
                        <w:rStyle w:val="PageNumber"/>
                      </w:rPr>
                      <w:fldChar w:fldCharType="separate"/>
                    </w:r>
                    <w:r w:rsidR="003B4B83">
                      <w:rPr>
                        <w:rStyle w:val="PageNumber"/>
                        <w:noProof/>
                      </w:rPr>
                      <w:t>2</w:t>
                    </w:r>
                    <w:r>
                      <w:rPr>
                        <w:rStyle w:val="PageNumber"/>
                      </w:rPr>
                      <w:fldChar w:fldCharType="end"/>
                    </w:r>
                  </w:p>
                </w:txbxContent>
              </v:textbox>
              <w10:wrap type="square" anchorx="margin"/>
            </v:shape>
          </w:pict>
        </mc:Fallback>
      </mc:AlternateContent>
    </w:r>
    <w:r>
      <w:rPr>
        <w:sz w:val="22"/>
        <w:szCs w:val="22"/>
      </w:rPr>
      <w:t xml:space="preserve">                                                    ажурирано 17. мај </w:t>
    </w:r>
    <w:r>
      <w:rPr>
        <w:rFonts w:ascii="Cambria" w:hAnsi="Cambria" w:cs="Calibri"/>
        <w:bCs/>
        <w:sz w:val="22"/>
        <w:szCs w:val="22"/>
      </w:rPr>
      <w:t>2021.  године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9F" w:rsidRDefault="0063219F">
    <w:pPr>
      <w:pStyle w:val="Footer"/>
      <w:jc w:val="right"/>
    </w:pPr>
    <w:r>
      <w:fldChar w:fldCharType="begin"/>
    </w:r>
    <w:r>
      <w:instrText xml:space="preserve"> PAGE </w:instrText>
    </w:r>
    <w:r>
      <w:fldChar w:fldCharType="separate"/>
    </w:r>
    <w:r w:rsidR="003B4B83">
      <w:rPr>
        <w:noProof/>
      </w:rPr>
      <w:t>1</w:t>
    </w:r>
    <w:r>
      <w:fldChar w:fldCharType="end"/>
    </w:r>
  </w:p>
  <w:p w:rsidR="0063219F" w:rsidRDefault="006321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A7" w:rsidRDefault="00614FA7">
      <w:r>
        <w:rPr>
          <w:color w:val="000000"/>
        </w:rPr>
        <w:separator/>
      </w:r>
    </w:p>
  </w:footnote>
  <w:footnote w:type="continuationSeparator" w:id="0">
    <w:p w:rsidR="00614FA7" w:rsidRDefault="00614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9F" w:rsidRDefault="0063219F">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9F" w:rsidRDefault="0063219F">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E072C"/>
    <w:multiLevelType w:val="hybridMultilevel"/>
    <w:tmpl w:val="E3642F30"/>
    <w:lvl w:ilvl="0" w:tplc="241A000F">
      <w:start w:val="2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4"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3D5A6DE5"/>
    <w:multiLevelType w:val="multilevel"/>
    <w:tmpl w:val="545CB5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1341F0B"/>
    <w:multiLevelType w:val="multilevel"/>
    <w:tmpl w:val="5A5E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0D3A97"/>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1"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3"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AC249DC"/>
    <w:multiLevelType w:val="hybridMultilevel"/>
    <w:tmpl w:val="D45C765C"/>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3" w15:restartNumberingAfterBreak="0">
    <w:nsid w:val="7AE20334"/>
    <w:multiLevelType w:val="multilevel"/>
    <w:tmpl w:val="FDD467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61"/>
  </w:num>
  <w:num w:numId="3">
    <w:abstractNumId w:val="47"/>
  </w:num>
  <w:num w:numId="4">
    <w:abstractNumId w:val="34"/>
  </w:num>
  <w:num w:numId="5">
    <w:abstractNumId w:val="3"/>
  </w:num>
  <w:num w:numId="6">
    <w:abstractNumId w:val="45"/>
  </w:num>
  <w:num w:numId="7">
    <w:abstractNumId w:val="58"/>
  </w:num>
  <w:num w:numId="8">
    <w:abstractNumId w:val="38"/>
  </w:num>
  <w:num w:numId="9">
    <w:abstractNumId w:val="31"/>
  </w:num>
  <w:num w:numId="10">
    <w:abstractNumId w:val="66"/>
  </w:num>
  <w:num w:numId="11">
    <w:abstractNumId w:val="28"/>
  </w:num>
  <w:num w:numId="12">
    <w:abstractNumId w:val="50"/>
  </w:num>
  <w:num w:numId="13">
    <w:abstractNumId w:val="33"/>
  </w:num>
  <w:num w:numId="14">
    <w:abstractNumId w:val="67"/>
  </w:num>
  <w:num w:numId="15">
    <w:abstractNumId w:val="65"/>
  </w:num>
  <w:num w:numId="16">
    <w:abstractNumId w:val="56"/>
  </w:num>
  <w:num w:numId="17">
    <w:abstractNumId w:val="8"/>
  </w:num>
  <w:num w:numId="18">
    <w:abstractNumId w:val="9"/>
  </w:num>
  <w:num w:numId="19">
    <w:abstractNumId w:val="49"/>
  </w:num>
  <w:num w:numId="20">
    <w:abstractNumId w:val="60"/>
  </w:num>
  <w:num w:numId="21">
    <w:abstractNumId w:val="1"/>
  </w:num>
  <w:num w:numId="22">
    <w:abstractNumId w:val="20"/>
  </w:num>
  <w:num w:numId="23">
    <w:abstractNumId w:val="12"/>
  </w:num>
  <w:num w:numId="24">
    <w:abstractNumId w:val="18"/>
  </w:num>
  <w:num w:numId="25">
    <w:abstractNumId w:val="59"/>
  </w:num>
  <w:num w:numId="26">
    <w:abstractNumId w:val="11"/>
  </w:num>
  <w:num w:numId="27">
    <w:abstractNumId w:val="7"/>
  </w:num>
  <w:num w:numId="28">
    <w:abstractNumId w:val="51"/>
  </w:num>
  <w:num w:numId="29">
    <w:abstractNumId w:val="32"/>
  </w:num>
  <w:num w:numId="30">
    <w:abstractNumId w:val="14"/>
  </w:num>
  <w:num w:numId="31">
    <w:abstractNumId w:val="36"/>
  </w:num>
  <w:num w:numId="32">
    <w:abstractNumId w:val="24"/>
  </w:num>
  <w:num w:numId="33">
    <w:abstractNumId w:val="16"/>
  </w:num>
  <w:num w:numId="34">
    <w:abstractNumId w:val="27"/>
  </w:num>
  <w:num w:numId="35">
    <w:abstractNumId w:val="64"/>
  </w:num>
  <w:num w:numId="36">
    <w:abstractNumId w:val="13"/>
  </w:num>
  <w:num w:numId="37">
    <w:abstractNumId w:val="5"/>
  </w:num>
  <w:num w:numId="38">
    <w:abstractNumId w:val="22"/>
  </w:num>
  <w:num w:numId="39">
    <w:abstractNumId w:val="39"/>
  </w:num>
  <w:num w:numId="40">
    <w:abstractNumId w:val="6"/>
  </w:num>
  <w:num w:numId="41">
    <w:abstractNumId w:val="55"/>
  </w:num>
  <w:num w:numId="42">
    <w:abstractNumId w:val="53"/>
  </w:num>
  <w:num w:numId="43">
    <w:abstractNumId w:val="37"/>
  </w:num>
  <w:num w:numId="44">
    <w:abstractNumId w:val="10"/>
  </w:num>
  <w:num w:numId="45">
    <w:abstractNumId w:val="42"/>
  </w:num>
  <w:num w:numId="46">
    <w:abstractNumId w:val="2"/>
  </w:num>
  <w:num w:numId="47">
    <w:abstractNumId w:val="19"/>
  </w:num>
  <w:num w:numId="48">
    <w:abstractNumId w:val="68"/>
  </w:num>
  <w:num w:numId="49">
    <w:abstractNumId w:val="15"/>
  </w:num>
  <w:num w:numId="50">
    <w:abstractNumId w:val="48"/>
  </w:num>
  <w:num w:numId="51">
    <w:abstractNumId w:val="52"/>
  </w:num>
  <w:num w:numId="52">
    <w:abstractNumId w:val="40"/>
  </w:num>
  <w:num w:numId="53">
    <w:abstractNumId w:val="35"/>
  </w:num>
  <w:num w:numId="54">
    <w:abstractNumId w:val="54"/>
  </w:num>
  <w:num w:numId="55">
    <w:abstractNumId w:val="41"/>
  </w:num>
  <w:num w:numId="56">
    <w:abstractNumId w:val="21"/>
  </w:num>
  <w:num w:numId="57">
    <w:abstractNumId w:val="63"/>
  </w:num>
  <w:num w:numId="58">
    <w:abstractNumId w:val="26"/>
  </w:num>
  <w:num w:numId="59">
    <w:abstractNumId w:val="46"/>
  </w:num>
  <w:num w:numId="60">
    <w:abstractNumId w:val="25"/>
  </w:num>
  <w:num w:numId="61">
    <w:abstractNumId w:val="23"/>
  </w:num>
  <w:num w:numId="62">
    <w:abstractNumId w:val="44"/>
  </w:num>
  <w:num w:numId="63">
    <w:abstractNumId w:val="0"/>
  </w:num>
  <w:num w:numId="64">
    <w:abstractNumId w:val="57"/>
  </w:num>
  <w:num w:numId="65">
    <w:abstractNumId w:val="4"/>
  </w:num>
  <w:num w:numId="66">
    <w:abstractNumId w:val="43"/>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2"/>
  </w:num>
  <w:num w:numId="70">
    <w:abstractNumId w:val="43"/>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1"/>
    </w:lvlOverride>
    <w:lvlOverride w:ilvl="1">
      <w:startOverride w:val="1"/>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30"/>
  </w:num>
  <w:num w:numId="75">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225A9"/>
    <w:rsid w:val="0003349D"/>
    <w:rsid w:val="00066D4A"/>
    <w:rsid w:val="00074CC7"/>
    <w:rsid w:val="00085EE1"/>
    <w:rsid w:val="000945B8"/>
    <w:rsid w:val="0009549C"/>
    <w:rsid w:val="000A41F3"/>
    <w:rsid w:val="000B72A6"/>
    <w:rsid w:val="000C05B8"/>
    <w:rsid w:val="000C32E1"/>
    <w:rsid w:val="000D057F"/>
    <w:rsid w:val="000D369A"/>
    <w:rsid w:val="000F46FF"/>
    <w:rsid w:val="001001C0"/>
    <w:rsid w:val="00100245"/>
    <w:rsid w:val="00100EF8"/>
    <w:rsid w:val="0010452D"/>
    <w:rsid w:val="001103A7"/>
    <w:rsid w:val="001142CB"/>
    <w:rsid w:val="001167C5"/>
    <w:rsid w:val="00116D09"/>
    <w:rsid w:val="00131AB8"/>
    <w:rsid w:val="001336D0"/>
    <w:rsid w:val="001346E0"/>
    <w:rsid w:val="00137E3F"/>
    <w:rsid w:val="00150459"/>
    <w:rsid w:val="001655EB"/>
    <w:rsid w:val="00167727"/>
    <w:rsid w:val="001768C0"/>
    <w:rsid w:val="00176C90"/>
    <w:rsid w:val="001A514E"/>
    <w:rsid w:val="001A5DBD"/>
    <w:rsid w:val="001C4F27"/>
    <w:rsid w:val="001D7022"/>
    <w:rsid w:val="001E35C5"/>
    <w:rsid w:val="001F3867"/>
    <w:rsid w:val="00202B53"/>
    <w:rsid w:val="002116CD"/>
    <w:rsid w:val="00212E72"/>
    <w:rsid w:val="00216975"/>
    <w:rsid w:val="0022565C"/>
    <w:rsid w:val="002439E0"/>
    <w:rsid w:val="00244C81"/>
    <w:rsid w:val="00266947"/>
    <w:rsid w:val="00271C75"/>
    <w:rsid w:val="00276C7B"/>
    <w:rsid w:val="00280E45"/>
    <w:rsid w:val="002817B8"/>
    <w:rsid w:val="00284CDF"/>
    <w:rsid w:val="00294512"/>
    <w:rsid w:val="00294F3D"/>
    <w:rsid w:val="002A32E5"/>
    <w:rsid w:val="002A7748"/>
    <w:rsid w:val="002D043A"/>
    <w:rsid w:val="002E3DF9"/>
    <w:rsid w:val="002F07B4"/>
    <w:rsid w:val="002F12AC"/>
    <w:rsid w:val="002F12C6"/>
    <w:rsid w:val="002F1860"/>
    <w:rsid w:val="00314871"/>
    <w:rsid w:val="00330DC7"/>
    <w:rsid w:val="00337C89"/>
    <w:rsid w:val="003401AE"/>
    <w:rsid w:val="003418C2"/>
    <w:rsid w:val="00344F9C"/>
    <w:rsid w:val="00345D6B"/>
    <w:rsid w:val="00350335"/>
    <w:rsid w:val="00360BB4"/>
    <w:rsid w:val="00375FE3"/>
    <w:rsid w:val="003763E3"/>
    <w:rsid w:val="00381834"/>
    <w:rsid w:val="00396E39"/>
    <w:rsid w:val="003A147F"/>
    <w:rsid w:val="003A172E"/>
    <w:rsid w:val="003B17EA"/>
    <w:rsid w:val="003B4B83"/>
    <w:rsid w:val="003C2C99"/>
    <w:rsid w:val="003E44C7"/>
    <w:rsid w:val="00412F88"/>
    <w:rsid w:val="0041740F"/>
    <w:rsid w:val="00423C52"/>
    <w:rsid w:val="0042634E"/>
    <w:rsid w:val="00426E1A"/>
    <w:rsid w:val="00430FB5"/>
    <w:rsid w:val="00442E45"/>
    <w:rsid w:val="0045361E"/>
    <w:rsid w:val="00464FB8"/>
    <w:rsid w:val="004749DD"/>
    <w:rsid w:val="004760FA"/>
    <w:rsid w:val="00480204"/>
    <w:rsid w:val="004875C9"/>
    <w:rsid w:val="00492019"/>
    <w:rsid w:val="004A3230"/>
    <w:rsid w:val="004C48C8"/>
    <w:rsid w:val="004D1708"/>
    <w:rsid w:val="004D2952"/>
    <w:rsid w:val="004D6571"/>
    <w:rsid w:val="004E4D3E"/>
    <w:rsid w:val="004E7584"/>
    <w:rsid w:val="004E784E"/>
    <w:rsid w:val="004F1656"/>
    <w:rsid w:val="004F4887"/>
    <w:rsid w:val="005146DC"/>
    <w:rsid w:val="005274A9"/>
    <w:rsid w:val="0053492E"/>
    <w:rsid w:val="005435DE"/>
    <w:rsid w:val="00555032"/>
    <w:rsid w:val="0056146A"/>
    <w:rsid w:val="005644A8"/>
    <w:rsid w:val="00565696"/>
    <w:rsid w:val="005720BC"/>
    <w:rsid w:val="00584AA0"/>
    <w:rsid w:val="005A584A"/>
    <w:rsid w:val="005B6244"/>
    <w:rsid w:val="005D3D93"/>
    <w:rsid w:val="00600074"/>
    <w:rsid w:val="00601701"/>
    <w:rsid w:val="00603747"/>
    <w:rsid w:val="00611178"/>
    <w:rsid w:val="00614FA7"/>
    <w:rsid w:val="0062141B"/>
    <w:rsid w:val="006218B5"/>
    <w:rsid w:val="006219E3"/>
    <w:rsid w:val="0062482F"/>
    <w:rsid w:val="00631DB3"/>
    <w:rsid w:val="0063219F"/>
    <w:rsid w:val="00632605"/>
    <w:rsid w:val="00637DD9"/>
    <w:rsid w:val="00640425"/>
    <w:rsid w:val="00662280"/>
    <w:rsid w:val="006669DC"/>
    <w:rsid w:val="0068273A"/>
    <w:rsid w:val="0068627F"/>
    <w:rsid w:val="00687741"/>
    <w:rsid w:val="006A23B1"/>
    <w:rsid w:val="006A3A4F"/>
    <w:rsid w:val="006B6B80"/>
    <w:rsid w:val="006D3106"/>
    <w:rsid w:val="006E281C"/>
    <w:rsid w:val="006F28EB"/>
    <w:rsid w:val="007074CF"/>
    <w:rsid w:val="00717DD4"/>
    <w:rsid w:val="00724513"/>
    <w:rsid w:val="00746CAC"/>
    <w:rsid w:val="007570D0"/>
    <w:rsid w:val="00782C24"/>
    <w:rsid w:val="00787A9F"/>
    <w:rsid w:val="007A6092"/>
    <w:rsid w:val="007C2259"/>
    <w:rsid w:val="007D5DE9"/>
    <w:rsid w:val="007D67B3"/>
    <w:rsid w:val="007F2C87"/>
    <w:rsid w:val="007F3D3C"/>
    <w:rsid w:val="0080146A"/>
    <w:rsid w:val="00805D29"/>
    <w:rsid w:val="00844819"/>
    <w:rsid w:val="00847411"/>
    <w:rsid w:val="00870137"/>
    <w:rsid w:val="00872AC5"/>
    <w:rsid w:val="00874C0C"/>
    <w:rsid w:val="008750DF"/>
    <w:rsid w:val="0088798E"/>
    <w:rsid w:val="0089553B"/>
    <w:rsid w:val="008C1223"/>
    <w:rsid w:val="008C15A9"/>
    <w:rsid w:val="008C27C9"/>
    <w:rsid w:val="008D57B7"/>
    <w:rsid w:val="00904930"/>
    <w:rsid w:val="0093516E"/>
    <w:rsid w:val="00941797"/>
    <w:rsid w:val="00941B3D"/>
    <w:rsid w:val="00944CCA"/>
    <w:rsid w:val="00952D61"/>
    <w:rsid w:val="00955E72"/>
    <w:rsid w:val="009775FC"/>
    <w:rsid w:val="00987F2E"/>
    <w:rsid w:val="009912C7"/>
    <w:rsid w:val="0099223E"/>
    <w:rsid w:val="009966BF"/>
    <w:rsid w:val="009A1735"/>
    <w:rsid w:val="009B0ECF"/>
    <w:rsid w:val="009B7B25"/>
    <w:rsid w:val="009D0717"/>
    <w:rsid w:val="00A03F84"/>
    <w:rsid w:val="00A05611"/>
    <w:rsid w:val="00A50644"/>
    <w:rsid w:val="00A53C77"/>
    <w:rsid w:val="00A7500B"/>
    <w:rsid w:val="00A77F50"/>
    <w:rsid w:val="00A809C6"/>
    <w:rsid w:val="00A87D29"/>
    <w:rsid w:val="00A977BF"/>
    <w:rsid w:val="00A97DEA"/>
    <w:rsid w:val="00AC5564"/>
    <w:rsid w:val="00AD5654"/>
    <w:rsid w:val="00AE1579"/>
    <w:rsid w:val="00AE2B27"/>
    <w:rsid w:val="00B01507"/>
    <w:rsid w:val="00B24131"/>
    <w:rsid w:val="00B35355"/>
    <w:rsid w:val="00B35A21"/>
    <w:rsid w:val="00B40AF4"/>
    <w:rsid w:val="00B46197"/>
    <w:rsid w:val="00B518C6"/>
    <w:rsid w:val="00B538EA"/>
    <w:rsid w:val="00B560F4"/>
    <w:rsid w:val="00B629E8"/>
    <w:rsid w:val="00B835AA"/>
    <w:rsid w:val="00B92769"/>
    <w:rsid w:val="00BB366F"/>
    <w:rsid w:val="00BC0AAE"/>
    <w:rsid w:val="00BC2FC4"/>
    <w:rsid w:val="00BC4E1F"/>
    <w:rsid w:val="00BD58F5"/>
    <w:rsid w:val="00BF1647"/>
    <w:rsid w:val="00BF2D55"/>
    <w:rsid w:val="00C0137A"/>
    <w:rsid w:val="00C05D5E"/>
    <w:rsid w:val="00C2207C"/>
    <w:rsid w:val="00C32E19"/>
    <w:rsid w:val="00C343DB"/>
    <w:rsid w:val="00C417A0"/>
    <w:rsid w:val="00C43686"/>
    <w:rsid w:val="00C74A68"/>
    <w:rsid w:val="00C8675E"/>
    <w:rsid w:val="00C877E4"/>
    <w:rsid w:val="00C95404"/>
    <w:rsid w:val="00CA0D10"/>
    <w:rsid w:val="00CD01E7"/>
    <w:rsid w:val="00CD61C4"/>
    <w:rsid w:val="00CE1F5D"/>
    <w:rsid w:val="00D04AB7"/>
    <w:rsid w:val="00D536B2"/>
    <w:rsid w:val="00D81982"/>
    <w:rsid w:val="00D836FE"/>
    <w:rsid w:val="00D856B6"/>
    <w:rsid w:val="00D9127E"/>
    <w:rsid w:val="00D930E1"/>
    <w:rsid w:val="00D9317D"/>
    <w:rsid w:val="00DA588F"/>
    <w:rsid w:val="00DB550E"/>
    <w:rsid w:val="00DC13BC"/>
    <w:rsid w:val="00DC3EE1"/>
    <w:rsid w:val="00DC3FAF"/>
    <w:rsid w:val="00DD415D"/>
    <w:rsid w:val="00DD6F72"/>
    <w:rsid w:val="00DE17FA"/>
    <w:rsid w:val="00DE5552"/>
    <w:rsid w:val="00DF12E5"/>
    <w:rsid w:val="00DF6FEF"/>
    <w:rsid w:val="00E01F86"/>
    <w:rsid w:val="00E06814"/>
    <w:rsid w:val="00E150AB"/>
    <w:rsid w:val="00E15E74"/>
    <w:rsid w:val="00E21835"/>
    <w:rsid w:val="00E250A3"/>
    <w:rsid w:val="00E272D1"/>
    <w:rsid w:val="00E35888"/>
    <w:rsid w:val="00E42B26"/>
    <w:rsid w:val="00E52AFE"/>
    <w:rsid w:val="00E5619D"/>
    <w:rsid w:val="00E90146"/>
    <w:rsid w:val="00E94047"/>
    <w:rsid w:val="00EB05FA"/>
    <w:rsid w:val="00EC22FD"/>
    <w:rsid w:val="00EC563B"/>
    <w:rsid w:val="00ED03B4"/>
    <w:rsid w:val="00ED26D3"/>
    <w:rsid w:val="00ED5E22"/>
    <w:rsid w:val="00F05179"/>
    <w:rsid w:val="00F253BF"/>
    <w:rsid w:val="00F31B49"/>
    <w:rsid w:val="00F40A50"/>
    <w:rsid w:val="00F557E1"/>
    <w:rsid w:val="00F57F1F"/>
    <w:rsid w:val="00F6049E"/>
    <w:rsid w:val="00F748A9"/>
    <w:rsid w:val="00F81523"/>
    <w:rsid w:val="00F9365D"/>
    <w:rsid w:val="00FA132A"/>
    <w:rsid w:val="00FB6271"/>
    <w:rsid w:val="00FC53CB"/>
    <w:rsid w:val="00FD1B63"/>
    <w:rsid w:val="00FE0B0A"/>
    <w:rsid w:val="00FE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27EC9-DBFA-486D-BDAF-E7933975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rsid w:val="00E150AB"/>
    <w:pPr>
      <w:shd w:val="clear" w:color="auto" w:fill="auto"/>
      <w:tabs>
        <w:tab w:val="right" w:leader="dot" w:pos="9629"/>
      </w:tabs>
      <w:ind w:left="1560" w:hanging="567"/>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3B1"/>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4930"/>
    <w:pPr>
      <w:shd w:val="clear" w:color="auto" w:fill="auto"/>
      <w:suppressAutoHyphens w:val="0"/>
      <w:autoSpaceDN/>
      <w:ind w:firstLin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4930"/>
    <w:rPr>
      <w:rFonts w:ascii="Calibri" w:eastAsiaTheme="minorHAnsi" w:hAnsi="Calibri" w:cstheme="minorBidi"/>
      <w:sz w:val="22"/>
      <w:szCs w:val="21"/>
    </w:rPr>
  </w:style>
  <w:style w:type="table" w:customStyle="1" w:styleId="TableGrid6">
    <w:name w:val="Table Grid6"/>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8626">
      <w:bodyDiv w:val="1"/>
      <w:marLeft w:val="0"/>
      <w:marRight w:val="0"/>
      <w:marTop w:val="0"/>
      <w:marBottom w:val="0"/>
      <w:divBdr>
        <w:top w:val="none" w:sz="0" w:space="0" w:color="auto"/>
        <w:left w:val="none" w:sz="0" w:space="0" w:color="auto"/>
        <w:bottom w:val="none" w:sz="0" w:space="0" w:color="auto"/>
        <w:right w:val="none" w:sz="0" w:space="0" w:color="auto"/>
      </w:divBdr>
    </w:div>
    <w:div w:id="229459668">
      <w:bodyDiv w:val="1"/>
      <w:marLeft w:val="0"/>
      <w:marRight w:val="0"/>
      <w:marTop w:val="0"/>
      <w:marBottom w:val="0"/>
      <w:divBdr>
        <w:top w:val="none" w:sz="0" w:space="0" w:color="auto"/>
        <w:left w:val="none" w:sz="0" w:space="0" w:color="auto"/>
        <w:bottom w:val="none" w:sz="0" w:space="0" w:color="auto"/>
        <w:right w:val="none" w:sz="0" w:space="0" w:color="auto"/>
      </w:divBdr>
    </w:div>
    <w:div w:id="325016074">
      <w:bodyDiv w:val="1"/>
      <w:marLeft w:val="0"/>
      <w:marRight w:val="0"/>
      <w:marTop w:val="0"/>
      <w:marBottom w:val="0"/>
      <w:divBdr>
        <w:top w:val="none" w:sz="0" w:space="0" w:color="auto"/>
        <w:left w:val="none" w:sz="0" w:space="0" w:color="auto"/>
        <w:bottom w:val="none" w:sz="0" w:space="0" w:color="auto"/>
        <w:right w:val="none" w:sz="0" w:space="0" w:color="auto"/>
      </w:divBdr>
    </w:div>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790175672">
      <w:bodyDiv w:val="1"/>
      <w:marLeft w:val="0"/>
      <w:marRight w:val="0"/>
      <w:marTop w:val="0"/>
      <w:marBottom w:val="0"/>
      <w:divBdr>
        <w:top w:val="none" w:sz="0" w:space="0" w:color="auto"/>
        <w:left w:val="none" w:sz="0" w:space="0" w:color="auto"/>
        <w:bottom w:val="none" w:sz="0" w:space="0" w:color="auto"/>
        <w:right w:val="none" w:sz="0" w:space="0" w:color="auto"/>
      </w:divBdr>
    </w:div>
    <w:div w:id="1032539090">
      <w:bodyDiv w:val="1"/>
      <w:marLeft w:val="0"/>
      <w:marRight w:val="0"/>
      <w:marTop w:val="0"/>
      <w:marBottom w:val="0"/>
      <w:divBdr>
        <w:top w:val="none" w:sz="0" w:space="0" w:color="auto"/>
        <w:left w:val="none" w:sz="0" w:space="0" w:color="auto"/>
        <w:bottom w:val="none" w:sz="0" w:space="0" w:color="auto"/>
        <w:right w:val="none" w:sz="0" w:space="0" w:color="auto"/>
      </w:divBdr>
    </w:div>
    <w:div w:id="1107190949">
      <w:bodyDiv w:val="1"/>
      <w:marLeft w:val="0"/>
      <w:marRight w:val="0"/>
      <w:marTop w:val="0"/>
      <w:marBottom w:val="0"/>
      <w:divBdr>
        <w:top w:val="none" w:sz="0" w:space="0" w:color="auto"/>
        <w:left w:val="none" w:sz="0" w:space="0" w:color="auto"/>
        <w:bottom w:val="none" w:sz="0" w:space="0" w:color="auto"/>
        <w:right w:val="none" w:sz="0" w:space="0" w:color="auto"/>
      </w:divBdr>
    </w:div>
    <w:div w:id="1229733154">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420055760">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617758594">
      <w:bodyDiv w:val="1"/>
      <w:marLeft w:val="0"/>
      <w:marRight w:val="0"/>
      <w:marTop w:val="0"/>
      <w:marBottom w:val="0"/>
      <w:divBdr>
        <w:top w:val="none" w:sz="0" w:space="0" w:color="auto"/>
        <w:left w:val="none" w:sz="0" w:space="0" w:color="auto"/>
        <w:bottom w:val="none" w:sz="0" w:space="0" w:color="auto"/>
        <w:right w:val="none" w:sz="0" w:space="0" w:color="auto"/>
      </w:divBdr>
    </w:div>
    <w:div w:id="1651441976">
      <w:bodyDiv w:val="1"/>
      <w:marLeft w:val="0"/>
      <w:marRight w:val="0"/>
      <w:marTop w:val="0"/>
      <w:marBottom w:val="0"/>
      <w:divBdr>
        <w:top w:val="none" w:sz="0" w:space="0" w:color="auto"/>
        <w:left w:val="none" w:sz="0" w:space="0" w:color="auto"/>
        <w:bottom w:val="none" w:sz="0" w:space="0" w:color="auto"/>
        <w:right w:val="none" w:sz="0" w:space="0" w:color="auto"/>
      </w:divBdr>
    </w:div>
    <w:div w:id="1798179620">
      <w:bodyDiv w:val="1"/>
      <w:marLeft w:val="0"/>
      <w:marRight w:val="0"/>
      <w:marTop w:val="0"/>
      <w:marBottom w:val="0"/>
      <w:divBdr>
        <w:top w:val="none" w:sz="0" w:space="0" w:color="auto"/>
        <w:left w:val="none" w:sz="0" w:space="0" w:color="auto"/>
        <w:bottom w:val="none" w:sz="0" w:space="0" w:color="auto"/>
        <w:right w:val="none" w:sz="0" w:space="0" w:color="auto"/>
      </w:divBdr>
    </w:div>
    <w:div w:id="192453220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 w:id="1956709384">
      <w:bodyDiv w:val="1"/>
      <w:marLeft w:val="0"/>
      <w:marRight w:val="0"/>
      <w:marTop w:val="0"/>
      <w:marBottom w:val="0"/>
      <w:divBdr>
        <w:top w:val="none" w:sz="0" w:space="0" w:color="auto"/>
        <w:left w:val="none" w:sz="0" w:space="0" w:color="auto"/>
        <w:bottom w:val="none" w:sz="0" w:space="0" w:color="auto"/>
        <w:right w:val="none" w:sz="0" w:space="0" w:color="auto"/>
      </w:divBdr>
    </w:div>
    <w:div w:id="1980183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openxmlformats.org/officeDocument/2006/relationships/diagramData" Target="diagrams/data2.xml"/><Relationship Id="rId42" Type="http://schemas.openxmlformats.org/officeDocument/2006/relationships/hyperlink" Target="http://www.raildir.gov.rs/dokumenta.php" TargetMode="External"/><Relationship Id="rId47" Type="http://schemas.openxmlformats.org/officeDocument/2006/relationships/hyperlink" Target="http://www.acas.rs/pretraga-registra/" TargetMode="External"/><Relationship Id="rId63" Type="http://schemas.openxmlformats.org/officeDocument/2006/relationships/hyperlink" Target="javascript:void(0)" TargetMode="External"/><Relationship Id="rId6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http://www.raildir.gov.rs/docs/zakon_o_zeleznici.pdf" TargetMode="External"/><Relationship Id="rId24" Type="http://schemas.openxmlformats.org/officeDocument/2006/relationships/diagramColors" Target="diagrams/colors2.xml"/><Relationship Id="rId32" Type="http://schemas.openxmlformats.org/officeDocument/2006/relationships/hyperlink" Target="http://www.raildir.gov.rs" TargetMode="External"/><Relationship Id="rId37" Type="http://schemas.openxmlformats.org/officeDocument/2006/relationships/hyperlink" Target="mailto:igor.kazandzic@raildir.gov.rs" TargetMode="External"/><Relationship Id="rId40" Type="http://schemas.openxmlformats.org/officeDocument/2006/relationships/hyperlink" Target="mailto:zorica.radovic@raildir.gov.rs" TargetMode="External"/><Relationship Id="rId45" Type="http://schemas.openxmlformats.org/officeDocument/2006/relationships/hyperlink" Target="http://www.otif.org/"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javascript:void(0)" TargetMode="External"/><Relationship Id="rId19" Type="http://schemas.openxmlformats.org/officeDocument/2006/relationships/diagramColors" Target="diagrams/colors1.xml"/><Relationship Id="rId14" Type="http://schemas.openxmlformats.org/officeDocument/2006/relationships/hyperlink" Target="http://www.raildir.gov.rs"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mailto:lazar.mosurovic@raildir.gov.rs" TargetMode="External"/><Relationship Id="rId43" Type="http://schemas.openxmlformats.org/officeDocument/2006/relationships/hyperlink" Target="http://www.raildir.gov.rs/usluge.php" TargetMode="External"/><Relationship Id="rId48" Type="http://schemas.openxmlformats.org/officeDocument/2006/relationships/hyperlink" Target="http://www.raildir.gov.rs/registri-evidencije.php"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image" Target="media/image6.png"/><Relationship Id="rId8" Type="http://schemas.openxmlformats.org/officeDocument/2006/relationships/image" Target="media/image1.jpeg"/><Relationship Id="rId51" Type="http://schemas.openxmlformats.org/officeDocument/2006/relationships/hyperlink" Target="http://www.poverenik.org.rs/registar/"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mailto:kontakt@raildir.gov.rs" TargetMode="External"/><Relationship Id="rId38" Type="http://schemas.openxmlformats.org/officeDocument/2006/relationships/hyperlink" Target="mailto:milan.popovic@raildir.gov.rs" TargetMode="External"/><Relationship Id="rId46" Type="http://schemas.openxmlformats.org/officeDocument/2006/relationships/hyperlink" Target="http://www.era.europa.eu/Pages/Home.aspx"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microsoft.com/office/2007/relationships/diagramDrawing" Target="diagrams/drawing1.xml"/><Relationship Id="rId41" Type="http://schemas.openxmlformats.org/officeDocument/2006/relationships/hyperlink" Target="mailto:zorica.radovic@raildir.gov.rs"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ordana.kocic@raildir.gov.rs"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mailto:natasa.cerovic@raildir.gov.rs" TargetMode="External"/><Relationship Id="rId49" Type="http://schemas.openxmlformats.org/officeDocument/2006/relationships/hyperlink" Target="http://www.raildir.gov.rs/usluge-vozila-32.php" TargetMode="External"/><Relationship Id="rId57" Type="http://schemas.openxmlformats.org/officeDocument/2006/relationships/hyperlink" Target="javascript:void(0)" TargetMode="External"/><Relationship Id="rId10" Type="http://schemas.openxmlformats.org/officeDocument/2006/relationships/image" Target="media/image3.jpeg"/><Relationship Id="rId31" Type="http://schemas.openxmlformats.org/officeDocument/2006/relationships/hyperlink" Target="mailto:gordana.kocic@raildir.gov.rs" TargetMode="External"/><Relationship Id="rId44" Type="http://schemas.openxmlformats.org/officeDocument/2006/relationships/hyperlink" Target="http://www.raildir.gov.rs/doc/podzak/Pravilnik_o_uslovima_za_radionice_za_odrzavanje_zeleznickih_vozila.docx" TargetMode="External"/><Relationship Id="rId52" Type="http://schemas.openxmlformats.org/officeDocument/2006/relationships/hyperlink" Target="mailto:kontakt@raildir.gov.rs"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20kontakt@raildir.gov.rs" TargetMode="External"/><Relationship Id="rId18" Type="http://schemas.openxmlformats.org/officeDocument/2006/relationships/diagramQuickStyle" Target="diagrams/quickStyle1.xml"/><Relationship Id="rId39" Type="http://schemas.openxmlformats.org/officeDocument/2006/relationships/hyperlink" Target="mailto:olivera.zdravkovic@raildir.gov.rs" TargetMode="External"/><Relationship Id="rId34"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50" Type="http://schemas.openxmlformats.org/officeDocument/2006/relationships/hyperlink" Target="http://www.raildir.gov.rs/usluge-vozila-32.php" TargetMode="External"/><Relationship Id="rId55" Type="http://schemas.openxmlformats.org/officeDocument/2006/relationships/hyperlink" Target="javascript:void(0)" TargetMode="Externa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46F0EE-0B72-4709-A8C4-BE0053464440}"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221B2BD9-5BEE-4721-BBB8-04F64208EA92}">
      <dgm:prSet phldrT="[Text]" custT="1"/>
      <dgm:spPr/>
      <dgm:t>
        <a:bodyPr/>
        <a:lstStyle/>
        <a:p>
          <a:r>
            <a:rPr lang="sr-Cyrl-CS" sz="1200">
              <a:latin typeface="Bookman Old Style" panose="02050604050505020204" pitchFamily="18" charset="0"/>
            </a:rPr>
            <a:t>Директор</a:t>
          </a:r>
          <a:endParaRPr lang="en-US" sz="1200">
            <a:latin typeface="Bookman Old Style" panose="02050604050505020204" pitchFamily="18" charset="0"/>
          </a:endParaRPr>
        </a:p>
      </dgm:t>
    </dgm:pt>
    <dgm:pt modelId="{458982C2-BE9B-4533-B531-D2AFD328C129}" type="parTrans" cxnId="{7DFFB626-2DFE-45CE-AED8-600255175298}">
      <dgm:prSet/>
      <dgm:spPr/>
      <dgm:t>
        <a:bodyPr/>
        <a:lstStyle/>
        <a:p>
          <a:endParaRPr lang="en-US">
            <a:latin typeface="Bookman Old Style" panose="02050604050505020204" pitchFamily="18" charset="0"/>
          </a:endParaRPr>
        </a:p>
      </dgm:t>
    </dgm:pt>
    <dgm:pt modelId="{3D3D79BE-A0FF-4B9F-AD92-7C9EFAB82DD7}" type="sibTrans" cxnId="{7DFFB626-2DFE-45CE-AED8-600255175298}">
      <dgm:prSet/>
      <dgm:spPr/>
      <dgm:t>
        <a:bodyPr/>
        <a:lstStyle/>
        <a:p>
          <a:endParaRPr lang="en-US">
            <a:latin typeface="Bookman Old Style" panose="02050604050505020204" pitchFamily="18" charset="0"/>
          </a:endParaRPr>
        </a:p>
      </dgm:t>
    </dgm:pt>
    <dgm:pt modelId="{118CB4E9-54C0-453E-8888-4B3EFC580156}">
      <dgm:prSet phldrT="[Text]"/>
      <dgm:spPr/>
      <dgm:t>
        <a:bodyPr/>
        <a:lstStyle/>
        <a:p>
          <a:r>
            <a:rPr lang="sr-Latn-RS">
              <a:latin typeface="Bookman Old Style" panose="02050604050505020204" pitchFamily="18" charset="0"/>
            </a:rPr>
            <a:t>O</a:t>
          </a:r>
          <a:r>
            <a:rPr lang="sr-Cyrl-CS">
              <a:latin typeface="Bookman Old Style" panose="02050604050505020204" pitchFamily="18" charset="0"/>
            </a:rPr>
            <a:t>дељењ</a:t>
          </a:r>
          <a:r>
            <a:rPr lang="sr-Latn-RS">
              <a:latin typeface="Bookman Old Style" panose="02050604050505020204" pitchFamily="18" charset="0"/>
            </a:rPr>
            <a:t>e</a:t>
          </a:r>
          <a:r>
            <a:rPr lang="sr-Cyrl-CS">
              <a:latin typeface="Bookman Old Style" panose="02050604050505020204" pitchFamily="18" charset="0"/>
            </a:rPr>
            <a:t> за </a:t>
          </a:r>
          <a:r>
            <a:rPr lang="sr-Cyrl-RS">
              <a:latin typeface="Bookman Old Style" panose="02050604050505020204" pitchFamily="18" charset="0"/>
            </a:rPr>
            <a:t>регулисање безбедности и интероперабилности у железничком саобраћају, жичаре и метро</a:t>
          </a:r>
          <a:endParaRPr lang="en-US">
            <a:latin typeface="Bookman Old Style" panose="02050604050505020204" pitchFamily="18" charset="0"/>
          </a:endParaRPr>
        </a:p>
      </dgm:t>
    </dgm:pt>
    <dgm:pt modelId="{BB143678-EF94-4DB0-BC94-76B515F2A56C}" type="parTrans" cxnId="{7BC86BDB-3CAC-4A62-8078-9BF5544E31EF}">
      <dgm:prSet/>
      <dgm:spPr/>
      <dgm:t>
        <a:bodyPr/>
        <a:lstStyle/>
        <a:p>
          <a:endParaRPr lang="en-US">
            <a:latin typeface="Bookman Old Style" panose="02050604050505020204" pitchFamily="18" charset="0"/>
          </a:endParaRPr>
        </a:p>
      </dgm:t>
    </dgm:pt>
    <dgm:pt modelId="{65431217-3F4A-4273-AE31-30EF265F9895}" type="sibTrans" cxnId="{7BC86BDB-3CAC-4A62-8078-9BF5544E31EF}">
      <dgm:prSet/>
      <dgm:spPr/>
      <dgm:t>
        <a:bodyPr/>
        <a:lstStyle/>
        <a:p>
          <a:endParaRPr lang="en-US">
            <a:latin typeface="Bookman Old Style" panose="02050604050505020204" pitchFamily="18" charset="0"/>
          </a:endParaRPr>
        </a:p>
      </dgm:t>
    </dgm:pt>
    <dgm:pt modelId="{90FCEF45-83CB-4F6E-A3F0-F759EE11126F}">
      <dgm:prSet phldrT="[Text]"/>
      <dgm:spPr/>
      <dgm:t>
        <a:bodyPr/>
        <a:lstStyle/>
        <a:p>
          <a:r>
            <a:rPr lang="sr-Cyrl-RS">
              <a:latin typeface="Bookman Old Style" panose="02050604050505020204" pitchFamily="18" charset="0"/>
            </a:rPr>
            <a:t>Одсек за</a:t>
          </a:r>
          <a:r>
            <a:rPr lang="sr-Latn-RS">
              <a:latin typeface="Bookman Old Style" panose="02050604050505020204" pitchFamily="18" charset="0"/>
            </a:rPr>
            <a:t>  </a:t>
          </a:r>
          <a:r>
            <a:rPr lang="sr-Cyrl-RS">
              <a:latin typeface="Bookman Old Style" panose="02050604050505020204" pitchFamily="18" charset="0"/>
            </a:rPr>
            <a:t>управљање безбедношћу и стручно оспособљавање</a:t>
          </a:r>
          <a:endParaRPr lang="en-US">
            <a:latin typeface="Bookman Old Style" panose="02050604050505020204" pitchFamily="18" charset="0"/>
          </a:endParaRPr>
        </a:p>
      </dgm:t>
    </dgm:pt>
    <dgm:pt modelId="{6726D12D-BE39-4787-BF89-EBDFCBEA428B}" type="parTrans" cxnId="{513D2A03-E377-416D-B3AD-64FCBA3C6073}">
      <dgm:prSet/>
      <dgm:spPr/>
      <dgm:t>
        <a:bodyPr/>
        <a:lstStyle/>
        <a:p>
          <a:endParaRPr lang="en-US">
            <a:latin typeface="Bookman Old Style" panose="02050604050505020204" pitchFamily="18" charset="0"/>
          </a:endParaRPr>
        </a:p>
      </dgm:t>
    </dgm:pt>
    <dgm:pt modelId="{677A7796-57BC-4BE6-82A5-9F24DFF75D05}" type="sibTrans" cxnId="{513D2A03-E377-416D-B3AD-64FCBA3C6073}">
      <dgm:prSet/>
      <dgm:spPr/>
      <dgm:t>
        <a:bodyPr/>
        <a:lstStyle/>
        <a:p>
          <a:endParaRPr lang="en-US">
            <a:latin typeface="Bookman Old Style" panose="02050604050505020204" pitchFamily="18" charset="0"/>
          </a:endParaRPr>
        </a:p>
      </dgm:t>
    </dgm:pt>
    <dgm:pt modelId="{CC76296B-5CFA-463D-B90E-8F2253557538}">
      <dgm:prSet phldrT="[Text]"/>
      <dgm:spPr/>
      <dgm:t>
        <a:bodyPr/>
        <a:lstStyle/>
        <a:p>
          <a:r>
            <a:rPr lang="sr-Cyrl-CS">
              <a:latin typeface="Bookman Old Style" panose="02050604050505020204" pitchFamily="18" charset="0"/>
            </a:rPr>
            <a:t>Одсек  </a:t>
          </a:r>
          <a:r>
            <a:rPr lang="ru-RU">
              <a:latin typeface="Bookman Old Style" panose="02050604050505020204" pitchFamily="18" charset="0"/>
            </a:rPr>
            <a:t>за сертификацију лица задужених за одржавање, радионица за одржавање железничких возила и жичар</a:t>
          </a:r>
          <a:r>
            <a:rPr lang="sr-Latn-RS">
              <a:latin typeface="Bookman Old Style" panose="02050604050505020204" pitchFamily="18" charset="0"/>
            </a:rPr>
            <a:t>e</a:t>
          </a:r>
          <a:endParaRPr lang="en-US">
            <a:latin typeface="Bookman Old Style" panose="02050604050505020204" pitchFamily="18" charset="0"/>
          </a:endParaRPr>
        </a:p>
      </dgm:t>
    </dgm:pt>
    <dgm:pt modelId="{20557677-7998-462A-8ABF-67E7F03215FA}" type="parTrans" cxnId="{112506CC-EE1C-40D5-A607-7C978994E17B}">
      <dgm:prSet/>
      <dgm:spPr/>
      <dgm:t>
        <a:bodyPr/>
        <a:lstStyle/>
        <a:p>
          <a:endParaRPr lang="en-US">
            <a:latin typeface="Bookman Old Style" panose="02050604050505020204" pitchFamily="18" charset="0"/>
          </a:endParaRPr>
        </a:p>
      </dgm:t>
    </dgm:pt>
    <dgm:pt modelId="{506A9192-4C26-4F0E-A8F3-746DC150B9AA}" type="sibTrans" cxnId="{112506CC-EE1C-40D5-A607-7C978994E17B}">
      <dgm:prSet/>
      <dgm:spPr/>
      <dgm:t>
        <a:bodyPr/>
        <a:lstStyle/>
        <a:p>
          <a:endParaRPr lang="en-US">
            <a:latin typeface="Bookman Old Style" panose="02050604050505020204" pitchFamily="18" charset="0"/>
          </a:endParaRPr>
        </a:p>
      </dgm:t>
    </dgm:pt>
    <dgm:pt modelId="{0B5D7006-DC91-44A4-9F28-AE8EA52DEBCC}">
      <dgm:prSet phldrT="[Text]"/>
      <dgm:spPr/>
      <dgm:t>
        <a:bodyPr/>
        <a:lstStyle/>
        <a:p>
          <a:r>
            <a:rPr lang="sr-Cyrl-CS">
              <a:latin typeface="Bookman Old Style" panose="02050604050505020204" pitchFamily="18" charset="0"/>
            </a:rPr>
            <a:t>Одељење   за регулисање железничког тржишта, лиценце, права путника и заједничке послове</a:t>
          </a:r>
          <a:endParaRPr lang="en-US">
            <a:latin typeface="Bookman Old Style" panose="02050604050505020204" pitchFamily="18" charset="0"/>
          </a:endParaRPr>
        </a:p>
      </dgm:t>
    </dgm:pt>
    <dgm:pt modelId="{51294E72-88DF-427E-A5BB-7006199E9CFA}" type="parTrans" cxnId="{40A03EF4-D4AC-4FFF-9070-ECB68F35D439}">
      <dgm:prSet/>
      <dgm:spPr/>
      <dgm:t>
        <a:bodyPr/>
        <a:lstStyle/>
        <a:p>
          <a:endParaRPr lang="en-US">
            <a:latin typeface="Bookman Old Style" panose="02050604050505020204" pitchFamily="18" charset="0"/>
          </a:endParaRPr>
        </a:p>
      </dgm:t>
    </dgm:pt>
    <dgm:pt modelId="{97F7908F-9882-4543-AAB7-FD70CB7EB6E2}" type="sibTrans" cxnId="{40A03EF4-D4AC-4FFF-9070-ECB68F35D439}">
      <dgm:prSet/>
      <dgm:spPr/>
      <dgm:t>
        <a:bodyPr/>
        <a:lstStyle/>
        <a:p>
          <a:endParaRPr lang="en-US">
            <a:latin typeface="Bookman Old Style" panose="02050604050505020204" pitchFamily="18" charset="0"/>
          </a:endParaRPr>
        </a:p>
      </dgm:t>
    </dgm:pt>
    <dgm:pt modelId="{E192FF3B-C59C-4551-A28B-F73AA1FB3E2A}">
      <dgm:prSet phldrT="[Text]"/>
      <dgm:spPr/>
      <dgm:t>
        <a:bodyPr/>
        <a:lstStyle/>
        <a:p>
          <a:r>
            <a:rPr lang="sr-Cyrl-RS">
              <a:latin typeface="Bookman Old Style" panose="02050604050505020204" pitchFamily="18" charset="0"/>
            </a:rPr>
            <a:t>Одсек  </a:t>
          </a:r>
          <a:r>
            <a:rPr lang="sr-Cyrl-CS">
              <a:latin typeface="Bookman Old Style" panose="02050604050505020204" pitchFamily="18" charset="0"/>
            </a:rPr>
            <a:t>за регулисање железничког тржишта, лиценце и права путника</a:t>
          </a:r>
          <a:endParaRPr lang="en-US">
            <a:latin typeface="Bookman Old Style" panose="02050604050505020204" pitchFamily="18" charset="0"/>
          </a:endParaRPr>
        </a:p>
      </dgm:t>
    </dgm:pt>
    <dgm:pt modelId="{E979D719-130B-4980-905E-88E605B5AE6F}" type="parTrans" cxnId="{101B54A9-39CB-4DCB-B64A-B32881A75F6A}">
      <dgm:prSet/>
      <dgm:spPr/>
      <dgm:t>
        <a:bodyPr/>
        <a:lstStyle/>
        <a:p>
          <a:endParaRPr lang="en-US">
            <a:latin typeface="Bookman Old Style" panose="02050604050505020204" pitchFamily="18" charset="0"/>
          </a:endParaRPr>
        </a:p>
      </dgm:t>
    </dgm:pt>
    <dgm:pt modelId="{67F42C9A-ED15-4783-B548-3EAC433C864B}" type="sibTrans" cxnId="{101B54A9-39CB-4DCB-B64A-B32881A75F6A}">
      <dgm:prSet/>
      <dgm:spPr/>
      <dgm:t>
        <a:bodyPr/>
        <a:lstStyle/>
        <a:p>
          <a:endParaRPr lang="en-US">
            <a:latin typeface="Bookman Old Style" panose="02050604050505020204" pitchFamily="18" charset="0"/>
          </a:endParaRPr>
        </a:p>
      </dgm:t>
    </dgm:pt>
    <dgm:pt modelId="{5D4BC5DF-E3BA-42B4-A283-BC91FF800694}">
      <dgm:prSet/>
      <dgm:spPr/>
      <dgm:t>
        <a:bodyPr/>
        <a:lstStyle/>
        <a:p>
          <a:r>
            <a:rPr lang="sr-Latn-RS">
              <a:latin typeface="Bookman Old Style" panose="02050604050505020204" pitchFamily="18" charset="0"/>
            </a:rPr>
            <a:t>O</a:t>
          </a:r>
          <a:r>
            <a:rPr lang="sr-Cyrl-RS">
              <a:latin typeface="Bookman Old Style" panose="02050604050505020204" pitchFamily="18" charset="0"/>
            </a:rPr>
            <a:t>дсек  за прописе, стабилне структурне подсистеме, железничка и метро возила</a:t>
          </a:r>
          <a:endParaRPr lang="en-US">
            <a:latin typeface="Bookman Old Style" panose="02050604050505020204" pitchFamily="18" charset="0"/>
          </a:endParaRPr>
        </a:p>
      </dgm:t>
    </dgm:pt>
    <dgm:pt modelId="{DA1B6129-989F-4F65-9AAE-F34EB3ABD43A}" type="parTrans" cxnId="{5FBD5811-B887-48F6-899C-3E549A8FE9EF}">
      <dgm:prSet/>
      <dgm:spPr/>
      <dgm:t>
        <a:bodyPr/>
        <a:lstStyle/>
        <a:p>
          <a:endParaRPr lang="en-US">
            <a:latin typeface="Bookman Old Style" panose="02050604050505020204" pitchFamily="18" charset="0"/>
          </a:endParaRPr>
        </a:p>
      </dgm:t>
    </dgm:pt>
    <dgm:pt modelId="{72D97EA4-2FD4-4E7F-97D7-A24458E240D3}" type="sibTrans" cxnId="{5FBD5811-B887-48F6-899C-3E549A8FE9EF}">
      <dgm:prSet/>
      <dgm:spPr/>
      <dgm:t>
        <a:bodyPr/>
        <a:lstStyle/>
        <a:p>
          <a:endParaRPr lang="en-US">
            <a:latin typeface="Bookman Old Style" panose="02050604050505020204" pitchFamily="18" charset="0"/>
          </a:endParaRPr>
        </a:p>
      </dgm:t>
    </dgm:pt>
    <dgm:pt modelId="{DC87718D-CB20-4296-841E-70C05B12309A}">
      <dgm:prSet/>
      <dgm:spPr/>
      <dgm:t>
        <a:bodyPr/>
        <a:lstStyle/>
        <a:p>
          <a:r>
            <a:rPr lang="sr-Latn-RS">
              <a:latin typeface="Bookman Old Style" panose="02050604050505020204" pitchFamily="18" charset="0"/>
            </a:rPr>
            <a:t>O</a:t>
          </a:r>
          <a:r>
            <a:rPr lang="sr-Cyrl-CS">
              <a:latin typeface="Bookman Old Style" panose="02050604050505020204" pitchFamily="18" charset="0"/>
            </a:rPr>
            <a:t>дсек </a:t>
          </a:r>
          <a:r>
            <a:rPr lang="ru-RU">
              <a:latin typeface="Bookman Old Style" panose="02050604050505020204" pitchFamily="18" charset="0"/>
            </a:rPr>
            <a:t>за финансијске, кадровске и опште послове</a:t>
          </a:r>
          <a:endParaRPr lang="en-US">
            <a:latin typeface="Bookman Old Style" panose="02050604050505020204" pitchFamily="18" charset="0"/>
          </a:endParaRPr>
        </a:p>
      </dgm:t>
    </dgm:pt>
    <dgm:pt modelId="{EB13BB60-2549-4C59-81D6-ABE5D358266F}" type="parTrans" cxnId="{E8FFDCCA-1559-416E-B746-534CA1ADFAB0}">
      <dgm:prSet/>
      <dgm:spPr/>
      <dgm:t>
        <a:bodyPr/>
        <a:lstStyle/>
        <a:p>
          <a:endParaRPr lang="en-US">
            <a:latin typeface="Bookman Old Style" panose="02050604050505020204" pitchFamily="18" charset="0"/>
          </a:endParaRPr>
        </a:p>
      </dgm:t>
    </dgm:pt>
    <dgm:pt modelId="{6BEA0015-71B2-4B6F-9FF4-6C334E778A39}" type="sibTrans" cxnId="{E8FFDCCA-1559-416E-B746-534CA1ADFAB0}">
      <dgm:prSet/>
      <dgm:spPr/>
      <dgm:t>
        <a:bodyPr/>
        <a:lstStyle/>
        <a:p>
          <a:endParaRPr lang="en-US">
            <a:latin typeface="Bookman Old Style" panose="02050604050505020204" pitchFamily="18" charset="0"/>
          </a:endParaRPr>
        </a:p>
      </dgm:t>
    </dgm:pt>
    <dgm:pt modelId="{374E765A-8AF1-474F-A8DE-B86C69CD2B83}">
      <dgm:prSet custT="1"/>
      <dgm:spPr/>
      <dgm:t>
        <a:bodyPr/>
        <a:lstStyle/>
        <a:p>
          <a:r>
            <a:rPr lang="sr-Cyrl-RS" sz="500">
              <a:latin typeface="Bookman Old Style" panose="02050604050505020204" pitchFamily="18" charset="0"/>
            </a:rPr>
            <a:t>Самостални извршилац</a:t>
          </a:r>
          <a:r>
            <a:rPr lang="sr-Latn-RS" sz="500">
              <a:latin typeface="Bookman Old Style" panose="02050604050505020204" pitchFamily="18" charset="0"/>
            </a:rPr>
            <a:t> </a:t>
          </a:r>
          <a:r>
            <a:rPr lang="sr-Cyrl-CS" sz="500">
              <a:latin typeface="Bookman Old Style" panose="02050604050505020204" pitchFamily="18" charset="0"/>
            </a:rPr>
            <a:t>за </a:t>
          </a:r>
          <a:r>
            <a:rPr lang="sr-Cyrl-RS" sz="500">
              <a:latin typeface="Bookman Old Style" panose="02050604050505020204" pitchFamily="18" charset="0"/>
            </a:rPr>
            <a:t>координацију и праћење активности у области стратешких докумената  </a:t>
          </a:r>
          <a:endParaRPr lang="en-US" sz="500">
            <a:latin typeface="Bookman Old Style" panose="02050604050505020204" pitchFamily="18" charset="0"/>
          </a:endParaRPr>
        </a:p>
      </dgm:t>
    </dgm:pt>
    <dgm:pt modelId="{8361C1AC-D08D-4E32-AF02-5CEDD2A7503E}" type="parTrans" cxnId="{B7A07A0C-D8B8-4308-A60E-E64BEBE02922}">
      <dgm:prSet/>
      <dgm:spPr/>
      <dgm:t>
        <a:bodyPr/>
        <a:lstStyle/>
        <a:p>
          <a:endParaRPr lang="en-US"/>
        </a:p>
      </dgm:t>
    </dgm:pt>
    <dgm:pt modelId="{C1DC1703-8D16-45D2-A0BB-53B14F2400C5}" type="sibTrans" cxnId="{B7A07A0C-D8B8-4308-A60E-E64BEBE02922}">
      <dgm:prSet/>
      <dgm:spPr/>
      <dgm:t>
        <a:bodyPr/>
        <a:lstStyle/>
        <a:p>
          <a:endParaRPr lang="en-US"/>
        </a:p>
      </dgm:t>
    </dgm:pt>
    <dgm:pt modelId="{96F70211-1AA8-4876-BC60-9EC2B1E00D11}">
      <dgm:prSet custT="1"/>
      <dgm:spPr/>
      <dgm:t>
        <a:bodyPr/>
        <a:lstStyle/>
        <a:p>
          <a:r>
            <a:rPr lang="sr-Cyrl-RS" sz="500">
              <a:latin typeface="Bookman Old Style" panose="02050604050505020204" pitchFamily="18" charset="0"/>
            </a:rPr>
            <a:t>Р.М. за административне и евиденционе послове </a:t>
          </a:r>
          <a:endParaRPr lang="en-US" sz="500">
            <a:latin typeface="Bookman Old Style" panose="02050604050505020204" pitchFamily="18" charset="0"/>
          </a:endParaRPr>
        </a:p>
      </dgm:t>
    </dgm:pt>
    <dgm:pt modelId="{1A99CD88-F852-4476-AB39-AE4260D47D0E}" type="parTrans" cxnId="{D91B76F7-63C4-47CB-A6B8-C2D041D84E79}">
      <dgm:prSet/>
      <dgm:spPr/>
      <dgm:t>
        <a:bodyPr/>
        <a:lstStyle/>
        <a:p>
          <a:endParaRPr lang="en-US"/>
        </a:p>
      </dgm:t>
    </dgm:pt>
    <dgm:pt modelId="{9B32CAD7-8554-47DD-A2B5-54FECEE8BB22}" type="sibTrans" cxnId="{D91B76F7-63C4-47CB-A6B8-C2D041D84E79}">
      <dgm:prSet/>
      <dgm:spPr/>
      <dgm:t>
        <a:bodyPr/>
        <a:lstStyle/>
        <a:p>
          <a:endParaRPr lang="en-US"/>
        </a:p>
      </dgm:t>
    </dgm:pt>
    <dgm:pt modelId="{B21FF578-8BC6-4F20-B62F-BC2715BE303C}" type="pres">
      <dgm:prSet presAssocID="{7846F0EE-0B72-4709-A8C4-BE0053464440}" presName="hierChild1" presStyleCnt="0">
        <dgm:presLayoutVars>
          <dgm:chPref val="1"/>
          <dgm:dir/>
          <dgm:animOne val="branch"/>
          <dgm:animLvl val="lvl"/>
          <dgm:resizeHandles/>
        </dgm:presLayoutVars>
      </dgm:prSet>
      <dgm:spPr/>
      <dgm:t>
        <a:bodyPr/>
        <a:lstStyle/>
        <a:p>
          <a:endParaRPr lang="en-US"/>
        </a:p>
      </dgm:t>
    </dgm:pt>
    <dgm:pt modelId="{E2B76282-D013-4E78-AB6C-8A92AD9159B2}" type="pres">
      <dgm:prSet presAssocID="{221B2BD9-5BEE-4721-BBB8-04F64208EA92}" presName="hierRoot1" presStyleCnt="0"/>
      <dgm:spPr/>
      <dgm:t>
        <a:bodyPr/>
        <a:lstStyle/>
        <a:p>
          <a:endParaRPr lang="en-US"/>
        </a:p>
      </dgm:t>
    </dgm:pt>
    <dgm:pt modelId="{5D1EE5E4-F42E-413B-A649-2B0BA7F3A6F4}" type="pres">
      <dgm:prSet presAssocID="{221B2BD9-5BEE-4721-BBB8-04F64208EA92}" presName="composite" presStyleCnt="0"/>
      <dgm:spPr/>
      <dgm:t>
        <a:bodyPr/>
        <a:lstStyle/>
        <a:p>
          <a:endParaRPr lang="en-US"/>
        </a:p>
      </dgm:t>
    </dgm:pt>
    <dgm:pt modelId="{DCE6B0EA-4EA4-4181-A8A3-85AB1BE7B070}" type="pres">
      <dgm:prSet presAssocID="{221B2BD9-5BEE-4721-BBB8-04F64208EA92}" presName="background" presStyleLbl="node0" presStyleIdx="0" presStyleCnt="3"/>
      <dgm:spPr/>
      <dgm:t>
        <a:bodyPr/>
        <a:lstStyle/>
        <a:p>
          <a:endParaRPr lang="en-US"/>
        </a:p>
      </dgm:t>
    </dgm:pt>
    <dgm:pt modelId="{10BB5BB5-F480-4125-A4CE-EE10B1CAED00}" type="pres">
      <dgm:prSet presAssocID="{221B2BD9-5BEE-4721-BBB8-04F64208EA92}" presName="text" presStyleLbl="fgAcc0" presStyleIdx="0" presStyleCnt="3" custLinFactNeighborX="8555" custLinFactNeighborY="-96569">
        <dgm:presLayoutVars>
          <dgm:chPref val="3"/>
        </dgm:presLayoutVars>
      </dgm:prSet>
      <dgm:spPr/>
      <dgm:t>
        <a:bodyPr/>
        <a:lstStyle/>
        <a:p>
          <a:endParaRPr lang="en-US"/>
        </a:p>
      </dgm:t>
    </dgm:pt>
    <dgm:pt modelId="{3FCCBB77-5E9D-4A99-9070-95A3A5E9028E}" type="pres">
      <dgm:prSet presAssocID="{221B2BD9-5BEE-4721-BBB8-04F64208EA92}" presName="hierChild2" presStyleCnt="0"/>
      <dgm:spPr/>
      <dgm:t>
        <a:bodyPr/>
        <a:lstStyle/>
        <a:p>
          <a:endParaRPr lang="en-US"/>
        </a:p>
      </dgm:t>
    </dgm:pt>
    <dgm:pt modelId="{C89D1945-F44D-460F-999B-54BA36EA8D4B}" type="pres">
      <dgm:prSet presAssocID="{BB143678-EF94-4DB0-BC94-76B515F2A56C}" presName="Name10" presStyleLbl="parChTrans1D2" presStyleIdx="0" presStyleCnt="2"/>
      <dgm:spPr/>
      <dgm:t>
        <a:bodyPr/>
        <a:lstStyle/>
        <a:p>
          <a:endParaRPr lang="en-US"/>
        </a:p>
      </dgm:t>
    </dgm:pt>
    <dgm:pt modelId="{254BB625-A7B5-4A81-A0C5-AACB9AB15659}" type="pres">
      <dgm:prSet presAssocID="{118CB4E9-54C0-453E-8888-4B3EFC580156}" presName="hierRoot2" presStyleCnt="0"/>
      <dgm:spPr/>
      <dgm:t>
        <a:bodyPr/>
        <a:lstStyle/>
        <a:p>
          <a:endParaRPr lang="en-US"/>
        </a:p>
      </dgm:t>
    </dgm:pt>
    <dgm:pt modelId="{550E627C-A409-45CA-8D00-1540F8767AA6}" type="pres">
      <dgm:prSet presAssocID="{118CB4E9-54C0-453E-8888-4B3EFC580156}" presName="composite2" presStyleCnt="0"/>
      <dgm:spPr/>
      <dgm:t>
        <a:bodyPr/>
        <a:lstStyle/>
        <a:p>
          <a:endParaRPr lang="en-US"/>
        </a:p>
      </dgm:t>
    </dgm:pt>
    <dgm:pt modelId="{204F72A4-31BE-45A5-BBCF-C228F1800C60}" type="pres">
      <dgm:prSet presAssocID="{118CB4E9-54C0-453E-8888-4B3EFC580156}" presName="background2" presStyleLbl="node2" presStyleIdx="0" presStyleCnt="2"/>
      <dgm:spPr/>
      <dgm:t>
        <a:bodyPr/>
        <a:lstStyle/>
        <a:p>
          <a:endParaRPr lang="en-US"/>
        </a:p>
      </dgm:t>
    </dgm:pt>
    <dgm:pt modelId="{33ED1929-2B6E-462B-BDC0-B1065F4F54AC}" type="pres">
      <dgm:prSet presAssocID="{118CB4E9-54C0-453E-8888-4B3EFC580156}" presName="text2" presStyleLbl="fgAcc2" presStyleIdx="0" presStyleCnt="2">
        <dgm:presLayoutVars>
          <dgm:chPref val="3"/>
        </dgm:presLayoutVars>
      </dgm:prSet>
      <dgm:spPr/>
      <dgm:t>
        <a:bodyPr/>
        <a:lstStyle/>
        <a:p>
          <a:endParaRPr lang="en-US"/>
        </a:p>
      </dgm:t>
    </dgm:pt>
    <dgm:pt modelId="{636C38A3-1549-4FF8-9995-5F8AE6FF9F7A}" type="pres">
      <dgm:prSet presAssocID="{118CB4E9-54C0-453E-8888-4B3EFC580156}" presName="hierChild3" presStyleCnt="0"/>
      <dgm:spPr/>
      <dgm:t>
        <a:bodyPr/>
        <a:lstStyle/>
        <a:p>
          <a:endParaRPr lang="en-US"/>
        </a:p>
      </dgm:t>
    </dgm:pt>
    <dgm:pt modelId="{0A83C417-AEDC-4D0A-976A-74ECE87C18D8}" type="pres">
      <dgm:prSet presAssocID="{6726D12D-BE39-4787-BF89-EBDFCBEA428B}" presName="Name17" presStyleLbl="parChTrans1D3" presStyleIdx="0" presStyleCnt="5"/>
      <dgm:spPr/>
      <dgm:t>
        <a:bodyPr/>
        <a:lstStyle/>
        <a:p>
          <a:endParaRPr lang="en-US"/>
        </a:p>
      </dgm:t>
    </dgm:pt>
    <dgm:pt modelId="{CE10E31D-CF2D-4E48-B120-653EC0473618}" type="pres">
      <dgm:prSet presAssocID="{90FCEF45-83CB-4F6E-A3F0-F759EE11126F}" presName="hierRoot3" presStyleCnt="0"/>
      <dgm:spPr/>
      <dgm:t>
        <a:bodyPr/>
        <a:lstStyle/>
        <a:p>
          <a:endParaRPr lang="en-US"/>
        </a:p>
      </dgm:t>
    </dgm:pt>
    <dgm:pt modelId="{4EAD230D-952F-438A-989B-FBB9D5D57EF2}" type="pres">
      <dgm:prSet presAssocID="{90FCEF45-83CB-4F6E-A3F0-F759EE11126F}" presName="composite3" presStyleCnt="0"/>
      <dgm:spPr/>
      <dgm:t>
        <a:bodyPr/>
        <a:lstStyle/>
        <a:p>
          <a:endParaRPr lang="en-US"/>
        </a:p>
      </dgm:t>
    </dgm:pt>
    <dgm:pt modelId="{ECF65210-D545-4B1F-879C-DE0F0B3F7598}" type="pres">
      <dgm:prSet presAssocID="{90FCEF45-83CB-4F6E-A3F0-F759EE11126F}" presName="background3" presStyleLbl="node3" presStyleIdx="0" presStyleCnt="5"/>
      <dgm:spPr/>
      <dgm:t>
        <a:bodyPr/>
        <a:lstStyle/>
        <a:p>
          <a:endParaRPr lang="en-US"/>
        </a:p>
      </dgm:t>
    </dgm:pt>
    <dgm:pt modelId="{31DC89BE-4411-4FB6-8AAA-972221DA01D1}" type="pres">
      <dgm:prSet presAssocID="{90FCEF45-83CB-4F6E-A3F0-F759EE11126F}" presName="text3" presStyleLbl="fgAcc3" presStyleIdx="0" presStyleCnt="5" custLinFactNeighborX="2299" custLinFactNeighborY="66843">
        <dgm:presLayoutVars>
          <dgm:chPref val="3"/>
        </dgm:presLayoutVars>
      </dgm:prSet>
      <dgm:spPr/>
      <dgm:t>
        <a:bodyPr/>
        <a:lstStyle/>
        <a:p>
          <a:endParaRPr lang="en-US"/>
        </a:p>
      </dgm:t>
    </dgm:pt>
    <dgm:pt modelId="{4F68E404-8D53-4B47-A8D1-32B8064DAECC}" type="pres">
      <dgm:prSet presAssocID="{90FCEF45-83CB-4F6E-A3F0-F759EE11126F}" presName="hierChild4" presStyleCnt="0"/>
      <dgm:spPr/>
      <dgm:t>
        <a:bodyPr/>
        <a:lstStyle/>
        <a:p>
          <a:endParaRPr lang="en-US"/>
        </a:p>
      </dgm:t>
    </dgm:pt>
    <dgm:pt modelId="{B5057141-7A62-4839-95A2-0B1D5878837F}" type="pres">
      <dgm:prSet presAssocID="{DA1B6129-989F-4F65-9AAE-F34EB3ABD43A}" presName="Name17" presStyleLbl="parChTrans1D3" presStyleIdx="1" presStyleCnt="5"/>
      <dgm:spPr/>
      <dgm:t>
        <a:bodyPr/>
        <a:lstStyle/>
        <a:p>
          <a:endParaRPr lang="en-US"/>
        </a:p>
      </dgm:t>
    </dgm:pt>
    <dgm:pt modelId="{BFF117E7-500D-4B12-AD23-DCE3F06D5471}" type="pres">
      <dgm:prSet presAssocID="{5D4BC5DF-E3BA-42B4-A283-BC91FF800694}" presName="hierRoot3" presStyleCnt="0"/>
      <dgm:spPr/>
      <dgm:t>
        <a:bodyPr/>
        <a:lstStyle/>
        <a:p>
          <a:endParaRPr lang="en-US"/>
        </a:p>
      </dgm:t>
    </dgm:pt>
    <dgm:pt modelId="{2DE56E8D-3926-4C26-97E7-983FA52264B1}" type="pres">
      <dgm:prSet presAssocID="{5D4BC5DF-E3BA-42B4-A283-BC91FF800694}" presName="composite3" presStyleCnt="0"/>
      <dgm:spPr/>
      <dgm:t>
        <a:bodyPr/>
        <a:lstStyle/>
        <a:p>
          <a:endParaRPr lang="en-US"/>
        </a:p>
      </dgm:t>
    </dgm:pt>
    <dgm:pt modelId="{B2475CBB-56AE-44F2-B214-C903B95495AE}" type="pres">
      <dgm:prSet presAssocID="{5D4BC5DF-E3BA-42B4-A283-BC91FF800694}" presName="background3" presStyleLbl="node3" presStyleIdx="1" presStyleCnt="5"/>
      <dgm:spPr/>
      <dgm:t>
        <a:bodyPr/>
        <a:lstStyle/>
        <a:p>
          <a:endParaRPr lang="en-US"/>
        </a:p>
      </dgm:t>
    </dgm:pt>
    <dgm:pt modelId="{2BC47839-E1C0-42B9-86BA-A554AA6EA6E1}" type="pres">
      <dgm:prSet presAssocID="{5D4BC5DF-E3BA-42B4-A283-BC91FF800694}" presName="text3" presStyleLbl="fgAcc3" presStyleIdx="1" presStyleCnt="5" custLinFactNeighborX="-529" custLinFactNeighborY="63344">
        <dgm:presLayoutVars>
          <dgm:chPref val="3"/>
        </dgm:presLayoutVars>
      </dgm:prSet>
      <dgm:spPr/>
      <dgm:t>
        <a:bodyPr/>
        <a:lstStyle/>
        <a:p>
          <a:endParaRPr lang="en-US"/>
        </a:p>
      </dgm:t>
    </dgm:pt>
    <dgm:pt modelId="{C81F039D-AE46-4DE6-BB68-C074EB9C1AE3}" type="pres">
      <dgm:prSet presAssocID="{5D4BC5DF-E3BA-42B4-A283-BC91FF800694}" presName="hierChild4" presStyleCnt="0"/>
      <dgm:spPr/>
      <dgm:t>
        <a:bodyPr/>
        <a:lstStyle/>
        <a:p>
          <a:endParaRPr lang="en-US"/>
        </a:p>
      </dgm:t>
    </dgm:pt>
    <dgm:pt modelId="{60F59071-BA68-4644-91B3-BCE6227A1BC1}" type="pres">
      <dgm:prSet presAssocID="{20557677-7998-462A-8ABF-67E7F03215FA}" presName="Name17" presStyleLbl="parChTrans1D3" presStyleIdx="2" presStyleCnt="5"/>
      <dgm:spPr/>
      <dgm:t>
        <a:bodyPr/>
        <a:lstStyle/>
        <a:p>
          <a:endParaRPr lang="en-US"/>
        </a:p>
      </dgm:t>
    </dgm:pt>
    <dgm:pt modelId="{02681BA7-05BA-476B-B3C3-05002593B4AB}" type="pres">
      <dgm:prSet presAssocID="{CC76296B-5CFA-463D-B90E-8F2253557538}" presName="hierRoot3" presStyleCnt="0"/>
      <dgm:spPr/>
      <dgm:t>
        <a:bodyPr/>
        <a:lstStyle/>
        <a:p>
          <a:endParaRPr lang="en-US"/>
        </a:p>
      </dgm:t>
    </dgm:pt>
    <dgm:pt modelId="{DF1C2059-50BC-43CC-A541-FB5122442948}" type="pres">
      <dgm:prSet presAssocID="{CC76296B-5CFA-463D-B90E-8F2253557538}" presName="composite3" presStyleCnt="0"/>
      <dgm:spPr/>
      <dgm:t>
        <a:bodyPr/>
        <a:lstStyle/>
        <a:p>
          <a:endParaRPr lang="en-US"/>
        </a:p>
      </dgm:t>
    </dgm:pt>
    <dgm:pt modelId="{38A84BC7-68EA-4C33-A942-A7C3FB0CBA46}" type="pres">
      <dgm:prSet presAssocID="{CC76296B-5CFA-463D-B90E-8F2253557538}" presName="background3" presStyleLbl="node3" presStyleIdx="2" presStyleCnt="5"/>
      <dgm:spPr/>
      <dgm:t>
        <a:bodyPr/>
        <a:lstStyle/>
        <a:p>
          <a:endParaRPr lang="en-US"/>
        </a:p>
      </dgm:t>
    </dgm:pt>
    <dgm:pt modelId="{C92CCA4C-BD38-442B-A130-EB13E5740080}" type="pres">
      <dgm:prSet presAssocID="{CC76296B-5CFA-463D-B90E-8F2253557538}" presName="text3" presStyleLbl="fgAcc3" presStyleIdx="2" presStyleCnt="5" custLinFactNeighborX="2646" custLinFactNeighborY="67511">
        <dgm:presLayoutVars>
          <dgm:chPref val="3"/>
        </dgm:presLayoutVars>
      </dgm:prSet>
      <dgm:spPr/>
      <dgm:t>
        <a:bodyPr/>
        <a:lstStyle/>
        <a:p>
          <a:endParaRPr lang="en-US"/>
        </a:p>
      </dgm:t>
    </dgm:pt>
    <dgm:pt modelId="{D9F3F237-ED24-434D-A728-C5B9DF95C538}" type="pres">
      <dgm:prSet presAssocID="{CC76296B-5CFA-463D-B90E-8F2253557538}" presName="hierChild4" presStyleCnt="0"/>
      <dgm:spPr/>
      <dgm:t>
        <a:bodyPr/>
        <a:lstStyle/>
        <a:p>
          <a:endParaRPr lang="en-US"/>
        </a:p>
      </dgm:t>
    </dgm:pt>
    <dgm:pt modelId="{5B1761A5-7E0D-4A40-AB6B-A03DF1526251}" type="pres">
      <dgm:prSet presAssocID="{51294E72-88DF-427E-A5BB-7006199E9CFA}" presName="Name10" presStyleLbl="parChTrans1D2" presStyleIdx="1" presStyleCnt="2"/>
      <dgm:spPr/>
      <dgm:t>
        <a:bodyPr/>
        <a:lstStyle/>
        <a:p>
          <a:endParaRPr lang="en-US"/>
        </a:p>
      </dgm:t>
    </dgm:pt>
    <dgm:pt modelId="{BDE9E738-1A23-4AAB-8695-8E073AF4217D}" type="pres">
      <dgm:prSet presAssocID="{0B5D7006-DC91-44A4-9F28-AE8EA52DEBCC}" presName="hierRoot2" presStyleCnt="0"/>
      <dgm:spPr/>
      <dgm:t>
        <a:bodyPr/>
        <a:lstStyle/>
        <a:p>
          <a:endParaRPr lang="en-US"/>
        </a:p>
      </dgm:t>
    </dgm:pt>
    <dgm:pt modelId="{8065B024-7817-4EFC-8DFE-38EF51445C0F}" type="pres">
      <dgm:prSet presAssocID="{0B5D7006-DC91-44A4-9F28-AE8EA52DEBCC}" presName="composite2" presStyleCnt="0"/>
      <dgm:spPr/>
      <dgm:t>
        <a:bodyPr/>
        <a:lstStyle/>
        <a:p>
          <a:endParaRPr lang="en-US"/>
        </a:p>
      </dgm:t>
    </dgm:pt>
    <dgm:pt modelId="{6C3EF4B3-A22F-442E-AD63-BBBCBF1494CE}" type="pres">
      <dgm:prSet presAssocID="{0B5D7006-DC91-44A4-9F28-AE8EA52DEBCC}" presName="background2" presStyleLbl="node2" presStyleIdx="1" presStyleCnt="2"/>
      <dgm:spPr/>
      <dgm:t>
        <a:bodyPr/>
        <a:lstStyle/>
        <a:p>
          <a:endParaRPr lang="en-US"/>
        </a:p>
      </dgm:t>
    </dgm:pt>
    <dgm:pt modelId="{1E1A7576-D1D2-4D72-AF78-19F67EC8023F}" type="pres">
      <dgm:prSet presAssocID="{0B5D7006-DC91-44A4-9F28-AE8EA52DEBCC}" presName="text2" presStyleLbl="fgAcc2" presStyleIdx="1" presStyleCnt="2">
        <dgm:presLayoutVars>
          <dgm:chPref val="3"/>
        </dgm:presLayoutVars>
      </dgm:prSet>
      <dgm:spPr/>
      <dgm:t>
        <a:bodyPr/>
        <a:lstStyle/>
        <a:p>
          <a:endParaRPr lang="en-US"/>
        </a:p>
      </dgm:t>
    </dgm:pt>
    <dgm:pt modelId="{01852ECA-FA1B-47AB-BB01-D5702003B0E9}" type="pres">
      <dgm:prSet presAssocID="{0B5D7006-DC91-44A4-9F28-AE8EA52DEBCC}" presName="hierChild3" presStyleCnt="0"/>
      <dgm:spPr/>
      <dgm:t>
        <a:bodyPr/>
        <a:lstStyle/>
        <a:p>
          <a:endParaRPr lang="en-US"/>
        </a:p>
      </dgm:t>
    </dgm:pt>
    <dgm:pt modelId="{F89D0541-5638-4F1D-B33B-C2427BBFCD32}" type="pres">
      <dgm:prSet presAssocID="{E979D719-130B-4980-905E-88E605B5AE6F}" presName="Name17" presStyleLbl="parChTrans1D3" presStyleIdx="3" presStyleCnt="5"/>
      <dgm:spPr/>
      <dgm:t>
        <a:bodyPr/>
        <a:lstStyle/>
        <a:p>
          <a:endParaRPr lang="en-US"/>
        </a:p>
      </dgm:t>
    </dgm:pt>
    <dgm:pt modelId="{19B446F5-8C21-46DE-AE75-CB24B18017C2}" type="pres">
      <dgm:prSet presAssocID="{E192FF3B-C59C-4551-A28B-F73AA1FB3E2A}" presName="hierRoot3" presStyleCnt="0"/>
      <dgm:spPr/>
      <dgm:t>
        <a:bodyPr/>
        <a:lstStyle/>
        <a:p>
          <a:endParaRPr lang="en-US"/>
        </a:p>
      </dgm:t>
    </dgm:pt>
    <dgm:pt modelId="{EB688B92-B53D-4476-BC07-094467B24DC4}" type="pres">
      <dgm:prSet presAssocID="{E192FF3B-C59C-4551-A28B-F73AA1FB3E2A}" presName="composite3" presStyleCnt="0"/>
      <dgm:spPr/>
      <dgm:t>
        <a:bodyPr/>
        <a:lstStyle/>
        <a:p>
          <a:endParaRPr lang="en-US"/>
        </a:p>
      </dgm:t>
    </dgm:pt>
    <dgm:pt modelId="{F0ABC759-7EF9-413E-A483-2F886C85E8EC}" type="pres">
      <dgm:prSet presAssocID="{E192FF3B-C59C-4551-A28B-F73AA1FB3E2A}" presName="background3" presStyleLbl="node3" presStyleIdx="3" presStyleCnt="5"/>
      <dgm:spPr/>
      <dgm:t>
        <a:bodyPr/>
        <a:lstStyle/>
        <a:p>
          <a:endParaRPr lang="en-US"/>
        </a:p>
      </dgm:t>
    </dgm:pt>
    <dgm:pt modelId="{FCA0D4DF-10C5-4844-8AC1-DDBE42358361}" type="pres">
      <dgm:prSet presAssocID="{E192FF3B-C59C-4551-A28B-F73AA1FB3E2A}" presName="text3" presStyleLbl="fgAcc3" presStyleIdx="3" presStyleCnt="5" custLinFactNeighborX="-529" custLinFactNeighborY="68346">
        <dgm:presLayoutVars>
          <dgm:chPref val="3"/>
        </dgm:presLayoutVars>
      </dgm:prSet>
      <dgm:spPr/>
      <dgm:t>
        <a:bodyPr/>
        <a:lstStyle/>
        <a:p>
          <a:endParaRPr lang="en-US"/>
        </a:p>
      </dgm:t>
    </dgm:pt>
    <dgm:pt modelId="{DCE09C95-BB17-40DC-9373-C07723493841}" type="pres">
      <dgm:prSet presAssocID="{E192FF3B-C59C-4551-A28B-F73AA1FB3E2A}" presName="hierChild4" presStyleCnt="0"/>
      <dgm:spPr/>
      <dgm:t>
        <a:bodyPr/>
        <a:lstStyle/>
        <a:p>
          <a:endParaRPr lang="en-US"/>
        </a:p>
      </dgm:t>
    </dgm:pt>
    <dgm:pt modelId="{241E081D-0167-4B80-A07B-B86B0EA867B5}" type="pres">
      <dgm:prSet presAssocID="{EB13BB60-2549-4C59-81D6-ABE5D358266F}" presName="Name17" presStyleLbl="parChTrans1D3" presStyleIdx="4" presStyleCnt="5"/>
      <dgm:spPr/>
      <dgm:t>
        <a:bodyPr/>
        <a:lstStyle/>
        <a:p>
          <a:endParaRPr lang="en-US"/>
        </a:p>
      </dgm:t>
    </dgm:pt>
    <dgm:pt modelId="{4A71D471-9A19-4F3D-AFB8-6F58D539117D}" type="pres">
      <dgm:prSet presAssocID="{DC87718D-CB20-4296-841E-70C05B12309A}" presName="hierRoot3" presStyleCnt="0"/>
      <dgm:spPr/>
      <dgm:t>
        <a:bodyPr/>
        <a:lstStyle/>
        <a:p>
          <a:endParaRPr lang="en-US"/>
        </a:p>
      </dgm:t>
    </dgm:pt>
    <dgm:pt modelId="{0B3FD916-70D7-477B-A929-83180B773786}" type="pres">
      <dgm:prSet presAssocID="{DC87718D-CB20-4296-841E-70C05B12309A}" presName="composite3" presStyleCnt="0"/>
      <dgm:spPr/>
      <dgm:t>
        <a:bodyPr/>
        <a:lstStyle/>
        <a:p>
          <a:endParaRPr lang="en-US"/>
        </a:p>
      </dgm:t>
    </dgm:pt>
    <dgm:pt modelId="{5E8B3681-79BA-4321-8D47-E27F1DB56A6D}" type="pres">
      <dgm:prSet presAssocID="{DC87718D-CB20-4296-841E-70C05B12309A}" presName="background3" presStyleLbl="node3" presStyleIdx="4" presStyleCnt="5"/>
      <dgm:spPr/>
      <dgm:t>
        <a:bodyPr/>
        <a:lstStyle/>
        <a:p>
          <a:endParaRPr lang="en-US"/>
        </a:p>
      </dgm:t>
    </dgm:pt>
    <dgm:pt modelId="{B6F4EB1C-7C03-4F73-B32B-41338A7016C4}" type="pres">
      <dgm:prSet presAssocID="{DC87718D-CB20-4296-841E-70C05B12309A}" presName="text3" presStyleLbl="fgAcc3" presStyleIdx="4" presStyleCnt="5" custLinFactNeighborX="205" custLinFactNeighborY="68346">
        <dgm:presLayoutVars>
          <dgm:chPref val="3"/>
        </dgm:presLayoutVars>
      </dgm:prSet>
      <dgm:spPr/>
      <dgm:t>
        <a:bodyPr/>
        <a:lstStyle/>
        <a:p>
          <a:endParaRPr lang="en-US"/>
        </a:p>
      </dgm:t>
    </dgm:pt>
    <dgm:pt modelId="{9DB6039C-0CA4-4A4B-9BEF-CA3B1AB6C665}" type="pres">
      <dgm:prSet presAssocID="{DC87718D-CB20-4296-841E-70C05B12309A}" presName="hierChild4" presStyleCnt="0"/>
      <dgm:spPr/>
      <dgm:t>
        <a:bodyPr/>
        <a:lstStyle/>
        <a:p>
          <a:endParaRPr lang="en-US"/>
        </a:p>
      </dgm:t>
    </dgm:pt>
    <dgm:pt modelId="{8634AC41-C8B8-481A-BC12-718D9A6A54DD}" type="pres">
      <dgm:prSet presAssocID="{374E765A-8AF1-474F-A8DE-B86C69CD2B83}" presName="hierRoot1" presStyleCnt="0"/>
      <dgm:spPr/>
      <dgm:t>
        <a:bodyPr/>
        <a:lstStyle/>
        <a:p>
          <a:endParaRPr lang="en-US"/>
        </a:p>
      </dgm:t>
    </dgm:pt>
    <dgm:pt modelId="{8688969E-46F2-480F-813C-5AE43B1939E7}" type="pres">
      <dgm:prSet presAssocID="{374E765A-8AF1-474F-A8DE-B86C69CD2B83}" presName="composite" presStyleCnt="0"/>
      <dgm:spPr/>
      <dgm:t>
        <a:bodyPr/>
        <a:lstStyle/>
        <a:p>
          <a:endParaRPr lang="en-US"/>
        </a:p>
      </dgm:t>
    </dgm:pt>
    <dgm:pt modelId="{72A8F8BD-3755-46F7-A1F3-D81E95798C9C}" type="pres">
      <dgm:prSet presAssocID="{374E765A-8AF1-474F-A8DE-B86C69CD2B83}" presName="background" presStyleLbl="node0" presStyleIdx="1" presStyleCnt="3"/>
      <dgm:spPr/>
      <dgm:t>
        <a:bodyPr/>
        <a:lstStyle/>
        <a:p>
          <a:endParaRPr lang="en-US"/>
        </a:p>
      </dgm:t>
    </dgm:pt>
    <dgm:pt modelId="{0FAE2666-A6FA-47BE-BDF7-2F252865BA93}" type="pres">
      <dgm:prSet presAssocID="{374E765A-8AF1-474F-A8DE-B86C69CD2B83}" presName="text" presStyleLbl="fgAcc0" presStyleIdx="1" presStyleCnt="3" custScaleX="106886" custScaleY="46997" custLinFactX="-93009" custLinFactNeighborX="-100000" custLinFactNeighborY="41177">
        <dgm:presLayoutVars>
          <dgm:chPref val="3"/>
        </dgm:presLayoutVars>
      </dgm:prSet>
      <dgm:spPr/>
      <dgm:t>
        <a:bodyPr/>
        <a:lstStyle/>
        <a:p>
          <a:endParaRPr lang="en-US"/>
        </a:p>
      </dgm:t>
    </dgm:pt>
    <dgm:pt modelId="{B1C6FE55-F454-44AB-9336-A1C3C71DCF15}" type="pres">
      <dgm:prSet presAssocID="{374E765A-8AF1-474F-A8DE-B86C69CD2B83}" presName="hierChild2" presStyleCnt="0"/>
      <dgm:spPr/>
      <dgm:t>
        <a:bodyPr/>
        <a:lstStyle/>
        <a:p>
          <a:endParaRPr lang="en-US"/>
        </a:p>
      </dgm:t>
    </dgm:pt>
    <dgm:pt modelId="{FC2B41BD-F9C4-40E2-8C18-F903F082AA30}" type="pres">
      <dgm:prSet presAssocID="{96F70211-1AA8-4876-BC60-9EC2B1E00D11}" presName="hierRoot1" presStyleCnt="0"/>
      <dgm:spPr/>
      <dgm:t>
        <a:bodyPr/>
        <a:lstStyle/>
        <a:p>
          <a:endParaRPr lang="en-US"/>
        </a:p>
      </dgm:t>
    </dgm:pt>
    <dgm:pt modelId="{3D3190E0-FBCB-44DC-9A47-98AA9B1AC5FE}" type="pres">
      <dgm:prSet presAssocID="{96F70211-1AA8-4876-BC60-9EC2B1E00D11}" presName="composite" presStyleCnt="0"/>
      <dgm:spPr/>
      <dgm:t>
        <a:bodyPr/>
        <a:lstStyle/>
        <a:p>
          <a:endParaRPr lang="en-US"/>
        </a:p>
      </dgm:t>
    </dgm:pt>
    <dgm:pt modelId="{493361E4-39FE-4A9A-92E0-8DB1CB4EB2F1}" type="pres">
      <dgm:prSet presAssocID="{96F70211-1AA8-4876-BC60-9EC2B1E00D11}" presName="background" presStyleLbl="node0" presStyleIdx="2" presStyleCnt="3"/>
      <dgm:spPr/>
      <dgm:t>
        <a:bodyPr/>
        <a:lstStyle/>
        <a:p>
          <a:endParaRPr lang="en-US"/>
        </a:p>
      </dgm:t>
    </dgm:pt>
    <dgm:pt modelId="{82DF8E13-24A9-43A5-8092-C3A3211BD036}" type="pres">
      <dgm:prSet presAssocID="{96F70211-1AA8-4876-BC60-9EC2B1E00D11}" presName="text" presStyleLbl="fgAcc0" presStyleIdx="2" presStyleCnt="3" custScaleX="86968" custScaleY="38663" custLinFactX="-200000" custLinFactY="100000" custLinFactNeighborX="-262931" custLinFactNeighborY="176781">
        <dgm:presLayoutVars>
          <dgm:chPref val="3"/>
        </dgm:presLayoutVars>
      </dgm:prSet>
      <dgm:spPr/>
      <dgm:t>
        <a:bodyPr/>
        <a:lstStyle/>
        <a:p>
          <a:endParaRPr lang="en-US"/>
        </a:p>
      </dgm:t>
    </dgm:pt>
    <dgm:pt modelId="{8938B3A4-EFFE-4C54-8D85-E43BD0775CD8}" type="pres">
      <dgm:prSet presAssocID="{96F70211-1AA8-4876-BC60-9EC2B1E00D11}" presName="hierChild2" presStyleCnt="0"/>
      <dgm:spPr/>
      <dgm:t>
        <a:bodyPr/>
        <a:lstStyle/>
        <a:p>
          <a:endParaRPr lang="en-US"/>
        </a:p>
      </dgm:t>
    </dgm:pt>
  </dgm:ptLst>
  <dgm:cxnLst>
    <dgm:cxn modelId="{B7A07A0C-D8B8-4308-A60E-E64BEBE02922}" srcId="{7846F0EE-0B72-4709-A8C4-BE0053464440}" destId="{374E765A-8AF1-474F-A8DE-B86C69CD2B83}" srcOrd="1" destOrd="0" parTransId="{8361C1AC-D08D-4E32-AF02-5CEDD2A7503E}" sibTransId="{C1DC1703-8D16-45D2-A0BB-53B14F2400C5}"/>
    <dgm:cxn modelId="{2ED67E48-10C4-408A-8631-6BA6872B1516}" type="presOf" srcId="{20557677-7998-462A-8ABF-67E7F03215FA}" destId="{60F59071-BA68-4644-91B3-BCE6227A1BC1}" srcOrd="0" destOrd="0" presId="urn:microsoft.com/office/officeart/2005/8/layout/hierarchy1"/>
    <dgm:cxn modelId="{623B8FD1-C559-484D-92DA-DFC1299DD928}" type="presOf" srcId="{BB143678-EF94-4DB0-BC94-76B515F2A56C}" destId="{C89D1945-F44D-460F-999B-54BA36EA8D4B}" srcOrd="0" destOrd="0" presId="urn:microsoft.com/office/officeart/2005/8/layout/hierarchy1"/>
    <dgm:cxn modelId="{91AF3E05-6235-437C-B5AE-8C319864A60B}" type="presOf" srcId="{E979D719-130B-4980-905E-88E605B5AE6F}" destId="{F89D0541-5638-4F1D-B33B-C2427BBFCD32}" srcOrd="0" destOrd="0" presId="urn:microsoft.com/office/officeart/2005/8/layout/hierarchy1"/>
    <dgm:cxn modelId="{7DFFB626-2DFE-45CE-AED8-600255175298}" srcId="{7846F0EE-0B72-4709-A8C4-BE0053464440}" destId="{221B2BD9-5BEE-4721-BBB8-04F64208EA92}" srcOrd="0" destOrd="0" parTransId="{458982C2-BE9B-4533-B531-D2AFD328C129}" sibTransId="{3D3D79BE-A0FF-4B9F-AD92-7C9EFAB82DD7}"/>
    <dgm:cxn modelId="{07A281CE-F6AC-4661-B3F4-C842BA7D07F5}" type="presOf" srcId="{DA1B6129-989F-4F65-9AAE-F34EB3ABD43A}" destId="{B5057141-7A62-4839-95A2-0B1D5878837F}" srcOrd="0" destOrd="0" presId="urn:microsoft.com/office/officeart/2005/8/layout/hierarchy1"/>
    <dgm:cxn modelId="{112506CC-EE1C-40D5-A607-7C978994E17B}" srcId="{118CB4E9-54C0-453E-8888-4B3EFC580156}" destId="{CC76296B-5CFA-463D-B90E-8F2253557538}" srcOrd="2" destOrd="0" parTransId="{20557677-7998-462A-8ABF-67E7F03215FA}" sibTransId="{506A9192-4C26-4F0E-A8F3-746DC150B9AA}"/>
    <dgm:cxn modelId="{101B54A9-39CB-4DCB-B64A-B32881A75F6A}" srcId="{0B5D7006-DC91-44A4-9F28-AE8EA52DEBCC}" destId="{E192FF3B-C59C-4551-A28B-F73AA1FB3E2A}" srcOrd="0" destOrd="0" parTransId="{E979D719-130B-4980-905E-88E605B5AE6F}" sibTransId="{67F42C9A-ED15-4783-B548-3EAC433C864B}"/>
    <dgm:cxn modelId="{3112D5C3-D316-4E1B-AC7D-C094EFD237B1}" type="presOf" srcId="{7846F0EE-0B72-4709-A8C4-BE0053464440}" destId="{B21FF578-8BC6-4F20-B62F-BC2715BE303C}" srcOrd="0" destOrd="0" presId="urn:microsoft.com/office/officeart/2005/8/layout/hierarchy1"/>
    <dgm:cxn modelId="{DBEB7290-59BC-496F-9B6E-75F6CD626DA2}" type="presOf" srcId="{5D4BC5DF-E3BA-42B4-A283-BC91FF800694}" destId="{2BC47839-E1C0-42B9-86BA-A554AA6EA6E1}" srcOrd="0" destOrd="0" presId="urn:microsoft.com/office/officeart/2005/8/layout/hierarchy1"/>
    <dgm:cxn modelId="{513D2A03-E377-416D-B3AD-64FCBA3C6073}" srcId="{118CB4E9-54C0-453E-8888-4B3EFC580156}" destId="{90FCEF45-83CB-4F6E-A3F0-F759EE11126F}" srcOrd="0" destOrd="0" parTransId="{6726D12D-BE39-4787-BF89-EBDFCBEA428B}" sibTransId="{677A7796-57BC-4BE6-82A5-9F24DFF75D05}"/>
    <dgm:cxn modelId="{DF4AA003-34F9-4838-84BB-04C1D87A1DC0}" type="presOf" srcId="{374E765A-8AF1-474F-A8DE-B86C69CD2B83}" destId="{0FAE2666-A6FA-47BE-BDF7-2F252865BA93}" srcOrd="0" destOrd="0" presId="urn:microsoft.com/office/officeart/2005/8/layout/hierarchy1"/>
    <dgm:cxn modelId="{E81EB247-7CAD-48D7-8F70-94333E99ABAA}" type="presOf" srcId="{51294E72-88DF-427E-A5BB-7006199E9CFA}" destId="{5B1761A5-7E0D-4A40-AB6B-A03DF1526251}" srcOrd="0" destOrd="0" presId="urn:microsoft.com/office/officeart/2005/8/layout/hierarchy1"/>
    <dgm:cxn modelId="{3C42454C-F9F0-457B-B3FF-E61721362BEF}" type="presOf" srcId="{EB13BB60-2549-4C59-81D6-ABE5D358266F}" destId="{241E081D-0167-4B80-A07B-B86B0EA867B5}" srcOrd="0" destOrd="0" presId="urn:microsoft.com/office/officeart/2005/8/layout/hierarchy1"/>
    <dgm:cxn modelId="{E8FFDCCA-1559-416E-B746-534CA1ADFAB0}" srcId="{0B5D7006-DC91-44A4-9F28-AE8EA52DEBCC}" destId="{DC87718D-CB20-4296-841E-70C05B12309A}" srcOrd="1" destOrd="0" parTransId="{EB13BB60-2549-4C59-81D6-ABE5D358266F}" sibTransId="{6BEA0015-71B2-4B6F-9FF4-6C334E778A39}"/>
    <dgm:cxn modelId="{5FBD5811-B887-48F6-899C-3E549A8FE9EF}" srcId="{118CB4E9-54C0-453E-8888-4B3EFC580156}" destId="{5D4BC5DF-E3BA-42B4-A283-BC91FF800694}" srcOrd="1" destOrd="0" parTransId="{DA1B6129-989F-4F65-9AAE-F34EB3ABD43A}" sibTransId="{72D97EA4-2FD4-4E7F-97D7-A24458E240D3}"/>
    <dgm:cxn modelId="{40A03EF4-D4AC-4FFF-9070-ECB68F35D439}" srcId="{221B2BD9-5BEE-4721-BBB8-04F64208EA92}" destId="{0B5D7006-DC91-44A4-9F28-AE8EA52DEBCC}" srcOrd="1" destOrd="0" parTransId="{51294E72-88DF-427E-A5BB-7006199E9CFA}" sibTransId="{97F7908F-9882-4543-AAB7-FD70CB7EB6E2}"/>
    <dgm:cxn modelId="{C2A39DE5-DE6D-49DA-BC4F-32B589916755}" type="presOf" srcId="{96F70211-1AA8-4876-BC60-9EC2B1E00D11}" destId="{82DF8E13-24A9-43A5-8092-C3A3211BD036}" srcOrd="0" destOrd="0" presId="urn:microsoft.com/office/officeart/2005/8/layout/hierarchy1"/>
    <dgm:cxn modelId="{25D5E010-6225-486C-AA63-587D0EB7E0E7}" type="presOf" srcId="{221B2BD9-5BEE-4721-BBB8-04F64208EA92}" destId="{10BB5BB5-F480-4125-A4CE-EE10B1CAED00}" srcOrd="0" destOrd="0" presId="urn:microsoft.com/office/officeart/2005/8/layout/hierarchy1"/>
    <dgm:cxn modelId="{3F003938-AB64-46F6-BAB2-FAF3EDAEAE5E}" type="presOf" srcId="{118CB4E9-54C0-453E-8888-4B3EFC580156}" destId="{33ED1929-2B6E-462B-BDC0-B1065F4F54AC}" srcOrd="0" destOrd="0" presId="urn:microsoft.com/office/officeart/2005/8/layout/hierarchy1"/>
    <dgm:cxn modelId="{7BC86BDB-3CAC-4A62-8078-9BF5544E31EF}" srcId="{221B2BD9-5BEE-4721-BBB8-04F64208EA92}" destId="{118CB4E9-54C0-453E-8888-4B3EFC580156}" srcOrd="0" destOrd="0" parTransId="{BB143678-EF94-4DB0-BC94-76B515F2A56C}" sibTransId="{65431217-3F4A-4273-AE31-30EF265F9895}"/>
    <dgm:cxn modelId="{D4C5D160-E85D-4E49-A077-0843ECA6036A}" type="presOf" srcId="{0B5D7006-DC91-44A4-9F28-AE8EA52DEBCC}" destId="{1E1A7576-D1D2-4D72-AF78-19F67EC8023F}" srcOrd="0" destOrd="0" presId="urn:microsoft.com/office/officeart/2005/8/layout/hierarchy1"/>
    <dgm:cxn modelId="{1B4949B1-621E-49DD-9766-4C578B785F8C}" type="presOf" srcId="{E192FF3B-C59C-4551-A28B-F73AA1FB3E2A}" destId="{FCA0D4DF-10C5-4844-8AC1-DDBE42358361}" srcOrd="0" destOrd="0" presId="urn:microsoft.com/office/officeart/2005/8/layout/hierarchy1"/>
    <dgm:cxn modelId="{F673FB8D-42DC-42FF-8C02-F4A680700EC7}" type="presOf" srcId="{DC87718D-CB20-4296-841E-70C05B12309A}" destId="{B6F4EB1C-7C03-4F73-B32B-41338A7016C4}" srcOrd="0" destOrd="0" presId="urn:microsoft.com/office/officeart/2005/8/layout/hierarchy1"/>
    <dgm:cxn modelId="{6BD6567D-9E3B-4473-AE5F-BEA0763EBB29}" type="presOf" srcId="{6726D12D-BE39-4787-BF89-EBDFCBEA428B}" destId="{0A83C417-AEDC-4D0A-976A-74ECE87C18D8}" srcOrd="0" destOrd="0" presId="urn:microsoft.com/office/officeart/2005/8/layout/hierarchy1"/>
    <dgm:cxn modelId="{39F226D3-09EE-46B6-A4E0-C267A0645717}" type="presOf" srcId="{90FCEF45-83CB-4F6E-A3F0-F759EE11126F}" destId="{31DC89BE-4411-4FB6-8AAA-972221DA01D1}" srcOrd="0" destOrd="0" presId="urn:microsoft.com/office/officeart/2005/8/layout/hierarchy1"/>
    <dgm:cxn modelId="{D2D5F639-F634-4F8C-B6E8-2963A5F039B5}" type="presOf" srcId="{CC76296B-5CFA-463D-B90E-8F2253557538}" destId="{C92CCA4C-BD38-442B-A130-EB13E5740080}" srcOrd="0" destOrd="0" presId="urn:microsoft.com/office/officeart/2005/8/layout/hierarchy1"/>
    <dgm:cxn modelId="{D91B76F7-63C4-47CB-A6B8-C2D041D84E79}" srcId="{7846F0EE-0B72-4709-A8C4-BE0053464440}" destId="{96F70211-1AA8-4876-BC60-9EC2B1E00D11}" srcOrd="2" destOrd="0" parTransId="{1A99CD88-F852-4476-AB39-AE4260D47D0E}" sibTransId="{9B32CAD7-8554-47DD-A2B5-54FECEE8BB22}"/>
    <dgm:cxn modelId="{97DAEDE2-E468-4346-8752-1EC1D011F56D}" type="presParOf" srcId="{B21FF578-8BC6-4F20-B62F-BC2715BE303C}" destId="{E2B76282-D013-4E78-AB6C-8A92AD9159B2}" srcOrd="0" destOrd="0" presId="urn:microsoft.com/office/officeart/2005/8/layout/hierarchy1"/>
    <dgm:cxn modelId="{EB61F4E9-DAF1-42AE-866F-CD58F4B136FB}" type="presParOf" srcId="{E2B76282-D013-4E78-AB6C-8A92AD9159B2}" destId="{5D1EE5E4-F42E-413B-A649-2B0BA7F3A6F4}" srcOrd="0" destOrd="0" presId="urn:microsoft.com/office/officeart/2005/8/layout/hierarchy1"/>
    <dgm:cxn modelId="{913C5558-AF14-42E8-B784-EF2BEA4E54FC}" type="presParOf" srcId="{5D1EE5E4-F42E-413B-A649-2B0BA7F3A6F4}" destId="{DCE6B0EA-4EA4-4181-A8A3-85AB1BE7B070}" srcOrd="0" destOrd="0" presId="urn:microsoft.com/office/officeart/2005/8/layout/hierarchy1"/>
    <dgm:cxn modelId="{B1142048-0761-4318-840C-D8CF0DC6B087}" type="presParOf" srcId="{5D1EE5E4-F42E-413B-A649-2B0BA7F3A6F4}" destId="{10BB5BB5-F480-4125-A4CE-EE10B1CAED00}" srcOrd="1" destOrd="0" presId="urn:microsoft.com/office/officeart/2005/8/layout/hierarchy1"/>
    <dgm:cxn modelId="{D077F275-286F-4CAD-ADF6-850DF0E9DD42}" type="presParOf" srcId="{E2B76282-D013-4E78-AB6C-8A92AD9159B2}" destId="{3FCCBB77-5E9D-4A99-9070-95A3A5E9028E}" srcOrd="1" destOrd="0" presId="urn:microsoft.com/office/officeart/2005/8/layout/hierarchy1"/>
    <dgm:cxn modelId="{1225BB7E-1306-45EC-9C57-B506F46593FA}" type="presParOf" srcId="{3FCCBB77-5E9D-4A99-9070-95A3A5E9028E}" destId="{C89D1945-F44D-460F-999B-54BA36EA8D4B}" srcOrd="0" destOrd="0" presId="urn:microsoft.com/office/officeart/2005/8/layout/hierarchy1"/>
    <dgm:cxn modelId="{3EDB2608-03EC-4515-AB62-8655AFEE24D4}" type="presParOf" srcId="{3FCCBB77-5E9D-4A99-9070-95A3A5E9028E}" destId="{254BB625-A7B5-4A81-A0C5-AACB9AB15659}" srcOrd="1" destOrd="0" presId="urn:microsoft.com/office/officeart/2005/8/layout/hierarchy1"/>
    <dgm:cxn modelId="{58CAE906-933D-4609-AFB7-0069E5A5B2A6}" type="presParOf" srcId="{254BB625-A7B5-4A81-A0C5-AACB9AB15659}" destId="{550E627C-A409-45CA-8D00-1540F8767AA6}" srcOrd="0" destOrd="0" presId="urn:microsoft.com/office/officeart/2005/8/layout/hierarchy1"/>
    <dgm:cxn modelId="{26DFEC7A-49B9-4B18-AE23-7D25D8B3F277}" type="presParOf" srcId="{550E627C-A409-45CA-8D00-1540F8767AA6}" destId="{204F72A4-31BE-45A5-BBCF-C228F1800C60}" srcOrd="0" destOrd="0" presId="urn:microsoft.com/office/officeart/2005/8/layout/hierarchy1"/>
    <dgm:cxn modelId="{54196420-7B1A-41C2-BE98-3E1E41EFFCE1}" type="presParOf" srcId="{550E627C-A409-45CA-8D00-1540F8767AA6}" destId="{33ED1929-2B6E-462B-BDC0-B1065F4F54AC}" srcOrd="1" destOrd="0" presId="urn:microsoft.com/office/officeart/2005/8/layout/hierarchy1"/>
    <dgm:cxn modelId="{C113EEBB-0383-4071-9671-7CA5D37D38E3}" type="presParOf" srcId="{254BB625-A7B5-4A81-A0C5-AACB9AB15659}" destId="{636C38A3-1549-4FF8-9995-5F8AE6FF9F7A}" srcOrd="1" destOrd="0" presId="urn:microsoft.com/office/officeart/2005/8/layout/hierarchy1"/>
    <dgm:cxn modelId="{E66D0D26-58D2-46F6-B0D1-C5700472D855}" type="presParOf" srcId="{636C38A3-1549-4FF8-9995-5F8AE6FF9F7A}" destId="{0A83C417-AEDC-4D0A-976A-74ECE87C18D8}" srcOrd="0" destOrd="0" presId="urn:microsoft.com/office/officeart/2005/8/layout/hierarchy1"/>
    <dgm:cxn modelId="{AC5E6105-B5E2-4BDB-A792-AF61BE525B5C}" type="presParOf" srcId="{636C38A3-1549-4FF8-9995-5F8AE6FF9F7A}" destId="{CE10E31D-CF2D-4E48-B120-653EC0473618}" srcOrd="1" destOrd="0" presId="urn:microsoft.com/office/officeart/2005/8/layout/hierarchy1"/>
    <dgm:cxn modelId="{2A55CCD8-4B6C-4D66-863D-A7836D014B06}" type="presParOf" srcId="{CE10E31D-CF2D-4E48-B120-653EC0473618}" destId="{4EAD230D-952F-438A-989B-FBB9D5D57EF2}" srcOrd="0" destOrd="0" presId="urn:microsoft.com/office/officeart/2005/8/layout/hierarchy1"/>
    <dgm:cxn modelId="{3A5130DB-1061-4E26-BB2C-ADA5EFF70AE3}" type="presParOf" srcId="{4EAD230D-952F-438A-989B-FBB9D5D57EF2}" destId="{ECF65210-D545-4B1F-879C-DE0F0B3F7598}" srcOrd="0" destOrd="0" presId="urn:microsoft.com/office/officeart/2005/8/layout/hierarchy1"/>
    <dgm:cxn modelId="{5DC5D602-31B9-44D7-880B-541A89A65F6D}" type="presParOf" srcId="{4EAD230D-952F-438A-989B-FBB9D5D57EF2}" destId="{31DC89BE-4411-4FB6-8AAA-972221DA01D1}" srcOrd="1" destOrd="0" presId="urn:microsoft.com/office/officeart/2005/8/layout/hierarchy1"/>
    <dgm:cxn modelId="{7BF4BA19-0E36-433D-B325-87A5A0D07E24}" type="presParOf" srcId="{CE10E31D-CF2D-4E48-B120-653EC0473618}" destId="{4F68E404-8D53-4B47-A8D1-32B8064DAECC}" srcOrd="1" destOrd="0" presId="urn:microsoft.com/office/officeart/2005/8/layout/hierarchy1"/>
    <dgm:cxn modelId="{99C5CDA0-D99B-4623-9048-0B5F4EA69549}" type="presParOf" srcId="{636C38A3-1549-4FF8-9995-5F8AE6FF9F7A}" destId="{B5057141-7A62-4839-95A2-0B1D5878837F}" srcOrd="2" destOrd="0" presId="urn:microsoft.com/office/officeart/2005/8/layout/hierarchy1"/>
    <dgm:cxn modelId="{A802F726-1E78-4850-B823-3358B5914517}" type="presParOf" srcId="{636C38A3-1549-4FF8-9995-5F8AE6FF9F7A}" destId="{BFF117E7-500D-4B12-AD23-DCE3F06D5471}" srcOrd="3" destOrd="0" presId="urn:microsoft.com/office/officeart/2005/8/layout/hierarchy1"/>
    <dgm:cxn modelId="{29D119A4-A028-4C42-8393-DD4E51088F88}" type="presParOf" srcId="{BFF117E7-500D-4B12-AD23-DCE3F06D5471}" destId="{2DE56E8D-3926-4C26-97E7-983FA52264B1}" srcOrd="0" destOrd="0" presId="urn:microsoft.com/office/officeart/2005/8/layout/hierarchy1"/>
    <dgm:cxn modelId="{1AF9BE5D-68CA-43E8-B035-B7D7355A9E11}" type="presParOf" srcId="{2DE56E8D-3926-4C26-97E7-983FA52264B1}" destId="{B2475CBB-56AE-44F2-B214-C903B95495AE}" srcOrd="0" destOrd="0" presId="urn:microsoft.com/office/officeart/2005/8/layout/hierarchy1"/>
    <dgm:cxn modelId="{58B3F9E8-D286-4D2B-B3B3-BEFFF91DE0F5}" type="presParOf" srcId="{2DE56E8D-3926-4C26-97E7-983FA52264B1}" destId="{2BC47839-E1C0-42B9-86BA-A554AA6EA6E1}" srcOrd="1" destOrd="0" presId="urn:microsoft.com/office/officeart/2005/8/layout/hierarchy1"/>
    <dgm:cxn modelId="{80997995-6FB0-4F8C-9625-162290C32000}" type="presParOf" srcId="{BFF117E7-500D-4B12-AD23-DCE3F06D5471}" destId="{C81F039D-AE46-4DE6-BB68-C074EB9C1AE3}" srcOrd="1" destOrd="0" presId="urn:microsoft.com/office/officeart/2005/8/layout/hierarchy1"/>
    <dgm:cxn modelId="{01DA7387-83B4-492D-AEC5-107BFDD6FEBF}" type="presParOf" srcId="{636C38A3-1549-4FF8-9995-5F8AE6FF9F7A}" destId="{60F59071-BA68-4644-91B3-BCE6227A1BC1}" srcOrd="4" destOrd="0" presId="urn:microsoft.com/office/officeart/2005/8/layout/hierarchy1"/>
    <dgm:cxn modelId="{2913E09E-98A9-40DF-8640-E22E95EA96DD}" type="presParOf" srcId="{636C38A3-1549-4FF8-9995-5F8AE6FF9F7A}" destId="{02681BA7-05BA-476B-B3C3-05002593B4AB}" srcOrd="5" destOrd="0" presId="urn:microsoft.com/office/officeart/2005/8/layout/hierarchy1"/>
    <dgm:cxn modelId="{787D003D-086F-45F2-8C7A-32DF4936EE97}" type="presParOf" srcId="{02681BA7-05BA-476B-B3C3-05002593B4AB}" destId="{DF1C2059-50BC-43CC-A541-FB5122442948}" srcOrd="0" destOrd="0" presId="urn:microsoft.com/office/officeart/2005/8/layout/hierarchy1"/>
    <dgm:cxn modelId="{BE37326B-93B3-48B0-8680-E3DC4617FDEF}" type="presParOf" srcId="{DF1C2059-50BC-43CC-A541-FB5122442948}" destId="{38A84BC7-68EA-4C33-A942-A7C3FB0CBA46}" srcOrd="0" destOrd="0" presId="urn:microsoft.com/office/officeart/2005/8/layout/hierarchy1"/>
    <dgm:cxn modelId="{D5EF4108-55EB-453B-A199-59C0D505551A}" type="presParOf" srcId="{DF1C2059-50BC-43CC-A541-FB5122442948}" destId="{C92CCA4C-BD38-442B-A130-EB13E5740080}" srcOrd="1" destOrd="0" presId="urn:microsoft.com/office/officeart/2005/8/layout/hierarchy1"/>
    <dgm:cxn modelId="{5680C0B8-E857-4C2F-8743-E83841C377A8}" type="presParOf" srcId="{02681BA7-05BA-476B-B3C3-05002593B4AB}" destId="{D9F3F237-ED24-434D-A728-C5B9DF95C538}" srcOrd="1" destOrd="0" presId="urn:microsoft.com/office/officeart/2005/8/layout/hierarchy1"/>
    <dgm:cxn modelId="{D12C52D3-6E40-45BD-86AB-C67D20B519A1}" type="presParOf" srcId="{3FCCBB77-5E9D-4A99-9070-95A3A5E9028E}" destId="{5B1761A5-7E0D-4A40-AB6B-A03DF1526251}" srcOrd="2" destOrd="0" presId="urn:microsoft.com/office/officeart/2005/8/layout/hierarchy1"/>
    <dgm:cxn modelId="{BF08445F-1672-4256-8677-D678EFD92A66}" type="presParOf" srcId="{3FCCBB77-5E9D-4A99-9070-95A3A5E9028E}" destId="{BDE9E738-1A23-4AAB-8695-8E073AF4217D}" srcOrd="3" destOrd="0" presId="urn:microsoft.com/office/officeart/2005/8/layout/hierarchy1"/>
    <dgm:cxn modelId="{FA73F384-EB50-43AA-AE3C-191986E20B02}" type="presParOf" srcId="{BDE9E738-1A23-4AAB-8695-8E073AF4217D}" destId="{8065B024-7817-4EFC-8DFE-38EF51445C0F}" srcOrd="0" destOrd="0" presId="urn:microsoft.com/office/officeart/2005/8/layout/hierarchy1"/>
    <dgm:cxn modelId="{B334AA5B-43BA-41D1-80FF-5060ACBD65C4}" type="presParOf" srcId="{8065B024-7817-4EFC-8DFE-38EF51445C0F}" destId="{6C3EF4B3-A22F-442E-AD63-BBBCBF1494CE}" srcOrd="0" destOrd="0" presId="urn:microsoft.com/office/officeart/2005/8/layout/hierarchy1"/>
    <dgm:cxn modelId="{A7606E1D-E7AE-4867-A331-5805C1EF3AF1}" type="presParOf" srcId="{8065B024-7817-4EFC-8DFE-38EF51445C0F}" destId="{1E1A7576-D1D2-4D72-AF78-19F67EC8023F}" srcOrd="1" destOrd="0" presId="urn:microsoft.com/office/officeart/2005/8/layout/hierarchy1"/>
    <dgm:cxn modelId="{9FC6EA7D-6C8F-4A7D-8E41-9F646F6C6C5E}" type="presParOf" srcId="{BDE9E738-1A23-4AAB-8695-8E073AF4217D}" destId="{01852ECA-FA1B-47AB-BB01-D5702003B0E9}" srcOrd="1" destOrd="0" presId="urn:microsoft.com/office/officeart/2005/8/layout/hierarchy1"/>
    <dgm:cxn modelId="{26CBC06C-13F6-406C-8821-AEF43B63BC97}" type="presParOf" srcId="{01852ECA-FA1B-47AB-BB01-D5702003B0E9}" destId="{F89D0541-5638-4F1D-B33B-C2427BBFCD32}" srcOrd="0" destOrd="0" presId="urn:microsoft.com/office/officeart/2005/8/layout/hierarchy1"/>
    <dgm:cxn modelId="{27B60D8C-39CE-4BA6-89EB-43ED03C228A5}" type="presParOf" srcId="{01852ECA-FA1B-47AB-BB01-D5702003B0E9}" destId="{19B446F5-8C21-46DE-AE75-CB24B18017C2}" srcOrd="1" destOrd="0" presId="urn:microsoft.com/office/officeart/2005/8/layout/hierarchy1"/>
    <dgm:cxn modelId="{3EB5CA9B-41BE-4458-9371-F836C98354D9}" type="presParOf" srcId="{19B446F5-8C21-46DE-AE75-CB24B18017C2}" destId="{EB688B92-B53D-4476-BC07-094467B24DC4}" srcOrd="0" destOrd="0" presId="urn:microsoft.com/office/officeart/2005/8/layout/hierarchy1"/>
    <dgm:cxn modelId="{F053ED47-79AA-4C3F-89B3-009944B45A80}" type="presParOf" srcId="{EB688B92-B53D-4476-BC07-094467B24DC4}" destId="{F0ABC759-7EF9-413E-A483-2F886C85E8EC}" srcOrd="0" destOrd="0" presId="urn:microsoft.com/office/officeart/2005/8/layout/hierarchy1"/>
    <dgm:cxn modelId="{27A170AE-7668-48C0-AF42-E0C5F2D9A0D2}" type="presParOf" srcId="{EB688B92-B53D-4476-BC07-094467B24DC4}" destId="{FCA0D4DF-10C5-4844-8AC1-DDBE42358361}" srcOrd="1" destOrd="0" presId="urn:microsoft.com/office/officeart/2005/8/layout/hierarchy1"/>
    <dgm:cxn modelId="{518C607E-8706-499C-B33B-7DAA93BF0AD5}" type="presParOf" srcId="{19B446F5-8C21-46DE-AE75-CB24B18017C2}" destId="{DCE09C95-BB17-40DC-9373-C07723493841}" srcOrd="1" destOrd="0" presId="urn:microsoft.com/office/officeart/2005/8/layout/hierarchy1"/>
    <dgm:cxn modelId="{DBD9741C-F8CF-4C85-969A-34767ABE3220}" type="presParOf" srcId="{01852ECA-FA1B-47AB-BB01-D5702003B0E9}" destId="{241E081D-0167-4B80-A07B-B86B0EA867B5}" srcOrd="2" destOrd="0" presId="urn:microsoft.com/office/officeart/2005/8/layout/hierarchy1"/>
    <dgm:cxn modelId="{49448E3F-C261-42D4-8C33-B9509129B385}" type="presParOf" srcId="{01852ECA-FA1B-47AB-BB01-D5702003B0E9}" destId="{4A71D471-9A19-4F3D-AFB8-6F58D539117D}" srcOrd="3" destOrd="0" presId="urn:microsoft.com/office/officeart/2005/8/layout/hierarchy1"/>
    <dgm:cxn modelId="{CDB8A3E8-6316-409E-B99B-2B6A28A98E63}" type="presParOf" srcId="{4A71D471-9A19-4F3D-AFB8-6F58D539117D}" destId="{0B3FD916-70D7-477B-A929-83180B773786}" srcOrd="0" destOrd="0" presId="urn:microsoft.com/office/officeart/2005/8/layout/hierarchy1"/>
    <dgm:cxn modelId="{07744BA7-2674-4F10-A274-8C0541AE4B9D}" type="presParOf" srcId="{0B3FD916-70D7-477B-A929-83180B773786}" destId="{5E8B3681-79BA-4321-8D47-E27F1DB56A6D}" srcOrd="0" destOrd="0" presId="urn:microsoft.com/office/officeart/2005/8/layout/hierarchy1"/>
    <dgm:cxn modelId="{9E4C1D68-C0B0-4002-A369-C52CF746C25C}" type="presParOf" srcId="{0B3FD916-70D7-477B-A929-83180B773786}" destId="{B6F4EB1C-7C03-4F73-B32B-41338A7016C4}" srcOrd="1" destOrd="0" presId="urn:microsoft.com/office/officeart/2005/8/layout/hierarchy1"/>
    <dgm:cxn modelId="{0E59F7FF-4566-4042-8CB8-5841F321DF15}" type="presParOf" srcId="{4A71D471-9A19-4F3D-AFB8-6F58D539117D}" destId="{9DB6039C-0CA4-4A4B-9BEF-CA3B1AB6C665}" srcOrd="1" destOrd="0" presId="urn:microsoft.com/office/officeart/2005/8/layout/hierarchy1"/>
    <dgm:cxn modelId="{9F0C234B-B136-465F-AB3B-AD6BB8FAC8E5}" type="presParOf" srcId="{B21FF578-8BC6-4F20-B62F-BC2715BE303C}" destId="{8634AC41-C8B8-481A-BC12-718D9A6A54DD}" srcOrd="1" destOrd="0" presId="urn:microsoft.com/office/officeart/2005/8/layout/hierarchy1"/>
    <dgm:cxn modelId="{5941C202-321B-49E2-B771-8A8F1F7E9E30}" type="presParOf" srcId="{8634AC41-C8B8-481A-BC12-718D9A6A54DD}" destId="{8688969E-46F2-480F-813C-5AE43B1939E7}" srcOrd="0" destOrd="0" presId="urn:microsoft.com/office/officeart/2005/8/layout/hierarchy1"/>
    <dgm:cxn modelId="{D0C93A51-4125-4FD5-87AC-3A0FF6699EE5}" type="presParOf" srcId="{8688969E-46F2-480F-813C-5AE43B1939E7}" destId="{72A8F8BD-3755-46F7-A1F3-D81E95798C9C}" srcOrd="0" destOrd="0" presId="urn:microsoft.com/office/officeart/2005/8/layout/hierarchy1"/>
    <dgm:cxn modelId="{4ECE6355-3BB4-49B1-BF6A-3CD81B4D101E}" type="presParOf" srcId="{8688969E-46F2-480F-813C-5AE43B1939E7}" destId="{0FAE2666-A6FA-47BE-BDF7-2F252865BA93}" srcOrd="1" destOrd="0" presId="urn:microsoft.com/office/officeart/2005/8/layout/hierarchy1"/>
    <dgm:cxn modelId="{3B7183B1-C84A-44A6-8E2E-350BCEEA2FC8}" type="presParOf" srcId="{8634AC41-C8B8-481A-BC12-718D9A6A54DD}" destId="{B1C6FE55-F454-44AB-9336-A1C3C71DCF15}" srcOrd="1" destOrd="0" presId="urn:microsoft.com/office/officeart/2005/8/layout/hierarchy1"/>
    <dgm:cxn modelId="{87D80F7C-CBC4-4625-AE91-249BCA692B47}" type="presParOf" srcId="{B21FF578-8BC6-4F20-B62F-BC2715BE303C}" destId="{FC2B41BD-F9C4-40E2-8C18-F903F082AA30}" srcOrd="2" destOrd="0" presId="urn:microsoft.com/office/officeart/2005/8/layout/hierarchy1"/>
    <dgm:cxn modelId="{C75EDA2B-9E17-4A15-8007-504324D377E1}" type="presParOf" srcId="{FC2B41BD-F9C4-40E2-8C18-F903F082AA30}" destId="{3D3190E0-FBCB-44DC-9A47-98AA9B1AC5FE}" srcOrd="0" destOrd="0" presId="urn:microsoft.com/office/officeart/2005/8/layout/hierarchy1"/>
    <dgm:cxn modelId="{BF90B49F-32B5-403B-8931-B9D3760B6481}" type="presParOf" srcId="{3D3190E0-FBCB-44DC-9A47-98AA9B1AC5FE}" destId="{493361E4-39FE-4A9A-92E0-8DB1CB4EB2F1}" srcOrd="0" destOrd="0" presId="urn:microsoft.com/office/officeart/2005/8/layout/hierarchy1"/>
    <dgm:cxn modelId="{3C9A07F0-8CA4-4C76-A9D7-812DE82A8EC2}" type="presParOf" srcId="{3D3190E0-FBCB-44DC-9A47-98AA9B1AC5FE}" destId="{82DF8E13-24A9-43A5-8092-C3A3211BD036}" srcOrd="1" destOrd="0" presId="urn:microsoft.com/office/officeart/2005/8/layout/hierarchy1"/>
    <dgm:cxn modelId="{F78FC064-E6C1-4AED-8D6F-6021B4847132}" type="presParOf" srcId="{FC2B41BD-F9C4-40E2-8C18-F903F082AA30}" destId="{8938B3A4-EFFE-4C54-8D85-E43BD0775CD8}"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7A6726-015F-4494-8C7F-E5FFCDBD239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4EDDB86A-83EF-4B62-8B27-55921FD992AE}">
      <dgm:prSet phldrT="[Text]" custT="1"/>
      <dgm:spPr/>
      <dgm:t>
        <a:bodyPr/>
        <a:lstStyle/>
        <a:p>
          <a:r>
            <a:rPr lang="en-US" sz="900" b="1">
              <a:latin typeface="Cambria" pitchFamily="18" charset="0"/>
            </a:rPr>
            <a:t>Одељење за регулисање безбедности и нтероперабилности</a:t>
          </a:r>
          <a:endParaRPr lang="sr-Cyrl-CS" sz="900" b="1">
            <a:latin typeface="Cambria" pitchFamily="18" charset="0"/>
          </a:endParaRPr>
        </a:p>
        <a:p>
          <a:r>
            <a:rPr lang="en-US" sz="900" b="1">
              <a:latin typeface="Cambria" pitchFamily="18" charset="0"/>
            </a:rPr>
            <a:t> </a:t>
          </a:r>
          <a:r>
            <a:rPr lang="sr-Cyrl-CS" sz="900" b="1">
              <a:latin typeface="Cambria" pitchFamily="18" charset="0"/>
            </a:rPr>
            <a:t>у </a:t>
          </a:r>
          <a:r>
            <a:rPr lang="en-US" sz="900" b="1">
              <a:latin typeface="Cambria" pitchFamily="18" charset="0"/>
            </a:rPr>
            <a:t>железничко</a:t>
          </a:r>
          <a:r>
            <a:rPr lang="sr-Cyrl-CS" sz="900" b="1">
              <a:latin typeface="Cambria" pitchFamily="18" charset="0"/>
            </a:rPr>
            <a:t>м</a:t>
          </a:r>
          <a:r>
            <a:rPr lang="en-US" sz="900" b="1">
              <a:latin typeface="Cambria" pitchFamily="18" charset="0"/>
            </a:rPr>
            <a:t> саобраћај</a:t>
          </a:r>
          <a:r>
            <a:rPr lang="sr-Cyrl-CS" sz="900" b="1">
              <a:latin typeface="Cambria" pitchFamily="18" charset="0"/>
            </a:rPr>
            <a:t>у, </a:t>
          </a:r>
          <a:r>
            <a:rPr lang="en-US" sz="900" b="1">
              <a:latin typeface="Cambria" pitchFamily="18" charset="0"/>
            </a:rPr>
            <a:t>жичаре </a:t>
          </a:r>
          <a:r>
            <a:rPr lang="sr-Cyrl-CS" sz="900" b="1">
              <a:latin typeface="Cambria" pitchFamily="18" charset="0"/>
            </a:rPr>
            <a:t>и метро</a:t>
          </a:r>
          <a:endParaRPr lang="sr-Latn-RS" sz="900">
            <a:latin typeface="Cambria" pitchFamily="18" charset="0"/>
          </a:endParaRPr>
        </a:p>
        <a:p>
          <a:r>
            <a:rPr lang="en-US" sz="900" b="1">
              <a:latin typeface="Cambria" pitchFamily="18" charset="0"/>
            </a:rPr>
            <a:t>Начелник Одељења:</a:t>
          </a:r>
          <a:endParaRPr lang="sr-Latn-RS" sz="900">
            <a:latin typeface="Cambria" pitchFamily="18" charset="0"/>
          </a:endParaRPr>
        </a:p>
        <a:p>
          <a:r>
            <a:rPr lang="en-US" sz="1000" b="1" i="1">
              <a:latin typeface="Cambria" pitchFamily="18" charset="0"/>
            </a:rPr>
            <a:t>Наташа Церовић </a:t>
          </a:r>
          <a:endParaRPr lang="sr-Latn-RS" sz="1000" i="1">
            <a:latin typeface="Cambria" pitchFamily="18" charset="0"/>
          </a:endParaRPr>
        </a:p>
      </dgm:t>
    </dgm:pt>
    <dgm:pt modelId="{F8F189C5-471C-4532-B04A-AF6D06C139F6}" type="parTrans" cxnId="{2E46221F-2C27-4DB4-AD9D-DD3F03EB6AC9}">
      <dgm:prSet/>
      <dgm:spPr/>
      <dgm:t>
        <a:bodyPr/>
        <a:lstStyle/>
        <a:p>
          <a:endParaRPr lang="sr-Latn-RS">
            <a:latin typeface="Cambria" pitchFamily="18" charset="0"/>
          </a:endParaRPr>
        </a:p>
      </dgm:t>
    </dgm:pt>
    <dgm:pt modelId="{2DC27239-85CD-4BEE-BB70-EB5C28382D82}" type="sibTrans" cxnId="{2E46221F-2C27-4DB4-AD9D-DD3F03EB6AC9}">
      <dgm:prSet/>
      <dgm:spPr/>
      <dgm:t>
        <a:bodyPr/>
        <a:lstStyle/>
        <a:p>
          <a:endParaRPr lang="sr-Latn-RS">
            <a:latin typeface="Cambria" pitchFamily="18" charset="0"/>
          </a:endParaRPr>
        </a:p>
      </dgm:t>
    </dgm:pt>
    <dgm:pt modelId="{F32CA633-6A58-427D-BD48-B49059564929}">
      <dgm:prSet phldrT="[Text]" custT="1"/>
      <dgm:spPr/>
      <dgm:t>
        <a:bodyPr/>
        <a:lstStyle/>
        <a:p>
          <a:r>
            <a:rPr lang="en-US" sz="900" b="1">
              <a:latin typeface="Cambria" pitchFamily="18" charset="0"/>
            </a:rPr>
            <a:t>Одсек за </a:t>
          </a:r>
          <a:r>
            <a:rPr lang="ru-RU" sz="900" b="1">
              <a:latin typeface="Cambria" pitchFamily="18" charset="0"/>
            </a:rPr>
            <a:t>управљање безбедношћу и стручно оспособљавање</a:t>
          </a:r>
          <a:endParaRPr lang="sr-Latn-RS" sz="900">
            <a:latin typeface="Cambria" pitchFamily="18" charset="0"/>
          </a:endParaRPr>
        </a:p>
        <a:p>
          <a:r>
            <a:rPr lang="en-US" sz="900" b="1">
              <a:latin typeface="Cambria" pitchFamily="18" charset="0"/>
            </a:rPr>
            <a:t>Шеф Одсека:</a:t>
          </a:r>
          <a:endParaRPr lang="sr-Latn-RS" sz="900">
            <a:latin typeface="Cambria" pitchFamily="18" charset="0"/>
          </a:endParaRPr>
        </a:p>
        <a:p>
          <a:r>
            <a:rPr lang="en-US" sz="1000" b="1" i="1">
              <a:latin typeface="Cambria" pitchFamily="18" charset="0"/>
            </a:rPr>
            <a:t>Игор Казанџић</a:t>
          </a:r>
          <a:endParaRPr lang="sr-Latn-RS" sz="1000" i="1">
            <a:latin typeface="Cambria" pitchFamily="18" charset="0"/>
          </a:endParaRPr>
        </a:p>
      </dgm:t>
    </dgm:pt>
    <dgm:pt modelId="{CD57BEB1-B4C1-4AAD-8DCE-0B17B2513373}" type="parTrans" cxnId="{F640C2E6-3218-4D83-A910-3E1BE5DD8723}">
      <dgm:prSet/>
      <dgm:spPr/>
      <dgm:t>
        <a:bodyPr/>
        <a:lstStyle/>
        <a:p>
          <a:endParaRPr lang="sr-Latn-RS">
            <a:latin typeface="Cambria" pitchFamily="18" charset="0"/>
          </a:endParaRPr>
        </a:p>
      </dgm:t>
    </dgm:pt>
    <dgm:pt modelId="{ABAB7D56-16EC-4921-9EBE-74E37F50C55F}" type="sibTrans" cxnId="{F640C2E6-3218-4D83-A910-3E1BE5DD8723}">
      <dgm:prSet/>
      <dgm:spPr/>
      <dgm:t>
        <a:bodyPr/>
        <a:lstStyle/>
        <a:p>
          <a:endParaRPr lang="sr-Latn-RS">
            <a:latin typeface="Cambria" pitchFamily="18" charset="0"/>
          </a:endParaRPr>
        </a:p>
      </dgm:t>
    </dgm:pt>
    <dgm:pt modelId="{387C3657-6F8A-4FE6-9847-7328EB246D6A}">
      <dgm:prSet phldrT="[Text]" custT="1"/>
      <dgm:spPr/>
      <dgm:t>
        <a:bodyPr/>
        <a:lstStyle/>
        <a:p>
          <a:r>
            <a:rPr lang="ru-RU" sz="900" b="1">
              <a:latin typeface="Cambria" pitchFamily="18" charset="0"/>
            </a:rPr>
            <a:t>Одсек за прописе, стабилне структурне подсистеме,  железничка и метро возила</a:t>
          </a:r>
          <a:endParaRPr lang="sr-Latn-RS" sz="900">
            <a:latin typeface="Cambria" pitchFamily="18" charset="0"/>
          </a:endParaRPr>
        </a:p>
        <a:p>
          <a:r>
            <a:rPr lang="ru-RU" sz="900" b="1">
              <a:latin typeface="Cambria" pitchFamily="18" charset="0"/>
            </a:rPr>
            <a:t>Шеф Одсека: </a:t>
          </a:r>
          <a:endParaRPr lang="sr-Latn-RS" sz="900">
            <a:latin typeface="Cambria" pitchFamily="18" charset="0"/>
          </a:endParaRPr>
        </a:p>
        <a:p>
          <a:r>
            <a:rPr lang="ru-RU" sz="1000" b="1" i="1">
              <a:latin typeface="Cambria" pitchFamily="18" charset="0"/>
            </a:rPr>
            <a:t>Милан Поповић</a:t>
          </a:r>
          <a:endParaRPr lang="sr-Latn-RS" sz="1000" i="1">
            <a:latin typeface="Cambria" pitchFamily="18" charset="0"/>
          </a:endParaRPr>
        </a:p>
      </dgm:t>
    </dgm:pt>
    <dgm:pt modelId="{C6F67FA7-B1EB-40BC-B4F8-A20BA8553435}" type="parTrans" cxnId="{60367D72-D979-4540-B4CA-54333C4C3A76}">
      <dgm:prSet/>
      <dgm:spPr/>
      <dgm:t>
        <a:bodyPr/>
        <a:lstStyle/>
        <a:p>
          <a:endParaRPr lang="sr-Latn-RS">
            <a:latin typeface="Cambria" pitchFamily="18" charset="0"/>
          </a:endParaRPr>
        </a:p>
      </dgm:t>
    </dgm:pt>
    <dgm:pt modelId="{F39169E6-97F7-4EF9-8DD9-D9EF8103E0A6}" type="sibTrans" cxnId="{60367D72-D979-4540-B4CA-54333C4C3A76}">
      <dgm:prSet/>
      <dgm:spPr/>
      <dgm:t>
        <a:bodyPr/>
        <a:lstStyle/>
        <a:p>
          <a:endParaRPr lang="sr-Latn-RS">
            <a:latin typeface="Cambria" pitchFamily="18" charset="0"/>
          </a:endParaRPr>
        </a:p>
      </dgm:t>
    </dgm:pt>
    <dgm:pt modelId="{6CBFE84C-4CE6-41B3-896E-0606FD7A6538}">
      <dgm:prSet phldrT="[Text]" custT="1"/>
      <dgm:spPr/>
      <dgm:t>
        <a:bodyPr/>
        <a:lstStyle/>
        <a:p>
          <a:r>
            <a:rPr lang="en-US" sz="800" b="1">
              <a:latin typeface="Cambria" pitchFamily="18" charset="0"/>
            </a:rPr>
            <a:t>Одсек за </a:t>
          </a:r>
          <a:r>
            <a:rPr lang="ru-RU" sz="800" b="1">
              <a:latin typeface="Cambria" pitchFamily="18" charset="0"/>
            </a:rPr>
            <a:t>сертификацију лица задужених за одржавање, радионица за одржавање железничких возила и жичаре </a:t>
          </a:r>
          <a:endParaRPr lang="sr-Latn-RS" sz="800">
            <a:latin typeface="Cambria" pitchFamily="18" charset="0"/>
          </a:endParaRPr>
        </a:p>
        <a:p>
          <a:r>
            <a:rPr lang="en-US" sz="900" b="1">
              <a:latin typeface="Cambria" pitchFamily="18" charset="0"/>
            </a:rPr>
            <a:t>Шеф Одсека: </a:t>
          </a:r>
          <a:endParaRPr lang="sr-Latn-RS" sz="900">
            <a:latin typeface="Cambria" pitchFamily="18" charset="0"/>
          </a:endParaRPr>
        </a:p>
        <a:p>
          <a:r>
            <a:rPr lang="en-US" sz="1000" b="1" i="1">
              <a:latin typeface="Cambria" pitchFamily="18" charset="0"/>
            </a:rPr>
            <a:t>Оливера Здравковић</a:t>
          </a:r>
          <a:endParaRPr lang="sr-Latn-RS" sz="1000" i="1">
            <a:latin typeface="Cambria" pitchFamily="18" charset="0"/>
          </a:endParaRPr>
        </a:p>
      </dgm:t>
    </dgm:pt>
    <dgm:pt modelId="{6949A15A-2FBE-4386-A7EA-B95898D01367}" type="parTrans" cxnId="{0ED063C1-A023-46ED-8D7F-4ABD16B30E82}">
      <dgm:prSet/>
      <dgm:spPr/>
      <dgm:t>
        <a:bodyPr/>
        <a:lstStyle/>
        <a:p>
          <a:endParaRPr lang="sr-Latn-RS">
            <a:latin typeface="Cambria" pitchFamily="18" charset="0"/>
          </a:endParaRPr>
        </a:p>
      </dgm:t>
    </dgm:pt>
    <dgm:pt modelId="{13302684-AD40-4BFA-9C7B-978ED5D27BDC}" type="sibTrans" cxnId="{0ED063C1-A023-46ED-8D7F-4ABD16B30E82}">
      <dgm:prSet/>
      <dgm:spPr/>
      <dgm:t>
        <a:bodyPr/>
        <a:lstStyle/>
        <a:p>
          <a:endParaRPr lang="sr-Latn-RS">
            <a:latin typeface="Cambria" pitchFamily="18" charset="0"/>
          </a:endParaRPr>
        </a:p>
      </dgm:t>
    </dgm:pt>
    <dgm:pt modelId="{B6EBECAF-F925-4387-9541-385C5207D785}" type="pres">
      <dgm:prSet presAssocID="{D37A6726-015F-4494-8C7F-E5FFCDBD2396}" presName="hierChild1" presStyleCnt="0">
        <dgm:presLayoutVars>
          <dgm:orgChart val="1"/>
          <dgm:chPref val="1"/>
          <dgm:dir/>
          <dgm:animOne val="branch"/>
          <dgm:animLvl val="lvl"/>
          <dgm:resizeHandles/>
        </dgm:presLayoutVars>
      </dgm:prSet>
      <dgm:spPr/>
      <dgm:t>
        <a:bodyPr/>
        <a:lstStyle/>
        <a:p>
          <a:endParaRPr lang="en-US"/>
        </a:p>
      </dgm:t>
    </dgm:pt>
    <dgm:pt modelId="{9A872F15-74C6-4F1A-8D19-BFFCF624825F}" type="pres">
      <dgm:prSet presAssocID="{4EDDB86A-83EF-4B62-8B27-55921FD992AE}" presName="hierRoot1" presStyleCnt="0">
        <dgm:presLayoutVars>
          <dgm:hierBranch val="init"/>
        </dgm:presLayoutVars>
      </dgm:prSet>
      <dgm:spPr/>
    </dgm:pt>
    <dgm:pt modelId="{DD0AAAEF-A2CD-4F87-9646-B481A353D51A}" type="pres">
      <dgm:prSet presAssocID="{4EDDB86A-83EF-4B62-8B27-55921FD992AE}" presName="rootComposite1" presStyleCnt="0"/>
      <dgm:spPr/>
    </dgm:pt>
    <dgm:pt modelId="{47D9475D-875B-416B-A9C6-23AE0883E022}" type="pres">
      <dgm:prSet presAssocID="{4EDDB86A-83EF-4B62-8B27-55921FD992AE}" presName="rootText1" presStyleLbl="node0" presStyleIdx="0" presStyleCnt="1" custScaleX="200742">
        <dgm:presLayoutVars>
          <dgm:chPref val="3"/>
        </dgm:presLayoutVars>
      </dgm:prSet>
      <dgm:spPr/>
      <dgm:t>
        <a:bodyPr/>
        <a:lstStyle/>
        <a:p>
          <a:endParaRPr lang="sr-Latn-RS"/>
        </a:p>
      </dgm:t>
    </dgm:pt>
    <dgm:pt modelId="{D4A02372-2AC7-426C-9668-3D57CB0847A8}" type="pres">
      <dgm:prSet presAssocID="{4EDDB86A-83EF-4B62-8B27-55921FD992AE}" presName="rootConnector1" presStyleLbl="node1" presStyleIdx="0" presStyleCnt="0"/>
      <dgm:spPr/>
      <dgm:t>
        <a:bodyPr/>
        <a:lstStyle/>
        <a:p>
          <a:endParaRPr lang="en-US"/>
        </a:p>
      </dgm:t>
    </dgm:pt>
    <dgm:pt modelId="{C8A0B415-D106-4C6D-9F6A-1078FC230E57}" type="pres">
      <dgm:prSet presAssocID="{4EDDB86A-83EF-4B62-8B27-55921FD992AE}" presName="hierChild2" presStyleCnt="0"/>
      <dgm:spPr/>
    </dgm:pt>
    <dgm:pt modelId="{ACFB1010-BCB3-40ED-B3C8-08F859259D01}" type="pres">
      <dgm:prSet presAssocID="{CD57BEB1-B4C1-4AAD-8DCE-0B17B2513373}" presName="Name37" presStyleLbl="parChTrans1D2" presStyleIdx="0" presStyleCnt="3"/>
      <dgm:spPr/>
      <dgm:t>
        <a:bodyPr/>
        <a:lstStyle/>
        <a:p>
          <a:endParaRPr lang="en-US"/>
        </a:p>
      </dgm:t>
    </dgm:pt>
    <dgm:pt modelId="{A9EBCA92-365B-4002-AA7D-2AD0C9140A64}" type="pres">
      <dgm:prSet presAssocID="{F32CA633-6A58-427D-BD48-B49059564929}" presName="hierRoot2" presStyleCnt="0">
        <dgm:presLayoutVars>
          <dgm:hierBranch val="init"/>
        </dgm:presLayoutVars>
      </dgm:prSet>
      <dgm:spPr/>
    </dgm:pt>
    <dgm:pt modelId="{8F4F5629-2B75-49F2-9776-F229320E98EA}" type="pres">
      <dgm:prSet presAssocID="{F32CA633-6A58-427D-BD48-B49059564929}" presName="rootComposite" presStyleCnt="0"/>
      <dgm:spPr/>
    </dgm:pt>
    <dgm:pt modelId="{065C9F01-84B5-47FD-A0E9-5E1F1B75E65C}" type="pres">
      <dgm:prSet presAssocID="{F32CA633-6A58-427D-BD48-B49059564929}" presName="rootText" presStyleLbl="node2" presStyleIdx="0" presStyleCnt="3" custScaleY="111795">
        <dgm:presLayoutVars>
          <dgm:chPref val="3"/>
        </dgm:presLayoutVars>
      </dgm:prSet>
      <dgm:spPr/>
      <dgm:t>
        <a:bodyPr/>
        <a:lstStyle/>
        <a:p>
          <a:endParaRPr lang="sr-Latn-RS"/>
        </a:p>
      </dgm:t>
    </dgm:pt>
    <dgm:pt modelId="{C82970D3-3BBF-41C3-8E65-82DFADC727B7}" type="pres">
      <dgm:prSet presAssocID="{F32CA633-6A58-427D-BD48-B49059564929}" presName="rootConnector" presStyleLbl="node2" presStyleIdx="0" presStyleCnt="3"/>
      <dgm:spPr/>
      <dgm:t>
        <a:bodyPr/>
        <a:lstStyle/>
        <a:p>
          <a:endParaRPr lang="en-US"/>
        </a:p>
      </dgm:t>
    </dgm:pt>
    <dgm:pt modelId="{1A488146-6B67-465E-91F7-81C2EA4B8BDA}" type="pres">
      <dgm:prSet presAssocID="{F32CA633-6A58-427D-BD48-B49059564929}" presName="hierChild4" presStyleCnt="0"/>
      <dgm:spPr/>
    </dgm:pt>
    <dgm:pt modelId="{33C91A9A-A3FA-4636-B0A1-6FC5BBC3776F}" type="pres">
      <dgm:prSet presAssocID="{F32CA633-6A58-427D-BD48-B49059564929}" presName="hierChild5" presStyleCnt="0"/>
      <dgm:spPr/>
    </dgm:pt>
    <dgm:pt modelId="{8EC4FF9E-A410-440D-A6A7-4EE2B80F4918}" type="pres">
      <dgm:prSet presAssocID="{C6F67FA7-B1EB-40BC-B4F8-A20BA8553435}" presName="Name37" presStyleLbl="parChTrans1D2" presStyleIdx="1" presStyleCnt="3"/>
      <dgm:spPr/>
      <dgm:t>
        <a:bodyPr/>
        <a:lstStyle/>
        <a:p>
          <a:endParaRPr lang="en-US"/>
        </a:p>
      </dgm:t>
    </dgm:pt>
    <dgm:pt modelId="{C0412689-2471-4D62-8960-2350B42BA161}" type="pres">
      <dgm:prSet presAssocID="{387C3657-6F8A-4FE6-9847-7328EB246D6A}" presName="hierRoot2" presStyleCnt="0">
        <dgm:presLayoutVars>
          <dgm:hierBranch val="init"/>
        </dgm:presLayoutVars>
      </dgm:prSet>
      <dgm:spPr/>
    </dgm:pt>
    <dgm:pt modelId="{C1015FD8-9788-4246-820F-A55591D99297}" type="pres">
      <dgm:prSet presAssocID="{387C3657-6F8A-4FE6-9847-7328EB246D6A}" presName="rootComposite" presStyleCnt="0"/>
      <dgm:spPr/>
    </dgm:pt>
    <dgm:pt modelId="{503C59F2-A005-433D-AA29-E2F68763840B}" type="pres">
      <dgm:prSet presAssocID="{387C3657-6F8A-4FE6-9847-7328EB246D6A}" presName="rootText" presStyleLbl="node2" presStyleIdx="1" presStyleCnt="3" custScaleY="113060">
        <dgm:presLayoutVars>
          <dgm:chPref val="3"/>
        </dgm:presLayoutVars>
      </dgm:prSet>
      <dgm:spPr/>
      <dgm:t>
        <a:bodyPr/>
        <a:lstStyle/>
        <a:p>
          <a:endParaRPr lang="sr-Latn-RS"/>
        </a:p>
      </dgm:t>
    </dgm:pt>
    <dgm:pt modelId="{4168D25E-FD25-4675-8B5E-BD6F869616F5}" type="pres">
      <dgm:prSet presAssocID="{387C3657-6F8A-4FE6-9847-7328EB246D6A}" presName="rootConnector" presStyleLbl="node2" presStyleIdx="1" presStyleCnt="3"/>
      <dgm:spPr/>
      <dgm:t>
        <a:bodyPr/>
        <a:lstStyle/>
        <a:p>
          <a:endParaRPr lang="en-US"/>
        </a:p>
      </dgm:t>
    </dgm:pt>
    <dgm:pt modelId="{4246FA50-D5EF-4BD6-96A3-FE05DDFCC12B}" type="pres">
      <dgm:prSet presAssocID="{387C3657-6F8A-4FE6-9847-7328EB246D6A}" presName="hierChild4" presStyleCnt="0"/>
      <dgm:spPr/>
    </dgm:pt>
    <dgm:pt modelId="{B3D9805E-D44E-4756-B89B-6EEE1EFDB058}" type="pres">
      <dgm:prSet presAssocID="{387C3657-6F8A-4FE6-9847-7328EB246D6A}" presName="hierChild5" presStyleCnt="0"/>
      <dgm:spPr/>
    </dgm:pt>
    <dgm:pt modelId="{52C7AB59-862B-43F2-9351-C89BB3A67D28}" type="pres">
      <dgm:prSet presAssocID="{6949A15A-2FBE-4386-A7EA-B95898D01367}" presName="Name37" presStyleLbl="parChTrans1D2" presStyleIdx="2" presStyleCnt="3"/>
      <dgm:spPr/>
      <dgm:t>
        <a:bodyPr/>
        <a:lstStyle/>
        <a:p>
          <a:endParaRPr lang="en-US"/>
        </a:p>
      </dgm:t>
    </dgm:pt>
    <dgm:pt modelId="{2E17E557-8E91-41A5-A7D5-8B1F4CBAA8BA}" type="pres">
      <dgm:prSet presAssocID="{6CBFE84C-4CE6-41B3-896E-0606FD7A6538}" presName="hierRoot2" presStyleCnt="0">
        <dgm:presLayoutVars>
          <dgm:hierBranch val="init"/>
        </dgm:presLayoutVars>
      </dgm:prSet>
      <dgm:spPr/>
    </dgm:pt>
    <dgm:pt modelId="{4CB0E5F2-3302-4744-9A30-C98A5407DA2A}" type="pres">
      <dgm:prSet presAssocID="{6CBFE84C-4CE6-41B3-896E-0606FD7A6538}" presName="rootComposite" presStyleCnt="0"/>
      <dgm:spPr/>
    </dgm:pt>
    <dgm:pt modelId="{92789641-3CFF-4C14-9EC2-118BA9F39967}" type="pres">
      <dgm:prSet presAssocID="{6CBFE84C-4CE6-41B3-896E-0606FD7A6538}" presName="rootText" presStyleLbl="node2" presStyleIdx="2" presStyleCnt="3" custScaleY="111586">
        <dgm:presLayoutVars>
          <dgm:chPref val="3"/>
        </dgm:presLayoutVars>
      </dgm:prSet>
      <dgm:spPr/>
      <dgm:t>
        <a:bodyPr/>
        <a:lstStyle/>
        <a:p>
          <a:endParaRPr lang="sr-Latn-RS"/>
        </a:p>
      </dgm:t>
    </dgm:pt>
    <dgm:pt modelId="{2385E373-0439-4510-8B5A-B18494658C8A}" type="pres">
      <dgm:prSet presAssocID="{6CBFE84C-4CE6-41B3-896E-0606FD7A6538}" presName="rootConnector" presStyleLbl="node2" presStyleIdx="2" presStyleCnt="3"/>
      <dgm:spPr/>
      <dgm:t>
        <a:bodyPr/>
        <a:lstStyle/>
        <a:p>
          <a:endParaRPr lang="en-US"/>
        </a:p>
      </dgm:t>
    </dgm:pt>
    <dgm:pt modelId="{5E736D4E-C095-42BA-8CEF-5C9E1E0EE688}" type="pres">
      <dgm:prSet presAssocID="{6CBFE84C-4CE6-41B3-896E-0606FD7A6538}" presName="hierChild4" presStyleCnt="0"/>
      <dgm:spPr/>
    </dgm:pt>
    <dgm:pt modelId="{A8CD9016-BF9F-45A2-992C-084E28F78EBC}" type="pres">
      <dgm:prSet presAssocID="{6CBFE84C-4CE6-41B3-896E-0606FD7A6538}" presName="hierChild5" presStyleCnt="0"/>
      <dgm:spPr/>
    </dgm:pt>
    <dgm:pt modelId="{F425BD9D-239E-4F44-9FC7-80AD81CD4ABC}" type="pres">
      <dgm:prSet presAssocID="{4EDDB86A-83EF-4B62-8B27-55921FD992AE}" presName="hierChild3" presStyleCnt="0"/>
      <dgm:spPr/>
    </dgm:pt>
  </dgm:ptLst>
  <dgm:cxnLst>
    <dgm:cxn modelId="{60367D72-D979-4540-B4CA-54333C4C3A76}" srcId="{4EDDB86A-83EF-4B62-8B27-55921FD992AE}" destId="{387C3657-6F8A-4FE6-9847-7328EB246D6A}" srcOrd="1" destOrd="0" parTransId="{C6F67FA7-B1EB-40BC-B4F8-A20BA8553435}" sibTransId="{F39169E6-97F7-4EF9-8DD9-D9EF8103E0A6}"/>
    <dgm:cxn modelId="{2E46221F-2C27-4DB4-AD9D-DD3F03EB6AC9}" srcId="{D37A6726-015F-4494-8C7F-E5FFCDBD2396}" destId="{4EDDB86A-83EF-4B62-8B27-55921FD992AE}" srcOrd="0" destOrd="0" parTransId="{F8F189C5-471C-4532-B04A-AF6D06C139F6}" sibTransId="{2DC27239-85CD-4BEE-BB70-EB5C28382D82}"/>
    <dgm:cxn modelId="{30649317-3282-4669-9576-4B2D268C84E5}" type="presOf" srcId="{D37A6726-015F-4494-8C7F-E5FFCDBD2396}" destId="{B6EBECAF-F925-4387-9541-385C5207D785}" srcOrd="0" destOrd="0" presId="urn:microsoft.com/office/officeart/2005/8/layout/orgChart1"/>
    <dgm:cxn modelId="{F117B19A-228B-4C37-B8EC-2538A42A0546}" type="presOf" srcId="{CD57BEB1-B4C1-4AAD-8DCE-0B17B2513373}" destId="{ACFB1010-BCB3-40ED-B3C8-08F859259D01}" srcOrd="0" destOrd="0" presId="urn:microsoft.com/office/officeart/2005/8/layout/orgChart1"/>
    <dgm:cxn modelId="{0ED063C1-A023-46ED-8D7F-4ABD16B30E82}" srcId="{4EDDB86A-83EF-4B62-8B27-55921FD992AE}" destId="{6CBFE84C-4CE6-41B3-896E-0606FD7A6538}" srcOrd="2" destOrd="0" parTransId="{6949A15A-2FBE-4386-A7EA-B95898D01367}" sibTransId="{13302684-AD40-4BFA-9C7B-978ED5D27BDC}"/>
    <dgm:cxn modelId="{F751C684-6502-406E-AD1A-404E85045176}" type="presOf" srcId="{6949A15A-2FBE-4386-A7EA-B95898D01367}" destId="{52C7AB59-862B-43F2-9351-C89BB3A67D28}" srcOrd="0" destOrd="0" presId="urn:microsoft.com/office/officeart/2005/8/layout/orgChart1"/>
    <dgm:cxn modelId="{E17407D9-3CF5-41AD-9C5E-CB4F7FCDE94A}" type="presOf" srcId="{4EDDB86A-83EF-4B62-8B27-55921FD992AE}" destId="{47D9475D-875B-416B-A9C6-23AE0883E022}" srcOrd="0" destOrd="0" presId="urn:microsoft.com/office/officeart/2005/8/layout/orgChart1"/>
    <dgm:cxn modelId="{B8E57EF8-098B-4163-AD69-CDCD6887B1D8}" type="presOf" srcId="{C6F67FA7-B1EB-40BC-B4F8-A20BA8553435}" destId="{8EC4FF9E-A410-440D-A6A7-4EE2B80F4918}" srcOrd="0" destOrd="0" presId="urn:microsoft.com/office/officeart/2005/8/layout/orgChart1"/>
    <dgm:cxn modelId="{86CCBC90-88E1-4495-8283-3D74E20E4BF0}" type="presOf" srcId="{F32CA633-6A58-427D-BD48-B49059564929}" destId="{065C9F01-84B5-47FD-A0E9-5E1F1B75E65C}" srcOrd="0" destOrd="0" presId="urn:microsoft.com/office/officeart/2005/8/layout/orgChart1"/>
    <dgm:cxn modelId="{83A62A29-749F-4450-9884-7404AF66B0CC}" type="presOf" srcId="{6CBFE84C-4CE6-41B3-896E-0606FD7A6538}" destId="{92789641-3CFF-4C14-9EC2-118BA9F39967}" srcOrd="0" destOrd="0" presId="urn:microsoft.com/office/officeart/2005/8/layout/orgChart1"/>
    <dgm:cxn modelId="{71689719-E660-46E2-ABFB-C77CE128F732}" type="presOf" srcId="{4EDDB86A-83EF-4B62-8B27-55921FD992AE}" destId="{D4A02372-2AC7-426C-9668-3D57CB0847A8}" srcOrd="1" destOrd="0" presId="urn:microsoft.com/office/officeart/2005/8/layout/orgChart1"/>
    <dgm:cxn modelId="{F640C2E6-3218-4D83-A910-3E1BE5DD8723}" srcId="{4EDDB86A-83EF-4B62-8B27-55921FD992AE}" destId="{F32CA633-6A58-427D-BD48-B49059564929}" srcOrd="0" destOrd="0" parTransId="{CD57BEB1-B4C1-4AAD-8DCE-0B17B2513373}" sibTransId="{ABAB7D56-16EC-4921-9EBE-74E37F50C55F}"/>
    <dgm:cxn modelId="{84FD91B2-C28E-4594-8C60-CC55CE9A64C7}" type="presOf" srcId="{6CBFE84C-4CE6-41B3-896E-0606FD7A6538}" destId="{2385E373-0439-4510-8B5A-B18494658C8A}" srcOrd="1" destOrd="0" presId="urn:microsoft.com/office/officeart/2005/8/layout/orgChart1"/>
    <dgm:cxn modelId="{FBCA4404-CEC3-4090-B888-D5078154D5D0}" type="presOf" srcId="{F32CA633-6A58-427D-BD48-B49059564929}" destId="{C82970D3-3BBF-41C3-8E65-82DFADC727B7}" srcOrd="1" destOrd="0" presId="urn:microsoft.com/office/officeart/2005/8/layout/orgChart1"/>
    <dgm:cxn modelId="{DEE949FA-6CDA-4934-8B46-D22E6F6C7B4F}" type="presOf" srcId="{387C3657-6F8A-4FE6-9847-7328EB246D6A}" destId="{4168D25E-FD25-4675-8B5E-BD6F869616F5}" srcOrd="1" destOrd="0" presId="urn:microsoft.com/office/officeart/2005/8/layout/orgChart1"/>
    <dgm:cxn modelId="{00D95AC0-57EF-41A8-B808-607882761676}" type="presOf" srcId="{387C3657-6F8A-4FE6-9847-7328EB246D6A}" destId="{503C59F2-A005-433D-AA29-E2F68763840B}" srcOrd="0" destOrd="0" presId="urn:microsoft.com/office/officeart/2005/8/layout/orgChart1"/>
    <dgm:cxn modelId="{7C56FE29-4CAC-46FD-9FAB-949EA055087D}" type="presParOf" srcId="{B6EBECAF-F925-4387-9541-385C5207D785}" destId="{9A872F15-74C6-4F1A-8D19-BFFCF624825F}" srcOrd="0" destOrd="0" presId="urn:microsoft.com/office/officeart/2005/8/layout/orgChart1"/>
    <dgm:cxn modelId="{D12BB2FA-B8D4-4E96-A769-A23DBC178DB8}" type="presParOf" srcId="{9A872F15-74C6-4F1A-8D19-BFFCF624825F}" destId="{DD0AAAEF-A2CD-4F87-9646-B481A353D51A}" srcOrd="0" destOrd="0" presId="urn:microsoft.com/office/officeart/2005/8/layout/orgChart1"/>
    <dgm:cxn modelId="{AF761962-5FE2-4DBF-BECA-F8339B8D92DB}" type="presParOf" srcId="{DD0AAAEF-A2CD-4F87-9646-B481A353D51A}" destId="{47D9475D-875B-416B-A9C6-23AE0883E022}" srcOrd="0" destOrd="0" presId="urn:microsoft.com/office/officeart/2005/8/layout/orgChart1"/>
    <dgm:cxn modelId="{5D072137-4378-4631-95AA-62F514CA2AB1}" type="presParOf" srcId="{DD0AAAEF-A2CD-4F87-9646-B481A353D51A}" destId="{D4A02372-2AC7-426C-9668-3D57CB0847A8}" srcOrd="1" destOrd="0" presId="urn:microsoft.com/office/officeart/2005/8/layout/orgChart1"/>
    <dgm:cxn modelId="{8B24A074-D92B-4F3F-80DA-AD8CC29BC63F}" type="presParOf" srcId="{9A872F15-74C6-4F1A-8D19-BFFCF624825F}" destId="{C8A0B415-D106-4C6D-9F6A-1078FC230E57}" srcOrd="1" destOrd="0" presId="urn:microsoft.com/office/officeart/2005/8/layout/orgChart1"/>
    <dgm:cxn modelId="{94F7FFF2-2408-460F-B87F-C05180D70B2C}" type="presParOf" srcId="{C8A0B415-D106-4C6D-9F6A-1078FC230E57}" destId="{ACFB1010-BCB3-40ED-B3C8-08F859259D01}" srcOrd="0" destOrd="0" presId="urn:microsoft.com/office/officeart/2005/8/layout/orgChart1"/>
    <dgm:cxn modelId="{2FA07D8B-5E25-470C-AB26-0E48D4AD43B9}" type="presParOf" srcId="{C8A0B415-D106-4C6D-9F6A-1078FC230E57}" destId="{A9EBCA92-365B-4002-AA7D-2AD0C9140A64}" srcOrd="1" destOrd="0" presId="urn:microsoft.com/office/officeart/2005/8/layout/orgChart1"/>
    <dgm:cxn modelId="{B3E86081-C47E-4E07-9B33-48DFB2775DB8}" type="presParOf" srcId="{A9EBCA92-365B-4002-AA7D-2AD0C9140A64}" destId="{8F4F5629-2B75-49F2-9776-F229320E98EA}" srcOrd="0" destOrd="0" presId="urn:microsoft.com/office/officeart/2005/8/layout/orgChart1"/>
    <dgm:cxn modelId="{E3597E60-453E-4326-9CE7-23CFBD935817}" type="presParOf" srcId="{8F4F5629-2B75-49F2-9776-F229320E98EA}" destId="{065C9F01-84B5-47FD-A0E9-5E1F1B75E65C}" srcOrd="0" destOrd="0" presId="urn:microsoft.com/office/officeart/2005/8/layout/orgChart1"/>
    <dgm:cxn modelId="{BBA429AA-67E8-489C-AC31-4D7D79834A4D}" type="presParOf" srcId="{8F4F5629-2B75-49F2-9776-F229320E98EA}" destId="{C82970D3-3BBF-41C3-8E65-82DFADC727B7}" srcOrd="1" destOrd="0" presId="urn:microsoft.com/office/officeart/2005/8/layout/orgChart1"/>
    <dgm:cxn modelId="{42AF62F7-FEDF-4132-9485-F35550DA3B55}" type="presParOf" srcId="{A9EBCA92-365B-4002-AA7D-2AD0C9140A64}" destId="{1A488146-6B67-465E-91F7-81C2EA4B8BDA}" srcOrd="1" destOrd="0" presId="urn:microsoft.com/office/officeart/2005/8/layout/orgChart1"/>
    <dgm:cxn modelId="{28F3DEDF-0193-4DAD-AC80-F3423CB8304D}" type="presParOf" srcId="{A9EBCA92-365B-4002-AA7D-2AD0C9140A64}" destId="{33C91A9A-A3FA-4636-B0A1-6FC5BBC3776F}" srcOrd="2" destOrd="0" presId="urn:microsoft.com/office/officeart/2005/8/layout/orgChart1"/>
    <dgm:cxn modelId="{7D2717E3-B3E2-4934-9A2A-E0397C207DC1}" type="presParOf" srcId="{C8A0B415-D106-4C6D-9F6A-1078FC230E57}" destId="{8EC4FF9E-A410-440D-A6A7-4EE2B80F4918}" srcOrd="2" destOrd="0" presId="urn:microsoft.com/office/officeart/2005/8/layout/orgChart1"/>
    <dgm:cxn modelId="{E4D3D2BB-97FF-4C0A-A2D4-2412EE7FC3F0}" type="presParOf" srcId="{C8A0B415-D106-4C6D-9F6A-1078FC230E57}" destId="{C0412689-2471-4D62-8960-2350B42BA161}" srcOrd="3" destOrd="0" presId="urn:microsoft.com/office/officeart/2005/8/layout/orgChart1"/>
    <dgm:cxn modelId="{C0AD26CA-8573-40AF-BBB2-3DC995C941A5}" type="presParOf" srcId="{C0412689-2471-4D62-8960-2350B42BA161}" destId="{C1015FD8-9788-4246-820F-A55591D99297}" srcOrd="0" destOrd="0" presId="urn:microsoft.com/office/officeart/2005/8/layout/orgChart1"/>
    <dgm:cxn modelId="{3C969B4C-2047-41D3-A2D2-71FF898556DF}" type="presParOf" srcId="{C1015FD8-9788-4246-820F-A55591D99297}" destId="{503C59F2-A005-433D-AA29-E2F68763840B}" srcOrd="0" destOrd="0" presId="urn:microsoft.com/office/officeart/2005/8/layout/orgChart1"/>
    <dgm:cxn modelId="{36781547-6F2C-429D-84A8-8FC95A92E321}" type="presParOf" srcId="{C1015FD8-9788-4246-820F-A55591D99297}" destId="{4168D25E-FD25-4675-8B5E-BD6F869616F5}" srcOrd="1" destOrd="0" presId="urn:microsoft.com/office/officeart/2005/8/layout/orgChart1"/>
    <dgm:cxn modelId="{08C787FC-E5D1-44F4-94E6-0AF4849A168B}" type="presParOf" srcId="{C0412689-2471-4D62-8960-2350B42BA161}" destId="{4246FA50-D5EF-4BD6-96A3-FE05DDFCC12B}" srcOrd="1" destOrd="0" presId="urn:microsoft.com/office/officeart/2005/8/layout/orgChart1"/>
    <dgm:cxn modelId="{65CA7FC8-3A1C-488E-89D5-6018E9AB3363}" type="presParOf" srcId="{C0412689-2471-4D62-8960-2350B42BA161}" destId="{B3D9805E-D44E-4756-B89B-6EEE1EFDB058}" srcOrd="2" destOrd="0" presId="urn:microsoft.com/office/officeart/2005/8/layout/orgChart1"/>
    <dgm:cxn modelId="{049FA8AE-86D0-4C6B-9014-D8043605A376}" type="presParOf" srcId="{C8A0B415-D106-4C6D-9F6A-1078FC230E57}" destId="{52C7AB59-862B-43F2-9351-C89BB3A67D28}" srcOrd="4" destOrd="0" presId="urn:microsoft.com/office/officeart/2005/8/layout/orgChart1"/>
    <dgm:cxn modelId="{7D2DE4E4-24E0-427A-9252-4D89BAB1F8B6}" type="presParOf" srcId="{C8A0B415-D106-4C6D-9F6A-1078FC230E57}" destId="{2E17E557-8E91-41A5-A7D5-8B1F4CBAA8BA}" srcOrd="5" destOrd="0" presId="urn:microsoft.com/office/officeart/2005/8/layout/orgChart1"/>
    <dgm:cxn modelId="{58CDF287-DD40-4121-B78A-99162F6760B6}" type="presParOf" srcId="{2E17E557-8E91-41A5-A7D5-8B1F4CBAA8BA}" destId="{4CB0E5F2-3302-4744-9A30-C98A5407DA2A}" srcOrd="0" destOrd="0" presId="urn:microsoft.com/office/officeart/2005/8/layout/orgChart1"/>
    <dgm:cxn modelId="{8A6ED551-8EB5-405B-B5AE-7341B20F8012}" type="presParOf" srcId="{4CB0E5F2-3302-4744-9A30-C98A5407DA2A}" destId="{92789641-3CFF-4C14-9EC2-118BA9F39967}" srcOrd="0" destOrd="0" presId="urn:microsoft.com/office/officeart/2005/8/layout/orgChart1"/>
    <dgm:cxn modelId="{9124E1A2-31BF-4F89-98FD-50C836D69526}" type="presParOf" srcId="{4CB0E5F2-3302-4744-9A30-C98A5407DA2A}" destId="{2385E373-0439-4510-8B5A-B18494658C8A}" srcOrd="1" destOrd="0" presId="urn:microsoft.com/office/officeart/2005/8/layout/orgChart1"/>
    <dgm:cxn modelId="{529FC5DB-66B7-450E-BA3A-999131A8E845}" type="presParOf" srcId="{2E17E557-8E91-41A5-A7D5-8B1F4CBAA8BA}" destId="{5E736D4E-C095-42BA-8CEF-5C9E1E0EE688}" srcOrd="1" destOrd="0" presId="urn:microsoft.com/office/officeart/2005/8/layout/orgChart1"/>
    <dgm:cxn modelId="{0E4CE560-A7B2-466F-8201-602FE18204D7}" type="presParOf" srcId="{2E17E557-8E91-41A5-A7D5-8B1F4CBAA8BA}" destId="{A8CD9016-BF9F-45A2-992C-084E28F78EBC}" srcOrd="2" destOrd="0" presId="urn:microsoft.com/office/officeart/2005/8/layout/orgChart1"/>
    <dgm:cxn modelId="{8DDD46C6-645B-46F2-908C-B5940FDB2490}" type="presParOf" srcId="{9A872F15-74C6-4F1A-8D19-BFFCF624825F}" destId="{F425BD9D-239E-4F44-9FC7-80AD81CD4ABC}" srcOrd="2" destOrd="0" presId="urn:microsoft.com/office/officeart/2005/8/layout/orgChart1"/>
  </dgm:cxnLst>
  <dgm:bg>
    <a:effectLst>
      <a:outerShdw blurRad="50800" dist="50800" dir="5400000" algn="ctr" rotWithShape="0">
        <a:schemeClr val="accent1">
          <a:lumMod val="40000"/>
          <a:lumOff val="60000"/>
        </a:schemeClr>
      </a:outerShdw>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7DCEA7-411A-4637-99A0-6208ADD457A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D7FBA0E3-9C50-4F60-80B6-6C2B22D7587F}">
      <dgm:prSet phldrT="[Text]" custT="1"/>
      <dgm:spPr/>
      <dgm:t>
        <a:bodyPr/>
        <a:lstStyle/>
        <a:p>
          <a:r>
            <a:rPr lang="sr-Cyrl-CS" sz="1000" b="1">
              <a:latin typeface="Cambria" pitchFamily="18" charset="0"/>
            </a:rPr>
            <a:t>Одељење за регулисање железничког тржишта, лиценце, права путника и заједничке послове</a:t>
          </a:r>
        </a:p>
        <a:p>
          <a:r>
            <a:rPr lang="sr-Cyrl-CS" sz="1100" b="1" i="1">
              <a:latin typeface="Cambria" pitchFamily="18" charset="0"/>
            </a:rPr>
            <a:t>Начелник Одељења:</a:t>
          </a:r>
          <a:endParaRPr lang="sr-Latn-RS" sz="1100" b="1" i="1">
            <a:latin typeface="Cambria" pitchFamily="18" charset="0"/>
          </a:endParaRPr>
        </a:p>
      </dgm:t>
    </dgm:pt>
    <dgm:pt modelId="{9422B799-3BBE-43B4-9571-702804731119}" type="parTrans" cxnId="{0AE09858-6BD7-4F8F-B217-BF087A02D448}">
      <dgm:prSet/>
      <dgm:spPr/>
      <dgm:t>
        <a:bodyPr/>
        <a:lstStyle/>
        <a:p>
          <a:endParaRPr lang="sr-Latn-RS">
            <a:latin typeface="Cambria" pitchFamily="18" charset="0"/>
          </a:endParaRPr>
        </a:p>
      </dgm:t>
    </dgm:pt>
    <dgm:pt modelId="{CA4E3F00-95E0-4A01-A5EE-0E2CC7055D70}" type="sibTrans" cxnId="{0AE09858-6BD7-4F8F-B217-BF087A02D448}">
      <dgm:prSet/>
      <dgm:spPr/>
      <dgm:t>
        <a:bodyPr/>
        <a:lstStyle/>
        <a:p>
          <a:endParaRPr lang="sr-Latn-RS">
            <a:latin typeface="Cambria" pitchFamily="18" charset="0"/>
          </a:endParaRPr>
        </a:p>
      </dgm:t>
    </dgm:pt>
    <dgm:pt modelId="{E24B5C02-645C-4953-A686-DD7988B57A29}">
      <dgm:prSet phldrT="[Text]" custT="1"/>
      <dgm:spPr/>
      <dgm:t>
        <a:bodyPr/>
        <a:lstStyle/>
        <a:p>
          <a:r>
            <a:rPr lang="sr-Cyrl-RS" sz="900" b="1">
              <a:latin typeface="Cambria" pitchFamily="18" charset="0"/>
            </a:rPr>
            <a:t>Одсек за регулисање железничког тржишта, лицнце и права путника</a:t>
          </a:r>
          <a:endParaRPr lang="sr-Latn-RS" sz="900">
            <a:latin typeface="Cambria" pitchFamily="18" charset="0"/>
          </a:endParaRPr>
        </a:p>
        <a:p>
          <a:r>
            <a:rPr lang="en-US" sz="1000" b="1" i="1">
              <a:latin typeface="Cambria" pitchFamily="18" charset="0"/>
            </a:rPr>
            <a:t>Шеф </a:t>
          </a:r>
          <a:r>
            <a:rPr lang="sr-Cyrl-RS" sz="1000" b="1" i="1">
              <a:latin typeface="Cambria" pitchFamily="18" charset="0"/>
            </a:rPr>
            <a:t>Одсека</a:t>
          </a:r>
          <a:r>
            <a:rPr lang="en-US" sz="1000" b="1" i="1">
              <a:latin typeface="Cambria" pitchFamily="18" charset="0"/>
            </a:rPr>
            <a:t>: </a:t>
          </a:r>
          <a:endParaRPr lang="sr-Latn-RS" sz="1000" i="1">
            <a:latin typeface="Cambria" pitchFamily="18" charset="0"/>
          </a:endParaRPr>
        </a:p>
        <a:p>
          <a:r>
            <a:rPr lang="en-US" sz="1000" b="1" i="1">
              <a:latin typeface="Cambria" pitchFamily="18" charset="0"/>
            </a:rPr>
            <a:t>Зорица Радовић</a:t>
          </a:r>
          <a:endParaRPr lang="sr-Latn-RS" sz="1000" i="1">
            <a:latin typeface="Cambria" pitchFamily="18" charset="0"/>
          </a:endParaRPr>
        </a:p>
      </dgm:t>
    </dgm:pt>
    <dgm:pt modelId="{B2B5805E-545A-4374-9821-759801E581F3}" type="parTrans" cxnId="{3CECC0A5-AD56-4567-8C3B-AFC29F239FC4}">
      <dgm:prSet/>
      <dgm:spPr/>
      <dgm:t>
        <a:bodyPr/>
        <a:lstStyle/>
        <a:p>
          <a:endParaRPr lang="sr-Latn-RS">
            <a:latin typeface="Cambria" pitchFamily="18" charset="0"/>
          </a:endParaRPr>
        </a:p>
      </dgm:t>
    </dgm:pt>
    <dgm:pt modelId="{2DD05D11-FC80-4E32-B9EE-BA2D45FCF43B}" type="sibTrans" cxnId="{3CECC0A5-AD56-4567-8C3B-AFC29F239FC4}">
      <dgm:prSet/>
      <dgm:spPr/>
      <dgm:t>
        <a:bodyPr/>
        <a:lstStyle/>
        <a:p>
          <a:endParaRPr lang="sr-Latn-RS">
            <a:latin typeface="Cambria" pitchFamily="18" charset="0"/>
          </a:endParaRPr>
        </a:p>
      </dgm:t>
    </dgm:pt>
    <dgm:pt modelId="{33DB6393-1567-44E9-BE30-7196CD3E2C99}">
      <dgm:prSet phldrT="[Text]" custT="1"/>
      <dgm:spPr/>
      <dgm:t>
        <a:bodyPr/>
        <a:lstStyle/>
        <a:p>
          <a:r>
            <a:rPr lang="sr-Cyrl-RS" sz="1000" b="1">
              <a:latin typeface="Cambria" pitchFamily="18" charset="0"/>
            </a:rPr>
            <a:t>Одсек за финансијске, кадровске</a:t>
          </a:r>
        </a:p>
        <a:p>
          <a:r>
            <a:rPr lang="sr-Cyrl-RS" sz="1000" b="1">
              <a:latin typeface="Cambria" pitchFamily="18" charset="0"/>
            </a:rPr>
            <a:t> и опште послове</a:t>
          </a:r>
          <a:endParaRPr lang="sr-Latn-RS" sz="1000">
            <a:latin typeface="Cambria" pitchFamily="18" charset="0"/>
          </a:endParaRPr>
        </a:p>
        <a:p>
          <a:r>
            <a:rPr lang="sr-Cyrl-RS" sz="1000" b="1" i="1">
              <a:latin typeface="Cambria" pitchFamily="18" charset="0"/>
            </a:rPr>
            <a:t>Шеф Одсека</a:t>
          </a:r>
          <a:r>
            <a:rPr lang="en-US" sz="1000" b="1" i="1">
              <a:latin typeface="Cambria" pitchFamily="18" charset="0"/>
            </a:rPr>
            <a:t>:</a:t>
          </a:r>
          <a:endParaRPr lang="sr-Latn-RS" sz="1000" i="1">
            <a:latin typeface="Cambria" pitchFamily="18" charset="0"/>
          </a:endParaRPr>
        </a:p>
        <a:p>
          <a:r>
            <a:rPr lang="sr-Cyrl-RS" sz="1000" b="1" i="1">
              <a:latin typeface="Cambria" pitchFamily="18" charset="0"/>
            </a:rPr>
            <a:t>Нина Ивковић</a:t>
          </a:r>
          <a:endParaRPr lang="sr-Latn-RS" sz="1000" i="1">
            <a:latin typeface="Cambria" pitchFamily="18" charset="0"/>
          </a:endParaRPr>
        </a:p>
      </dgm:t>
    </dgm:pt>
    <dgm:pt modelId="{85C89B91-E296-4A1F-9822-C1BA08406355}" type="parTrans" cxnId="{263EB7BF-BEBC-4487-8327-D52449766B70}">
      <dgm:prSet/>
      <dgm:spPr/>
      <dgm:t>
        <a:bodyPr/>
        <a:lstStyle/>
        <a:p>
          <a:endParaRPr lang="sr-Latn-RS">
            <a:latin typeface="Cambria" pitchFamily="18" charset="0"/>
          </a:endParaRPr>
        </a:p>
      </dgm:t>
    </dgm:pt>
    <dgm:pt modelId="{9B65CD1B-075C-484B-A53A-0065A2DA62E8}" type="sibTrans" cxnId="{263EB7BF-BEBC-4487-8327-D52449766B70}">
      <dgm:prSet/>
      <dgm:spPr/>
      <dgm:t>
        <a:bodyPr/>
        <a:lstStyle/>
        <a:p>
          <a:endParaRPr lang="sr-Latn-RS">
            <a:latin typeface="Cambria" pitchFamily="18" charset="0"/>
          </a:endParaRPr>
        </a:p>
      </dgm:t>
    </dgm:pt>
    <dgm:pt modelId="{82F4DFB1-EF4E-4C07-BF57-81A4255AE1DD}" type="pres">
      <dgm:prSet presAssocID="{9F7DCEA7-411A-4637-99A0-6208ADD457AF}" presName="hierChild1" presStyleCnt="0">
        <dgm:presLayoutVars>
          <dgm:orgChart val="1"/>
          <dgm:chPref val="1"/>
          <dgm:dir/>
          <dgm:animOne val="branch"/>
          <dgm:animLvl val="lvl"/>
          <dgm:resizeHandles/>
        </dgm:presLayoutVars>
      </dgm:prSet>
      <dgm:spPr/>
      <dgm:t>
        <a:bodyPr/>
        <a:lstStyle/>
        <a:p>
          <a:endParaRPr lang="en-US"/>
        </a:p>
      </dgm:t>
    </dgm:pt>
    <dgm:pt modelId="{3B02482A-D130-4FB0-91CA-36014DA033E1}" type="pres">
      <dgm:prSet presAssocID="{D7FBA0E3-9C50-4F60-80B6-6C2B22D7587F}" presName="hierRoot1" presStyleCnt="0">
        <dgm:presLayoutVars>
          <dgm:hierBranch val="init"/>
        </dgm:presLayoutVars>
      </dgm:prSet>
      <dgm:spPr/>
    </dgm:pt>
    <dgm:pt modelId="{033A4110-FF78-4EFC-BC3F-12040343A3FE}" type="pres">
      <dgm:prSet presAssocID="{D7FBA0E3-9C50-4F60-80B6-6C2B22D7587F}" presName="rootComposite1" presStyleCnt="0"/>
      <dgm:spPr/>
    </dgm:pt>
    <dgm:pt modelId="{CB976A3B-A7C5-4227-AEB3-DDB2AFAB5920}" type="pres">
      <dgm:prSet presAssocID="{D7FBA0E3-9C50-4F60-80B6-6C2B22D7587F}" presName="rootText1" presStyleLbl="node0" presStyleIdx="0" presStyleCnt="1" custScaleX="144788" custScaleY="87843">
        <dgm:presLayoutVars>
          <dgm:chPref val="3"/>
        </dgm:presLayoutVars>
      </dgm:prSet>
      <dgm:spPr/>
      <dgm:t>
        <a:bodyPr/>
        <a:lstStyle/>
        <a:p>
          <a:endParaRPr lang="en-US"/>
        </a:p>
      </dgm:t>
    </dgm:pt>
    <dgm:pt modelId="{2BB25D74-727D-494D-951A-082842426420}" type="pres">
      <dgm:prSet presAssocID="{D7FBA0E3-9C50-4F60-80B6-6C2B22D7587F}" presName="rootConnector1" presStyleLbl="node1" presStyleIdx="0" presStyleCnt="0"/>
      <dgm:spPr/>
      <dgm:t>
        <a:bodyPr/>
        <a:lstStyle/>
        <a:p>
          <a:endParaRPr lang="en-US"/>
        </a:p>
      </dgm:t>
    </dgm:pt>
    <dgm:pt modelId="{E06F6FE1-2BB7-416C-904E-334A35044506}" type="pres">
      <dgm:prSet presAssocID="{D7FBA0E3-9C50-4F60-80B6-6C2B22D7587F}" presName="hierChild2" presStyleCnt="0"/>
      <dgm:spPr/>
    </dgm:pt>
    <dgm:pt modelId="{348751AA-1229-4BC1-9FFE-A01E76DD3C2F}" type="pres">
      <dgm:prSet presAssocID="{B2B5805E-545A-4374-9821-759801E581F3}" presName="Name37" presStyleLbl="parChTrans1D2" presStyleIdx="0" presStyleCnt="2"/>
      <dgm:spPr/>
      <dgm:t>
        <a:bodyPr/>
        <a:lstStyle/>
        <a:p>
          <a:endParaRPr lang="en-US"/>
        </a:p>
      </dgm:t>
    </dgm:pt>
    <dgm:pt modelId="{82BAEA57-743D-4525-842B-BACB34AE429E}" type="pres">
      <dgm:prSet presAssocID="{E24B5C02-645C-4953-A686-DD7988B57A29}" presName="hierRoot2" presStyleCnt="0">
        <dgm:presLayoutVars>
          <dgm:hierBranch val="init"/>
        </dgm:presLayoutVars>
      </dgm:prSet>
      <dgm:spPr/>
    </dgm:pt>
    <dgm:pt modelId="{9A547471-9BA2-49C1-AF14-5E47AF9096BD}" type="pres">
      <dgm:prSet presAssocID="{E24B5C02-645C-4953-A686-DD7988B57A29}" presName="rootComposite" presStyleCnt="0"/>
      <dgm:spPr/>
    </dgm:pt>
    <dgm:pt modelId="{78F91B4D-E9AA-405D-B823-AB32204DF3CF}" type="pres">
      <dgm:prSet presAssocID="{E24B5C02-645C-4953-A686-DD7988B57A29}" presName="rootText" presStyleLbl="node2" presStyleIdx="0" presStyleCnt="2" custScaleY="76974">
        <dgm:presLayoutVars>
          <dgm:chPref val="3"/>
        </dgm:presLayoutVars>
      </dgm:prSet>
      <dgm:spPr/>
      <dgm:t>
        <a:bodyPr/>
        <a:lstStyle/>
        <a:p>
          <a:endParaRPr lang="sr-Latn-RS"/>
        </a:p>
      </dgm:t>
    </dgm:pt>
    <dgm:pt modelId="{B7C65A83-F133-4385-97A6-1EAB0565D5DC}" type="pres">
      <dgm:prSet presAssocID="{E24B5C02-645C-4953-A686-DD7988B57A29}" presName="rootConnector" presStyleLbl="node2" presStyleIdx="0" presStyleCnt="2"/>
      <dgm:spPr/>
      <dgm:t>
        <a:bodyPr/>
        <a:lstStyle/>
        <a:p>
          <a:endParaRPr lang="en-US"/>
        </a:p>
      </dgm:t>
    </dgm:pt>
    <dgm:pt modelId="{70F739CF-3FD8-4B9D-B1CA-4636DA58D6A2}" type="pres">
      <dgm:prSet presAssocID="{E24B5C02-645C-4953-A686-DD7988B57A29}" presName="hierChild4" presStyleCnt="0"/>
      <dgm:spPr/>
    </dgm:pt>
    <dgm:pt modelId="{B37EE116-0F27-4933-9688-269B5EEC24A8}" type="pres">
      <dgm:prSet presAssocID="{E24B5C02-645C-4953-A686-DD7988B57A29}" presName="hierChild5" presStyleCnt="0"/>
      <dgm:spPr/>
    </dgm:pt>
    <dgm:pt modelId="{EB1B50F8-8472-491D-8D84-E076E28D090A}" type="pres">
      <dgm:prSet presAssocID="{85C89B91-E296-4A1F-9822-C1BA08406355}" presName="Name37" presStyleLbl="parChTrans1D2" presStyleIdx="1" presStyleCnt="2"/>
      <dgm:spPr/>
      <dgm:t>
        <a:bodyPr/>
        <a:lstStyle/>
        <a:p>
          <a:endParaRPr lang="en-US"/>
        </a:p>
      </dgm:t>
    </dgm:pt>
    <dgm:pt modelId="{73E27376-762F-4C23-BA66-D32C4BF45036}" type="pres">
      <dgm:prSet presAssocID="{33DB6393-1567-44E9-BE30-7196CD3E2C99}" presName="hierRoot2" presStyleCnt="0">
        <dgm:presLayoutVars>
          <dgm:hierBranch val="init"/>
        </dgm:presLayoutVars>
      </dgm:prSet>
      <dgm:spPr/>
    </dgm:pt>
    <dgm:pt modelId="{7E2488FA-F271-4D8A-8488-C0023F281674}" type="pres">
      <dgm:prSet presAssocID="{33DB6393-1567-44E9-BE30-7196CD3E2C99}" presName="rootComposite" presStyleCnt="0"/>
      <dgm:spPr/>
    </dgm:pt>
    <dgm:pt modelId="{07E0A252-92B4-4C25-8472-ACC7AF86DF14}" type="pres">
      <dgm:prSet presAssocID="{33DB6393-1567-44E9-BE30-7196CD3E2C99}" presName="rootText" presStyleLbl="node2" presStyleIdx="1" presStyleCnt="2" custScaleY="75951" custLinFactNeighborX="1081" custLinFactNeighborY="17">
        <dgm:presLayoutVars>
          <dgm:chPref val="3"/>
        </dgm:presLayoutVars>
      </dgm:prSet>
      <dgm:spPr/>
      <dgm:t>
        <a:bodyPr/>
        <a:lstStyle/>
        <a:p>
          <a:endParaRPr lang="sr-Latn-RS"/>
        </a:p>
      </dgm:t>
    </dgm:pt>
    <dgm:pt modelId="{79C23214-8A2F-4889-BFCF-FEFE1ACDD95F}" type="pres">
      <dgm:prSet presAssocID="{33DB6393-1567-44E9-BE30-7196CD3E2C99}" presName="rootConnector" presStyleLbl="node2" presStyleIdx="1" presStyleCnt="2"/>
      <dgm:spPr/>
      <dgm:t>
        <a:bodyPr/>
        <a:lstStyle/>
        <a:p>
          <a:endParaRPr lang="en-US"/>
        </a:p>
      </dgm:t>
    </dgm:pt>
    <dgm:pt modelId="{E4C934B1-CD22-47D0-96EC-BCAF5C81E480}" type="pres">
      <dgm:prSet presAssocID="{33DB6393-1567-44E9-BE30-7196CD3E2C99}" presName="hierChild4" presStyleCnt="0"/>
      <dgm:spPr/>
    </dgm:pt>
    <dgm:pt modelId="{0E437E16-6011-4C1E-98FE-457A59DDBDD6}" type="pres">
      <dgm:prSet presAssocID="{33DB6393-1567-44E9-BE30-7196CD3E2C99}" presName="hierChild5" presStyleCnt="0"/>
      <dgm:spPr/>
    </dgm:pt>
    <dgm:pt modelId="{4FF196B4-4888-4BA9-A393-26E438F8E297}" type="pres">
      <dgm:prSet presAssocID="{D7FBA0E3-9C50-4F60-80B6-6C2B22D7587F}" presName="hierChild3" presStyleCnt="0"/>
      <dgm:spPr/>
    </dgm:pt>
  </dgm:ptLst>
  <dgm:cxnLst>
    <dgm:cxn modelId="{6DDF2AC4-5055-4C9C-BBD8-9AA3A2FBF197}" type="presOf" srcId="{33DB6393-1567-44E9-BE30-7196CD3E2C99}" destId="{07E0A252-92B4-4C25-8472-ACC7AF86DF14}" srcOrd="0" destOrd="0" presId="urn:microsoft.com/office/officeart/2005/8/layout/orgChart1"/>
    <dgm:cxn modelId="{0699B8E1-28DB-4349-98EA-3367FA0D9652}" type="presOf" srcId="{9F7DCEA7-411A-4637-99A0-6208ADD457AF}" destId="{82F4DFB1-EF4E-4C07-BF57-81A4255AE1DD}" srcOrd="0" destOrd="0" presId="urn:microsoft.com/office/officeart/2005/8/layout/orgChart1"/>
    <dgm:cxn modelId="{57CAA051-4E99-4F40-8A4B-082EB322E649}" type="presOf" srcId="{B2B5805E-545A-4374-9821-759801E581F3}" destId="{348751AA-1229-4BC1-9FFE-A01E76DD3C2F}" srcOrd="0" destOrd="0" presId="urn:microsoft.com/office/officeart/2005/8/layout/orgChart1"/>
    <dgm:cxn modelId="{AD05E50E-7378-46A7-B95B-63E347C1D15D}" type="presOf" srcId="{33DB6393-1567-44E9-BE30-7196CD3E2C99}" destId="{79C23214-8A2F-4889-BFCF-FEFE1ACDD95F}" srcOrd="1" destOrd="0" presId="urn:microsoft.com/office/officeart/2005/8/layout/orgChart1"/>
    <dgm:cxn modelId="{263EB7BF-BEBC-4487-8327-D52449766B70}" srcId="{D7FBA0E3-9C50-4F60-80B6-6C2B22D7587F}" destId="{33DB6393-1567-44E9-BE30-7196CD3E2C99}" srcOrd="1" destOrd="0" parTransId="{85C89B91-E296-4A1F-9822-C1BA08406355}" sibTransId="{9B65CD1B-075C-484B-A53A-0065A2DA62E8}"/>
    <dgm:cxn modelId="{0AE09858-6BD7-4F8F-B217-BF087A02D448}" srcId="{9F7DCEA7-411A-4637-99A0-6208ADD457AF}" destId="{D7FBA0E3-9C50-4F60-80B6-6C2B22D7587F}" srcOrd="0" destOrd="0" parTransId="{9422B799-3BBE-43B4-9571-702804731119}" sibTransId="{CA4E3F00-95E0-4A01-A5EE-0E2CC7055D70}"/>
    <dgm:cxn modelId="{7B746B4E-8FDF-4594-9191-6B29CEEA75F1}" type="presOf" srcId="{E24B5C02-645C-4953-A686-DD7988B57A29}" destId="{B7C65A83-F133-4385-97A6-1EAB0565D5DC}" srcOrd="1" destOrd="0" presId="urn:microsoft.com/office/officeart/2005/8/layout/orgChart1"/>
    <dgm:cxn modelId="{8FBBC15A-83C8-4CFA-9594-68963688E88D}" type="presOf" srcId="{D7FBA0E3-9C50-4F60-80B6-6C2B22D7587F}" destId="{2BB25D74-727D-494D-951A-082842426420}" srcOrd="1" destOrd="0" presId="urn:microsoft.com/office/officeart/2005/8/layout/orgChart1"/>
    <dgm:cxn modelId="{EF773297-B199-4AD6-BAA6-BD59CB5096FF}" type="presOf" srcId="{E24B5C02-645C-4953-A686-DD7988B57A29}" destId="{78F91B4D-E9AA-405D-B823-AB32204DF3CF}" srcOrd="0" destOrd="0" presId="urn:microsoft.com/office/officeart/2005/8/layout/orgChart1"/>
    <dgm:cxn modelId="{7585780E-081A-4272-9811-0C4398D914E5}" type="presOf" srcId="{85C89B91-E296-4A1F-9822-C1BA08406355}" destId="{EB1B50F8-8472-491D-8D84-E076E28D090A}" srcOrd="0" destOrd="0" presId="urn:microsoft.com/office/officeart/2005/8/layout/orgChart1"/>
    <dgm:cxn modelId="{1C7296E2-DBF6-40CB-8EA4-AD5167BEEC51}" type="presOf" srcId="{D7FBA0E3-9C50-4F60-80B6-6C2B22D7587F}" destId="{CB976A3B-A7C5-4227-AEB3-DDB2AFAB5920}" srcOrd="0" destOrd="0" presId="urn:microsoft.com/office/officeart/2005/8/layout/orgChart1"/>
    <dgm:cxn modelId="{3CECC0A5-AD56-4567-8C3B-AFC29F239FC4}" srcId="{D7FBA0E3-9C50-4F60-80B6-6C2B22D7587F}" destId="{E24B5C02-645C-4953-A686-DD7988B57A29}" srcOrd="0" destOrd="0" parTransId="{B2B5805E-545A-4374-9821-759801E581F3}" sibTransId="{2DD05D11-FC80-4E32-B9EE-BA2D45FCF43B}"/>
    <dgm:cxn modelId="{93CAFF56-B5CE-4A2E-8ADA-C5F4DFC75B11}" type="presParOf" srcId="{82F4DFB1-EF4E-4C07-BF57-81A4255AE1DD}" destId="{3B02482A-D130-4FB0-91CA-36014DA033E1}" srcOrd="0" destOrd="0" presId="urn:microsoft.com/office/officeart/2005/8/layout/orgChart1"/>
    <dgm:cxn modelId="{2C1EEDAE-C485-4F24-89F8-BCC9EE03C99B}" type="presParOf" srcId="{3B02482A-D130-4FB0-91CA-36014DA033E1}" destId="{033A4110-FF78-4EFC-BC3F-12040343A3FE}" srcOrd="0" destOrd="0" presId="urn:microsoft.com/office/officeart/2005/8/layout/orgChart1"/>
    <dgm:cxn modelId="{533DB8AD-A245-4F93-9192-30D56AC261FA}" type="presParOf" srcId="{033A4110-FF78-4EFC-BC3F-12040343A3FE}" destId="{CB976A3B-A7C5-4227-AEB3-DDB2AFAB5920}" srcOrd="0" destOrd="0" presId="urn:microsoft.com/office/officeart/2005/8/layout/orgChart1"/>
    <dgm:cxn modelId="{9C5A0F6F-22B2-423D-AB7E-3D60E2C5B4DA}" type="presParOf" srcId="{033A4110-FF78-4EFC-BC3F-12040343A3FE}" destId="{2BB25D74-727D-494D-951A-082842426420}" srcOrd="1" destOrd="0" presId="urn:microsoft.com/office/officeart/2005/8/layout/orgChart1"/>
    <dgm:cxn modelId="{33C30DD2-6F5C-4A1C-91D5-119B2C022DC6}" type="presParOf" srcId="{3B02482A-D130-4FB0-91CA-36014DA033E1}" destId="{E06F6FE1-2BB7-416C-904E-334A35044506}" srcOrd="1" destOrd="0" presId="urn:microsoft.com/office/officeart/2005/8/layout/orgChart1"/>
    <dgm:cxn modelId="{CB9D1859-AA25-4FE6-B2D7-6DA175ED969D}" type="presParOf" srcId="{E06F6FE1-2BB7-416C-904E-334A35044506}" destId="{348751AA-1229-4BC1-9FFE-A01E76DD3C2F}" srcOrd="0" destOrd="0" presId="urn:microsoft.com/office/officeart/2005/8/layout/orgChart1"/>
    <dgm:cxn modelId="{2A9ACA16-0699-455D-9E6C-5D90599CEEC1}" type="presParOf" srcId="{E06F6FE1-2BB7-416C-904E-334A35044506}" destId="{82BAEA57-743D-4525-842B-BACB34AE429E}" srcOrd="1" destOrd="0" presId="urn:microsoft.com/office/officeart/2005/8/layout/orgChart1"/>
    <dgm:cxn modelId="{B3EF8BF7-F058-4ECE-A12C-3D3ACD8ABDA9}" type="presParOf" srcId="{82BAEA57-743D-4525-842B-BACB34AE429E}" destId="{9A547471-9BA2-49C1-AF14-5E47AF9096BD}" srcOrd="0" destOrd="0" presId="urn:microsoft.com/office/officeart/2005/8/layout/orgChart1"/>
    <dgm:cxn modelId="{D3242453-42E5-41A8-B057-2095F172D05E}" type="presParOf" srcId="{9A547471-9BA2-49C1-AF14-5E47AF9096BD}" destId="{78F91B4D-E9AA-405D-B823-AB32204DF3CF}" srcOrd="0" destOrd="0" presId="urn:microsoft.com/office/officeart/2005/8/layout/orgChart1"/>
    <dgm:cxn modelId="{7A723208-46A0-460B-B22A-C8E8EB85003D}" type="presParOf" srcId="{9A547471-9BA2-49C1-AF14-5E47AF9096BD}" destId="{B7C65A83-F133-4385-97A6-1EAB0565D5DC}" srcOrd="1" destOrd="0" presId="urn:microsoft.com/office/officeart/2005/8/layout/orgChart1"/>
    <dgm:cxn modelId="{3E490819-2F7E-4175-8601-190ABEA361F7}" type="presParOf" srcId="{82BAEA57-743D-4525-842B-BACB34AE429E}" destId="{70F739CF-3FD8-4B9D-B1CA-4636DA58D6A2}" srcOrd="1" destOrd="0" presId="urn:microsoft.com/office/officeart/2005/8/layout/orgChart1"/>
    <dgm:cxn modelId="{B62814AA-BC9B-41DA-AC77-8233CD9FB05A}" type="presParOf" srcId="{82BAEA57-743D-4525-842B-BACB34AE429E}" destId="{B37EE116-0F27-4933-9688-269B5EEC24A8}" srcOrd="2" destOrd="0" presId="urn:microsoft.com/office/officeart/2005/8/layout/orgChart1"/>
    <dgm:cxn modelId="{397F59A2-961B-4607-9B7F-E7FA1D0C4C29}" type="presParOf" srcId="{E06F6FE1-2BB7-416C-904E-334A35044506}" destId="{EB1B50F8-8472-491D-8D84-E076E28D090A}" srcOrd="2" destOrd="0" presId="urn:microsoft.com/office/officeart/2005/8/layout/orgChart1"/>
    <dgm:cxn modelId="{1C0278A0-822F-4B43-B412-81A0DDA635CD}" type="presParOf" srcId="{E06F6FE1-2BB7-416C-904E-334A35044506}" destId="{73E27376-762F-4C23-BA66-D32C4BF45036}" srcOrd="3" destOrd="0" presId="urn:microsoft.com/office/officeart/2005/8/layout/orgChart1"/>
    <dgm:cxn modelId="{AABED76F-3E69-440C-9D6B-A6FDBF000D9C}" type="presParOf" srcId="{73E27376-762F-4C23-BA66-D32C4BF45036}" destId="{7E2488FA-F271-4D8A-8488-C0023F281674}" srcOrd="0" destOrd="0" presId="urn:microsoft.com/office/officeart/2005/8/layout/orgChart1"/>
    <dgm:cxn modelId="{FD904FF6-240B-4BC7-836F-53FCE41F7594}" type="presParOf" srcId="{7E2488FA-F271-4D8A-8488-C0023F281674}" destId="{07E0A252-92B4-4C25-8472-ACC7AF86DF14}" srcOrd="0" destOrd="0" presId="urn:microsoft.com/office/officeart/2005/8/layout/orgChart1"/>
    <dgm:cxn modelId="{F89EE47D-CB8E-46BD-9121-0C2BC5E0C7A9}" type="presParOf" srcId="{7E2488FA-F271-4D8A-8488-C0023F281674}" destId="{79C23214-8A2F-4889-BFCF-FEFE1ACDD95F}" srcOrd="1" destOrd="0" presId="urn:microsoft.com/office/officeart/2005/8/layout/orgChart1"/>
    <dgm:cxn modelId="{1CB1A039-2A81-46DC-8C35-26317FC3F6DE}" type="presParOf" srcId="{73E27376-762F-4C23-BA66-D32C4BF45036}" destId="{E4C934B1-CD22-47D0-96EC-BCAF5C81E480}" srcOrd="1" destOrd="0" presId="urn:microsoft.com/office/officeart/2005/8/layout/orgChart1"/>
    <dgm:cxn modelId="{063FC009-ACFE-47FF-AD12-0C5A716E6168}" type="presParOf" srcId="{73E27376-762F-4C23-BA66-D32C4BF45036}" destId="{0E437E16-6011-4C1E-98FE-457A59DDBDD6}" srcOrd="2" destOrd="0" presId="urn:microsoft.com/office/officeart/2005/8/layout/orgChart1"/>
    <dgm:cxn modelId="{24788662-C48E-4818-A809-FC08EFFD9B9D}" type="presParOf" srcId="{3B02482A-D130-4FB0-91CA-36014DA033E1}" destId="{4FF196B4-4888-4BA9-A393-26E438F8E297}"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E081D-0167-4B80-A07B-B86B0EA867B5}">
      <dsp:nvSpPr>
        <dsp:cNvPr id="0" name=""/>
        <dsp:cNvSpPr/>
      </dsp:nvSpPr>
      <dsp:spPr>
        <a:xfrm>
          <a:off x="4681480" y="2098000"/>
          <a:ext cx="600335" cy="709669"/>
        </a:xfrm>
        <a:custGeom>
          <a:avLst/>
          <a:gdLst/>
          <a:ahLst/>
          <a:cxnLst/>
          <a:rect l="0" t="0" r="0" b="0"/>
          <a:pathLst>
            <a:path>
              <a:moveTo>
                <a:pt x="0" y="0"/>
              </a:moveTo>
              <a:lnTo>
                <a:pt x="0" y="618968"/>
              </a:lnTo>
              <a:lnTo>
                <a:pt x="600335" y="618968"/>
              </a:lnTo>
              <a:lnTo>
                <a:pt x="600335" y="70966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89D0541-5638-4F1D-B33B-C2427BBFCD32}">
      <dsp:nvSpPr>
        <dsp:cNvPr id="0" name=""/>
        <dsp:cNvSpPr/>
      </dsp:nvSpPr>
      <dsp:spPr>
        <a:xfrm>
          <a:off x="4077972" y="2098000"/>
          <a:ext cx="603508" cy="709669"/>
        </a:xfrm>
        <a:custGeom>
          <a:avLst/>
          <a:gdLst/>
          <a:ahLst/>
          <a:cxnLst/>
          <a:rect l="0" t="0" r="0" b="0"/>
          <a:pathLst>
            <a:path>
              <a:moveTo>
                <a:pt x="603508" y="0"/>
              </a:moveTo>
              <a:lnTo>
                <a:pt x="603508" y="618968"/>
              </a:lnTo>
              <a:lnTo>
                <a:pt x="0" y="618968"/>
              </a:lnTo>
              <a:lnTo>
                <a:pt x="0" y="70966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1761A5-7E0D-4A40-AB6B-A03DF1526251}">
      <dsp:nvSpPr>
        <dsp:cNvPr id="0" name=""/>
        <dsp:cNvSpPr/>
      </dsp:nvSpPr>
      <dsp:spPr>
        <a:xfrm>
          <a:off x="3269418" y="591145"/>
          <a:ext cx="1412061" cy="885136"/>
        </a:xfrm>
        <a:custGeom>
          <a:avLst/>
          <a:gdLst/>
          <a:ahLst/>
          <a:cxnLst/>
          <a:rect l="0" t="0" r="0" b="0"/>
          <a:pathLst>
            <a:path>
              <a:moveTo>
                <a:pt x="0" y="0"/>
              </a:moveTo>
              <a:lnTo>
                <a:pt x="0" y="794435"/>
              </a:lnTo>
              <a:lnTo>
                <a:pt x="1412061" y="794435"/>
              </a:lnTo>
              <a:lnTo>
                <a:pt x="1412061" y="8851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0F59071-BA68-4644-91B3-BCE6227A1BC1}">
      <dsp:nvSpPr>
        <dsp:cNvPr id="0" name=""/>
        <dsp:cNvSpPr/>
      </dsp:nvSpPr>
      <dsp:spPr>
        <a:xfrm>
          <a:off x="1689836" y="2098000"/>
          <a:ext cx="1222563" cy="704478"/>
        </a:xfrm>
        <a:custGeom>
          <a:avLst/>
          <a:gdLst/>
          <a:ahLst/>
          <a:cxnLst/>
          <a:rect l="0" t="0" r="0" b="0"/>
          <a:pathLst>
            <a:path>
              <a:moveTo>
                <a:pt x="0" y="0"/>
              </a:moveTo>
              <a:lnTo>
                <a:pt x="0" y="613776"/>
              </a:lnTo>
              <a:lnTo>
                <a:pt x="1222563" y="613776"/>
              </a:lnTo>
              <a:lnTo>
                <a:pt x="1222563" y="70447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057141-7A62-4839-95A2-0B1D5878837F}">
      <dsp:nvSpPr>
        <dsp:cNvPr id="0" name=""/>
        <dsp:cNvSpPr/>
      </dsp:nvSpPr>
      <dsp:spPr>
        <a:xfrm>
          <a:off x="1638937" y="2098000"/>
          <a:ext cx="91440" cy="678571"/>
        </a:xfrm>
        <a:custGeom>
          <a:avLst/>
          <a:gdLst/>
          <a:ahLst/>
          <a:cxnLst/>
          <a:rect l="0" t="0" r="0" b="0"/>
          <a:pathLst>
            <a:path>
              <a:moveTo>
                <a:pt x="50899" y="0"/>
              </a:moveTo>
              <a:lnTo>
                <a:pt x="50899" y="587869"/>
              </a:lnTo>
              <a:lnTo>
                <a:pt x="45720" y="587869"/>
              </a:lnTo>
              <a:lnTo>
                <a:pt x="45720" y="67857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83C417-AEDC-4D0A-976A-74ECE87C18D8}">
      <dsp:nvSpPr>
        <dsp:cNvPr id="0" name=""/>
        <dsp:cNvSpPr/>
      </dsp:nvSpPr>
      <dsp:spPr>
        <a:xfrm>
          <a:off x="515688" y="2098000"/>
          <a:ext cx="1174148" cy="700324"/>
        </a:xfrm>
        <a:custGeom>
          <a:avLst/>
          <a:gdLst/>
          <a:ahLst/>
          <a:cxnLst/>
          <a:rect l="0" t="0" r="0" b="0"/>
          <a:pathLst>
            <a:path>
              <a:moveTo>
                <a:pt x="1174148" y="0"/>
              </a:moveTo>
              <a:lnTo>
                <a:pt x="1174148" y="609623"/>
              </a:lnTo>
              <a:lnTo>
                <a:pt x="0" y="609623"/>
              </a:lnTo>
              <a:lnTo>
                <a:pt x="0" y="700324"/>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9D1945-F44D-460F-999B-54BA36EA8D4B}">
      <dsp:nvSpPr>
        <dsp:cNvPr id="0" name=""/>
        <dsp:cNvSpPr/>
      </dsp:nvSpPr>
      <dsp:spPr>
        <a:xfrm>
          <a:off x="1689836" y="591145"/>
          <a:ext cx="1579582" cy="885136"/>
        </a:xfrm>
        <a:custGeom>
          <a:avLst/>
          <a:gdLst/>
          <a:ahLst/>
          <a:cxnLst/>
          <a:rect l="0" t="0" r="0" b="0"/>
          <a:pathLst>
            <a:path>
              <a:moveTo>
                <a:pt x="1579582" y="0"/>
              </a:moveTo>
              <a:lnTo>
                <a:pt x="1579582" y="794435"/>
              </a:lnTo>
              <a:lnTo>
                <a:pt x="0" y="794435"/>
              </a:lnTo>
              <a:lnTo>
                <a:pt x="0" y="88513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E6B0EA-4EA4-4181-A8A3-85AB1BE7B070}">
      <dsp:nvSpPr>
        <dsp:cNvPr id="0" name=""/>
        <dsp:cNvSpPr/>
      </dsp:nvSpPr>
      <dsp:spPr>
        <a:xfrm>
          <a:off x="2779877" y="-30572"/>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BB5BB5-F480-4125-A4CE-EE10B1CAED00}">
      <dsp:nvSpPr>
        <dsp:cNvPr id="0" name=""/>
        <dsp:cNvSpPr/>
      </dsp:nvSpPr>
      <dsp:spPr>
        <a:xfrm>
          <a:off x="2888664" y="72775"/>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CS" sz="1200" kern="1200">
              <a:latin typeface="Bookman Old Style" panose="02050604050505020204" pitchFamily="18" charset="0"/>
            </a:rPr>
            <a:t>Директор</a:t>
          </a:r>
          <a:endParaRPr lang="en-US" sz="1200" kern="1200">
            <a:latin typeface="Bookman Old Style" panose="02050604050505020204" pitchFamily="18" charset="0"/>
          </a:endParaRPr>
        </a:p>
      </dsp:txBody>
      <dsp:txXfrm>
        <a:off x="2906873" y="90984"/>
        <a:ext cx="942665" cy="585299"/>
      </dsp:txXfrm>
    </dsp:sp>
    <dsp:sp modelId="{204F72A4-31BE-45A5-BBCF-C228F1800C60}">
      <dsp:nvSpPr>
        <dsp:cNvPr id="0" name=""/>
        <dsp:cNvSpPr/>
      </dsp:nvSpPr>
      <dsp:spPr>
        <a:xfrm>
          <a:off x="1200295" y="1476282"/>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3ED1929-2B6E-462B-BDC0-B1065F4F54AC}">
      <dsp:nvSpPr>
        <dsp:cNvPr id="0" name=""/>
        <dsp:cNvSpPr/>
      </dsp:nvSpPr>
      <dsp:spPr>
        <a:xfrm>
          <a:off x="1309082" y="1579629"/>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CS" sz="500" kern="1200">
              <a:latin typeface="Bookman Old Style" panose="02050604050505020204" pitchFamily="18" charset="0"/>
            </a:rPr>
            <a:t>дељењ</a:t>
          </a:r>
          <a:r>
            <a:rPr lang="sr-Latn-RS" sz="500" kern="1200">
              <a:latin typeface="Bookman Old Style" panose="02050604050505020204" pitchFamily="18" charset="0"/>
            </a:rPr>
            <a:t>e</a:t>
          </a:r>
          <a:r>
            <a:rPr lang="sr-Cyrl-CS" sz="500" kern="1200">
              <a:latin typeface="Bookman Old Style" panose="02050604050505020204" pitchFamily="18" charset="0"/>
            </a:rPr>
            <a:t> за </a:t>
          </a:r>
          <a:r>
            <a:rPr lang="sr-Cyrl-RS" sz="500" kern="1200">
              <a:latin typeface="Bookman Old Style" panose="02050604050505020204" pitchFamily="18" charset="0"/>
            </a:rPr>
            <a:t>регулисање безбедности и интероперабилности у железничком саобраћају, жичаре и метро</a:t>
          </a:r>
          <a:endParaRPr lang="en-US" sz="500" kern="1200">
            <a:latin typeface="Bookman Old Style" panose="02050604050505020204" pitchFamily="18" charset="0"/>
          </a:endParaRPr>
        </a:p>
      </dsp:txBody>
      <dsp:txXfrm>
        <a:off x="1327291" y="1597838"/>
        <a:ext cx="942665" cy="585299"/>
      </dsp:txXfrm>
    </dsp:sp>
    <dsp:sp modelId="{ECF65210-D545-4B1F-879C-DE0F0B3F7598}">
      <dsp:nvSpPr>
        <dsp:cNvPr id="0" name=""/>
        <dsp:cNvSpPr/>
      </dsp:nvSpPr>
      <dsp:spPr>
        <a:xfrm>
          <a:off x="26146" y="2798325"/>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1DC89BE-4411-4FB6-8AAA-972221DA01D1}">
      <dsp:nvSpPr>
        <dsp:cNvPr id="0" name=""/>
        <dsp:cNvSpPr/>
      </dsp:nvSpPr>
      <dsp:spPr>
        <a:xfrm>
          <a:off x="134933" y="2901672"/>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Одсек за</a:t>
          </a:r>
          <a:r>
            <a:rPr lang="sr-Latn-RS" sz="500" kern="1200">
              <a:latin typeface="Bookman Old Style" panose="02050604050505020204" pitchFamily="18" charset="0"/>
            </a:rPr>
            <a:t>  </a:t>
          </a:r>
          <a:r>
            <a:rPr lang="sr-Cyrl-RS" sz="500" kern="1200">
              <a:latin typeface="Bookman Old Style" panose="02050604050505020204" pitchFamily="18" charset="0"/>
            </a:rPr>
            <a:t>управљање безбедношћу и стручно оспособљавање</a:t>
          </a:r>
          <a:endParaRPr lang="en-US" sz="500" kern="1200">
            <a:latin typeface="Bookman Old Style" panose="02050604050505020204" pitchFamily="18" charset="0"/>
          </a:endParaRPr>
        </a:p>
      </dsp:txBody>
      <dsp:txXfrm>
        <a:off x="153142" y="2919881"/>
        <a:ext cx="942665" cy="585299"/>
      </dsp:txXfrm>
    </dsp:sp>
    <dsp:sp modelId="{B2475CBB-56AE-44F2-B214-C903B95495AE}">
      <dsp:nvSpPr>
        <dsp:cNvPr id="0" name=""/>
        <dsp:cNvSpPr/>
      </dsp:nvSpPr>
      <dsp:spPr>
        <a:xfrm>
          <a:off x="1195115" y="2776571"/>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BC47839-E1C0-42B9-86BA-A554AA6EA6E1}">
      <dsp:nvSpPr>
        <dsp:cNvPr id="0" name=""/>
        <dsp:cNvSpPr/>
      </dsp:nvSpPr>
      <dsp:spPr>
        <a:xfrm>
          <a:off x="1303902" y="2879918"/>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RS" sz="500" kern="1200">
              <a:latin typeface="Bookman Old Style" panose="02050604050505020204" pitchFamily="18" charset="0"/>
            </a:rPr>
            <a:t>дсек  за прописе, стабилне структурне подсистеме, железничка и метро возила</a:t>
          </a:r>
          <a:endParaRPr lang="en-US" sz="500" kern="1200">
            <a:latin typeface="Bookman Old Style" panose="02050604050505020204" pitchFamily="18" charset="0"/>
          </a:endParaRPr>
        </a:p>
      </dsp:txBody>
      <dsp:txXfrm>
        <a:off x="1322111" y="2898127"/>
        <a:ext cx="942665" cy="585299"/>
      </dsp:txXfrm>
    </dsp:sp>
    <dsp:sp modelId="{38A84BC7-68EA-4C33-A942-A7C3FB0CBA46}">
      <dsp:nvSpPr>
        <dsp:cNvPr id="0" name=""/>
        <dsp:cNvSpPr/>
      </dsp:nvSpPr>
      <dsp:spPr>
        <a:xfrm>
          <a:off x="2422858" y="2802478"/>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2CCA4C-BD38-442B-A130-EB13E5740080}">
      <dsp:nvSpPr>
        <dsp:cNvPr id="0" name=""/>
        <dsp:cNvSpPr/>
      </dsp:nvSpPr>
      <dsp:spPr>
        <a:xfrm>
          <a:off x="2531645" y="2905825"/>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CS" sz="500" kern="1200">
              <a:latin typeface="Bookman Old Style" panose="02050604050505020204" pitchFamily="18" charset="0"/>
            </a:rPr>
            <a:t>Одсек  </a:t>
          </a:r>
          <a:r>
            <a:rPr lang="ru-RU" sz="500" kern="1200">
              <a:latin typeface="Bookman Old Style" panose="02050604050505020204" pitchFamily="18" charset="0"/>
            </a:rPr>
            <a:t>за сертификацију лица задужених за одржавање, радионица за одржавање железничких возила и жичар</a:t>
          </a:r>
          <a:r>
            <a:rPr lang="sr-Latn-RS" sz="500" kern="1200">
              <a:latin typeface="Bookman Old Style" panose="02050604050505020204" pitchFamily="18" charset="0"/>
            </a:rPr>
            <a:t>e</a:t>
          </a:r>
          <a:endParaRPr lang="en-US" sz="500" kern="1200">
            <a:latin typeface="Bookman Old Style" panose="02050604050505020204" pitchFamily="18" charset="0"/>
          </a:endParaRPr>
        </a:p>
      </dsp:txBody>
      <dsp:txXfrm>
        <a:off x="2549854" y="2924034"/>
        <a:ext cx="942665" cy="585299"/>
      </dsp:txXfrm>
    </dsp:sp>
    <dsp:sp modelId="{6C3EF4B3-A22F-442E-AD63-BBBCBF1494CE}">
      <dsp:nvSpPr>
        <dsp:cNvPr id="0" name=""/>
        <dsp:cNvSpPr/>
      </dsp:nvSpPr>
      <dsp:spPr>
        <a:xfrm>
          <a:off x="4191938" y="1476282"/>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1A7576-D1D2-4D72-AF78-19F67EC8023F}">
      <dsp:nvSpPr>
        <dsp:cNvPr id="0" name=""/>
        <dsp:cNvSpPr/>
      </dsp:nvSpPr>
      <dsp:spPr>
        <a:xfrm>
          <a:off x="4300725" y="1579629"/>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CS" sz="500" kern="1200">
              <a:latin typeface="Bookman Old Style" panose="02050604050505020204" pitchFamily="18" charset="0"/>
            </a:rPr>
            <a:t>Одељење   за регулисање железничког тржишта, лиценце, права путника и заједничке послове</a:t>
          </a:r>
          <a:endParaRPr lang="en-US" sz="500" kern="1200">
            <a:latin typeface="Bookman Old Style" panose="02050604050505020204" pitchFamily="18" charset="0"/>
          </a:endParaRPr>
        </a:p>
      </dsp:txBody>
      <dsp:txXfrm>
        <a:off x="4318934" y="1597838"/>
        <a:ext cx="942665" cy="585299"/>
      </dsp:txXfrm>
    </dsp:sp>
    <dsp:sp modelId="{F0ABC759-7EF9-413E-A483-2F886C85E8EC}">
      <dsp:nvSpPr>
        <dsp:cNvPr id="0" name=""/>
        <dsp:cNvSpPr/>
      </dsp:nvSpPr>
      <dsp:spPr>
        <a:xfrm>
          <a:off x="3588430" y="2807669"/>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A0D4DF-10C5-4844-8AC1-DDBE42358361}">
      <dsp:nvSpPr>
        <dsp:cNvPr id="0" name=""/>
        <dsp:cNvSpPr/>
      </dsp:nvSpPr>
      <dsp:spPr>
        <a:xfrm>
          <a:off x="3697217" y="2911017"/>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Одсек  </a:t>
          </a:r>
          <a:r>
            <a:rPr lang="sr-Cyrl-CS" sz="500" kern="1200">
              <a:latin typeface="Bookman Old Style" panose="02050604050505020204" pitchFamily="18" charset="0"/>
            </a:rPr>
            <a:t>за регулисање железничког тржишта, лиценце и права путника</a:t>
          </a:r>
          <a:endParaRPr lang="en-US" sz="500" kern="1200">
            <a:latin typeface="Bookman Old Style" panose="02050604050505020204" pitchFamily="18" charset="0"/>
          </a:endParaRPr>
        </a:p>
      </dsp:txBody>
      <dsp:txXfrm>
        <a:off x="3715426" y="2929226"/>
        <a:ext cx="942665" cy="585299"/>
      </dsp:txXfrm>
    </dsp:sp>
    <dsp:sp modelId="{5E8B3681-79BA-4321-8D47-E27F1DB56A6D}">
      <dsp:nvSpPr>
        <dsp:cNvPr id="0" name=""/>
        <dsp:cNvSpPr/>
      </dsp:nvSpPr>
      <dsp:spPr>
        <a:xfrm>
          <a:off x="4792274" y="2807669"/>
          <a:ext cx="979083" cy="621717"/>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6F4EB1C-7C03-4F73-B32B-41338A7016C4}">
      <dsp:nvSpPr>
        <dsp:cNvPr id="0" name=""/>
        <dsp:cNvSpPr/>
      </dsp:nvSpPr>
      <dsp:spPr>
        <a:xfrm>
          <a:off x="4901061" y="2911017"/>
          <a:ext cx="979083" cy="621717"/>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CS" sz="500" kern="1200">
              <a:latin typeface="Bookman Old Style" panose="02050604050505020204" pitchFamily="18" charset="0"/>
            </a:rPr>
            <a:t>дсек </a:t>
          </a:r>
          <a:r>
            <a:rPr lang="ru-RU" sz="500" kern="1200">
              <a:latin typeface="Bookman Old Style" panose="02050604050505020204" pitchFamily="18" charset="0"/>
            </a:rPr>
            <a:t>за финансијске, кадровске и опште послове</a:t>
          </a:r>
          <a:endParaRPr lang="en-US" sz="500" kern="1200">
            <a:latin typeface="Bookman Old Style" panose="02050604050505020204" pitchFamily="18" charset="0"/>
          </a:endParaRPr>
        </a:p>
      </dsp:txBody>
      <dsp:txXfrm>
        <a:off x="4919270" y="2929226"/>
        <a:ext cx="942665" cy="585299"/>
      </dsp:txXfrm>
    </dsp:sp>
    <dsp:sp modelId="{72A8F8BD-3755-46F7-A1F3-D81E95798C9C}">
      <dsp:nvSpPr>
        <dsp:cNvPr id="0" name=""/>
        <dsp:cNvSpPr/>
      </dsp:nvSpPr>
      <dsp:spPr>
        <a:xfrm>
          <a:off x="2003055" y="825819"/>
          <a:ext cx="1046502" cy="292188"/>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FAE2666-A6FA-47BE-BDF7-2F252865BA93}">
      <dsp:nvSpPr>
        <dsp:cNvPr id="0" name=""/>
        <dsp:cNvSpPr/>
      </dsp:nvSpPr>
      <dsp:spPr>
        <a:xfrm>
          <a:off x="2111842" y="929166"/>
          <a:ext cx="1046502" cy="292188"/>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Самостални извршилац</a:t>
          </a:r>
          <a:r>
            <a:rPr lang="sr-Latn-RS" sz="500" kern="1200">
              <a:latin typeface="Bookman Old Style" panose="02050604050505020204" pitchFamily="18" charset="0"/>
            </a:rPr>
            <a:t> </a:t>
          </a:r>
          <a:r>
            <a:rPr lang="sr-Cyrl-CS" sz="500" kern="1200">
              <a:latin typeface="Bookman Old Style" panose="02050604050505020204" pitchFamily="18" charset="0"/>
            </a:rPr>
            <a:t>за </a:t>
          </a:r>
          <a:r>
            <a:rPr lang="sr-Cyrl-RS" sz="500" kern="1200">
              <a:latin typeface="Bookman Old Style" panose="02050604050505020204" pitchFamily="18" charset="0"/>
            </a:rPr>
            <a:t>координацију и праћење активности у области стратешких докумената  </a:t>
          </a:r>
          <a:endParaRPr lang="en-US" sz="500" kern="1200">
            <a:latin typeface="Bookman Old Style" panose="02050604050505020204" pitchFamily="18" charset="0"/>
          </a:endParaRPr>
        </a:p>
      </dsp:txBody>
      <dsp:txXfrm>
        <a:off x="2120400" y="937724"/>
        <a:ext cx="1029386" cy="275072"/>
      </dsp:txXfrm>
    </dsp:sp>
    <dsp:sp modelId="{493361E4-39FE-4A9A-92E0-8DB1CB4EB2F1}">
      <dsp:nvSpPr>
        <dsp:cNvPr id="0" name=""/>
        <dsp:cNvSpPr/>
      </dsp:nvSpPr>
      <dsp:spPr>
        <a:xfrm>
          <a:off x="624371" y="2290611"/>
          <a:ext cx="851489" cy="240374"/>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2DF8E13-24A9-43A5-8092-C3A3211BD036}">
      <dsp:nvSpPr>
        <dsp:cNvPr id="0" name=""/>
        <dsp:cNvSpPr/>
      </dsp:nvSpPr>
      <dsp:spPr>
        <a:xfrm>
          <a:off x="733158" y="2393958"/>
          <a:ext cx="851489" cy="240374"/>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Р.М. за административне и евиденционе послове </a:t>
          </a:r>
          <a:endParaRPr lang="en-US" sz="500" kern="1200">
            <a:latin typeface="Bookman Old Style" panose="02050604050505020204" pitchFamily="18" charset="0"/>
          </a:endParaRPr>
        </a:p>
      </dsp:txBody>
      <dsp:txXfrm>
        <a:off x="740198" y="2400998"/>
        <a:ext cx="837409" cy="2262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7AB59-862B-43F2-9351-C89BB3A67D28}">
      <dsp:nvSpPr>
        <dsp:cNvPr id="0" name=""/>
        <dsp:cNvSpPr/>
      </dsp:nvSpPr>
      <dsp:spPr>
        <a:xfrm>
          <a:off x="2946400" y="1102705"/>
          <a:ext cx="2084599" cy="361790"/>
        </a:xfrm>
        <a:custGeom>
          <a:avLst/>
          <a:gdLst/>
          <a:ahLst/>
          <a:cxnLst/>
          <a:rect l="0" t="0" r="0" b="0"/>
          <a:pathLst>
            <a:path>
              <a:moveTo>
                <a:pt x="0" y="0"/>
              </a:moveTo>
              <a:lnTo>
                <a:pt x="0" y="180895"/>
              </a:lnTo>
              <a:lnTo>
                <a:pt x="2084599" y="180895"/>
              </a:lnTo>
              <a:lnTo>
                <a:pt x="2084599"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C4FF9E-A410-440D-A6A7-4EE2B80F4918}">
      <dsp:nvSpPr>
        <dsp:cNvPr id="0" name=""/>
        <dsp:cNvSpPr/>
      </dsp:nvSpPr>
      <dsp:spPr>
        <a:xfrm>
          <a:off x="2900680" y="1102705"/>
          <a:ext cx="91440" cy="361790"/>
        </a:xfrm>
        <a:custGeom>
          <a:avLst/>
          <a:gdLst/>
          <a:ahLst/>
          <a:cxnLst/>
          <a:rect l="0" t="0" r="0" b="0"/>
          <a:pathLst>
            <a:path>
              <a:moveTo>
                <a:pt x="45720" y="0"/>
              </a:moveTo>
              <a:lnTo>
                <a:pt x="4572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FB1010-BCB3-40ED-B3C8-08F859259D01}">
      <dsp:nvSpPr>
        <dsp:cNvPr id="0" name=""/>
        <dsp:cNvSpPr/>
      </dsp:nvSpPr>
      <dsp:spPr>
        <a:xfrm>
          <a:off x="861800" y="1102705"/>
          <a:ext cx="2084599" cy="361790"/>
        </a:xfrm>
        <a:custGeom>
          <a:avLst/>
          <a:gdLst/>
          <a:ahLst/>
          <a:cxnLst/>
          <a:rect l="0" t="0" r="0" b="0"/>
          <a:pathLst>
            <a:path>
              <a:moveTo>
                <a:pt x="2084599" y="0"/>
              </a:moveTo>
              <a:lnTo>
                <a:pt x="2084599" y="180895"/>
              </a:lnTo>
              <a:lnTo>
                <a:pt x="0" y="180895"/>
              </a:lnTo>
              <a:lnTo>
                <a:pt x="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9475D-875B-416B-A9C6-23AE0883E022}">
      <dsp:nvSpPr>
        <dsp:cNvPr id="0" name=""/>
        <dsp:cNvSpPr/>
      </dsp:nvSpPr>
      <dsp:spPr>
        <a:xfrm>
          <a:off x="1217198" y="241300"/>
          <a:ext cx="3458402" cy="8614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Одељење за регулисање безбедности и нтероперабилности</a:t>
          </a:r>
          <a:endParaRPr lang="sr-Cyrl-CS" sz="900" b="1"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 </a:t>
          </a:r>
          <a:r>
            <a:rPr lang="sr-Cyrl-CS" sz="900" b="1" kern="1200">
              <a:latin typeface="Cambria" pitchFamily="18" charset="0"/>
            </a:rPr>
            <a:t>у </a:t>
          </a:r>
          <a:r>
            <a:rPr lang="en-US" sz="900" b="1" kern="1200">
              <a:latin typeface="Cambria" pitchFamily="18" charset="0"/>
            </a:rPr>
            <a:t>железничко</a:t>
          </a:r>
          <a:r>
            <a:rPr lang="sr-Cyrl-CS" sz="900" b="1" kern="1200">
              <a:latin typeface="Cambria" pitchFamily="18" charset="0"/>
            </a:rPr>
            <a:t>м</a:t>
          </a:r>
          <a:r>
            <a:rPr lang="en-US" sz="900" b="1" kern="1200">
              <a:latin typeface="Cambria" pitchFamily="18" charset="0"/>
            </a:rPr>
            <a:t> саобраћај</a:t>
          </a:r>
          <a:r>
            <a:rPr lang="sr-Cyrl-CS" sz="900" b="1" kern="1200">
              <a:latin typeface="Cambria" pitchFamily="18" charset="0"/>
            </a:rPr>
            <a:t>у, </a:t>
          </a:r>
          <a:r>
            <a:rPr lang="en-US" sz="900" b="1" kern="1200">
              <a:latin typeface="Cambria" pitchFamily="18" charset="0"/>
            </a:rPr>
            <a:t>жичаре </a:t>
          </a:r>
          <a:r>
            <a:rPr lang="sr-Cyrl-CS" sz="900" b="1" kern="1200">
              <a:latin typeface="Cambria" pitchFamily="18" charset="0"/>
            </a:rPr>
            <a:t>и метро</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Начелник Одељења: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Наташа Церовић </a:t>
          </a:r>
          <a:endParaRPr lang="sr-Latn-RS" sz="1000" i="1" kern="1200">
            <a:latin typeface="Cambria" pitchFamily="18" charset="0"/>
          </a:endParaRPr>
        </a:p>
      </dsp:txBody>
      <dsp:txXfrm>
        <a:off x="1217198" y="241300"/>
        <a:ext cx="3458402" cy="861404"/>
      </dsp:txXfrm>
    </dsp:sp>
    <dsp:sp modelId="{065C9F01-84B5-47FD-A0E9-5E1F1B75E65C}">
      <dsp:nvSpPr>
        <dsp:cNvPr id="0" name=""/>
        <dsp:cNvSpPr/>
      </dsp:nvSpPr>
      <dsp:spPr>
        <a:xfrm>
          <a:off x="395" y="1464495"/>
          <a:ext cx="1722809" cy="9630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Одсек за </a:t>
          </a:r>
          <a:r>
            <a:rPr lang="ru-RU" sz="900" b="1" kern="1200">
              <a:latin typeface="Cambria" pitchFamily="18" charset="0"/>
            </a:rPr>
            <a:t>управљање безбедношћу и стручно оспособљавање</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Шеф Одсека: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Игор Казанџић</a:t>
          </a:r>
          <a:endParaRPr lang="sr-Latn-RS" sz="1000" i="1" kern="1200">
            <a:latin typeface="Cambria" pitchFamily="18" charset="0"/>
          </a:endParaRPr>
        </a:p>
      </dsp:txBody>
      <dsp:txXfrm>
        <a:off x="395" y="1464495"/>
        <a:ext cx="1722809" cy="963007"/>
      </dsp:txXfrm>
    </dsp:sp>
    <dsp:sp modelId="{503C59F2-A005-433D-AA29-E2F68763840B}">
      <dsp:nvSpPr>
        <dsp:cNvPr id="0" name=""/>
        <dsp:cNvSpPr/>
      </dsp:nvSpPr>
      <dsp:spPr>
        <a:xfrm>
          <a:off x="2084995" y="1464495"/>
          <a:ext cx="1722809" cy="9739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mbria" pitchFamily="18" charset="0"/>
            </a:rPr>
            <a:t>Одсек за прописе, стабилне структурне подсистеме,  железничка и метро возила</a:t>
          </a:r>
          <a:endParaRPr lang="sr-Latn-RS" sz="900" kern="1200">
            <a:latin typeface="Cambria" pitchFamily="18" charset="0"/>
          </a:endParaRPr>
        </a:p>
        <a:p>
          <a:pPr lvl="0" algn="ctr" defTabSz="400050">
            <a:lnSpc>
              <a:spcPct val="90000"/>
            </a:lnSpc>
            <a:spcBef>
              <a:spcPct val="0"/>
            </a:spcBef>
            <a:spcAft>
              <a:spcPct val="35000"/>
            </a:spcAft>
          </a:pPr>
          <a:r>
            <a:rPr lang="ru-RU" sz="900" b="1" kern="1200">
              <a:latin typeface="Cambria" pitchFamily="18" charset="0"/>
            </a:rPr>
            <a:t>Шеф Одсека: </a:t>
          </a:r>
          <a:endParaRPr lang="sr-Latn-RS" sz="900" kern="1200">
            <a:latin typeface="Cambria" pitchFamily="18" charset="0"/>
          </a:endParaRPr>
        </a:p>
        <a:p>
          <a:pPr lvl="0" algn="ctr" defTabSz="400050">
            <a:lnSpc>
              <a:spcPct val="90000"/>
            </a:lnSpc>
            <a:spcBef>
              <a:spcPct val="0"/>
            </a:spcBef>
            <a:spcAft>
              <a:spcPct val="35000"/>
            </a:spcAft>
          </a:pPr>
          <a:r>
            <a:rPr lang="ru-RU" sz="1000" b="1" i="1" kern="1200">
              <a:latin typeface="Cambria" pitchFamily="18" charset="0"/>
            </a:rPr>
            <a:t>Милан Поповић</a:t>
          </a:r>
          <a:endParaRPr lang="sr-Latn-RS" sz="1000" i="1" kern="1200">
            <a:latin typeface="Cambria" pitchFamily="18" charset="0"/>
          </a:endParaRPr>
        </a:p>
      </dsp:txBody>
      <dsp:txXfrm>
        <a:off x="2084995" y="1464495"/>
        <a:ext cx="1722809" cy="973904"/>
      </dsp:txXfrm>
    </dsp:sp>
    <dsp:sp modelId="{92789641-3CFF-4C14-9EC2-118BA9F39967}">
      <dsp:nvSpPr>
        <dsp:cNvPr id="0" name=""/>
        <dsp:cNvSpPr/>
      </dsp:nvSpPr>
      <dsp:spPr>
        <a:xfrm>
          <a:off x="4169594" y="1464495"/>
          <a:ext cx="1722809" cy="9612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Cambria" pitchFamily="18" charset="0"/>
            </a:rPr>
            <a:t>Одсек за </a:t>
          </a:r>
          <a:r>
            <a:rPr lang="ru-RU" sz="800" b="1" kern="1200">
              <a:latin typeface="Cambria" pitchFamily="18" charset="0"/>
            </a:rPr>
            <a:t>сертификацију лица задужених за одржавање, радионица за одржавање железничких возила и жичаре </a:t>
          </a:r>
          <a:endParaRPr lang="sr-Latn-RS" sz="800" kern="1200">
            <a:latin typeface="Cambria" pitchFamily="18" charset="0"/>
          </a:endParaRPr>
        </a:p>
        <a:p>
          <a:pPr lvl="0" algn="ctr" defTabSz="355600">
            <a:lnSpc>
              <a:spcPct val="90000"/>
            </a:lnSpc>
            <a:spcBef>
              <a:spcPct val="0"/>
            </a:spcBef>
            <a:spcAft>
              <a:spcPct val="35000"/>
            </a:spcAft>
          </a:pPr>
          <a:r>
            <a:rPr lang="en-US" sz="900" b="1" kern="1200">
              <a:latin typeface="Cambria" pitchFamily="18" charset="0"/>
            </a:rPr>
            <a:t>Шеф Одсека: </a:t>
          </a:r>
          <a:endParaRPr lang="sr-Latn-RS" sz="900" kern="1200">
            <a:latin typeface="Cambria" pitchFamily="18" charset="0"/>
          </a:endParaRPr>
        </a:p>
        <a:p>
          <a:pPr lvl="0" algn="ctr" defTabSz="355600">
            <a:lnSpc>
              <a:spcPct val="90000"/>
            </a:lnSpc>
            <a:spcBef>
              <a:spcPct val="0"/>
            </a:spcBef>
            <a:spcAft>
              <a:spcPct val="35000"/>
            </a:spcAft>
          </a:pPr>
          <a:r>
            <a:rPr lang="en-US" sz="1000" b="1" i="1" kern="1200">
              <a:latin typeface="Cambria" pitchFamily="18" charset="0"/>
            </a:rPr>
            <a:t>Оливера Здравковић</a:t>
          </a:r>
          <a:endParaRPr lang="sr-Latn-RS" sz="1000" i="1" kern="1200">
            <a:latin typeface="Cambria" pitchFamily="18" charset="0"/>
          </a:endParaRPr>
        </a:p>
      </dsp:txBody>
      <dsp:txXfrm>
        <a:off x="4169594" y="1464495"/>
        <a:ext cx="1722809" cy="961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B50F8-8472-491D-8D84-E076E28D090A}">
      <dsp:nvSpPr>
        <dsp:cNvPr id="0" name=""/>
        <dsp:cNvSpPr/>
      </dsp:nvSpPr>
      <dsp:spPr>
        <a:xfrm>
          <a:off x="2743200" y="1167851"/>
          <a:ext cx="1502531" cy="521291"/>
        </a:xfrm>
        <a:custGeom>
          <a:avLst/>
          <a:gdLst/>
          <a:ahLst/>
          <a:cxnLst/>
          <a:rect l="0" t="0" r="0" b="0"/>
          <a:pathLst>
            <a:path>
              <a:moveTo>
                <a:pt x="0" y="0"/>
              </a:moveTo>
              <a:lnTo>
                <a:pt x="0" y="260751"/>
              </a:lnTo>
              <a:lnTo>
                <a:pt x="1502531" y="260751"/>
              </a:lnTo>
              <a:lnTo>
                <a:pt x="1502531" y="52129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8751AA-1229-4BC1-9FFE-A01E76DD3C2F}">
      <dsp:nvSpPr>
        <dsp:cNvPr id="0" name=""/>
        <dsp:cNvSpPr/>
      </dsp:nvSpPr>
      <dsp:spPr>
        <a:xfrm>
          <a:off x="1241991" y="1167851"/>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976A3B-A7C5-4227-AEB3-DDB2AFAB5920}">
      <dsp:nvSpPr>
        <dsp:cNvPr id="0" name=""/>
        <dsp:cNvSpPr/>
      </dsp:nvSpPr>
      <dsp:spPr>
        <a:xfrm>
          <a:off x="946860" y="78010"/>
          <a:ext cx="3592678" cy="10898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1" kern="1200">
              <a:latin typeface="Cambria" pitchFamily="18" charset="0"/>
            </a:rPr>
            <a:t>Одељење за регулисање железничког тржишта, лиценце, права путника и заједничке послове</a:t>
          </a:r>
        </a:p>
        <a:p>
          <a:pPr lvl="0" algn="ctr" defTabSz="444500">
            <a:lnSpc>
              <a:spcPct val="90000"/>
            </a:lnSpc>
            <a:spcBef>
              <a:spcPct val="0"/>
            </a:spcBef>
            <a:spcAft>
              <a:spcPct val="35000"/>
            </a:spcAft>
          </a:pPr>
          <a:r>
            <a:rPr lang="sr-Cyrl-CS" sz="1100" b="1" i="1" kern="1200">
              <a:latin typeface="Cambria" pitchFamily="18" charset="0"/>
            </a:rPr>
            <a:t>Начелник Одељења:</a:t>
          </a:r>
          <a:endParaRPr lang="sr-Latn-RS" sz="1100" b="1" i="1" kern="1200">
            <a:latin typeface="Cambria" pitchFamily="18" charset="0"/>
          </a:endParaRPr>
        </a:p>
      </dsp:txBody>
      <dsp:txXfrm>
        <a:off x="946860" y="78010"/>
        <a:ext cx="3592678" cy="1089840"/>
      </dsp:txXfrm>
    </dsp:sp>
    <dsp:sp modelId="{78F91B4D-E9AA-405D-B823-AB32204DF3CF}">
      <dsp:nvSpPr>
        <dsp:cNvPr id="0" name=""/>
        <dsp:cNvSpPr/>
      </dsp:nvSpPr>
      <dsp:spPr>
        <a:xfrm>
          <a:off x="1322" y="1688932"/>
          <a:ext cx="2481336" cy="9549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1" kern="1200">
              <a:latin typeface="Cambria" pitchFamily="18" charset="0"/>
            </a:rPr>
            <a:t>Одсек за регулисање железничког тржишта, лицнце и права путника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Шеф </a:t>
          </a:r>
          <a:r>
            <a:rPr lang="sr-Cyrl-RS" sz="1000" b="1" i="1" kern="1200">
              <a:latin typeface="Cambria" pitchFamily="18" charset="0"/>
            </a:rPr>
            <a:t>Одсека</a:t>
          </a:r>
          <a:r>
            <a:rPr lang="en-US" sz="1000" b="1" i="1" kern="1200">
              <a:latin typeface="Cambria" pitchFamily="18" charset="0"/>
            </a:rPr>
            <a:t>: </a:t>
          </a:r>
          <a:endParaRPr lang="sr-Latn-RS" sz="1000" i="1"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Зорица Радовић</a:t>
          </a:r>
          <a:endParaRPr lang="sr-Latn-RS" sz="1000" i="1" kern="1200">
            <a:latin typeface="Cambria" pitchFamily="18" charset="0"/>
          </a:endParaRPr>
        </a:p>
      </dsp:txBody>
      <dsp:txXfrm>
        <a:off x="1322" y="1688932"/>
        <a:ext cx="2481336" cy="954992"/>
      </dsp:txXfrm>
    </dsp:sp>
    <dsp:sp modelId="{07E0A252-92B4-4C25-8472-ACC7AF86DF14}">
      <dsp:nvSpPr>
        <dsp:cNvPr id="0" name=""/>
        <dsp:cNvSpPr/>
      </dsp:nvSpPr>
      <dsp:spPr>
        <a:xfrm>
          <a:off x="3005063" y="1689142"/>
          <a:ext cx="2481336" cy="9423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b="1" kern="1200">
              <a:latin typeface="Cambria" pitchFamily="18" charset="0"/>
            </a:rPr>
            <a:t>Одсек за финансијске, кадровске</a:t>
          </a:r>
        </a:p>
        <a:p>
          <a:pPr lvl="0" algn="ctr" defTabSz="444500">
            <a:lnSpc>
              <a:spcPct val="90000"/>
            </a:lnSpc>
            <a:spcBef>
              <a:spcPct val="0"/>
            </a:spcBef>
            <a:spcAft>
              <a:spcPct val="35000"/>
            </a:spcAft>
          </a:pPr>
          <a:r>
            <a:rPr lang="sr-Cyrl-RS" sz="1000" b="1" kern="1200">
              <a:latin typeface="Cambria" pitchFamily="18" charset="0"/>
            </a:rPr>
            <a:t> и опште послове</a:t>
          </a:r>
          <a:endParaRPr lang="sr-Latn-RS" sz="1000"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Шеф Одсека</a:t>
          </a:r>
          <a:r>
            <a:rPr lang="en-US" sz="1000" b="1" i="1" kern="1200">
              <a:latin typeface="Cambria" pitchFamily="18" charset="0"/>
            </a:rPr>
            <a:t>:</a:t>
          </a:r>
          <a:endParaRPr lang="sr-Latn-RS" sz="1000" i="1"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Нина Ивковић</a:t>
          </a:r>
          <a:endParaRPr lang="sr-Latn-RS" sz="1000" i="1" kern="1200">
            <a:latin typeface="Cambria" pitchFamily="18" charset="0"/>
          </a:endParaRPr>
        </a:p>
      </dsp:txBody>
      <dsp:txXfrm>
        <a:off x="3005063" y="1689142"/>
        <a:ext cx="2481336" cy="9423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F85FF-827E-4501-9B8C-B0D93750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32340</Words>
  <Characters>184343</Characters>
  <Application>Microsoft Office Word</Application>
  <DocSecurity>0</DocSecurity>
  <Lines>1536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 Dunjić Pavlović</cp:lastModifiedBy>
  <cp:revision>3</cp:revision>
  <cp:lastPrinted>2021-05-14T17:14:00Z</cp:lastPrinted>
  <dcterms:created xsi:type="dcterms:W3CDTF">2021-05-18T10:26:00Z</dcterms:created>
  <dcterms:modified xsi:type="dcterms:W3CDTF">2021-05-18T10:26:00Z</dcterms:modified>
</cp:coreProperties>
</file>