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1028"/>
        <w:gridCol w:w="1370"/>
        <w:gridCol w:w="5343"/>
        <w:gridCol w:w="6875"/>
      </w:tblGrid>
      <w:tr w:rsidR="0016270B" w14:paraId="1076C0D8" w14:textId="77777777">
        <w:tc>
          <w:tcPr>
            <w:tcW w:w="0" w:type="auto"/>
            <w:shd w:val="clear" w:color="auto" w:fill="8DB3E2"/>
          </w:tcPr>
          <w:p w14:paraId="0DFCE918" w14:textId="77777777" w:rsidR="0016270B" w:rsidRDefault="003430E1">
            <w:pPr>
              <w:rPr>
                <w:lang w:val="en-GB"/>
              </w:rPr>
            </w:pPr>
            <w:bookmarkStart w:id="0" w:name="_GoBack"/>
            <w:bookmarkEnd w:id="0"/>
            <w:r>
              <w:rPr>
                <w:lang w:val="en-GB"/>
              </w:rPr>
              <w:t>Segment ID</w:t>
            </w:r>
          </w:p>
        </w:tc>
        <w:tc>
          <w:tcPr>
            <w:tcW w:w="0" w:type="auto"/>
            <w:shd w:val="clear" w:color="auto" w:fill="8DB3E2"/>
          </w:tcPr>
          <w:p w14:paraId="3A870893" w14:textId="77777777" w:rsidR="0016270B" w:rsidRDefault="003430E1">
            <w:pPr>
              <w:rPr>
                <w:lang w:val="en-GB"/>
              </w:rPr>
            </w:pPr>
            <w:r>
              <w:rPr>
                <w:lang w:val="en-GB"/>
              </w:rPr>
              <w:t>Segment status</w:t>
            </w:r>
          </w:p>
        </w:tc>
        <w:tc>
          <w:tcPr>
            <w:tcW w:w="0" w:type="auto"/>
            <w:shd w:val="clear" w:color="auto" w:fill="8DB3E2"/>
          </w:tcPr>
          <w:p w14:paraId="6960B47C" w14:textId="77777777" w:rsidR="0016270B" w:rsidRDefault="003430E1">
            <w:pPr>
              <w:rPr>
                <w:lang w:val="en-GB"/>
              </w:rPr>
            </w:pPr>
            <w:r>
              <w:rPr>
                <w:lang w:val="en-GB"/>
              </w:rPr>
              <w:t>Source segment</w:t>
            </w:r>
          </w:p>
        </w:tc>
        <w:tc>
          <w:tcPr>
            <w:tcW w:w="0" w:type="auto"/>
            <w:shd w:val="clear" w:color="auto" w:fill="8DB3E2"/>
          </w:tcPr>
          <w:p w14:paraId="3DF8E505" w14:textId="77777777" w:rsidR="0016270B" w:rsidRDefault="003430E1">
            <w:pPr>
              <w:rPr>
                <w:lang w:val="en-GB"/>
              </w:rPr>
            </w:pPr>
            <w:r>
              <w:rPr>
                <w:lang w:val="en-GB"/>
              </w:rPr>
              <w:t>Target segment</w:t>
            </w:r>
          </w:p>
        </w:tc>
      </w:tr>
      <w:tr w:rsidR="0016270B" w14:paraId="3204B5CB" w14:textId="77777777">
        <w:tc>
          <w:tcPr>
            <w:tcW w:w="0" w:type="auto"/>
            <w:shd w:val="clear" w:color="auto" w:fill="FFFFFF"/>
          </w:tcPr>
          <w:p w14:paraId="36D0D1A5" w14:textId="77777777" w:rsidR="0016270B" w:rsidRDefault="003430E1">
            <w:pPr>
              <w:rPr>
                <w:lang w:val="en-GB"/>
              </w:rPr>
            </w:pPr>
            <w:r>
              <w:rPr>
                <w:rStyle w:val="SegmentID"/>
                <w:lang w:val="en-GB"/>
              </w:rPr>
              <w:t>1</w:t>
            </w:r>
            <w:r>
              <w:rPr>
                <w:rStyle w:val="TransUnitID"/>
                <w:lang w:val="en-GB"/>
              </w:rPr>
              <w:t>79919a04-4fe9-4082-a5ba-fb9579b3e6b1</w:t>
            </w:r>
          </w:p>
        </w:tc>
        <w:tc>
          <w:tcPr>
            <w:tcW w:w="0" w:type="auto"/>
            <w:shd w:val="clear" w:color="auto" w:fill="FFFFFF"/>
          </w:tcPr>
          <w:p w14:paraId="0407831B" w14:textId="77777777" w:rsidR="0016270B" w:rsidRDefault="003430E1">
            <w:pPr>
              <w:rPr>
                <w:lang w:val="en-GB"/>
              </w:rPr>
            </w:pPr>
            <w:r>
              <w:rPr>
                <w:lang w:val="en-GB"/>
              </w:rPr>
              <w:t>Translation Approved (72%)</w:t>
            </w:r>
          </w:p>
        </w:tc>
        <w:tc>
          <w:tcPr>
            <w:tcW w:w="0" w:type="auto"/>
            <w:shd w:val="clear" w:color="auto" w:fill="FFFFFF"/>
          </w:tcPr>
          <w:p w14:paraId="2F3D6652" w14:textId="77777777" w:rsidR="0016270B" w:rsidRDefault="003430E1">
            <w:pPr>
              <w:rPr>
                <w:lang w:val="en-GB"/>
              </w:rPr>
            </w:pPr>
            <w:r>
              <w:rPr>
                <w:lang w:val="en-GB"/>
              </w:rPr>
              <w:t>Commission Implementing Regulation (EU) 2021/541 of 26 March 2021 amending Regulation (EU) No 1305/2014 as regard the simplification and improvement of data calculation and exchange and the update of the Change Control Management process</w:t>
            </w:r>
          </w:p>
        </w:tc>
        <w:tc>
          <w:tcPr>
            <w:tcW w:w="0" w:type="auto"/>
            <w:shd w:val="clear" w:color="auto" w:fill="FFFFFF"/>
          </w:tcPr>
          <w:p w14:paraId="618B2484" w14:textId="77777777" w:rsidR="0016270B" w:rsidRDefault="003430E1" w:rsidP="001E3195">
            <w:pPr>
              <w:rPr>
                <w:lang w:val="sr-Cyrl-RS"/>
              </w:rPr>
            </w:pPr>
            <w:r>
              <w:rPr>
                <w:lang w:val="sr-Cyrl-RS"/>
              </w:rPr>
              <w:t>Спроведбена уредба Комисије (EУ) 2021/541 од 26. марта 2021. године о измени Уредбе (ЕУ) број 1305/2014 у погледу поједностављења и побољшања израчунавања и размене података и ажурирања процеса управљања контролом промена</w:t>
            </w:r>
          </w:p>
        </w:tc>
      </w:tr>
      <w:tr w:rsidR="0016270B" w14:paraId="2A79BFD5" w14:textId="77777777">
        <w:tc>
          <w:tcPr>
            <w:tcW w:w="0" w:type="auto"/>
            <w:shd w:val="clear" w:color="auto" w:fill="FFFFFF"/>
          </w:tcPr>
          <w:p w14:paraId="79BEFE6A" w14:textId="77777777" w:rsidR="0016270B" w:rsidRDefault="003430E1">
            <w:pPr>
              <w:rPr>
                <w:lang w:val="en-GB"/>
              </w:rPr>
            </w:pPr>
            <w:r>
              <w:rPr>
                <w:rStyle w:val="SegmentID"/>
                <w:lang w:val="en-GB"/>
              </w:rPr>
              <w:t>2</w:t>
            </w:r>
            <w:r>
              <w:rPr>
                <w:rStyle w:val="TransUnitID"/>
                <w:lang w:val="en-GB"/>
              </w:rPr>
              <w:t>1202b89e-954d-4abb-86a6-bfbfcfb3f5d3</w:t>
            </w:r>
          </w:p>
        </w:tc>
        <w:tc>
          <w:tcPr>
            <w:tcW w:w="0" w:type="auto"/>
            <w:shd w:val="clear" w:color="auto" w:fill="FFFFFF"/>
          </w:tcPr>
          <w:p w14:paraId="2F332843" w14:textId="77777777" w:rsidR="0016270B" w:rsidRDefault="003430E1">
            <w:pPr>
              <w:rPr>
                <w:lang w:val="en-GB"/>
              </w:rPr>
            </w:pPr>
            <w:r>
              <w:rPr>
                <w:lang w:val="en-GB"/>
              </w:rPr>
              <w:t>Translation Approved (99%)</w:t>
            </w:r>
          </w:p>
        </w:tc>
        <w:tc>
          <w:tcPr>
            <w:tcW w:w="0" w:type="auto"/>
            <w:shd w:val="clear" w:color="auto" w:fill="FFFFFF"/>
          </w:tcPr>
          <w:p w14:paraId="589C60A4" w14:textId="77777777" w:rsidR="0016270B" w:rsidRDefault="003430E1">
            <w:pPr>
              <w:rPr>
                <w:lang w:val="en-GB"/>
              </w:rPr>
            </w:pPr>
            <w:r>
              <w:rPr>
                <w:lang w:val="en-GB"/>
              </w:rPr>
              <w:t>(Text with EEA relevance)</w:t>
            </w:r>
          </w:p>
        </w:tc>
        <w:tc>
          <w:tcPr>
            <w:tcW w:w="0" w:type="auto"/>
            <w:shd w:val="clear" w:color="auto" w:fill="FFFFFF"/>
          </w:tcPr>
          <w:p w14:paraId="0234464E" w14:textId="77777777" w:rsidR="0016270B" w:rsidRDefault="003430E1">
            <w:pPr>
              <w:rPr>
                <w:lang w:val="sr-Cyrl-RS"/>
              </w:rPr>
            </w:pPr>
            <w:r>
              <w:rPr>
                <w:lang w:val="sr-Cyrl-RS"/>
              </w:rPr>
              <w:t>(текст од значаја за EЕП)</w:t>
            </w:r>
          </w:p>
        </w:tc>
      </w:tr>
      <w:tr w:rsidR="0016270B" w14:paraId="263D676C" w14:textId="77777777">
        <w:tc>
          <w:tcPr>
            <w:tcW w:w="0" w:type="auto"/>
            <w:shd w:val="clear" w:color="auto" w:fill="FFFFFF"/>
          </w:tcPr>
          <w:p w14:paraId="1BC10947" w14:textId="77777777" w:rsidR="0016270B" w:rsidRDefault="003430E1">
            <w:pPr>
              <w:rPr>
                <w:lang w:val="en-GB"/>
              </w:rPr>
            </w:pPr>
            <w:r>
              <w:rPr>
                <w:rStyle w:val="SegmentID"/>
                <w:lang w:val="en-GB"/>
              </w:rPr>
              <w:t>3</w:t>
            </w:r>
            <w:r>
              <w:rPr>
                <w:rStyle w:val="TransUnitID"/>
                <w:lang w:val="en-GB"/>
              </w:rPr>
              <w:t>272aebfa-552b-44c2-943b-c2bc837d552d</w:t>
            </w:r>
          </w:p>
        </w:tc>
        <w:tc>
          <w:tcPr>
            <w:tcW w:w="0" w:type="auto"/>
            <w:shd w:val="clear" w:color="auto" w:fill="FFFFFF"/>
          </w:tcPr>
          <w:p w14:paraId="578DAA6E" w14:textId="77777777" w:rsidR="0016270B" w:rsidRDefault="003430E1">
            <w:pPr>
              <w:rPr>
                <w:lang w:val="en-GB"/>
              </w:rPr>
            </w:pPr>
            <w:r>
              <w:rPr>
                <w:lang w:val="en-GB"/>
              </w:rPr>
              <w:t>Translation Approved (100%)</w:t>
            </w:r>
          </w:p>
        </w:tc>
        <w:tc>
          <w:tcPr>
            <w:tcW w:w="0" w:type="auto"/>
            <w:shd w:val="clear" w:color="auto" w:fill="FFFFFF"/>
          </w:tcPr>
          <w:p w14:paraId="70D01C4B" w14:textId="77777777" w:rsidR="0016270B" w:rsidRDefault="003430E1">
            <w:pPr>
              <w:rPr>
                <w:lang w:val="en-GB"/>
              </w:rPr>
            </w:pPr>
            <w:r>
              <w:rPr>
                <w:lang w:val="en-GB"/>
              </w:rPr>
              <w:t>THE EUROPEAN COMMISSION,</w:t>
            </w:r>
          </w:p>
        </w:tc>
        <w:tc>
          <w:tcPr>
            <w:tcW w:w="0" w:type="auto"/>
            <w:shd w:val="clear" w:color="auto" w:fill="FFFFFF"/>
          </w:tcPr>
          <w:p w14:paraId="7ADA5D62" w14:textId="77777777" w:rsidR="0016270B" w:rsidRDefault="003430E1">
            <w:pPr>
              <w:rPr>
                <w:lang w:val="sr-Cyrl-RS"/>
              </w:rPr>
            </w:pPr>
            <w:r>
              <w:rPr>
                <w:lang w:val="sr-Cyrl-RS"/>
              </w:rPr>
              <w:t>ЕВРОПСКА КОМИСИЈА,</w:t>
            </w:r>
          </w:p>
        </w:tc>
      </w:tr>
      <w:tr w:rsidR="0016270B" w14:paraId="3CF728A9" w14:textId="77777777">
        <w:tc>
          <w:tcPr>
            <w:tcW w:w="0" w:type="auto"/>
            <w:shd w:val="clear" w:color="auto" w:fill="FFFFFF"/>
          </w:tcPr>
          <w:p w14:paraId="1CB56697" w14:textId="77777777" w:rsidR="0016270B" w:rsidRDefault="003430E1">
            <w:pPr>
              <w:rPr>
                <w:lang w:val="en-GB"/>
              </w:rPr>
            </w:pPr>
            <w:r>
              <w:rPr>
                <w:rStyle w:val="SegmentID"/>
                <w:lang w:val="en-GB"/>
              </w:rPr>
              <w:t>4</w:t>
            </w:r>
            <w:r>
              <w:rPr>
                <w:rStyle w:val="TransUnitID"/>
                <w:lang w:val="en-GB"/>
              </w:rPr>
              <w:t>b5d3a70d-1225-4043-a22a-0504909f614d</w:t>
            </w:r>
          </w:p>
        </w:tc>
        <w:tc>
          <w:tcPr>
            <w:tcW w:w="0" w:type="auto"/>
            <w:shd w:val="clear" w:color="auto" w:fill="FFFFFF"/>
          </w:tcPr>
          <w:p w14:paraId="762D65DA" w14:textId="77777777" w:rsidR="0016270B" w:rsidRDefault="003430E1">
            <w:pPr>
              <w:rPr>
                <w:lang w:val="en-GB"/>
              </w:rPr>
            </w:pPr>
            <w:r>
              <w:rPr>
                <w:lang w:val="en-GB"/>
              </w:rPr>
              <w:t>Translation Approved (100%)</w:t>
            </w:r>
          </w:p>
        </w:tc>
        <w:tc>
          <w:tcPr>
            <w:tcW w:w="0" w:type="auto"/>
            <w:shd w:val="clear" w:color="auto" w:fill="FFFFFF"/>
          </w:tcPr>
          <w:p w14:paraId="46A94279" w14:textId="77777777" w:rsidR="0016270B" w:rsidRDefault="003430E1">
            <w:pPr>
              <w:rPr>
                <w:lang w:val="en-GB"/>
              </w:rPr>
            </w:pPr>
            <w:r>
              <w:rPr>
                <w:lang w:val="en-GB"/>
              </w:rPr>
              <w:t>Having regard to the Treaty on the Functioning of the European Union,</w:t>
            </w:r>
          </w:p>
        </w:tc>
        <w:tc>
          <w:tcPr>
            <w:tcW w:w="0" w:type="auto"/>
            <w:shd w:val="clear" w:color="auto" w:fill="FFFFFF"/>
          </w:tcPr>
          <w:p w14:paraId="6667F38C" w14:textId="77777777" w:rsidR="0016270B" w:rsidRDefault="003430E1">
            <w:pPr>
              <w:rPr>
                <w:lang w:val="sr-Cyrl-RS"/>
              </w:rPr>
            </w:pPr>
            <w:r>
              <w:rPr>
                <w:lang w:val="sr-Cyrl-RS"/>
              </w:rPr>
              <w:t>имајући у виду Уговор о функционисању Европске уније,</w:t>
            </w:r>
          </w:p>
        </w:tc>
      </w:tr>
      <w:tr w:rsidR="0016270B" w14:paraId="56CA1850" w14:textId="77777777">
        <w:tc>
          <w:tcPr>
            <w:tcW w:w="0" w:type="auto"/>
            <w:shd w:val="clear" w:color="auto" w:fill="FFFFFF"/>
          </w:tcPr>
          <w:p w14:paraId="70DFBD53" w14:textId="77777777" w:rsidR="0016270B" w:rsidRDefault="003430E1">
            <w:pPr>
              <w:rPr>
                <w:lang w:val="en-GB"/>
              </w:rPr>
            </w:pPr>
            <w:r>
              <w:rPr>
                <w:rStyle w:val="SegmentID"/>
                <w:lang w:val="en-GB"/>
              </w:rPr>
              <w:t>5</w:t>
            </w:r>
            <w:r>
              <w:rPr>
                <w:rStyle w:val="TransUnitID"/>
                <w:lang w:val="en-GB"/>
              </w:rPr>
              <w:t>a5e8bc59-6a68-4b8f-af49-a86d44235351</w:t>
            </w:r>
          </w:p>
        </w:tc>
        <w:tc>
          <w:tcPr>
            <w:tcW w:w="0" w:type="auto"/>
            <w:shd w:val="clear" w:color="auto" w:fill="FFFFFF"/>
          </w:tcPr>
          <w:p w14:paraId="526F0280" w14:textId="77777777" w:rsidR="0016270B" w:rsidRDefault="003430E1">
            <w:pPr>
              <w:rPr>
                <w:lang w:val="en-GB"/>
              </w:rPr>
            </w:pPr>
            <w:r>
              <w:rPr>
                <w:lang w:val="en-GB"/>
              </w:rPr>
              <w:t>Translation Approved (CM)</w:t>
            </w:r>
          </w:p>
        </w:tc>
        <w:tc>
          <w:tcPr>
            <w:tcW w:w="0" w:type="auto"/>
            <w:shd w:val="clear" w:color="auto" w:fill="FFFFFF"/>
          </w:tcPr>
          <w:p w14:paraId="07BFD154" w14:textId="77777777" w:rsidR="0016270B" w:rsidRDefault="003430E1">
            <w:pPr>
              <w:rPr>
                <w:lang w:val="en-GB"/>
              </w:rPr>
            </w:pPr>
            <w:r>
              <w:rPr>
                <w:lang w:val="en-GB"/>
              </w:rPr>
              <w:t>Having regard to Directive (EU) 2016/797 of the European Parliament and of the Council of 11 May 2016 on the interoperability of the rail system within the European Union (</w:t>
            </w:r>
            <w:r>
              <w:rPr>
                <w:rStyle w:val="Tag"/>
                <w:lang w:val="en-GB"/>
              </w:rPr>
              <w:t>&lt;1734/&gt;</w:t>
            </w:r>
            <w:r>
              <w:rPr>
                <w:lang w:val="en-GB"/>
              </w:rPr>
              <w:t>), and in particular Article 5(11) thereof,</w:t>
            </w:r>
          </w:p>
        </w:tc>
        <w:tc>
          <w:tcPr>
            <w:tcW w:w="0" w:type="auto"/>
            <w:shd w:val="clear" w:color="auto" w:fill="FFFFFF"/>
          </w:tcPr>
          <w:p w14:paraId="64CE3B69" w14:textId="77777777" w:rsidR="0016270B" w:rsidRDefault="003430E1">
            <w:pPr>
              <w:rPr>
                <w:lang w:val="sr-Cyrl-RS"/>
              </w:rPr>
            </w:pPr>
            <w:r>
              <w:rPr>
                <w:lang w:val="sr-Cyrl-RS"/>
              </w:rPr>
              <w:t>имајући у виду Директиву (ЕУ) 2016/797 Европског парламента и Савета од 11. маја 2016. године о интероперабилности железничког система унутар Европске уније (</w:t>
            </w:r>
            <w:r>
              <w:rPr>
                <w:rStyle w:val="Tag"/>
                <w:lang w:val="sr-Cyrl-RS"/>
              </w:rPr>
              <w:t>&lt;1734/&gt;</w:t>
            </w:r>
            <w:r>
              <w:rPr>
                <w:lang w:val="sr-Cyrl-RS"/>
              </w:rPr>
              <w:t>), a нарочито члан 5. став 11. те директиве,</w:t>
            </w:r>
          </w:p>
        </w:tc>
      </w:tr>
      <w:tr w:rsidR="0016270B" w14:paraId="68631029" w14:textId="77777777">
        <w:tc>
          <w:tcPr>
            <w:tcW w:w="0" w:type="auto"/>
            <w:shd w:val="clear" w:color="auto" w:fill="FFFFFF"/>
          </w:tcPr>
          <w:p w14:paraId="2213A7DB" w14:textId="77777777" w:rsidR="0016270B" w:rsidRDefault="003430E1">
            <w:pPr>
              <w:rPr>
                <w:lang w:val="en-GB"/>
              </w:rPr>
            </w:pPr>
            <w:r>
              <w:rPr>
                <w:rStyle w:val="SegmentID"/>
                <w:lang w:val="en-GB"/>
              </w:rPr>
              <w:t>6</w:t>
            </w:r>
            <w:r>
              <w:rPr>
                <w:rStyle w:val="TransUnitID"/>
                <w:lang w:val="en-GB"/>
              </w:rPr>
              <w:t>7346aeb3-9561-419a-b00b-bfa78b6d221d</w:t>
            </w:r>
          </w:p>
        </w:tc>
        <w:tc>
          <w:tcPr>
            <w:tcW w:w="0" w:type="auto"/>
            <w:shd w:val="clear" w:color="auto" w:fill="FFFFFF"/>
          </w:tcPr>
          <w:p w14:paraId="671B3A86" w14:textId="77777777" w:rsidR="0016270B" w:rsidRDefault="003430E1">
            <w:pPr>
              <w:rPr>
                <w:lang w:val="en-GB"/>
              </w:rPr>
            </w:pPr>
            <w:r>
              <w:rPr>
                <w:lang w:val="en-GB"/>
              </w:rPr>
              <w:t>Translation Approved (100%)</w:t>
            </w:r>
          </w:p>
        </w:tc>
        <w:tc>
          <w:tcPr>
            <w:tcW w:w="0" w:type="auto"/>
            <w:shd w:val="clear" w:color="auto" w:fill="FFFFFF"/>
          </w:tcPr>
          <w:p w14:paraId="1AA108D7" w14:textId="77777777" w:rsidR="0016270B" w:rsidRDefault="003430E1">
            <w:pPr>
              <w:rPr>
                <w:lang w:val="en-GB"/>
              </w:rPr>
            </w:pPr>
            <w:r>
              <w:rPr>
                <w:rStyle w:val="Tag"/>
                <w:lang w:val="en-GB"/>
              </w:rPr>
              <w:t>&lt;489/&gt;</w:t>
            </w:r>
            <w:r>
              <w:rPr>
                <w:lang w:val="en-GB"/>
              </w:rPr>
              <w:t xml:space="preserve"> OJ L 138, 26.5.2016, p. 44.</w:t>
            </w:r>
          </w:p>
        </w:tc>
        <w:tc>
          <w:tcPr>
            <w:tcW w:w="0" w:type="auto"/>
            <w:shd w:val="clear" w:color="auto" w:fill="FFFFFF"/>
          </w:tcPr>
          <w:p w14:paraId="2EDCD1A2" w14:textId="77777777" w:rsidR="0016270B" w:rsidRDefault="003430E1">
            <w:pPr>
              <w:rPr>
                <w:lang w:val="sr-Cyrl-RS"/>
              </w:rPr>
            </w:pPr>
            <w:r>
              <w:rPr>
                <w:rStyle w:val="Tag"/>
                <w:lang w:val="sr-Cyrl-RS"/>
              </w:rPr>
              <w:t>&lt;489/&gt;</w:t>
            </w:r>
            <w:r>
              <w:rPr>
                <w:lang w:val="sr-Cyrl-RS"/>
              </w:rPr>
              <w:t xml:space="preserve"> СЛ L 138, 26.5.2016, </w:t>
            </w:r>
            <w:proofErr w:type="spellStart"/>
            <w:r>
              <w:rPr>
                <w:lang w:val="sr-Cyrl-RS"/>
              </w:rPr>
              <w:t>стp</w:t>
            </w:r>
            <w:proofErr w:type="spellEnd"/>
            <w:r>
              <w:rPr>
                <w:lang w:val="sr-Cyrl-RS"/>
              </w:rPr>
              <w:t>. 44.</w:t>
            </w:r>
          </w:p>
        </w:tc>
      </w:tr>
      <w:tr w:rsidR="0016270B" w14:paraId="539A3DC8" w14:textId="77777777">
        <w:tc>
          <w:tcPr>
            <w:tcW w:w="0" w:type="auto"/>
            <w:shd w:val="clear" w:color="auto" w:fill="FFFFFF"/>
          </w:tcPr>
          <w:p w14:paraId="3B6FECB5" w14:textId="77777777" w:rsidR="0016270B" w:rsidRDefault="003430E1">
            <w:pPr>
              <w:rPr>
                <w:lang w:val="en-GB"/>
              </w:rPr>
            </w:pPr>
            <w:r>
              <w:rPr>
                <w:rStyle w:val="SegmentID"/>
                <w:lang w:val="en-GB"/>
              </w:rPr>
              <w:t>7</w:t>
            </w:r>
            <w:r>
              <w:rPr>
                <w:rStyle w:val="TransUnitID"/>
                <w:lang w:val="en-GB"/>
              </w:rPr>
              <w:t>7d01427d-9b12-4658-a8d0-4343dcec0988</w:t>
            </w:r>
          </w:p>
        </w:tc>
        <w:tc>
          <w:tcPr>
            <w:tcW w:w="0" w:type="auto"/>
            <w:shd w:val="clear" w:color="auto" w:fill="FFFFFF"/>
          </w:tcPr>
          <w:p w14:paraId="4FD8A03D" w14:textId="77777777" w:rsidR="0016270B" w:rsidRDefault="003430E1">
            <w:pPr>
              <w:rPr>
                <w:lang w:val="en-GB"/>
              </w:rPr>
            </w:pPr>
            <w:r>
              <w:rPr>
                <w:lang w:val="en-GB"/>
              </w:rPr>
              <w:t>Translation Approved (100%)</w:t>
            </w:r>
          </w:p>
        </w:tc>
        <w:tc>
          <w:tcPr>
            <w:tcW w:w="0" w:type="auto"/>
            <w:shd w:val="clear" w:color="auto" w:fill="FFFFFF"/>
          </w:tcPr>
          <w:p w14:paraId="44881EC0" w14:textId="77777777" w:rsidR="0016270B" w:rsidRDefault="003430E1">
            <w:pPr>
              <w:rPr>
                <w:lang w:val="en-GB"/>
              </w:rPr>
            </w:pPr>
            <w:r>
              <w:rPr>
                <w:lang w:val="en-GB"/>
              </w:rPr>
              <w:t>Whereas:</w:t>
            </w:r>
          </w:p>
        </w:tc>
        <w:tc>
          <w:tcPr>
            <w:tcW w:w="0" w:type="auto"/>
            <w:shd w:val="clear" w:color="auto" w:fill="FFFFFF"/>
          </w:tcPr>
          <w:p w14:paraId="35107661" w14:textId="77777777" w:rsidR="0016270B" w:rsidRDefault="003430E1">
            <w:pPr>
              <w:rPr>
                <w:lang w:val="sr-Cyrl-RS"/>
              </w:rPr>
            </w:pPr>
            <w:r>
              <w:rPr>
                <w:lang w:val="sr-Cyrl-RS"/>
              </w:rPr>
              <w:t>с обзиром на то да:</w:t>
            </w:r>
          </w:p>
        </w:tc>
      </w:tr>
      <w:tr w:rsidR="0016270B" w14:paraId="68F964B6" w14:textId="77777777">
        <w:tc>
          <w:tcPr>
            <w:tcW w:w="0" w:type="auto"/>
            <w:shd w:val="clear" w:color="auto" w:fill="FFFFFF"/>
          </w:tcPr>
          <w:p w14:paraId="5F40F3A0" w14:textId="77777777" w:rsidR="0016270B" w:rsidRDefault="003430E1">
            <w:pPr>
              <w:rPr>
                <w:lang w:val="en-GB"/>
              </w:rPr>
            </w:pPr>
            <w:r>
              <w:rPr>
                <w:rStyle w:val="SegmentID"/>
                <w:lang w:val="en-GB"/>
              </w:rPr>
              <w:t>8</w:t>
            </w:r>
            <w:r>
              <w:rPr>
                <w:rStyle w:val="TransUnitID"/>
                <w:lang w:val="en-GB"/>
              </w:rPr>
              <w:t>0facc274-0521-4406-a80c-a8156999d543</w:t>
            </w:r>
          </w:p>
        </w:tc>
        <w:tc>
          <w:tcPr>
            <w:tcW w:w="0" w:type="auto"/>
            <w:shd w:val="clear" w:color="auto" w:fill="FFFFFF"/>
          </w:tcPr>
          <w:p w14:paraId="59CF3663" w14:textId="77777777" w:rsidR="0016270B" w:rsidRDefault="003430E1">
            <w:pPr>
              <w:rPr>
                <w:lang w:val="en-GB"/>
              </w:rPr>
            </w:pPr>
            <w:r>
              <w:rPr>
                <w:lang w:val="en-GB"/>
              </w:rPr>
              <w:t>Translation Approved (100%)</w:t>
            </w:r>
          </w:p>
        </w:tc>
        <w:tc>
          <w:tcPr>
            <w:tcW w:w="0" w:type="auto"/>
            <w:shd w:val="clear" w:color="auto" w:fill="FFFFFF"/>
          </w:tcPr>
          <w:p w14:paraId="7D665811" w14:textId="77777777" w:rsidR="0016270B" w:rsidRDefault="003430E1">
            <w:pPr>
              <w:rPr>
                <w:lang w:val="en-GB"/>
              </w:rPr>
            </w:pPr>
            <w:r>
              <w:rPr>
                <w:lang w:val="en-GB"/>
              </w:rPr>
              <w:t>(1) Article 19 of Regulation (EU) 2016/796 of the European Parliament and of the Council (</w:t>
            </w:r>
            <w:r>
              <w:rPr>
                <w:rStyle w:val="Tag"/>
                <w:lang w:val="en-GB"/>
              </w:rPr>
              <w:t>&lt;1876/&gt;</w:t>
            </w:r>
            <w:r>
              <w:rPr>
                <w:lang w:val="en-GB"/>
              </w:rPr>
              <w:t>) requires the European Union Agency for Railways (the ‘Agency’) to address recommendations to the Commission on the technical specifications for interoperability (‘TSIs’) and their revision, in accordance with Article 5 of Directive (EU) 2016/797, and to ensure that TSIs are adapted to technical progress, market trends and social requirements.</w:t>
            </w:r>
          </w:p>
        </w:tc>
        <w:tc>
          <w:tcPr>
            <w:tcW w:w="0" w:type="auto"/>
            <w:shd w:val="clear" w:color="auto" w:fill="FFFFFF"/>
          </w:tcPr>
          <w:p w14:paraId="5A4D77CA" w14:textId="77777777" w:rsidR="0016270B" w:rsidRDefault="003430E1">
            <w:pPr>
              <w:rPr>
                <w:lang w:val="sr-Cyrl-RS"/>
              </w:rPr>
            </w:pPr>
            <w:r>
              <w:rPr>
                <w:lang w:val="sr-Cyrl-RS"/>
              </w:rPr>
              <w:t>(1) Чланом 19. Уредбе (ЕУ) 2016/796 Европског парламента и Савета (</w:t>
            </w:r>
            <w:r>
              <w:rPr>
                <w:rStyle w:val="Tag"/>
                <w:lang w:val="sr-Cyrl-RS"/>
              </w:rPr>
              <w:t>&lt;1876/&gt;</w:t>
            </w:r>
            <w:r>
              <w:rPr>
                <w:lang w:val="sr-Cyrl-RS"/>
              </w:rPr>
              <w:t>) Агенцији Европске уније за железнице (у даљем тексту: Агенција) налаже се да Комисији упућује препоруке о техничким спецификацијама интероперабилности (у даљем тексту: ТСИ) и о њиховој ревизији, у складу са чланом 5. Директиве (ЕУ) 2016/797, као и да се стара о томе да су ТСИ-јеви прилагођени техничком напретку, тржишним трендовима и друштвеним захтевима.</w:t>
            </w:r>
          </w:p>
        </w:tc>
      </w:tr>
      <w:tr w:rsidR="0016270B" w14:paraId="0E20EEAE" w14:textId="77777777">
        <w:tc>
          <w:tcPr>
            <w:tcW w:w="0" w:type="auto"/>
            <w:shd w:val="clear" w:color="auto" w:fill="FFFFFF"/>
          </w:tcPr>
          <w:p w14:paraId="42997C46" w14:textId="77777777" w:rsidR="0016270B" w:rsidRDefault="003430E1">
            <w:pPr>
              <w:rPr>
                <w:lang w:val="en-GB"/>
              </w:rPr>
            </w:pPr>
            <w:r>
              <w:rPr>
                <w:rStyle w:val="SegmentID"/>
                <w:lang w:val="en-GB"/>
              </w:rPr>
              <w:lastRenderedPageBreak/>
              <w:t>9</w:t>
            </w:r>
            <w:r>
              <w:rPr>
                <w:rStyle w:val="TransUnitID"/>
                <w:lang w:val="en-GB"/>
              </w:rPr>
              <w:t>1af86656-1bbc-4cd4-90a0-eb6a829f3fa3</w:t>
            </w:r>
          </w:p>
        </w:tc>
        <w:tc>
          <w:tcPr>
            <w:tcW w:w="0" w:type="auto"/>
            <w:shd w:val="clear" w:color="auto" w:fill="FFFFFF"/>
          </w:tcPr>
          <w:p w14:paraId="15416153" w14:textId="77777777" w:rsidR="0016270B" w:rsidRDefault="003430E1">
            <w:pPr>
              <w:rPr>
                <w:lang w:val="en-GB"/>
              </w:rPr>
            </w:pPr>
            <w:r>
              <w:rPr>
                <w:lang w:val="en-GB"/>
              </w:rPr>
              <w:t>Translation Approved (99%)</w:t>
            </w:r>
          </w:p>
        </w:tc>
        <w:tc>
          <w:tcPr>
            <w:tcW w:w="0" w:type="auto"/>
            <w:shd w:val="clear" w:color="auto" w:fill="FFFFFF"/>
          </w:tcPr>
          <w:p w14:paraId="083F631B" w14:textId="77777777" w:rsidR="0016270B" w:rsidRDefault="003430E1">
            <w:pPr>
              <w:rPr>
                <w:lang w:val="en-GB"/>
              </w:rPr>
            </w:pPr>
            <w:r>
              <w:rPr>
                <w:rStyle w:val="Tag"/>
                <w:lang w:val="en-GB"/>
              </w:rPr>
              <w:t>&lt;529/&gt;</w:t>
            </w:r>
            <w:r>
              <w:rPr>
                <w:lang w:val="en-GB"/>
              </w:rPr>
              <w:t xml:space="preserve"> Regulation (EU) 2016/796 of the European Parliament and of the Council of 11 May 2016 on the European Union Agency for Railways and repealing Regulation (EC) No 881/2004 (OJ L 138, 26.5.2016, p. 1).</w:t>
            </w:r>
          </w:p>
        </w:tc>
        <w:tc>
          <w:tcPr>
            <w:tcW w:w="0" w:type="auto"/>
            <w:shd w:val="clear" w:color="auto" w:fill="FFFFFF"/>
          </w:tcPr>
          <w:p w14:paraId="02C9ADE5" w14:textId="77777777" w:rsidR="0016270B" w:rsidRDefault="003430E1">
            <w:pPr>
              <w:rPr>
                <w:lang w:val="sr-Cyrl-RS"/>
              </w:rPr>
            </w:pPr>
            <w:r>
              <w:rPr>
                <w:rStyle w:val="Tag"/>
                <w:lang w:val="sr-Cyrl-RS"/>
              </w:rPr>
              <w:t>&lt;529/&gt;</w:t>
            </w:r>
            <w:r>
              <w:rPr>
                <w:lang w:val="sr-Cyrl-RS"/>
              </w:rPr>
              <w:t xml:space="preserve"> Уредба (ЕУ) 2016/796 Европског парламента и Савета од 11. маја 2016. године о Агенцији Европске уније за железнице и о стављању ван снаге Уредбе (ЕЗ) број 881/2004 (СЛ L 138, 26.5.2016, стр. 1).</w:t>
            </w:r>
          </w:p>
        </w:tc>
      </w:tr>
      <w:tr w:rsidR="0016270B" w14:paraId="50FE4266" w14:textId="77777777">
        <w:tc>
          <w:tcPr>
            <w:tcW w:w="0" w:type="auto"/>
            <w:shd w:val="clear" w:color="auto" w:fill="FFFFFF"/>
          </w:tcPr>
          <w:p w14:paraId="20713D71" w14:textId="77777777" w:rsidR="0016270B" w:rsidRDefault="003430E1">
            <w:pPr>
              <w:rPr>
                <w:lang w:val="en-GB"/>
              </w:rPr>
            </w:pPr>
            <w:r>
              <w:rPr>
                <w:rStyle w:val="SegmentID"/>
                <w:lang w:val="en-GB"/>
              </w:rPr>
              <w:t>10</w:t>
            </w:r>
            <w:r>
              <w:rPr>
                <w:rStyle w:val="TransUnitID"/>
                <w:lang w:val="en-GB"/>
              </w:rPr>
              <w:t>19a4612f-a1e6-4367-a1b5-4fbd278ddbb0</w:t>
            </w:r>
          </w:p>
        </w:tc>
        <w:tc>
          <w:tcPr>
            <w:tcW w:w="0" w:type="auto"/>
            <w:shd w:val="clear" w:color="auto" w:fill="FFFFFF"/>
          </w:tcPr>
          <w:p w14:paraId="334ED352" w14:textId="77777777" w:rsidR="0016270B" w:rsidRDefault="003430E1">
            <w:pPr>
              <w:rPr>
                <w:lang w:val="en-GB"/>
              </w:rPr>
            </w:pPr>
            <w:r>
              <w:rPr>
                <w:lang w:val="en-GB"/>
              </w:rPr>
              <w:t>Translation Approved (0%)</w:t>
            </w:r>
          </w:p>
        </w:tc>
        <w:tc>
          <w:tcPr>
            <w:tcW w:w="0" w:type="auto"/>
            <w:shd w:val="clear" w:color="auto" w:fill="FFFFFF"/>
          </w:tcPr>
          <w:p w14:paraId="720DBE43" w14:textId="77777777" w:rsidR="0016270B" w:rsidRDefault="003430E1">
            <w:pPr>
              <w:rPr>
                <w:lang w:val="en-GB"/>
              </w:rPr>
            </w:pPr>
            <w:r>
              <w:rPr>
                <w:lang w:val="en-GB"/>
              </w:rPr>
              <w:t>(2) According to Article 13 of Commission Delegated Decision (EU) 2017/1474 (</w:t>
            </w:r>
            <w:r>
              <w:rPr>
                <w:rStyle w:val="Tag"/>
                <w:lang w:val="en-GB"/>
              </w:rPr>
              <w:t>&lt;2264/&gt;</w:t>
            </w:r>
            <w:r>
              <w:rPr>
                <w:lang w:val="en-GB"/>
              </w:rPr>
              <w:t>), Commission Regulation (EU) No 1305/2014 (</w:t>
            </w:r>
            <w:r>
              <w:rPr>
                <w:rStyle w:val="Tag"/>
                <w:lang w:val="en-GB"/>
              </w:rPr>
              <w:t>&lt;2310/&gt;</w:t>
            </w:r>
            <w:r>
              <w:rPr>
                <w:lang w:val="en-GB"/>
              </w:rPr>
              <w:t>) (‘TAF TSI’) has to be revised in order, inter alia, to simplify the procedure for the update of its technical baseline in accordance with the TAF TSI Change Control Management (‘CCM’) process and to develop, revised or simplify the content and structure of messages defined in the TAF-TSI in relation to exchange of information with other systems or operators.</w:t>
            </w:r>
          </w:p>
        </w:tc>
        <w:tc>
          <w:tcPr>
            <w:tcW w:w="0" w:type="auto"/>
            <w:shd w:val="clear" w:color="auto" w:fill="FFFFFF"/>
          </w:tcPr>
          <w:p w14:paraId="14490980" w14:textId="77777777" w:rsidR="0016270B" w:rsidRDefault="003430E1" w:rsidP="00597255">
            <w:pPr>
              <w:rPr>
                <w:lang w:val="sr-Cyrl-RS"/>
              </w:rPr>
            </w:pPr>
            <w:r>
              <w:rPr>
                <w:lang w:val="sr-Cyrl-RS"/>
              </w:rPr>
              <w:t>(2) На основу члана 13. Делегиране одлуке Комисије (ЕУ) 2017/1474 (</w:t>
            </w:r>
            <w:r>
              <w:rPr>
                <w:rStyle w:val="Tag"/>
                <w:lang w:val="sr-Cyrl-RS"/>
              </w:rPr>
              <w:t>&lt;2264/&gt;</w:t>
            </w:r>
            <w:r>
              <w:rPr>
                <w:lang w:val="sr-Cyrl-RS"/>
              </w:rPr>
              <w:t>), Уредба Комисије (ЕУ) број 1305/2014 (</w:t>
            </w:r>
            <w:r>
              <w:rPr>
                <w:rStyle w:val="Tag"/>
                <w:lang w:val="sr-Cyrl-RS"/>
              </w:rPr>
              <w:t>&lt;2310/&gt;</w:t>
            </w:r>
            <w:r>
              <w:rPr>
                <w:lang w:val="sr-Cyrl-RS"/>
              </w:rPr>
              <w:t>) (ТСИ подсистема телематских апликација за превоз робе) мора се ревидирати како би се, између осталог, поједноставио поступак за ажурирање њене техничке основе у складу са процесом управљања контролом промена (</w:t>
            </w:r>
            <w:r>
              <w:rPr>
                <w:rStyle w:val="Tag"/>
                <w:lang w:val="sr-Cyrl-RS"/>
              </w:rPr>
              <w:t>&lt;Italic&gt;</w:t>
            </w:r>
            <w:r>
              <w:rPr>
                <w:lang w:val="sr-Cyrl-RS"/>
              </w:rPr>
              <w:t>CCM</w:t>
            </w:r>
            <w:r>
              <w:rPr>
                <w:rStyle w:val="Tag"/>
                <w:lang w:val="sr-Cyrl-RS"/>
              </w:rPr>
              <w:t>&lt;/Italic&gt;</w:t>
            </w:r>
            <w:r>
              <w:rPr>
                <w:lang w:val="sr-Cyrl-RS"/>
              </w:rPr>
              <w:t>) из ТСИ подсистема телематских апликација за превоз робе и како би се развили, ревидирали или поједноставили садржај и структура порука утврђених у ТСИ подсистема телематских апликација за превоз робе у вези са разменом информација са другим системима или оператерима.</w:t>
            </w:r>
          </w:p>
        </w:tc>
      </w:tr>
      <w:tr w:rsidR="0016270B" w14:paraId="77654A34" w14:textId="77777777">
        <w:tc>
          <w:tcPr>
            <w:tcW w:w="0" w:type="auto"/>
            <w:shd w:val="clear" w:color="auto" w:fill="FFFFFF"/>
          </w:tcPr>
          <w:p w14:paraId="45462729" w14:textId="77777777" w:rsidR="0016270B" w:rsidRDefault="003430E1">
            <w:pPr>
              <w:rPr>
                <w:lang w:val="en-GB"/>
              </w:rPr>
            </w:pPr>
            <w:r>
              <w:rPr>
                <w:rStyle w:val="SegmentID"/>
                <w:lang w:val="en-GB"/>
              </w:rPr>
              <w:t>11</w:t>
            </w:r>
            <w:r>
              <w:rPr>
                <w:rStyle w:val="TransUnitID"/>
                <w:lang w:val="en-GB"/>
              </w:rPr>
              <w:t>cda859d9-1708-4309-8466-94d0ad6617e4</w:t>
            </w:r>
          </w:p>
        </w:tc>
        <w:tc>
          <w:tcPr>
            <w:tcW w:w="0" w:type="auto"/>
            <w:shd w:val="clear" w:color="auto" w:fill="FFFFFF"/>
          </w:tcPr>
          <w:p w14:paraId="2F591D26" w14:textId="77777777" w:rsidR="0016270B" w:rsidRDefault="003430E1">
            <w:pPr>
              <w:rPr>
                <w:lang w:val="en-GB"/>
              </w:rPr>
            </w:pPr>
            <w:r>
              <w:rPr>
                <w:lang w:val="en-GB"/>
              </w:rPr>
              <w:t>Translation Approved (99%)</w:t>
            </w:r>
          </w:p>
        </w:tc>
        <w:tc>
          <w:tcPr>
            <w:tcW w:w="0" w:type="auto"/>
            <w:shd w:val="clear" w:color="auto" w:fill="FFFFFF"/>
          </w:tcPr>
          <w:p w14:paraId="08BFF8B3" w14:textId="77777777" w:rsidR="0016270B" w:rsidRDefault="003430E1">
            <w:pPr>
              <w:rPr>
                <w:lang w:val="en-GB"/>
              </w:rPr>
            </w:pPr>
            <w:r>
              <w:rPr>
                <w:rStyle w:val="Tag"/>
                <w:lang w:val="en-GB"/>
              </w:rPr>
              <w:t>&lt;737/&gt;</w:t>
            </w:r>
            <w:r>
              <w:rPr>
                <w:lang w:val="en-GB"/>
              </w:rPr>
              <w:t xml:space="preserve"> Commission Delegated Decision (EU) 2017/1474 of 8 June 2017 supplementing Directive (EU) 2016/797 of the European Parliament and of the Council with regard to specific objectives for the drafting, adoption and review of technical specifications for interoperability (OJ L 210, 15.8.2017, p. 5).</w:t>
            </w:r>
          </w:p>
        </w:tc>
        <w:tc>
          <w:tcPr>
            <w:tcW w:w="0" w:type="auto"/>
            <w:shd w:val="clear" w:color="auto" w:fill="FFFFFF"/>
          </w:tcPr>
          <w:p w14:paraId="47B49FDA" w14:textId="77777777" w:rsidR="0016270B" w:rsidRDefault="003430E1">
            <w:pPr>
              <w:rPr>
                <w:lang w:val="sr-Cyrl-RS"/>
              </w:rPr>
            </w:pPr>
            <w:r>
              <w:rPr>
                <w:rStyle w:val="Tag"/>
                <w:lang w:val="sr-Cyrl-RS"/>
              </w:rPr>
              <w:t>&lt;737/&gt;</w:t>
            </w:r>
            <w:r>
              <w:rPr>
                <w:lang w:val="sr-Cyrl-RS"/>
              </w:rPr>
              <w:t xml:space="preserve"> Делегирана одлука Комисије (ЕУ) 2017/1474 од 8. јуна 2017. године о допуни Директиве (ЕУ) 2016/797 Европског парламента и Савета у погледу посебних циљева за израду нацрта, усвајање и преиспитивање техничких спецификација интероперабилности (СЛ L 210, 15.8.2017, стр. 5).</w:t>
            </w:r>
          </w:p>
        </w:tc>
      </w:tr>
      <w:tr w:rsidR="0016270B" w14:paraId="3D0625E7" w14:textId="77777777">
        <w:tc>
          <w:tcPr>
            <w:tcW w:w="0" w:type="auto"/>
            <w:shd w:val="clear" w:color="auto" w:fill="FFFFFF"/>
          </w:tcPr>
          <w:p w14:paraId="03DCAF32" w14:textId="77777777" w:rsidR="0016270B" w:rsidRDefault="003430E1">
            <w:pPr>
              <w:rPr>
                <w:lang w:val="en-GB"/>
              </w:rPr>
            </w:pPr>
            <w:r>
              <w:rPr>
                <w:rStyle w:val="SegmentID"/>
                <w:lang w:val="en-GB"/>
              </w:rPr>
              <w:t>12</w:t>
            </w:r>
            <w:r>
              <w:rPr>
                <w:rStyle w:val="TransUnitID"/>
                <w:lang w:val="en-GB"/>
              </w:rPr>
              <w:t>988e9857-8085-41a6-953d-257edb709ec8</w:t>
            </w:r>
          </w:p>
        </w:tc>
        <w:tc>
          <w:tcPr>
            <w:tcW w:w="0" w:type="auto"/>
            <w:shd w:val="clear" w:color="auto" w:fill="FFFFFF"/>
          </w:tcPr>
          <w:p w14:paraId="4439BFD8" w14:textId="77777777" w:rsidR="0016270B" w:rsidRDefault="003430E1">
            <w:pPr>
              <w:rPr>
                <w:lang w:val="en-GB"/>
              </w:rPr>
            </w:pPr>
            <w:r>
              <w:rPr>
                <w:lang w:val="en-GB"/>
              </w:rPr>
              <w:t>Translation Approved (99%)</w:t>
            </w:r>
          </w:p>
        </w:tc>
        <w:tc>
          <w:tcPr>
            <w:tcW w:w="0" w:type="auto"/>
            <w:shd w:val="clear" w:color="auto" w:fill="FFFFFF"/>
          </w:tcPr>
          <w:p w14:paraId="7681A186" w14:textId="77777777" w:rsidR="0016270B" w:rsidRDefault="003430E1">
            <w:pPr>
              <w:rPr>
                <w:lang w:val="en-GB"/>
              </w:rPr>
            </w:pPr>
            <w:r>
              <w:rPr>
                <w:rStyle w:val="Tag"/>
                <w:lang w:val="en-GB"/>
              </w:rPr>
              <w:t>&lt;999/&gt;</w:t>
            </w:r>
            <w:r>
              <w:rPr>
                <w:lang w:val="en-GB"/>
              </w:rPr>
              <w:t xml:space="preserve"> Commission Regulation (EU) No 1305/2014 of 11 December 2014 on the technical specification for interoperability relating to the telematics applications for freight subsystem of the rail system in the European Union and repealing the Regulation (EC) No 62/2006 (OJ L 356, 12.12.2014, p. 438).</w:t>
            </w:r>
          </w:p>
        </w:tc>
        <w:tc>
          <w:tcPr>
            <w:tcW w:w="0" w:type="auto"/>
            <w:shd w:val="clear" w:color="auto" w:fill="FFFFFF"/>
          </w:tcPr>
          <w:p w14:paraId="661E8CA3" w14:textId="77777777" w:rsidR="0016270B" w:rsidRDefault="003430E1">
            <w:pPr>
              <w:rPr>
                <w:lang w:val="sr-Cyrl-RS"/>
              </w:rPr>
            </w:pPr>
            <w:r>
              <w:rPr>
                <w:rStyle w:val="Tag"/>
                <w:lang w:val="sr-Cyrl-RS"/>
              </w:rPr>
              <w:t>&lt;999/&gt;</w:t>
            </w:r>
            <w:r>
              <w:rPr>
                <w:lang w:val="sr-Cyrl-RS"/>
              </w:rPr>
              <w:t xml:space="preserve"> Уредба Комисије (ЕУ) број 1305/2014 од 11. децембра 2014. године о техничкој спецификацији интероперабилности која се односи на подсистем телематских апликација за превоз робе железничког система у Европској унији и о стављању ван снаге Уредбе (ЕЗ) број 62/2006 (СЛ L 356, 12.12.2014, стр. 438).</w:t>
            </w:r>
          </w:p>
        </w:tc>
      </w:tr>
      <w:tr w:rsidR="0016270B" w14:paraId="7E7A9F68" w14:textId="77777777">
        <w:tc>
          <w:tcPr>
            <w:tcW w:w="0" w:type="auto"/>
            <w:shd w:val="clear" w:color="auto" w:fill="FFFFFF"/>
          </w:tcPr>
          <w:p w14:paraId="2FE8DCD8" w14:textId="77777777" w:rsidR="0016270B" w:rsidRDefault="003430E1">
            <w:pPr>
              <w:rPr>
                <w:lang w:val="en-GB"/>
              </w:rPr>
            </w:pPr>
            <w:r>
              <w:rPr>
                <w:rStyle w:val="SegmentID"/>
                <w:lang w:val="en-GB"/>
              </w:rPr>
              <w:t>13</w:t>
            </w:r>
            <w:r>
              <w:rPr>
                <w:rStyle w:val="TransUnitID"/>
                <w:lang w:val="en-GB"/>
              </w:rPr>
              <w:t>d0870d2a-716d-44db-a7df-3a471a7ba3d2</w:t>
            </w:r>
          </w:p>
        </w:tc>
        <w:tc>
          <w:tcPr>
            <w:tcW w:w="0" w:type="auto"/>
            <w:shd w:val="clear" w:color="auto" w:fill="FFFFFF"/>
          </w:tcPr>
          <w:p w14:paraId="136D20B7" w14:textId="77777777" w:rsidR="0016270B" w:rsidRDefault="003430E1">
            <w:pPr>
              <w:rPr>
                <w:lang w:val="en-GB"/>
              </w:rPr>
            </w:pPr>
            <w:r>
              <w:rPr>
                <w:lang w:val="en-GB"/>
              </w:rPr>
              <w:t>Translation Approved (0%)</w:t>
            </w:r>
          </w:p>
        </w:tc>
        <w:tc>
          <w:tcPr>
            <w:tcW w:w="0" w:type="auto"/>
            <w:shd w:val="clear" w:color="auto" w:fill="FFFFFF"/>
          </w:tcPr>
          <w:p w14:paraId="5C8CC294" w14:textId="77777777" w:rsidR="0016270B" w:rsidRDefault="003430E1">
            <w:pPr>
              <w:rPr>
                <w:lang w:val="en-GB"/>
              </w:rPr>
            </w:pPr>
            <w:r>
              <w:rPr>
                <w:lang w:val="en-GB"/>
              </w:rPr>
              <w:t>(3) To this end, on 9 September 2020, the Agency addressed a recommendation to the Commission in order to introduce in the TAF-TSI new or modified specifications related to methodologies and information flows concerning the Expected Time of Arrival, tracking data for customers and exchange of data with other systems, and to adjust the CCM process.</w:t>
            </w:r>
          </w:p>
        </w:tc>
        <w:tc>
          <w:tcPr>
            <w:tcW w:w="0" w:type="auto"/>
            <w:shd w:val="clear" w:color="auto" w:fill="FFFFFF"/>
          </w:tcPr>
          <w:p w14:paraId="1F118727" w14:textId="77777777" w:rsidR="0016270B" w:rsidRDefault="003430E1" w:rsidP="00597255">
            <w:pPr>
              <w:rPr>
                <w:lang w:val="sr-Cyrl-RS"/>
              </w:rPr>
            </w:pPr>
            <w:r>
              <w:rPr>
                <w:lang w:val="sr-Cyrl-RS"/>
              </w:rPr>
              <w:t>(3) У ту сврху, Агенција је 9. септембра 2020. године упутила препоруку Комисији да се у ТСИ подсистема телематских апликација за превоз робе уведу нове или измењене спецификације које се односе на методологије и проток информација у вези са очекиваним временом доласка, праћењем података за кориснике превоза и разменом података са другим системима, као и да се прилагоди процес управљања контролом промена.</w:t>
            </w:r>
          </w:p>
        </w:tc>
      </w:tr>
      <w:tr w:rsidR="0016270B" w14:paraId="5EA97C17" w14:textId="77777777">
        <w:tc>
          <w:tcPr>
            <w:tcW w:w="0" w:type="auto"/>
            <w:shd w:val="clear" w:color="auto" w:fill="FFFFFF"/>
          </w:tcPr>
          <w:p w14:paraId="41425A7B" w14:textId="77777777" w:rsidR="0016270B" w:rsidRDefault="003430E1">
            <w:pPr>
              <w:rPr>
                <w:lang w:val="en-GB"/>
              </w:rPr>
            </w:pPr>
            <w:r>
              <w:rPr>
                <w:rStyle w:val="SegmentID"/>
                <w:lang w:val="en-GB"/>
              </w:rPr>
              <w:t>14</w:t>
            </w:r>
            <w:r>
              <w:rPr>
                <w:rStyle w:val="TransUnitID"/>
                <w:lang w:val="en-GB"/>
              </w:rPr>
              <w:t>55d2f8e1-d6e3-4410-8f9f-fe114c8b8f69</w:t>
            </w:r>
          </w:p>
        </w:tc>
        <w:tc>
          <w:tcPr>
            <w:tcW w:w="0" w:type="auto"/>
            <w:shd w:val="clear" w:color="auto" w:fill="FFFFFF"/>
          </w:tcPr>
          <w:p w14:paraId="29960AB5" w14:textId="77777777" w:rsidR="0016270B" w:rsidRDefault="003430E1">
            <w:pPr>
              <w:rPr>
                <w:lang w:val="en-GB"/>
              </w:rPr>
            </w:pPr>
            <w:r>
              <w:rPr>
                <w:lang w:val="en-GB"/>
              </w:rPr>
              <w:t>Translation Approved (100%)</w:t>
            </w:r>
          </w:p>
        </w:tc>
        <w:tc>
          <w:tcPr>
            <w:tcW w:w="0" w:type="auto"/>
            <w:shd w:val="clear" w:color="auto" w:fill="FFFFFF"/>
          </w:tcPr>
          <w:p w14:paraId="7C259C6A" w14:textId="77777777" w:rsidR="0016270B" w:rsidRDefault="003430E1">
            <w:pPr>
              <w:rPr>
                <w:lang w:val="en-GB"/>
              </w:rPr>
            </w:pPr>
            <w:r>
              <w:rPr>
                <w:lang w:val="en-GB"/>
              </w:rPr>
              <w:t>(4) Regulation (EU) No 1305/2014 should be amended accordingly.</w:t>
            </w:r>
          </w:p>
        </w:tc>
        <w:tc>
          <w:tcPr>
            <w:tcW w:w="0" w:type="auto"/>
            <w:shd w:val="clear" w:color="auto" w:fill="FFFFFF"/>
          </w:tcPr>
          <w:p w14:paraId="49EE8678" w14:textId="77777777" w:rsidR="0016270B" w:rsidRDefault="003430E1">
            <w:pPr>
              <w:rPr>
                <w:lang w:val="sr-Cyrl-RS"/>
              </w:rPr>
            </w:pPr>
            <w:r>
              <w:rPr>
                <w:lang w:val="sr-Cyrl-RS"/>
              </w:rPr>
              <w:t>(4) Уредбу (ЕУ) број 1305/2014 треба изменити на одговарајући начин.</w:t>
            </w:r>
          </w:p>
        </w:tc>
      </w:tr>
      <w:tr w:rsidR="0016270B" w14:paraId="4A1C89EF" w14:textId="77777777">
        <w:tc>
          <w:tcPr>
            <w:tcW w:w="0" w:type="auto"/>
            <w:shd w:val="clear" w:color="auto" w:fill="FFFFFF"/>
          </w:tcPr>
          <w:p w14:paraId="270A57AC" w14:textId="77777777" w:rsidR="0016270B" w:rsidRDefault="003430E1">
            <w:pPr>
              <w:rPr>
                <w:lang w:val="en-GB"/>
              </w:rPr>
            </w:pPr>
            <w:r>
              <w:rPr>
                <w:rStyle w:val="SegmentID"/>
                <w:lang w:val="en-GB"/>
              </w:rPr>
              <w:lastRenderedPageBreak/>
              <w:t>15</w:t>
            </w:r>
            <w:r>
              <w:rPr>
                <w:rStyle w:val="TransUnitID"/>
                <w:lang w:val="en-GB"/>
              </w:rPr>
              <w:t>f9ccbbf5-3f25-4049-9f34-e0a780d82802</w:t>
            </w:r>
          </w:p>
        </w:tc>
        <w:tc>
          <w:tcPr>
            <w:tcW w:w="0" w:type="auto"/>
            <w:shd w:val="clear" w:color="auto" w:fill="FFFFFF"/>
          </w:tcPr>
          <w:p w14:paraId="52D228BE" w14:textId="77777777" w:rsidR="0016270B" w:rsidRDefault="003430E1">
            <w:pPr>
              <w:rPr>
                <w:lang w:val="en-GB"/>
              </w:rPr>
            </w:pPr>
            <w:r>
              <w:rPr>
                <w:lang w:val="en-GB"/>
              </w:rPr>
              <w:t>Translation Approved (99%)</w:t>
            </w:r>
          </w:p>
        </w:tc>
        <w:tc>
          <w:tcPr>
            <w:tcW w:w="0" w:type="auto"/>
            <w:shd w:val="clear" w:color="auto" w:fill="FFFFFF"/>
          </w:tcPr>
          <w:p w14:paraId="6371D0E5" w14:textId="77777777" w:rsidR="0016270B" w:rsidRDefault="003430E1">
            <w:pPr>
              <w:rPr>
                <w:lang w:val="en-GB"/>
              </w:rPr>
            </w:pPr>
            <w:r>
              <w:rPr>
                <w:lang w:val="en-GB"/>
              </w:rPr>
              <w:t>(5) The measures provided for in this Regulation are in accordance with the opinion of the Committee established in accordance with Article 51(1) of Directive (EU) 2016/797,</w:t>
            </w:r>
          </w:p>
        </w:tc>
        <w:tc>
          <w:tcPr>
            <w:tcW w:w="0" w:type="auto"/>
            <w:shd w:val="clear" w:color="auto" w:fill="FFFFFF"/>
          </w:tcPr>
          <w:p w14:paraId="2067D329" w14:textId="77777777" w:rsidR="0016270B" w:rsidRDefault="003430E1">
            <w:pPr>
              <w:rPr>
                <w:lang w:val="sr-Cyrl-RS"/>
              </w:rPr>
            </w:pPr>
            <w:r>
              <w:rPr>
                <w:lang w:val="sr-Cyrl-RS"/>
              </w:rPr>
              <w:t>(5) Мере предвиђене у овој уредби у складу су са мишљењем Одбора основаног у складу са чланом 51. став 1. Директиве (ЕУ) 2016/797,</w:t>
            </w:r>
          </w:p>
        </w:tc>
      </w:tr>
      <w:tr w:rsidR="0016270B" w14:paraId="792C7DC2" w14:textId="77777777">
        <w:tc>
          <w:tcPr>
            <w:tcW w:w="0" w:type="auto"/>
            <w:shd w:val="clear" w:color="auto" w:fill="FFFFFF"/>
          </w:tcPr>
          <w:p w14:paraId="43E47EF3" w14:textId="77777777" w:rsidR="0016270B" w:rsidRDefault="003430E1">
            <w:pPr>
              <w:rPr>
                <w:lang w:val="en-GB"/>
              </w:rPr>
            </w:pPr>
            <w:r>
              <w:rPr>
                <w:rStyle w:val="SegmentID"/>
                <w:lang w:val="en-GB"/>
              </w:rPr>
              <w:t>16</w:t>
            </w:r>
            <w:r>
              <w:rPr>
                <w:rStyle w:val="TransUnitID"/>
                <w:lang w:val="en-GB"/>
              </w:rPr>
              <w:t>29d82d7e-9153-4191-9fe7-61e4f6540b98</w:t>
            </w:r>
          </w:p>
        </w:tc>
        <w:tc>
          <w:tcPr>
            <w:tcW w:w="0" w:type="auto"/>
            <w:shd w:val="clear" w:color="auto" w:fill="FFFFFF"/>
          </w:tcPr>
          <w:p w14:paraId="2FE7040C" w14:textId="77777777" w:rsidR="0016270B" w:rsidRDefault="003430E1">
            <w:pPr>
              <w:rPr>
                <w:lang w:val="en-GB"/>
              </w:rPr>
            </w:pPr>
            <w:r>
              <w:rPr>
                <w:lang w:val="en-GB"/>
              </w:rPr>
              <w:t>Translation Approved (100%)</w:t>
            </w:r>
          </w:p>
        </w:tc>
        <w:tc>
          <w:tcPr>
            <w:tcW w:w="0" w:type="auto"/>
            <w:shd w:val="clear" w:color="auto" w:fill="FFFFFF"/>
          </w:tcPr>
          <w:p w14:paraId="4C931D0C" w14:textId="77777777" w:rsidR="0016270B" w:rsidRDefault="003430E1">
            <w:pPr>
              <w:rPr>
                <w:lang w:val="en-GB"/>
              </w:rPr>
            </w:pPr>
            <w:r>
              <w:rPr>
                <w:lang w:val="en-GB"/>
              </w:rPr>
              <w:t>HAS ADOPTED THIS REGULATION:</w:t>
            </w:r>
          </w:p>
        </w:tc>
        <w:tc>
          <w:tcPr>
            <w:tcW w:w="0" w:type="auto"/>
            <w:shd w:val="clear" w:color="auto" w:fill="FFFFFF"/>
          </w:tcPr>
          <w:p w14:paraId="42CE2349" w14:textId="77777777" w:rsidR="0016270B" w:rsidRDefault="003430E1">
            <w:pPr>
              <w:rPr>
                <w:lang w:val="sr-Cyrl-RS"/>
              </w:rPr>
            </w:pPr>
            <w:r>
              <w:rPr>
                <w:lang w:val="sr-Cyrl-RS"/>
              </w:rPr>
              <w:t>ДОНЕЛА ЈЕ ОВУ УРЕДБУ:</w:t>
            </w:r>
          </w:p>
        </w:tc>
      </w:tr>
      <w:tr w:rsidR="0016270B" w14:paraId="76891BD0" w14:textId="77777777">
        <w:tc>
          <w:tcPr>
            <w:tcW w:w="0" w:type="auto"/>
            <w:shd w:val="clear" w:color="auto" w:fill="FFFFFF"/>
          </w:tcPr>
          <w:p w14:paraId="3AE17E4D" w14:textId="77777777" w:rsidR="0016270B" w:rsidRDefault="003430E1">
            <w:pPr>
              <w:rPr>
                <w:lang w:val="en-GB"/>
              </w:rPr>
            </w:pPr>
            <w:r>
              <w:rPr>
                <w:rStyle w:val="SegmentID"/>
                <w:lang w:val="en-GB"/>
              </w:rPr>
              <w:t>17</w:t>
            </w:r>
            <w:r>
              <w:rPr>
                <w:rStyle w:val="TransUnitID"/>
                <w:lang w:val="en-GB"/>
              </w:rPr>
              <w:t>e94421fe-abbe-4a78-8ff5-9d32e7bebec8</w:t>
            </w:r>
          </w:p>
        </w:tc>
        <w:tc>
          <w:tcPr>
            <w:tcW w:w="0" w:type="auto"/>
            <w:shd w:val="clear" w:color="auto" w:fill="FFFFFF"/>
          </w:tcPr>
          <w:p w14:paraId="77B72F81" w14:textId="77777777" w:rsidR="0016270B" w:rsidRDefault="003430E1">
            <w:pPr>
              <w:rPr>
                <w:lang w:val="en-GB"/>
              </w:rPr>
            </w:pPr>
            <w:r>
              <w:rPr>
                <w:lang w:val="en-GB"/>
              </w:rPr>
              <w:t>Translation Approved (100%)</w:t>
            </w:r>
          </w:p>
        </w:tc>
        <w:tc>
          <w:tcPr>
            <w:tcW w:w="0" w:type="auto"/>
            <w:shd w:val="clear" w:color="auto" w:fill="FFFFFF"/>
          </w:tcPr>
          <w:p w14:paraId="49A65868" w14:textId="77777777" w:rsidR="0016270B" w:rsidRDefault="003430E1">
            <w:pPr>
              <w:rPr>
                <w:lang w:val="en-GB"/>
              </w:rPr>
            </w:pPr>
            <w:r>
              <w:rPr>
                <w:lang w:val="en-GB"/>
              </w:rPr>
              <w:t>Article 1</w:t>
            </w:r>
          </w:p>
        </w:tc>
        <w:tc>
          <w:tcPr>
            <w:tcW w:w="0" w:type="auto"/>
            <w:shd w:val="clear" w:color="auto" w:fill="FFFFFF"/>
          </w:tcPr>
          <w:p w14:paraId="0D9A6108" w14:textId="77777777" w:rsidR="0016270B" w:rsidRDefault="003430E1">
            <w:pPr>
              <w:rPr>
                <w:lang w:val="sr-Cyrl-RS"/>
              </w:rPr>
            </w:pPr>
            <w:r>
              <w:rPr>
                <w:lang w:val="sr-Cyrl-RS"/>
              </w:rPr>
              <w:t>Члан 1.</w:t>
            </w:r>
          </w:p>
        </w:tc>
      </w:tr>
      <w:tr w:rsidR="0016270B" w14:paraId="31DD9962" w14:textId="77777777">
        <w:tc>
          <w:tcPr>
            <w:tcW w:w="0" w:type="auto"/>
            <w:shd w:val="clear" w:color="auto" w:fill="FFFFFF"/>
          </w:tcPr>
          <w:p w14:paraId="04FCE557" w14:textId="77777777" w:rsidR="0016270B" w:rsidRDefault="003430E1">
            <w:pPr>
              <w:rPr>
                <w:lang w:val="en-GB"/>
              </w:rPr>
            </w:pPr>
            <w:r>
              <w:rPr>
                <w:rStyle w:val="SegmentID"/>
                <w:lang w:val="en-GB"/>
              </w:rPr>
              <w:t>18</w:t>
            </w:r>
            <w:r>
              <w:rPr>
                <w:rStyle w:val="TransUnitID"/>
                <w:lang w:val="en-GB"/>
              </w:rPr>
              <w:t>2504568a-88e7-42d4-801c-0f3c78531c7a</w:t>
            </w:r>
          </w:p>
        </w:tc>
        <w:tc>
          <w:tcPr>
            <w:tcW w:w="0" w:type="auto"/>
            <w:shd w:val="clear" w:color="auto" w:fill="FFFFFF"/>
          </w:tcPr>
          <w:p w14:paraId="74F6E7EF" w14:textId="77777777" w:rsidR="0016270B" w:rsidRDefault="003430E1">
            <w:pPr>
              <w:rPr>
                <w:lang w:val="en-GB"/>
              </w:rPr>
            </w:pPr>
            <w:r>
              <w:rPr>
                <w:lang w:val="en-GB"/>
              </w:rPr>
              <w:t>Translation Approved (95%)</w:t>
            </w:r>
          </w:p>
        </w:tc>
        <w:tc>
          <w:tcPr>
            <w:tcW w:w="0" w:type="auto"/>
            <w:shd w:val="clear" w:color="auto" w:fill="FFFFFF"/>
          </w:tcPr>
          <w:p w14:paraId="3F2CB7E8" w14:textId="77777777" w:rsidR="0016270B" w:rsidRDefault="003430E1">
            <w:pPr>
              <w:rPr>
                <w:lang w:val="en-GB"/>
              </w:rPr>
            </w:pPr>
            <w:r>
              <w:rPr>
                <w:lang w:val="en-GB"/>
              </w:rPr>
              <w:t>The Annex to Regulation (EU) No 1305/2014 is replaced by the text in the Annex to this Regulation.</w:t>
            </w:r>
          </w:p>
        </w:tc>
        <w:tc>
          <w:tcPr>
            <w:tcW w:w="0" w:type="auto"/>
            <w:shd w:val="clear" w:color="auto" w:fill="FFFFFF"/>
          </w:tcPr>
          <w:p w14:paraId="31981154" w14:textId="17F90C9E" w:rsidR="0016270B" w:rsidRDefault="003430E1">
            <w:pPr>
              <w:rPr>
                <w:lang w:val="sr-Cyrl-RS"/>
              </w:rPr>
            </w:pPr>
            <w:r>
              <w:rPr>
                <w:lang w:val="sr-Cyrl-RS"/>
              </w:rPr>
              <w:t xml:space="preserve">Анекс Уредбе (ЕУ) број 1305/2014 </w:t>
            </w:r>
            <w:r w:rsidR="00677975">
              <w:rPr>
                <w:lang w:val="sr-Cyrl-RS"/>
              </w:rPr>
              <w:t>замењује</w:t>
            </w:r>
            <w:r>
              <w:rPr>
                <w:lang w:val="sr-Cyrl-RS"/>
              </w:rPr>
              <w:t xml:space="preserve"> се текстом из Анекса ове уредбе.</w:t>
            </w:r>
          </w:p>
        </w:tc>
      </w:tr>
      <w:tr w:rsidR="0016270B" w14:paraId="58C67C14" w14:textId="77777777">
        <w:tc>
          <w:tcPr>
            <w:tcW w:w="0" w:type="auto"/>
            <w:shd w:val="clear" w:color="auto" w:fill="FFFFFF"/>
          </w:tcPr>
          <w:p w14:paraId="1D522496" w14:textId="77777777" w:rsidR="0016270B" w:rsidRDefault="003430E1">
            <w:pPr>
              <w:rPr>
                <w:lang w:val="en-GB"/>
              </w:rPr>
            </w:pPr>
            <w:r>
              <w:rPr>
                <w:rStyle w:val="SegmentID"/>
                <w:lang w:val="en-GB"/>
              </w:rPr>
              <w:t>19</w:t>
            </w:r>
            <w:r>
              <w:rPr>
                <w:rStyle w:val="TransUnitID"/>
                <w:lang w:val="en-GB"/>
              </w:rPr>
              <w:t>feeac657-bb4f-454c-8c3f-f31e93164c2e</w:t>
            </w:r>
          </w:p>
        </w:tc>
        <w:tc>
          <w:tcPr>
            <w:tcW w:w="0" w:type="auto"/>
            <w:shd w:val="clear" w:color="auto" w:fill="FFFFFF"/>
          </w:tcPr>
          <w:p w14:paraId="73525C1D" w14:textId="77777777" w:rsidR="0016270B" w:rsidRDefault="003430E1">
            <w:pPr>
              <w:rPr>
                <w:lang w:val="en-GB"/>
              </w:rPr>
            </w:pPr>
            <w:r>
              <w:rPr>
                <w:lang w:val="en-GB"/>
              </w:rPr>
              <w:t>Translation Approved (99%)</w:t>
            </w:r>
          </w:p>
        </w:tc>
        <w:tc>
          <w:tcPr>
            <w:tcW w:w="0" w:type="auto"/>
            <w:shd w:val="clear" w:color="auto" w:fill="FFFFFF"/>
          </w:tcPr>
          <w:p w14:paraId="39A4CBA2" w14:textId="77777777" w:rsidR="0016270B" w:rsidRDefault="003430E1">
            <w:pPr>
              <w:rPr>
                <w:lang w:val="en-GB"/>
              </w:rPr>
            </w:pPr>
            <w:r>
              <w:rPr>
                <w:lang w:val="en-GB"/>
              </w:rPr>
              <w:t>Article 2</w:t>
            </w:r>
          </w:p>
        </w:tc>
        <w:tc>
          <w:tcPr>
            <w:tcW w:w="0" w:type="auto"/>
            <w:shd w:val="clear" w:color="auto" w:fill="FFFFFF"/>
          </w:tcPr>
          <w:p w14:paraId="0224CC83" w14:textId="77777777" w:rsidR="0016270B" w:rsidRDefault="003430E1">
            <w:pPr>
              <w:rPr>
                <w:lang w:val="sr-Cyrl-RS"/>
              </w:rPr>
            </w:pPr>
            <w:r>
              <w:rPr>
                <w:lang w:val="sr-Cyrl-RS"/>
              </w:rPr>
              <w:t>Члан 2.</w:t>
            </w:r>
          </w:p>
        </w:tc>
      </w:tr>
      <w:tr w:rsidR="0016270B" w14:paraId="79E5B750" w14:textId="77777777">
        <w:tc>
          <w:tcPr>
            <w:tcW w:w="0" w:type="auto"/>
            <w:shd w:val="clear" w:color="auto" w:fill="FFFFFF"/>
          </w:tcPr>
          <w:p w14:paraId="5192F7D7" w14:textId="77777777" w:rsidR="0016270B" w:rsidRDefault="003430E1">
            <w:pPr>
              <w:rPr>
                <w:lang w:val="en-GB"/>
              </w:rPr>
            </w:pPr>
            <w:r>
              <w:rPr>
                <w:rStyle w:val="SegmentID"/>
                <w:lang w:val="en-GB"/>
              </w:rPr>
              <w:t>20</w:t>
            </w:r>
            <w:r>
              <w:rPr>
                <w:rStyle w:val="TransUnitID"/>
                <w:lang w:val="en-GB"/>
              </w:rPr>
              <w:t>d6ff3a4f-0dc9-4227-aab4-c5a123e03890</w:t>
            </w:r>
          </w:p>
        </w:tc>
        <w:tc>
          <w:tcPr>
            <w:tcW w:w="0" w:type="auto"/>
            <w:shd w:val="clear" w:color="auto" w:fill="FFFFFF"/>
          </w:tcPr>
          <w:p w14:paraId="0E3AC528" w14:textId="77777777" w:rsidR="0016270B" w:rsidRDefault="003430E1">
            <w:pPr>
              <w:rPr>
                <w:lang w:val="en-GB"/>
              </w:rPr>
            </w:pPr>
            <w:r>
              <w:rPr>
                <w:lang w:val="en-GB"/>
              </w:rPr>
              <w:t>Translation Approved (99%)</w:t>
            </w:r>
          </w:p>
        </w:tc>
        <w:tc>
          <w:tcPr>
            <w:tcW w:w="0" w:type="auto"/>
            <w:shd w:val="clear" w:color="auto" w:fill="FFFFFF"/>
          </w:tcPr>
          <w:p w14:paraId="7FAA3F08" w14:textId="77777777" w:rsidR="0016270B" w:rsidRDefault="003430E1">
            <w:pPr>
              <w:rPr>
                <w:lang w:val="en-GB"/>
              </w:rPr>
            </w:pPr>
            <w:r>
              <w:rPr>
                <w:lang w:val="en-GB"/>
              </w:rPr>
              <w:t xml:space="preserve">This Regulation shall enter into force on the twentieth day following that of its publication in the </w:t>
            </w:r>
            <w:r>
              <w:rPr>
                <w:rStyle w:val="Tag"/>
                <w:lang w:val="en-GB"/>
              </w:rPr>
              <w:t>&lt;3483&gt;</w:t>
            </w:r>
            <w:r>
              <w:rPr>
                <w:lang w:val="en-GB"/>
              </w:rPr>
              <w:t>Official Journal of the European Union</w:t>
            </w:r>
            <w:r>
              <w:rPr>
                <w:rStyle w:val="Tag"/>
                <w:lang w:val="en-GB"/>
              </w:rPr>
              <w:t>&lt;/3483&gt;</w:t>
            </w:r>
            <w:r>
              <w:rPr>
                <w:lang w:val="en-GB"/>
              </w:rPr>
              <w:t>.</w:t>
            </w:r>
          </w:p>
        </w:tc>
        <w:tc>
          <w:tcPr>
            <w:tcW w:w="0" w:type="auto"/>
            <w:shd w:val="clear" w:color="auto" w:fill="FFFFFF"/>
          </w:tcPr>
          <w:p w14:paraId="41411C41" w14:textId="77777777" w:rsidR="0016270B" w:rsidRDefault="003430E1">
            <w:pPr>
              <w:rPr>
                <w:lang w:val="sr-Cyrl-RS"/>
              </w:rPr>
            </w:pPr>
            <w:r>
              <w:rPr>
                <w:lang w:val="sr-Cyrl-RS"/>
              </w:rPr>
              <w:t xml:space="preserve">Ова уредба ступа на снагу двадесетог дана од дана објављивања у </w:t>
            </w:r>
            <w:r>
              <w:rPr>
                <w:rStyle w:val="Tag"/>
                <w:lang w:val="sr-Cyrl-RS"/>
              </w:rPr>
              <w:t>&lt;3483&gt;</w:t>
            </w:r>
            <w:r>
              <w:rPr>
                <w:lang w:val="sr-Cyrl-RS"/>
              </w:rPr>
              <w:t>Службеном листу Европске уније</w:t>
            </w:r>
            <w:r>
              <w:rPr>
                <w:rStyle w:val="Tag"/>
                <w:lang w:val="sr-Cyrl-RS"/>
              </w:rPr>
              <w:t>&lt;/3483&gt;</w:t>
            </w:r>
            <w:r>
              <w:rPr>
                <w:lang w:val="sr-Cyrl-RS"/>
              </w:rPr>
              <w:t>.</w:t>
            </w:r>
          </w:p>
        </w:tc>
      </w:tr>
      <w:tr w:rsidR="0016270B" w14:paraId="5D060A50" w14:textId="77777777">
        <w:tc>
          <w:tcPr>
            <w:tcW w:w="0" w:type="auto"/>
            <w:shd w:val="clear" w:color="auto" w:fill="FFFFFF"/>
          </w:tcPr>
          <w:p w14:paraId="7CB65FC3" w14:textId="77777777" w:rsidR="0016270B" w:rsidRDefault="003430E1">
            <w:pPr>
              <w:rPr>
                <w:lang w:val="en-GB"/>
              </w:rPr>
            </w:pPr>
            <w:r>
              <w:rPr>
                <w:rStyle w:val="SegmentID"/>
                <w:lang w:val="en-GB"/>
              </w:rPr>
              <w:t>21</w:t>
            </w:r>
            <w:r>
              <w:rPr>
                <w:rStyle w:val="TransUnitID"/>
                <w:lang w:val="en-GB"/>
              </w:rPr>
              <w:t>3cbab023-51d4-418e-a9ad-150b0d35273b</w:t>
            </w:r>
          </w:p>
        </w:tc>
        <w:tc>
          <w:tcPr>
            <w:tcW w:w="0" w:type="auto"/>
            <w:shd w:val="clear" w:color="auto" w:fill="FFFFFF"/>
          </w:tcPr>
          <w:p w14:paraId="7B84A4A9" w14:textId="77777777" w:rsidR="0016270B" w:rsidRDefault="003430E1">
            <w:pPr>
              <w:rPr>
                <w:lang w:val="en-GB"/>
              </w:rPr>
            </w:pPr>
            <w:r>
              <w:rPr>
                <w:lang w:val="en-GB"/>
              </w:rPr>
              <w:t>Translation Approved (100%)</w:t>
            </w:r>
          </w:p>
        </w:tc>
        <w:tc>
          <w:tcPr>
            <w:tcW w:w="0" w:type="auto"/>
            <w:shd w:val="clear" w:color="auto" w:fill="FFFFFF"/>
          </w:tcPr>
          <w:p w14:paraId="2AADEC18" w14:textId="77777777" w:rsidR="0016270B" w:rsidRDefault="003430E1">
            <w:pPr>
              <w:rPr>
                <w:lang w:val="en-GB"/>
              </w:rPr>
            </w:pPr>
            <w:r>
              <w:rPr>
                <w:lang w:val="en-GB"/>
              </w:rPr>
              <w:t>This Regulation shall be binding in its entirety and directly applicable in all Member States.</w:t>
            </w:r>
          </w:p>
        </w:tc>
        <w:tc>
          <w:tcPr>
            <w:tcW w:w="0" w:type="auto"/>
            <w:shd w:val="clear" w:color="auto" w:fill="FFFFFF"/>
          </w:tcPr>
          <w:p w14:paraId="6D472291" w14:textId="77777777" w:rsidR="0016270B" w:rsidRDefault="003430E1">
            <w:pPr>
              <w:rPr>
                <w:lang w:val="sr-Cyrl-RS"/>
              </w:rPr>
            </w:pPr>
            <w:r>
              <w:rPr>
                <w:lang w:val="sr-Cyrl-RS"/>
              </w:rPr>
              <w:t>Ова уредба је обавезујућа у целини и непосредно се примењује у свим државама чланицама.</w:t>
            </w:r>
          </w:p>
        </w:tc>
      </w:tr>
      <w:tr w:rsidR="0016270B" w14:paraId="722F5A3C" w14:textId="77777777">
        <w:tc>
          <w:tcPr>
            <w:tcW w:w="0" w:type="auto"/>
            <w:shd w:val="clear" w:color="auto" w:fill="FFFFFF"/>
          </w:tcPr>
          <w:p w14:paraId="4BC67FCB" w14:textId="77777777" w:rsidR="0016270B" w:rsidRDefault="003430E1">
            <w:pPr>
              <w:rPr>
                <w:lang w:val="en-GB"/>
              </w:rPr>
            </w:pPr>
            <w:r>
              <w:rPr>
                <w:rStyle w:val="SegmentID"/>
                <w:lang w:val="en-GB"/>
              </w:rPr>
              <w:t>22</w:t>
            </w:r>
            <w:r>
              <w:rPr>
                <w:rStyle w:val="TransUnitID"/>
                <w:lang w:val="en-GB"/>
              </w:rPr>
              <w:t>3ab566f3-241d-4359-957a-59be5671541f</w:t>
            </w:r>
          </w:p>
        </w:tc>
        <w:tc>
          <w:tcPr>
            <w:tcW w:w="0" w:type="auto"/>
            <w:shd w:val="clear" w:color="auto" w:fill="FFFFFF"/>
          </w:tcPr>
          <w:p w14:paraId="19217BB2" w14:textId="77777777" w:rsidR="0016270B" w:rsidRDefault="003430E1">
            <w:pPr>
              <w:rPr>
                <w:lang w:val="en-GB"/>
              </w:rPr>
            </w:pPr>
            <w:r>
              <w:rPr>
                <w:lang w:val="en-GB"/>
              </w:rPr>
              <w:t>Translation Approved (100%)</w:t>
            </w:r>
          </w:p>
        </w:tc>
        <w:tc>
          <w:tcPr>
            <w:tcW w:w="0" w:type="auto"/>
            <w:shd w:val="clear" w:color="auto" w:fill="FFFFFF"/>
          </w:tcPr>
          <w:p w14:paraId="34931330" w14:textId="77777777" w:rsidR="0016270B" w:rsidRDefault="003430E1">
            <w:pPr>
              <w:rPr>
                <w:lang w:val="en-GB"/>
              </w:rPr>
            </w:pPr>
            <w:r>
              <w:rPr>
                <w:lang w:val="en-GB"/>
              </w:rPr>
              <w:t>Done at Brussels, 26 March 2021.</w:t>
            </w:r>
          </w:p>
        </w:tc>
        <w:tc>
          <w:tcPr>
            <w:tcW w:w="0" w:type="auto"/>
            <w:shd w:val="clear" w:color="auto" w:fill="FFFFFF"/>
          </w:tcPr>
          <w:p w14:paraId="0953E2C5" w14:textId="77777777" w:rsidR="0016270B" w:rsidRDefault="003430E1">
            <w:pPr>
              <w:rPr>
                <w:lang w:val="sr-Cyrl-RS"/>
              </w:rPr>
            </w:pPr>
            <w:r>
              <w:rPr>
                <w:lang w:val="sr-Cyrl-RS"/>
              </w:rPr>
              <w:t>Сачињено у Бриселу, 26. марта 2021. године</w:t>
            </w:r>
          </w:p>
        </w:tc>
      </w:tr>
      <w:tr w:rsidR="0016270B" w14:paraId="3D99615B" w14:textId="77777777">
        <w:tc>
          <w:tcPr>
            <w:tcW w:w="0" w:type="auto"/>
            <w:shd w:val="clear" w:color="auto" w:fill="FFFFFF"/>
          </w:tcPr>
          <w:p w14:paraId="1DA59241" w14:textId="77777777" w:rsidR="0016270B" w:rsidRDefault="003430E1">
            <w:pPr>
              <w:rPr>
                <w:lang w:val="en-GB"/>
              </w:rPr>
            </w:pPr>
            <w:r>
              <w:rPr>
                <w:rStyle w:val="SegmentID"/>
                <w:lang w:val="en-GB"/>
              </w:rPr>
              <w:t>23</w:t>
            </w:r>
            <w:r>
              <w:rPr>
                <w:rStyle w:val="TransUnitID"/>
                <w:lang w:val="en-GB"/>
              </w:rPr>
              <w:t>8d2fa46a-af5e-4378-9af6-045b93377343</w:t>
            </w:r>
          </w:p>
        </w:tc>
        <w:tc>
          <w:tcPr>
            <w:tcW w:w="0" w:type="auto"/>
            <w:shd w:val="clear" w:color="auto" w:fill="FFFFFF"/>
          </w:tcPr>
          <w:p w14:paraId="73E89529" w14:textId="77777777" w:rsidR="0016270B" w:rsidRDefault="003430E1">
            <w:pPr>
              <w:rPr>
                <w:lang w:val="en-GB"/>
              </w:rPr>
            </w:pPr>
            <w:r>
              <w:rPr>
                <w:lang w:val="en-GB"/>
              </w:rPr>
              <w:t>Translation Approved (99%)</w:t>
            </w:r>
          </w:p>
        </w:tc>
        <w:tc>
          <w:tcPr>
            <w:tcW w:w="0" w:type="auto"/>
            <w:shd w:val="clear" w:color="auto" w:fill="FFFFFF"/>
          </w:tcPr>
          <w:p w14:paraId="3CAF4606" w14:textId="77777777" w:rsidR="0016270B" w:rsidRDefault="003430E1">
            <w:pPr>
              <w:rPr>
                <w:lang w:val="en-GB"/>
              </w:rPr>
            </w:pPr>
            <w:r>
              <w:rPr>
                <w:lang w:val="en-GB"/>
              </w:rPr>
              <w:t>For the Commission</w:t>
            </w:r>
          </w:p>
        </w:tc>
        <w:tc>
          <w:tcPr>
            <w:tcW w:w="0" w:type="auto"/>
            <w:shd w:val="clear" w:color="auto" w:fill="FFFFFF"/>
          </w:tcPr>
          <w:p w14:paraId="2B1E1F09" w14:textId="77777777" w:rsidR="0016270B" w:rsidRDefault="003430E1">
            <w:pPr>
              <w:rPr>
                <w:lang w:val="sr-Cyrl-RS"/>
              </w:rPr>
            </w:pPr>
            <w:r>
              <w:rPr>
                <w:lang w:val="sr-Cyrl-RS"/>
              </w:rPr>
              <w:t>За Комисију</w:t>
            </w:r>
          </w:p>
        </w:tc>
      </w:tr>
      <w:tr w:rsidR="0016270B" w14:paraId="238C77D8" w14:textId="77777777">
        <w:tc>
          <w:tcPr>
            <w:tcW w:w="0" w:type="auto"/>
            <w:shd w:val="clear" w:color="auto" w:fill="FFFFFF"/>
          </w:tcPr>
          <w:p w14:paraId="4038A5AB" w14:textId="77777777" w:rsidR="0016270B" w:rsidRDefault="003430E1">
            <w:pPr>
              <w:rPr>
                <w:lang w:val="en-GB"/>
              </w:rPr>
            </w:pPr>
            <w:r>
              <w:rPr>
                <w:rStyle w:val="SegmentID"/>
                <w:lang w:val="en-GB"/>
              </w:rPr>
              <w:t>24</w:t>
            </w:r>
            <w:r>
              <w:rPr>
                <w:rStyle w:val="TransUnitID"/>
                <w:lang w:val="en-GB"/>
              </w:rPr>
              <w:t>43cdc18d-c210-4641-96c9-9db12ce136fc</w:t>
            </w:r>
          </w:p>
        </w:tc>
        <w:tc>
          <w:tcPr>
            <w:tcW w:w="0" w:type="auto"/>
            <w:shd w:val="clear" w:color="auto" w:fill="FFFFFF"/>
          </w:tcPr>
          <w:p w14:paraId="58386125" w14:textId="77777777" w:rsidR="0016270B" w:rsidRDefault="003430E1">
            <w:pPr>
              <w:rPr>
                <w:lang w:val="en-GB"/>
              </w:rPr>
            </w:pPr>
            <w:r>
              <w:rPr>
                <w:lang w:val="en-GB"/>
              </w:rPr>
              <w:t>Translation Approved (99%)</w:t>
            </w:r>
          </w:p>
        </w:tc>
        <w:tc>
          <w:tcPr>
            <w:tcW w:w="0" w:type="auto"/>
            <w:shd w:val="clear" w:color="auto" w:fill="FFFFFF"/>
          </w:tcPr>
          <w:p w14:paraId="05F3A1FC" w14:textId="77777777" w:rsidR="0016270B" w:rsidRDefault="003430E1">
            <w:pPr>
              <w:rPr>
                <w:lang w:val="en-GB"/>
              </w:rPr>
            </w:pPr>
            <w:r>
              <w:rPr>
                <w:lang w:val="en-GB"/>
              </w:rPr>
              <w:t>The President</w:t>
            </w:r>
          </w:p>
        </w:tc>
        <w:tc>
          <w:tcPr>
            <w:tcW w:w="0" w:type="auto"/>
            <w:shd w:val="clear" w:color="auto" w:fill="FFFFFF"/>
          </w:tcPr>
          <w:p w14:paraId="6E99F658" w14:textId="77777777" w:rsidR="0016270B" w:rsidRDefault="003430E1">
            <w:pPr>
              <w:rPr>
                <w:lang w:val="sr-Cyrl-RS"/>
              </w:rPr>
            </w:pPr>
            <w:r>
              <w:rPr>
                <w:lang w:val="sr-Cyrl-RS"/>
              </w:rPr>
              <w:t>Председник</w:t>
            </w:r>
          </w:p>
        </w:tc>
      </w:tr>
      <w:tr w:rsidR="0016270B" w14:paraId="0C62D8FE" w14:textId="77777777">
        <w:tc>
          <w:tcPr>
            <w:tcW w:w="0" w:type="auto"/>
            <w:shd w:val="clear" w:color="auto" w:fill="FFFFFF"/>
          </w:tcPr>
          <w:p w14:paraId="5EDE6645" w14:textId="77777777" w:rsidR="0016270B" w:rsidRDefault="003430E1">
            <w:pPr>
              <w:rPr>
                <w:lang w:val="en-GB"/>
              </w:rPr>
            </w:pPr>
            <w:r>
              <w:rPr>
                <w:rStyle w:val="SegmentID"/>
                <w:lang w:val="en-GB"/>
              </w:rPr>
              <w:t>25</w:t>
            </w:r>
            <w:r>
              <w:rPr>
                <w:rStyle w:val="TransUnitID"/>
                <w:lang w:val="en-GB"/>
              </w:rPr>
              <w:t>3f0af6cd-5e7d-4959-8521-b9a48f4597a5</w:t>
            </w:r>
          </w:p>
        </w:tc>
        <w:tc>
          <w:tcPr>
            <w:tcW w:w="0" w:type="auto"/>
            <w:shd w:val="clear" w:color="auto" w:fill="FFFFFF"/>
          </w:tcPr>
          <w:p w14:paraId="150645E0" w14:textId="77777777" w:rsidR="0016270B" w:rsidRDefault="003430E1">
            <w:pPr>
              <w:rPr>
                <w:lang w:val="en-GB"/>
              </w:rPr>
            </w:pPr>
            <w:r>
              <w:rPr>
                <w:lang w:val="en-GB"/>
              </w:rPr>
              <w:t>Translation Approved (99%)</w:t>
            </w:r>
          </w:p>
        </w:tc>
        <w:tc>
          <w:tcPr>
            <w:tcW w:w="0" w:type="auto"/>
            <w:shd w:val="clear" w:color="auto" w:fill="FFFFFF"/>
          </w:tcPr>
          <w:p w14:paraId="2CB36FED" w14:textId="77777777" w:rsidR="0016270B" w:rsidRDefault="003430E1">
            <w:pPr>
              <w:rPr>
                <w:lang w:val="en-GB"/>
              </w:rPr>
            </w:pPr>
            <w:r>
              <w:rPr>
                <w:lang w:val="en-GB"/>
              </w:rPr>
              <w:t>Ursula VON DER LEYEN</w:t>
            </w:r>
          </w:p>
        </w:tc>
        <w:tc>
          <w:tcPr>
            <w:tcW w:w="0" w:type="auto"/>
            <w:shd w:val="clear" w:color="auto" w:fill="FFFFFF"/>
          </w:tcPr>
          <w:p w14:paraId="7AD9B0DC" w14:textId="77777777" w:rsidR="0016270B" w:rsidRDefault="003430E1">
            <w:pPr>
              <w:rPr>
                <w:lang w:val="sr-Cyrl-RS"/>
              </w:rPr>
            </w:pPr>
            <w:r>
              <w:rPr>
                <w:lang w:val="sr-Cyrl-RS"/>
              </w:rPr>
              <w:t>Урсула ФОН ДЕР ЛАЈЕН (Ursula VON DER LEYEN)</w:t>
            </w:r>
          </w:p>
        </w:tc>
      </w:tr>
      <w:tr w:rsidR="0016270B" w14:paraId="4314670C" w14:textId="77777777">
        <w:tc>
          <w:tcPr>
            <w:tcW w:w="0" w:type="auto"/>
            <w:shd w:val="clear" w:color="auto" w:fill="FFFFFF"/>
          </w:tcPr>
          <w:p w14:paraId="472B3F7F" w14:textId="77777777" w:rsidR="0016270B" w:rsidRDefault="003430E1">
            <w:pPr>
              <w:rPr>
                <w:lang w:val="en-GB"/>
              </w:rPr>
            </w:pPr>
            <w:r>
              <w:rPr>
                <w:rStyle w:val="SegmentID"/>
                <w:lang w:val="en-GB"/>
              </w:rPr>
              <w:t>26</w:t>
            </w:r>
            <w:r>
              <w:rPr>
                <w:rStyle w:val="TransUnitID"/>
                <w:lang w:val="en-GB"/>
              </w:rPr>
              <w:t>18a63458-2491-467c-85f2-2af5eb985f2a</w:t>
            </w:r>
          </w:p>
        </w:tc>
        <w:tc>
          <w:tcPr>
            <w:tcW w:w="0" w:type="auto"/>
            <w:shd w:val="clear" w:color="auto" w:fill="FFFFFF"/>
          </w:tcPr>
          <w:p w14:paraId="612FBFF4" w14:textId="77777777" w:rsidR="0016270B" w:rsidRDefault="003430E1">
            <w:pPr>
              <w:rPr>
                <w:lang w:val="en-GB"/>
              </w:rPr>
            </w:pPr>
            <w:r>
              <w:rPr>
                <w:lang w:val="en-GB"/>
              </w:rPr>
              <w:t>Translation Approved (100%)</w:t>
            </w:r>
          </w:p>
        </w:tc>
        <w:tc>
          <w:tcPr>
            <w:tcW w:w="0" w:type="auto"/>
            <w:shd w:val="clear" w:color="auto" w:fill="FFFFFF"/>
          </w:tcPr>
          <w:p w14:paraId="7FE3E527" w14:textId="77777777" w:rsidR="0016270B" w:rsidRDefault="003430E1">
            <w:pPr>
              <w:rPr>
                <w:lang w:val="en-GB"/>
              </w:rPr>
            </w:pPr>
            <w:r>
              <w:rPr>
                <w:lang w:val="en-GB"/>
              </w:rPr>
              <w:t>ANNEX</w:t>
            </w:r>
          </w:p>
        </w:tc>
        <w:tc>
          <w:tcPr>
            <w:tcW w:w="0" w:type="auto"/>
            <w:shd w:val="clear" w:color="auto" w:fill="FFFFFF"/>
          </w:tcPr>
          <w:p w14:paraId="64DB107D" w14:textId="77777777" w:rsidR="0016270B" w:rsidRDefault="003430E1">
            <w:pPr>
              <w:rPr>
                <w:lang w:val="sr-Cyrl-RS"/>
              </w:rPr>
            </w:pPr>
            <w:r>
              <w:rPr>
                <w:lang w:val="sr-Cyrl-RS"/>
              </w:rPr>
              <w:t>АНЕКС</w:t>
            </w:r>
          </w:p>
        </w:tc>
      </w:tr>
      <w:tr w:rsidR="0016270B" w14:paraId="4E683332" w14:textId="77777777">
        <w:tc>
          <w:tcPr>
            <w:tcW w:w="0" w:type="auto"/>
            <w:shd w:val="clear" w:color="auto" w:fill="FFFFFF"/>
          </w:tcPr>
          <w:p w14:paraId="00C216D2" w14:textId="77777777" w:rsidR="0016270B" w:rsidRDefault="003430E1">
            <w:pPr>
              <w:rPr>
                <w:lang w:val="en-GB"/>
              </w:rPr>
            </w:pPr>
            <w:r>
              <w:rPr>
                <w:rStyle w:val="SegmentID"/>
                <w:lang w:val="en-GB"/>
              </w:rPr>
              <w:t>27</w:t>
            </w:r>
            <w:r>
              <w:rPr>
                <w:rStyle w:val="TransUnitID"/>
                <w:lang w:val="en-GB"/>
              </w:rPr>
              <w:t>f13e3297-ebe7-44c6-ab0b-126e5f7878e4</w:t>
            </w:r>
          </w:p>
        </w:tc>
        <w:tc>
          <w:tcPr>
            <w:tcW w:w="0" w:type="auto"/>
            <w:shd w:val="clear" w:color="auto" w:fill="FFFFFF"/>
          </w:tcPr>
          <w:p w14:paraId="30F23980" w14:textId="77777777" w:rsidR="0016270B" w:rsidRDefault="003430E1">
            <w:pPr>
              <w:rPr>
                <w:lang w:val="en-GB"/>
              </w:rPr>
            </w:pPr>
            <w:r>
              <w:rPr>
                <w:lang w:val="en-GB"/>
              </w:rPr>
              <w:t xml:space="preserve">Translation </w:t>
            </w:r>
            <w:r>
              <w:rPr>
                <w:lang w:val="en-GB"/>
              </w:rPr>
              <w:lastRenderedPageBreak/>
              <w:t>Approved (100%)</w:t>
            </w:r>
          </w:p>
        </w:tc>
        <w:tc>
          <w:tcPr>
            <w:tcW w:w="0" w:type="auto"/>
            <w:shd w:val="clear" w:color="auto" w:fill="FFFFFF"/>
          </w:tcPr>
          <w:p w14:paraId="5794BAB7" w14:textId="77777777" w:rsidR="0016270B" w:rsidRDefault="003430E1">
            <w:pPr>
              <w:rPr>
                <w:lang w:val="en-GB"/>
              </w:rPr>
            </w:pPr>
            <w:r>
              <w:rPr>
                <w:lang w:val="en-GB"/>
              </w:rPr>
              <w:lastRenderedPageBreak/>
              <w:t>TABLE OF CONTENTS</w:t>
            </w:r>
          </w:p>
        </w:tc>
        <w:tc>
          <w:tcPr>
            <w:tcW w:w="0" w:type="auto"/>
            <w:shd w:val="clear" w:color="auto" w:fill="FFFFFF"/>
          </w:tcPr>
          <w:p w14:paraId="7FCBF44D" w14:textId="77777777" w:rsidR="0016270B" w:rsidRDefault="003430E1">
            <w:pPr>
              <w:rPr>
                <w:lang w:val="sr-Cyrl-RS"/>
              </w:rPr>
            </w:pPr>
            <w:r>
              <w:rPr>
                <w:lang w:val="sr-Cyrl-RS"/>
              </w:rPr>
              <w:t>САДРЖАЈ</w:t>
            </w:r>
          </w:p>
        </w:tc>
      </w:tr>
      <w:tr w:rsidR="0016270B" w14:paraId="4552FDA3" w14:textId="77777777">
        <w:tc>
          <w:tcPr>
            <w:tcW w:w="0" w:type="auto"/>
            <w:shd w:val="clear" w:color="auto" w:fill="FFFFFF"/>
          </w:tcPr>
          <w:p w14:paraId="0E80DD82" w14:textId="77777777" w:rsidR="0016270B" w:rsidRDefault="003430E1">
            <w:pPr>
              <w:rPr>
                <w:lang w:val="en-GB"/>
              </w:rPr>
            </w:pPr>
            <w:r>
              <w:rPr>
                <w:rStyle w:val="SegmentID"/>
                <w:lang w:val="en-GB"/>
              </w:rPr>
              <w:t>28</w:t>
            </w:r>
            <w:r>
              <w:rPr>
                <w:rStyle w:val="TransUnitID"/>
                <w:lang w:val="en-GB"/>
              </w:rPr>
              <w:t>c40a52cf-12e8-4492-a3ec-0d849c5503f4</w:t>
            </w:r>
          </w:p>
        </w:tc>
        <w:tc>
          <w:tcPr>
            <w:tcW w:w="0" w:type="auto"/>
            <w:shd w:val="clear" w:color="auto" w:fill="FFFFFF"/>
          </w:tcPr>
          <w:p w14:paraId="00BE7DA0" w14:textId="77777777" w:rsidR="0016270B" w:rsidRDefault="003430E1">
            <w:pPr>
              <w:rPr>
                <w:lang w:val="en-GB"/>
              </w:rPr>
            </w:pPr>
            <w:r>
              <w:rPr>
                <w:lang w:val="en-GB"/>
              </w:rPr>
              <w:t>Translation Approved (100%)</w:t>
            </w:r>
          </w:p>
        </w:tc>
        <w:tc>
          <w:tcPr>
            <w:tcW w:w="0" w:type="auto"/>
            <w:shd w:val="clear" w:color="auto" w:fill="FFFFFF"/>
          </w:tcPr>
          <w:p w14:paraId="26E61BD9" w14:textId="77777777" w:rsidR="0016270B" w:rsidRDefault="003430E1">
            <w:pPr>
              <w:rPr>
                <w:lang w:val="en-GB"/>
              </w:rPr>
            </w:pPr>
            <w:r>
              <w:rPr>
                <w:lang w:val="en-GB"/>
              </w:rPr>
              <w:t>1.</w:t>
            </w:r>
          </w:p>
        </w:tc>
        <w:tc>
          <w:tcPr>
            <w:tcW w:w="0" w:type="auto"/>
            <w:shd w:val="clear" w:color="auto" w:fill="FFFFFF"/>
          </w:tcPr>
          <w:p w14:paraId="64C71A90" w14:textId="77777777" w:rsidR="0016270B" w:rsidRDefault="003430E1">
            <w:pPr>
              <w:rPr>
                <w:lang w:val="sr-Cyrl-RS"/>
              </w:rPr>
            </w:pPr>
            <w:r>
              <w:rPr>
                <w:lang w:val="sr-Cyrl-RS"/>
              </w:rPr>
              <w:t>1.</w:t>
            </w:r>
          </w:p>
        </w:tc>
      </w:tr>
      <w:tr w:rsidR="0016270B" w14:paraId="75B4607A" w14:textId="77777777">
        <w:tc>
          <w:tcPr>
            <w:tcW w:w="0" w:type="auto"/>
            <w:shd w:val="clear" w:color="auto" w:fill="FFFFFF"/>
          </w:tcPr>
          <w:p w14:paraId="1BD926FD" w14:textId="77777777" w:rsidR="0016270B" w:rsidRDefault="003430E1">
            <w:pPr>
              <w:rPr>
                <w:lang w:val="en-GB"/>
              </w:rPr>
            </w:pPr>
            <w:r>
              <w:rPr>
                <w:rStyle w:val="SegmentID"/>
                <w:lang w:val="en-GB"/>
              </w:rPr>
              <w:t>29</w:t>
            </w:r>
            <w:r>
              <w:rPr>
                <w:rStyle w:val="TransUnitID"/>
                <w:lang w:val="en-GB"/>
              </w:rPr>
              <w:t>7fed43a3-3a50-48c1-b2e0-57dc0f882a63</w:t>
            </w:r>
          </w:p>
        </w:tc>
        <w:tc>
          <w:tcPr>
            <w:tcW w:w="0" w:type="auto"/>
            <w:shd w:val="clear" w:color="auto" w:fill="FFFFFF"/>
          </w:tcPr>
          <w:p w14:paraId="74B98A67" w14:textId="77777777" w:rsidR="0016270B" w:rsidRDefault="003430E1">
            <w:pPr>
              <w:rPr>
                <w:lang w:val="en-GB"/>
              </w:rPr>
            </w:pPr>
            <w:r>
              <w:rPr>
                <w:lang w:val="en-GB"/>
              </w:rPr>
              <w:t>Translation Approved (100%)</w:t>
            </w:r>
          </w:p>
        </w:tc>
        <w:tc>
          <w:tcPr>
            <w:tcW w:w="0" w:type="auto"/>
            <w:shd w:val="clear" w:color="auto" w:fill="FFFFFF"/>
          </w:tcPr>
          <w:p w14:paraId="0CFF9119" w14:textId="77777777" w:rsidR="0016270B" w:rsidRDefault="003430E1">
            <w:pPr>
              <w:rPr>
                <w:lang w:val="en-GB"/>
              </w:rPr>
            </w:pPr>
            <w:r>
              <w:rPr>
                <w:lang w:val="en-GB"/>
              </w:rPr>
              <w:t>INTRODUCTION</w:t>
            </w:r>
          </w:p>
        </w:tc>
        <w:tc>
          <w:tcPr>
            <w:tcW w:w="0" w:type="auto"/>
            <w:shd w:val="clear" w:color="auto" w:fill="FFFFFF"/>
          </w:tcPr>
          <w:p w14:paraId="436E3357" w14:textId="77777777" w:rsidR="0016270B" w:rsidRDefault="003430E1">
            <w:pPr>
              <w:rPr>
                <w:lang w:val="sr-Cyrl-RS"/>
              </w:rPr>
            </w:pPr>
            <w:r>
              <w:rPr>
                <w:lang w:val="sr-Cyrl-RS"/>
              </w:rPr>
              <w:t>УВОД</w:t>
            </w:r>
          </w:p>
        </w:tc>
      </w:tr>
      <w:tr w:rsidR="0016270B" w14:paraId="0535C645" w14:textId="77777777">
        <w:tc>
          <w:tcPr>
            <w:tcW w:w="0" w:type="auto"/>
            <w:shd w:val="clear" w:color="auto" w:fill="FFFFFF"/>
          </w:tcPr>
          <w:p w14:paraId="23E61A4A" w14:textId="77777777" w:rsidR="0016270B" w:rsidRDefault="003430E1">
            <w:pPr>
              <w:rPr>
                <w:lang w:val="en-GB"/>
              </w:rPr>
            </w:pPr>
            <w:r>
              <w:rPr>
                <w:rStyle w:val="SegmentID"/>
                <w:lang w:val="en-GB"/>
              </w:rPr>
              <w:t>30</w:t>
            </w:r>
            <w:r>
              <w:rPr>
                <w:rStyle w:val="TransUnitID"/>
                <w:lang w:val="en-GB"/>
              </w:rPr>
              <w:t>c8b80b88-be8a-4313-a1d3-c35864734d66</w:t>
            </w:r>
          </w:p>
        </w:tc>
        <w:tc>
          <w:tcPr>
            <w:tcW w:w="0" w:type="auto"/>
            <w:shd w:val="clear" w:color="auto" w:fill="FFFFFF"/>
          </w:tcPr>
          <w:p w14:paraId="4D8B46FF" w14:textId="77777777" w:rsidR="0016270B" w:rsidRDefault="003430E1">
            <w:pPr>
              <w:rPr>
                <w:lang w:val="en-GB"/>
              </w:rPr>
            </w:pPr>
            <w:r>
              <w:rPr>
                <w:lang w:val="en-GB"/>
              </w:rPr>
              <w:t>Translation Approved (99%)</w:t>
            </w:r>
          </w:p>
        </w:tc>
        <w:tc>
          <w:tcPr>
            <w:tcW w:w="0" w:type="auto"/>
            <w:shd w:val="clear" w:color="auto" w:fill="FFFFFF"/>
          </w:tcPr>
          <w:p w14:paraId="732F94BA" w14:textId="77777777" w:rsidR="0016270B" w:rsidRDefault="003430E1">
            <w:pPr>
              <w:rPr>
                <w:lang w:val="en-GB"/>
              </w:rPr>
            </w:pPr>
            <w:r>
              <w:rPr>
                <w:lang w:val="en-GB"/>
              </w:rPr>
              <w:t>23</w:t>
            </w:r>
          </w:p>
        </w:tc>
        <w:tc>
          <w:tcPr>
            <w:tcW w:w="0" w:type="auto"/>
            <w:shd w:val="clear" w:color="auto" w:fill="FFFFFF"/>
          </w:tcPr>
          <w:p w14:paraId="03699996" w14:textId="77777777" w:rsidR="0016270B" w:rsidRDefault="003430E1">
            <w:pPr>
              <w:rPr>
                <w:lang w:val="sr-Cyrl-RS"/>
              </w:rPr>
            </w:pPr>
            <w:r>
              <w:rPr>
                <w:lang w:val="sr-Cyrl-RS"/>
              </w:rPr>
              <w:t>23</w:t>
            </w:r>
          </w:p>
        </w:tc>
      </w:tr>
      <w:tr w:rsidR="0016270B" w14:paraId="07B97E60" w14:textId="77777777">
        <w:tc>
          <w:tcPr>
            <w:tcW w:w="0" w:type="auto"/>
            <w:shd w:val="clear" w:color="auto" w:fill="FFFFFF"/>
          </w:tcPr>
          <w:p w14:paraId="7B03F012" w14:textId="77777777" w:rsidR="0016270B" w:rsidRDefault="003430E1">
            <w:pPr>
              <w:rPr>
                <w:lang w:val="en-GB"/>
              </w:rPr>
            </w:pPr>
            <w:r>
              <w:rPr>
                <w:rStyle w:val="SegmentID"/>
                <w:lang w:val="en-GB"/>
              </w:rPr>
              <w:t>31</w:t>
            </w:r>
            <w:r>
              <w:rPr>
                <w:rStyle w:val="TransUnitID"/>
                <w:lang w:val="en-GB"/>
              </w:rPr>
              <w:t>226fb859-429a-4b9e-9837-44326edbe8cc</w:t>
            </w:r>
          </w:p>
        </w:tc>
        <w:tc>
          <w:tcPr>
            <w:tcW w:w="0" w:type="auto"/>
            <w:shd w:val="clear" w:color="auto" w:fill="FFFFFF"/>
          </w:tcPr>
          <w:p w14:paraId="611DECC8" w14:textId="77777777" w:rsidR="0016270B" w:rsidRDefault="003430E1">
            <w:pPr>
              <w:rPr>
                <w:lang w:val="en-GB"/>
              </w:rPr>
            </w:pPr>
            <w:r>
              <w:rPr>
                <w:lang w:val="en-GB"/>
              </w:rPr>
              <w:t>Translation Approved (100%)</w:t>
            </w:r>
          </w:p>
        </w:tc>
        <w:tc>
          <w:tcPr>
            <w:tcW w:w="0" w:type="auto"/>
            <w:shd w:val="clear" w:color="auto" w:fill="FFFFFF"/>
          </w:tcPr>
          <w:p w14:paraId="54119371" w14:textId="77777777" w:rsidR="0016270B" w:rsidRDefault="003430E1">
            <w:pPr>
              <w:rPr>
                <w:lang w:val="en-GB"/>
              </w:rPr>
            </w:pPr>
            <w:r>
              <w:rPr>
                <w:lang w:val="en-GB"/>
              </w:rPr>
              <w:t>1.1.</w:t>
            </w:r>
          </w:p>
        </w:tc>
        <w:tc>
          <w:tcPr>
            <w:tcW w:w="0" w:type="auto"/>
            <w:shd w:val="clear" w:color="auto" w:fill="FFFFFF"/>
          </w:tcPr>
          <w:p w14:paraId="41522746" w14:textId="77777777" w:rsidR="0016270B" w:rsidRDefault="003430E1">
            <w:pPr>
              <w:rPr>
                <w:lang w:val="sr-Cyrl-RS"/>
              </w:rPr>
            </w:pPr>
            <w:r>
              <w:rPr>
                <w:lang w:val="sr-Cyrl-RS"/>
              </w:rPr>
              <w:t>1.1.</w:t>
            </w:r>
          </w:p>
        </w:tc>
      </w:tr>
      <w:tr w:rsidR="0016270B" w14:paraId="092DED83" w14:textId="77777777">
        <w:tc>
          <w:tcPr>
            <w:tcW w:w="0" w:type="auto"/>
            <w:shd w:val="clear" w:color="auto" w:fill="FFFFFF"/>
          </w:tcPr>
          <w:p w14:paraId="7231E976" w14:textId="77777777" w:rsidR="0016270B" w:rsidRDefault="003430E1">
            <w:pPr>
              <w:rPr>
                <w:lang w:val="en-GB"/>
              </w:rPr>
            </w:pPr>
            <w:r>
              <w:rPr>
                <w:rStyle w:val="SegmentID"/>
                <w:lang w:val="en-GB"/>
              </w:rPr>
              <w:t>32</w:t>
            </w:r>
            <w:r>
              <w:rPr>
                <w:rStyle w:val="TransUnitID"/>
                <w:lang w:val="en-GB"/>
              </w:rPr>
              <w:t>e1d14ad3-29b0-4af8-b2b6-03eb06d84890</w:t>
            </w:r>
          </w:p>
        </w:tc>
        <w:tc>
          <w:tcPr>
            <w:tcW w:w="0" w:type="auto"/>
            <w:shd w:val="clear" w:color="auto" w:fill="FFFFFF"/>
          </w:tcPr>
          <w:p w14:paraId="7FD643BB" w14:textId="77777777" w:rsidR="0016270B" w:rsidRDefault="003430E1">
            <w:pPr>
              <w:rPr>
                <w:lang w:val="en-GB"/>
              </w:rPr>
            </w:pPr>
            <w:r>
              <w:rPr>
                <w:lang w:val="en-GB"/>
              </w:rPr>
              <w:t>Translation Approved (100%)</w:t>
            </w:r>
          </w:p>
        </w:tc>
        <w:tc>
          <w:tcPr>
            <w:tcW w:w="0" w:type="auto"/>
            <w:shd w:val="clear" w:color="auto" w:fill="FFFFFF"/>
          </w:tcPr>
          <w:p w14:paraId="59F1647A" w14:textId="77777777" w:rsidR="0016270B" w:rsidRDefault="003430E1">
            <w:pPr>
              <w:rPr>
                <w:lang w:val="en-GB"/>
              </w:rPr>
            </w:pPr>
            <w:r>
              <w:rPr>
                <w:lang w:val="en-GB"/>
              </w:rPr>
              <w:t>Abbreviations</w:t>
            </w:r>
          </w:p>
        </w:tc>
        <w:tc>
          <w:tcPr>
            <w:tcW w:w="0" w:type="auto"/>
            <w:shd w:val="clear" w:color="auto" w:fill="FFFFFF"/>
          </w:tcPr>
          <w:p w14:paraId="1CA88CCA" w14:textId="77777777" w:rsidR="0016270B" w:rsidRDefault="003430E1">
            <w:pPr>
              <w:rPr>
                <w:lang w:val="sr-Cyrl-RS"/>
              </w:rPr>
            </w:pPr>
            <w:r>
              <w:rPr>
                <w:lang w:val="sr-Cyrl-RS"/>
              </w:rPr>
              <w:t>Скраћенице</w:t>
            </w:r>
          </w:p>
        </w:tc>
      </w:tr>
      <w:tr w:rsidR="0016270B" w14:paraId="1A0F90E6" w14:textId="77777777">
        <w:tc>
          <w:tcPr>
            <w:tcW w:w="0" w:type="auto"/>
            <w:shd w:val="clear" w:color="auto" w:fill="FFFFFF"/>
          </w:tcPr>
          <w:p w14:paraId="41FD830C" w14:textId="77777777" w:rsidR="0016270B" w:rsidRDefault="003430E1">
            <w:pPr>
              <w:rPr>
                <w:lang w:val="en-GB"/>
              </w:rPr>
            </w:pPr>
            <w:r>
              <w:rPr>
                <w:rStyle w:val="SegmentID"/>
                <w:lang w:val="en-GB"/>
              </w:rPr>
              <w:t>33</w:t>
            </w:r>
            <w:r>
              <w:rPr>
                <w:rStyle w:val="TransUnitID"/>
                <w:lang w:val="en-GB"/>
              </w:rPr>
              <w:t>c24bf09a-8afc-407e-b3df-c304ce35003d</w:t>
            </w:r>
          </w:p>
        </w:tc>
        <w:tc>
          <w:tcPr>
            <w:tcW w:w="0" w:type="auto"/>
            <w:shd w:val="clear" w:color="auto" w:fill="FFFFFF"/>
          </w:tcPr>
          <w:p w14:paraId="35992FA3" w14:textId="77777777" w:rsidR="0016270B" w:rsidRDefault="003430E1">
            <w:pPr>
              <w:rPr>
                <w:lang w:val="en-GB"/>
              </w:rPr>
            </w:pPr>
            <w:r>
              <w:rPr>
                <w:lang w:val="en-GB"/>
              </w:rPr>
              <w:t>Translation Approved (100%)</w:t>
            </w:r>
          </w:p>
        </w:tc>
        <w:tc>
          <w:tcPr>
            <w:tcW w:w="0" w:type="auto"/>
            <w:shd w:val="clear" w:color="auto" w:fill="FFFFFF"/>
          </w:tcPr>
          <w:p w14:paraId="50C5569B" w14:textId="77777777" w:rsidR="0016270B" w:rsidRDefault="003430E1">
            <w:pPr>
              <w:rPr>
                <w:lang w:val="en-GB"/>
              </w:rPr>
            </w:pPr>
            <w:r>
              <w:rPr>
                <w:lang w:val="en-GB"/>
              </w:rPr>
              <w:t>23</w:t>
            </w:r>
          </w:p>
        </w:tc>
        <w:tc>
          <w:tcPr>
            <w:tcW w:w="0" w:type="auto"/>
            <w:shd w:val="clear" w:color="auto" w:fill="FFFFFF"/>
          </w:tcPr>
          <w:p w14:paraId="3D9862B5" w14:textId="77777777" w:rsidR="0016270B" w:rsidRDefault="003430E1">
            <w:pPr>
              <w:rPr>
                <w:lang w:val="sr-Cyrl-RS"/>
              </w:rPr>
            </w:pPr>
            <w:r>
              <w:rPr>
                <w:lang w:val="sr-Cyrl-RS"/>
              </w:rPr>
              <w:t>23</w:t>
            </w:r>
          </w:p>
        </w:tc>
      </w:tr>
      <w:tr w:rsidR="0016270B" w14:paraId="2919D018" w14:textId="77777777">
        <w:tc>
          <w:tcPr>
            <w:tcW w:w="0" w:type="auto"/>
            <w:shd w:val="clear" w:color="auto" w:fill="FFFFFF"/>
          </w:tcPr>
          <w:p w14:paraId="6236848B" w14:textId="77777777" w:rsidR="0016270B" w:rsidRDefault="003430E1">
            <w:pPr>
              <w:rPr>
                <w:lang w:val="en-GB"/>
              </w:rPr>
            </w:pPr>
            <w:r>
              <w:rPr>
                <w:rStyle w:val="SegmentID"/>
                <w:lang w:val="en-GB"/>
              </w:rPr>
              <w:t>34</w:t>
            </w:r>
            <w:r>
              <w:rPr>
                <w:rStyle w:val="TransUnitID"/>
                <w:lang w:val="en-GB"/>
              </w:rPr>
              <w:t>6902d1fe-3f05-4ae1-950a-bba9a8d6fcf8</w:t>
            </w:r>
          </w:p>
        </w:tc>
        <w:tc>
          <w:tcPr>
            <w:tcW w:w="0" w:type="auto"/>
            <w:shd w:val="clear" w:color="auto" w:fill="FFFFFF"/>
          </w:tcPr>
          <w:p w14:paraId="6087C327" w14:textId="77777777" w:rsidR="0016270B" w:rsidRDefault="003430E1">
            <w:pPr>
              <w:rPr>
                <w:lang w:val="en-GB"/>
              </w:rPr>
            </w:pPr>
            <w:r>
              <w:rPr>
                <w:lang w:val="en-GB"/>
              </w:rPr>
              <w:t>Translation Approved (CM)</w:t>
            </w:r>
          </w:p>
        </w:tc>
        <w:tc>
          <w:tcPr>
            <w:tcW w:w="0" w:type="auto"/>
            <w:shd w:val="clear" w:color="auto" w:fill="FFFFFF"/>
          </w:tcPr>
          <w:p w14:paraId="53569645" w14:textId="77777777" w:rsidR="0016270B" w:rsidRDefault="003430E1">
            <w:pPr>
              <w:rPr>
                <w:lang w:val="en-GB"/>
              </w:rPr>
            </w:pPr>
            <w:r>
              <w:rPr>
                <w:lang w:val="en-GB"/>
              </w:rPr>
              <w:t>1.2.</w:t>
            </w:r>
          </w:p>
        </w:tc>
        <w:tc>
          <w:tcPr>
            <w:tcW w:w="0" w:type="auto"/>
            <w:shd w:val="clear" w:color="auto" w:fill="FFFFFF"/>
          </w:tcPr>
          <w:p w14:paraId="3BCFAC82" w14:textId="77777777" w:rsidR="0016270B" w:rsidRDefault="003430E1">
            <w:pPr>
              <w:rPr>
                <w:lang w:val="sr-Cyrl-RS"/>
              </w:rPr>
            </w:pPr>
            <w:r>
              <w:rPr>
                <w:lang w:val="sr-Cyrl-RS"/>
              </w:rPr>
              <w:t>1.2.</w:t>
            </w:r>
          </w:p>
        </w:tc>
      </w:tr>
      <w:tr w:rsidR="0016270B" w14:paraId="1D2797F6" w14:textId="77777777">
        <w:tc>
          <w:tcPr>
            <w:tcW w:w="0" w:type="auto"/>
            <w:shd w:val="clear" w:color="auto" w:fill="FFFFFF"/>
          </w:tcPr>
          <w:p w14:paraId="5E50EC87" w14:textId="77777777" w:rsidR="0016270B" w:rsidRDefault="003430E1">
            <w:pPr>
              <w:rPr>
                <w:lang w:val="en-GB"/>
              </w:rPr>
            </w:pPr>
            <w:r>
              <w:rPr>
                <w:rStyle w:val="SegmentID"/>
                <w:lang w:val="en-GB"/>
              </w:rPr>
              <w:t>35</w:t>
            </w:r>
            <w:r>
              <w:rPr>
                <w:rStyle w:val="TransUnitID"/>
                <w:lang w:val="en-GB"/>
              </w:rPr>
              <w:t>6ea6575f-225a-43be-b201-692f3173d99e</w:t>
            </w:r>
          </w:p>
        </w:tc>
        <w:tc>
          <w:tcPr>
            <w:tcW w:w="0" w:type="auto"/>
            <w:shd w:val="clear" w:color="auto" w:fill="FFFFFF"/>
          </w:tcPr>
          <w:p w14:paraId="618EDFA4" w14:textId="77777777" w:rsidR="0016270B" w:rsidRDefault="003430E1">
            <w:pPr>
              <w:rPr>
                <w:lang w:val="en-GB"/>
              </w:rPr>
            </w:pPr>
            <w:r>
              <w:rPr>
                <w:lang w:val="en-GB"/>
              </w:rPr>
              <w:t>Translation Approved (CM)</w:t>
            </w:r>
          </w:p>
        </w:tc>
        <w:tc>
          <w:tcPr>
            <w:tcW w:w="0" w:type="auto"/>
            <w:shd w:val="clear" w:color="auto" w:fill="FFFFFF"/>
          </w:tcPr>
          <w:p w14:paraId="4126864C" w14:textId="77777777" w:rsidR="0016270B" w:rsidRDefault="003430E1">
            <w:pPr>
              <w:rPr>
                <w:lang w:val="en-GB"/>
              </w:rPr>
            </w:pPr>
            <w:r>
              <w:rPr>
                <w:lang w:val="en-GB"/>
              </w:rPr>
              <w:t>Reference Documents</w:t>
            </w:r>
          </w:p>
        </w:tc>
        <w:tc>
          <w:tcPr>
            <w:tcW w:w="0" w:type="auto"/>
            <w:shd w:val="clear" w:color="auto" w:fill="FFFFFF"/>
          </w:tcPr>
          <w:p w14:paraId="7DFAE4C7" w14:textId="77777777" w:rsidR="0016270B" w:rsidRDefault="003430E1">
            <w:pPr>
              <w:rPr>
                <w:lang w:val="sr-Cyrl-RS"/>
              </w:rPr>
            </w:pPr>
            <w:r>
              <w:rPr>
                <w:lang w:val="sr-Cyrl-RS"/>
              </w:rPr>
              <w:t>Референтни документи</w:t>
            </w:r>
          </w:p>
        </w:tc>
      </w:tr>
      <w:tr w:rsidR="0016270B" w14:paraId="0BCA8040" w14:textId="77777777">
        <w:tc>
          <w:tcPr>
            <w:tcW w:w="0" w:type="auto"/>
            <w:shd w:val="clear" w:color="auto" w:fill="FFFFFF"/>
          </w:tcPr>
          <w:p w14:paraId="12FD80FA" w14:textId="77777777" w:rsidR="0016270B" w:rsidRDefault="003430E1">
            <w:pPr>
              <w:rPr>
                <w:lang w:val="en-GB"/>
              </w:rPr>
            </w:pPr>
            <w:r>
              <w:rPr>
                <w:rStyle w:val="SegmentID"/>
                <w:lang w:val="en-GB"/>
              </w:rPr>
              <w:t>36</w:t>
            </w:r>
            <w:r>
              <w:rPr>
                <w:rStyle w:val="TransUnitID"/>
                <w:lang w:val="en-GB"/>
              </w:rPr>
              <w:t>6cbe569b-6fa0-4cc8-9928-7a4383fd767b</w:t>
            </w:r>
          </w:p>
        </w:tc>
        <w:tc>
          <w:tcPr>
            <w:tcW w:w="0" w:type="auto"/>
            <w:shd w:val="clear" w:color="auto" w:fill="FFFFFF"/>
          </w:tcPr>
          <w:p w14:paraId="2249AAAC" w14:textId="77777777" w:rsidR="0016270B" w:rsidRDefault="003430E1">
            <w:pPr>
              <w:rPr>
                <w:lang w:val="en-GB"/>
              </w:rPr>
            </w:pPr>
            <w:r>
              <w:rPr>
                <w:lang w:val="en-GB"/>
              </w:rPr>
              <w:t>Translation Approved (100%)</w:t>
            </w:r>
          </w:p>
        </w:tc>
        <w:tc>
          <w:tcPr>
            <w:tcW w:w="0" w:type="auto"/>
            <w:shd w:val="clear" w:color="auto" w:fill="FFFFFF"/>
          </w:tcPr>
          <w:p w14:paraId="7F2556A2" w14:textId="77777777" w:rsidR="0016270B" w:rsidRDefault="003430E1">
            <w:pPr>
              <w:rPr>
                <w:lang w:val="en-GB"/>
              </w:rPr>
            </w:pPr>
            <w:r>
              <w:rPr>
                <w:lang w:val="en-GB"/>
              </w:rPr>
              <w:t>23</w:t>
            </w:r>
          </w:p>
        </w:tc>
        <w:tc>
          <w:tcPr>
            <w:tcW w:w="0" w:type="auto"/>
            <w:shd w:val="clear" w:color="auto" w:fill="FFFFFF"/>
          </w:tcPr>
          <w:p w14:paraId="56796FFF" w14:textId="77777777" w:rsidR="0016270B" w:rsidRDefault="003430E1">
            <w:pPr>
              <w:rPr>
                <w:lang w:val="sr-Cyrl-RS"/>
              </w:rPr>
            </w:pPr>
            <w:r>
              <w:rPr>
                <w:lang w:val="sr-Cyrl-RS"/>
              </w:rPr>
              <w:t>23</w:t>
            </w:r>
          </w:p>
        </w:tc>
      </w:tr>
      <w:tr w:rsidR="0016270B" w14:paraId="075E6AEB" w14:textId="77777777">
        <w:tc>
          <w:tcPr>
            <w:tcW w:w="0" w:type="auto"/>
            <w:shd w:val="clear" w:color="auto" w:fill="FFFFFF"/>
          </w:tcPr>
          <w:p w14:paraId="72A6DF54" w14:textId="77777777" w:rsidR="0016270B" w:rsidRDefault="003430E1">
            <w:pPr>
              <w:rPr>
                <w:lang w:val="en-GB"/>
              </w:rPr>
            </w:pPr>
            <w:r>
              <w:rPr>
                <w:rStyle w:val="SegmentID"/>
                <w:lang w:val="en-GB"/>
              </w:rPr>
              <w:t>37</w:t>
            </w:r>
            <w:r>
              <w:rPr>
                <w:rStyle w:val="TransUnitID"/>
                <w:lang w:val="en-GB"/>
              </w:rPr>
              <w:t>37caf4de-6b8a-4214-8389-81a8396315ee</w:t>
            </w:r>
          </w:p>
        </w:tc>
        <w:tc>
          <w:tcPr>
            <w:tcW w:w="0" w:type="auto"/>
            <w:shd w:val="clear" w:color="auto" w:fill="FFFFFF"/>
          </w:tcPr>
          <w:p w14:paraId="06D28FAE" w14:textId="77777777" w:rsidR="0016270B" w:rsidRDefault="003430E1">
            <w:pPr>
              <w:rPr>
                <w:lang w:val="en-GB"/>
              </w:rPr>
            </w:pPr>
            <w:r>
              <w:rPr>
                <w:lang w:val="en-GB"/>
              </w:rPr>
              <w:t>Translation Approved (CM)</w:t>
            </w:r>
          </w:p>
        </w:tc>
        <w:tc>
          <w:tcPr>
            <w:tcW w:w="0" w:type="auto"/>
            <w:shd w:val="clear" w:color="auto" w:fill="FFFFFF"/>
          </w:tcPr>
          <w:p w14:paraId="56DECAEB" w14:textId="77777777" w:rsidR="0016270B" w:rsidRDefault="003430E1">
            <w:pPr>
              <w:rPr>
                <w:lang w:val="en-GB"/>
              </w:rPr>
            </w:pPr>
            <w:r>
              <w:rPr>
                <w:lang w:val="en-GB"/>
              </w:rPr>
              <w:t>1.3.</w:t>
            </w:r>
          </w:p>
        </w:tc>
        <w:tc>
          <w:tcPr>
            <w:tcW w:w="0" w:type="auto"/>
            <w:shd w:val="clear" w:color="auto" w:fill="FFFFFF"/>
          </w:tcPr>
          <w:p w14:paraId="3C1B88DD" w14:textId="77777777" w:rsidR="0016270B" w:rsidRDefault="003430E1">
            <w:pPr>
              <w:rPr>
                <w:lang w:val="sr-Cyrl-RS"/>
              </w:rPr>
            </w:pPr>
            <w:r>
              <w:rPr>
                <w:lang w:val="sr-Cyrl-RS"/>
              </w:rPr>
              <w:t>1.3.</w:t>
            </w:r>
          </w:p>
        </w:tc>
      </w:tr>
      <w:tr w:rsidR="0016270B" w14:paraId="2D981529" w14:textId="77777777">
        <w:tc>
          <w:tcPr>
            <w:tcW w:w="0" w:type="auto"/>
            <w:shd w:val="clear" w:color="auto" w:fill="FFFFFF"/>
          </w:tcPr>
          <w:p w14:paraId="4C386AAC" w14:textId="77777777" w:rsidR="0016270B" w:rsidRDefault="003430E1">
            <w:pPr>
              <w:rPr>
                <w:lang w:val="en-GB"/>
              </w:rPr>
            </w:pPr>
            <w:r>
              <w:rPr>
                <w:rStyle w:val="SegmentID"/>
                <w:lang w:val="en-GB"/>
              </w:rPr>
              <w:t>38</w:t>
            </w:r>
            <w:r>
              <w:rPr>
                <w:rStyle w:val="TransUnitID"/>
                <w:lang w:val="en-GB"/>
              </w:rPr>
              <w:t>d75606ac-a54f-42c3-a6eb-43e02f8af99c</w:t>
            </w:r>
          </w:p>
        </w:tc>
        <w:tc>
          <w:tcPr>
            <w:tcW w:w="0" w:type="auto"/>
            <w:shd w:val="clear" w:color="auto" w:fill="FFFFFF"/>
          </w:tcPr>
          <w:p w14:paraId="2B613642" w14:textId="77777777" w:rsidR="0016270B" w:rsidRDefault="003430E1">
            <w:pPr>
              <w:rPr>
                <w:lang w:val="en-GB"/>
              </w:rPr>
            </w:pPr>
            <w:r>
              <w:rPr>
                <w:lang w:val="en-GB"/>
              </w:rPr>
              <w:t>Translation Approved (100%)</w:t>
            </w:r>
          </w:p>
        </w:tc>
        <w:tc>
          <w:tcPr>
            <w:tcW w:w="0" w:type="auto"/>
            <w:shd w:val="clear" w:color="auto" w:fill="FFFFFF"/>
          </w:tcPr>
          <w:p w14:paraId="4B6B396C" w14:textId="77777777" w:rsidR="0016270B" w:rsidRDefault="003430E1">
            <w:pPr>
              <w:rPr>
                <w:lang w:val="en-GB"/>
              </w:rPr>
            </w:pPr>
            <w:r>
              <w:rPr>
                <w:lang w:val="en-GB"/>
              </w:rPr>
              <w:t>Technical scope</w:t>
            </w:r>
          </w:p>
        </w:tc>
        <w:tc>
          <w:tcPr>
            <w:tcW w:w="0" w:type="auto"/>
            <w:shd w:val="clear" w:color="auto" w:fill="FFFFFF"/>
          </w:tcPr>
          <w:p w14:paraId="6B86CDF5" w14:textId="77777777" w:rsidR="0016270B" w:rsidRDefault="003430E1">
            <w:pPr>
              <w:rPr>
                <w:lang w:val="sr-Cyrl-RS"/>
              </w:rPr>
            </w:pPr>
            <w:r>
              <w:rPr>
                <w:lang w:val="sr-Cyrl-RS"/>
              </w:rPr>
              <w:t>Техничка област примене</w:t>
            </w:r>
          </w:p>
        </w:tc>
      </w:tr>
      <w:tr w:rsidR="0016270B" w14:paraId="04BDB775" w14:textId="77777777">
        <w:tc>
          <w:tcPr>
            <w:tcW w:w="0" w:type="auto"/>
            <w:shd w:val="clear" w:color="auto" w:fill="FFFFFF"/>
          </w:tcPr>
          <w:p w14:paraId="3E7081C3" w14:textId="77777777" w:rsidR="0016270B" w:rsidRDefault="003430E1">
            <w:pPr>
              <w:rPr>
                <w:lang w:val="en-GB"/>
              </w:rPr>
            </w:pPr>
            <w:r>
              <w:rPr>
                <w:rStyle w:val="SegmentID"/>
                <w:lang w:val="en-GB"/>
              </w:rPr>
              <w:t>39</w:t>
            </w:r>
            <w:r>
              <w:rPr>
                <w:rStyle w:val="TransUnitID"/>
                <w:lang w:val="en-GB"/>
              </w:rPr>
              <w:t>b5f2e6f1-4c15-4aef-abb5-0007148775be</w:t>
            </w:r>
          </w:p>
        </w:tc>
        <w:tc>
          <w:tcPr>
            <w:tcW w:w="0" w:type="auto"/>
            <w:shd w:val="clear" w:color="auto" w:fill="FFFFFF"/>
          </w:tcPr>
          <w:p w14:paraId="7D2EF4B2" w14:textId="77777777" w:rsidR="0016270B" w:rsidRDefault="003430E1">
            <w:pPr>
              <w:rPr>
                <w:lang w:val="en-GB"/>
              </w:rPr>
            </w:pPr>
            <w:r>
              <w:rPr>
                <w:lang w:val="en-GB"/>
              </w:rPr>
              <w:t xml:space="preserve">Translation Approved </w:t>
            </w:r>
            <w:r>
              <w:rPr>
                <w:lang w:val="en-GB"/>
              </w:rPr>
              <w:lastRenderedPageBreak/>
              <w:t>(CM)</w:t>
            </w:r>
          </w:p>
        </w:tc>
        <w:tc>
          <w:tcPr>
            <w:tcW w:w="0" w:type="auto"/>
            <w:shd w:val="clear" w:color="auto" w:fill="FFFFFF"/>
          </w:tcPr>
          <w:p w14:paraId="0D6E4F39" w14:textId="77777777" w:rsidR="0016270B" w:rsidRDefault="003430E1">
            <w:pPr>
              <w:rPr>
                <w:lang w:val="en-GB"/>
              </w:rPr>
            </w:pPr>
            <w:r>
              <w:rPr>
                <w:lang w:val="en-GB"/>
              </w:rPr>
              <w:lastRenderedPageBreak/>
              <w:t>24</w:t>
            </w:r>
          </w:p>
        </w:tc>
        <w:tc>
          <w:tcPr>
            <w:tcW w:w="0" w:type="auto"/>
            <w:shd w:val="clear" w:color="auto" w:fill="FFFFFF"/>
          </w:tcPr>
          <w:p w14:paraId="5BE1E93D" w14:textId="77777777" w:rsidR="0016270B" w:rsidRDefault="003430E1">
            <w:pPr>
              <w:rPr>
                <w:lang w:val="sr-Cyrl-RS"/>
              </w:rPr>
            </w:pPr>
            <w:r>
              <w:rPr>
                <w:lang w:val="sr-Cyrl-RS"/>
              </w:rPr>
              <w:t>24</w:t>
            </w:r>
          </w:p>
        </w:tc>
      </w:tr>
      <w:tr w:rsidR="0016270B" w14:paraId="603A0964" w14:textId="77777777">
        <w:tc>
          <w:tcPr>
            <w:tcW w:w="0" w:type="auto"/>
            <w:shd w:val="clear" w:color="auto" w:fill="FFFFFF"/>
          </w:tcPr>
          <w:p w14:paraId="7D33C55D" w14:textId="77777777" w:rsidR="0016270B" w:rsidRDefault="003430E1">
            <w:pPr>
              <w:rPr>
                <w:lang w:val="en-GB"/>
              </w:rPr>
            </w:pPr>
            <w:r>
              <w:rPr>
                <w:rStyle w:val="SegmentID"/>
                <w:lang w:val="en-GB"/>
              </w:rPr>
              <w:t>40</w:t>
            </w:r>
            <w:r>
              <w:rPr>
                <w:rStyle w:val="TransUnitID"/>
                <w:lang w:val="en-GB"/>
              </w:rPr>
              <w:t>09d50f2f-4c17-4931-b1ea-437e287477d3</w:t>
            </w:r>
          </w:p>
        </w:tc>
        <w:tc>
          <w:tcPr>
            <w:tcW w:w="0" w:type="auto"/>
            <w:shd w:val="clear" w:color="auto" w:fill="FFFFFF"/>
          </w:tcPr>
          <w:p w14:paraId="46277406" w14:textId="77777777" w:rsidR="0016270B" w:rsidRDefault="003430E1">
            <w:pPr>
              <w:rPr>
                <w:lang w:val="en-GB"/>
              </w:rPr>
            </w:pPr>
            <w:r>
              <w:rPr>
                <w:lang w:val="en-GB"/>
              </w:rPr>
              <w:t>Translation Approved (0%)</w:t>
            </w:r>
          </w:p>
        </w:tc>
        <w:tc>
          <w:tcPr>
            <w:tcW w:w="0" w:type="auto"/>
            <w:shd w:val="clear" w:color="auto" w:fill="FFFFFF"/>
          </w:tcPr>
          <w:p w14:paraId="729AF21A" w14:textId="77777777" w:rsidR="0016270B" w:rsidRDefault="003430E1">
            <w:pPr>
              <w:rPr>
                <w:lang w:val="en-GB"/>
              </w:rPr>
            </w:pPr>
            <w:r>
              <w:rPr>
                <w:lang w:val="en-GB"/>
              </w:rPr>
              <w:t>1.4.</w:t>
            </w:r>
          </w:p>
        </w:tc>
        <w:tc>
          <w:tcPr>
            <w:tcW w:w="0" w:type="auto"/>
            <w:shd w:val="clear" w:color="auto" w:fill="FFFFFF"/>
          </w:tcPr>
          <w:p w14:paraId="3D46CD2D" w14:textId="77777777" w:rsidR="0016270B" w:rsidRDefault="003430E1">
            <w:pPr>
              <w:rPr>
                <w:lang w:val="sr-Cyrl-RS"/>
              </w:rPr>
            </w:pPr>
            <w:r>
              <w:rPr>
                <w:lang w:val="sr-Cyrl-RS"/>
              </w:rPr>
              <w:t>1.4.</w:t>
            </w:r>
          </w:p>
        </w:tc>
      </w:tr>
      <w:tr w:rsidR="0016270B" w14:paraId="0CD1F02D" w14:textId="77777777">
        <w:tc>
          <w:tcPr>
            <w:tcW w:w="0" w:type="auto"/>
            <w:shd w:val="clear" w:color="auto" w:fill="FFFFFF"/>
          </w:tcPr>
          <w:p w14:paraId="2D873D90" w14:textId="77777777" w:rsidR="0016270B" w:rsidRDefault="003430E1">
            <w:pPr>
              <w:rPr>
                <w:lang w:val="en-GB"/>
              </w:rPr>
            </w:pPr>
            <w:r>
              <w:rPr>
                <w:rStyle w:val="SegmentID"/>
                <w:lang w:val="en-GB"/>
              </w:rPr>
              <w:t>41</w:t>
            </w:r>
            <w:r>
              <w:rPr>
                <w:rStyle w:val="TransUnitID"/>
                <w:lang w:val="en-GB"/>
              </w:rPr>
              <w:t>4c853e37-2e1a-439c-aa38-756e4882fa90</w:t>
            </w:r>
          </w:p>
        </w:tc>
        <w:tc>
          <w:tcPr>
            <w:tcW w:w="0" w:type="auto"/>
            <w:shd w:val="clear" w:color="auto" w:fill="FFFFFF"/>
          </w:tcPr>
          <w:p w14:paraId="385176EF" w14:textId="77777777" w:rsidR="0016270B" w:rsidRDefault="003430E1">
            <w:pPr>
              <w:rPr>
                <w:lang w:val="en-GB"/>
              </w:rPr>
            </w:pPr>
            <w:r>
              <w:rPr>
                <w:lang w:val="en-GB"/>
              </w:rPr>
              <w:t>Translation Approved (100%)</w:t>
            </w:r>
          </w:p>
        </w:tc>
        <w:tc>
          <w:tcPr>
            <w:tcW w:w="0" w:type="auto"/>
            <w:shd w:val="clear" w:color="auto" w:fill="FFFFFF"/>
          </w:tcPr>
          <w:p w14:paraId="284C7C74" w14:textId="77777777" w:rsidR="0016270B" w:rsidRDefault="003430E1">
            <w:pPr>
              <w:rPr>
                <w:lang w:val="en-GB"/>
              </w:rPr>
            </w:pPr>
            <w:r>
              <w:rPr>
                <w:lang w:val="en-GB"/>
              </w:rPr>
              <w:t>Geographical Scope</w:t>
            </w:r>
          </w:p>
        </w:tc>
        <w:tc>
          <w:tcPr>
            <w:tcW w:w="0" w:type="auto"/>
            <w:shd w:val="clear" w:color="auto" w:fill="FFFFFF"/>
          </w:tcPr>
          <w:p w14:paraId="194F2883" w14:textId="77777777" w:rsidR="0016270B" w:rsidRDefault="003430E1">
            <w:pPr>
              <w:rPr>
                <w:lang w:val="sr-Cyrl-RS"/>
              </w:rPr>
            </w:pPr>
            <w:r>
              <w:rPr>
                <w:lang w:val="sr-Cyrl-RS"/>
              </w:rPr>
              <w:t>Географска област примене</w:t>
            </w:r>
          </w:p>
        </w:tc>
      </w:tr>
      <w:tr w:rsidR="0016270B" w14:paraId="0A6B9EC2" w14:textId="77777777">
        <w:tc>
          <w:tcPr>
            <w:tcW w:w="0" w:type="auto"/>
            <w:shd w:val="clear" w:color="auto" w:fill="FFFFFF"/>
          </w:tcPr>
          <w:p w14:paraId="6CF7A5DE" w14:textId="77777777" w:rsidR="0016270B" w:rsidRDefault="003430E1">
            <w:pPr>
              <w:rPr>
                <w:lang w:val="en-GB"/>
              </w:rPr>
            </w:pPr>
            <w:r>
              <w:rPr>
                <w:rStyle w:val="SegmentID"/>
                <w:lang w:val="en-GB"/>
              </w:rPr>
              <w:t>42</w:t>
            </w:r>
            <w:r>
              <w:rPr>
                <w:rStyle w:val="TransUnitID"/>
                <w:lang w:val="en-GB"/>
              </w:rPr>
              <w:t>96cb8e17-15be-47e2-a1ab-72fbe1e6a157</w:t>
            </w:r>
          </w:p>
        </w:tc>
        <w:tc>
          <w:tcPr>
            <w:tcW w:w="0" w:type="auto"/>
            <w:shd w:val="clear" w:color="auto" w:fill="FFFFFF"/>
          </w:tcPr>
          <w:p w14:paraId="73A32656" w14:textId="77777777" w:rsidR="0016270B" w:rsidRDefault="003430E1">
            <w:pPr>
              <w:rPr>
                <w:lang w:val="en-GB"/>
              </w:rPr>
            </w:pPr>
            <w:r>
              <w:rPr>
                <w:lang w:val="en-GB"/>
              </w:rPr>
              <w:t>Translation Approved (100%)</w:t>
            </w:r>
          </w:p>
        </w:tc>
        <w:tc>
          <w:tcPr>
            <w:tcW w:w="0" w:type="auto"/>
            <w:shd w:val="clear" w:color="auto" w:fill="FFFFFF"/>
          </w:tcPr>
          <w:p w14:paraId="5502B8A3" w14:textId="77777777" w:rsidR="0016270B" w:rsidRDefault="003430E1">
            <w:pPr>
              <w:rPr>
                <w:lang w:val="en-GB"/>
              </w:rPr>
            </w:pPr>
            <w:r>
              <w:rPr>
                <w:lang w:val="en-GB"/>
              </w:rPr>
              <w:t>24</w:t>
            </w:r>
          </w:p>
        </w:tc>
        <w:tc>
          <w:tcPr>
            <w:tcW w:w="0" w:type="auto"/>
            <w:shd w:val="clear" w:color="auto" w:fill="FFFFFF"/>
          </w:tcPr>
          <w:p w14:paraId="647227BE" w14:textId="77777777" w:rsidR="0016270B" w:rsidRDefault="003430E1">
            <w:pPr>
              <w:rPr>
                <w:lang w:val="sr-Cyrl-RS"/>
              </w:rPr>
            </w:pPr>
            <w:r>
              <w:rPr>
                <w:lang w:val="sr-Cyrl-RS"/>
              </w:rPr>
              <w:t>24</w:t>
            </w:r>
          </w:p>
        </w:tc>
      </w:tr>
      <w:tr w:rsidR="0016270B" w14:paraId="43E08288" w14:textId="77777777">
        <w:tc>
          <w:tcPr>
            <w:tcW w:w="0" w:type="auto"/>
            <w:shd w:val="clear" w:color="auto" w:fill="FFFFFF"/>
          </w:tcPr>
          <w:p w14:paraId="5DB6402E" w14:textId="77777777" w:rsidR="0016270B" w:rsidRDefault="003430E1">
            <w:pPr>
              <w:rPr>
                <w:lang w:val="en-GB"/>
              </w:rPr>
            </w:pPr>
            <w:r>
              <w:rPr>
                <w:rStyle w:val="SegmentID"/>
                <w:lang w:val="en-GB"/>
              </w:rPr>
              <w:t>43</w:t>
            </w:r>
            <w:r>
              <w:rPr>
                <w:rStyle w:val="TransUnitID"/>
                <w:lang w:val="en-GB"/>
              </w:rPr>
              <w:t>59688735-5e00-486f-a819-75d7130f5ef5</w:t>
            </w:r>
          </w:p>
        </w:tc>
        <w:tc>
          <w:tcPr>
            <w:tcW w:w="0" w:type="auto"/>
            <w:shd w:val="clear" w:color="auto" w:fill="FFFFFF"/>
          </w:tcPr>
          <w:p w14:paraId="33C91E65" w14:textId="77777777" w:rsidR="0016270B" w:rsidRDefault="003430E1">
            <w:pPr>
              <w:rPr>
                <w:lang w:val="en-GB"/>
              </w:rPr>
            </w:pPr>
            <w:r>
              <w:rPr>
                <w:lang w:val="en-GB"/>
              </w:rPr>
              <w:t>Translation Approved (CM)</w:t>
            </w:r>
          </w:p>
        </w:tc>
        <w:tc>
          <w:tcPr>
            <w:tcW w:w="0" w:type="auto"/>
            <w:shd w:val="clear" w:color="auto" w:fill="FFFFFF"/>
          </w:tcPr>
          <w:p w14:paraId="459FE1EE" w14:textId="77777777" w:rsidR="0016270B" w:rsidRDefault="003430E1">
            <w:pPr>
              <w:rPr>
                <w:lang w:val="en-GB"/>
              </w:rPr>
            </w:pPr>
            <w:r>
              <w:rPr>
                <w:lang w:val="en-GB"/>
              </w:rPr>
              <w:t>2.</w:t>
            </w:r>
          </w:p>
        </w:tc>
        <w:tc>
          <w:tcPr>
            <w:tcW w:w="0" w:type="auto"/>
            <w:shd w:val="clear" w:color="auto" w:fill="FFFFFF"/>
          </w:tcPr>
          <w:p w14:paraId="21AB4E1D" w14:textId="77777777" w:rsidR="0016270B" w:rsidRDefault="003430E1">
            <w:pPr>
              <w:rPr>
                <w:lang w:val="sr-Cyrl-RS"/>
              </w:rPr>
            </w:pPr>
            <w:r>
              <w:rPr>
                <w:lang w:val="sr-Cyrl-RS"/>
              </w:rPr>
              <w:t>2.</w:t>
            </w:r>
          </w:p>
        </w:tc>
      </w:tr>
      <w:tr w:rsidR="0016270B" w14:paraId="1A7E12FF" w14:textId="77777777">
        <w:tc>
          <w:tcPr>
            <w:tcW w:w="0" w:type="auto"/>
            <w:shd w:val="clear" w:color="auto" w:fill="FFFFFF"/>
          </w:tcPr>
          <w:p w14:paraId="16FC66A3" w14:textId="77777777" w:rsidR="0016270B" w:rsidRDefault="003430E1">
            <w:pPr>
              <w:rPr>
                <w:lang w:val="en-GB"/>
              </w:rPr>
            </w:pPr>
            <w:r>
              <w:rPr>
                <w:rStyle w:val="SegmentID"/>
                <w:lang w:val="en-GB"/>
              </w:rPr>
              <w:t>44</w:t>
            </w:r>
            <w:r>
              <w:rPr>
                <w:rStyle w:val="TransUnitID"/>
                <w:lang w:val="en-GB"/>
              </w:rPr>
              <w:t>72293342-a66c-4a45-877c-c30ee528aaae</w:t>
            </w:r>
          </w:p>
        </w:tc>
        <w:tc>
          <w:tcPr>
            <w:tcW w:w="0" w:type="auto"/>
            <w:shd w:val="clear" w:color="auto" w:fill="FFFFFF"/>
          </w:tcPr>
          <w:p w14:paraId="6BFA3CC6" w14:textId="77777777" w:rsidR="0016270B" w:rsidRDefault="003430E1">
            <w:pPr>
              <w:rPr>
                <w:lang w:val="en-GB"/>
              </w:rPr>
            </w:pPr>
            <w:r>
              <w:rPr>
                <w:lang w:val="en-GB"/>
              </w:rPr>
              <w:t>Translation Approved (100%)</w:t>
            </w:r>
          </w:p>
        </w:tc>
        <w:tc>
          <w:tcPr>
            <w:tcW w:w="0" w:type="auto"/>
            <w:shd w:val="clear" w:color="auto" w:fill="FFFFFF"/>
          </w:tcPr>
          <w:p w14:paraId="79FA75A8" w14:textId="77777777" w:rsidR="0016270B" w:rsidRDefault="003430E1">
            <w:pPr>
              <w:rPr>
                <w:lang w:val="en-GB"/>
              </w:rPr>
            </w:pPr>
            <w:r>
              <w:rPr>
                <w:lang w:val="en-GB"/>
              </w:rPr>
              <w:t>DEFINITION OF SUBSYSTEM AND SCOPE</w:t>
            </w:r>
          </w:p>
        </w:tc>
        <w:tc>
          <w:tcPr>
            <w:tcW w:w="0" w:type="auto"/>
            <w:shd w:val="clear" w:color="auto" w:fill="FFFFFF"/>
          </w:tcPr>
          <w:p w14:paraId="1880A672" w14:textId="77777777" w:rsidR="0016270B" w:rsidRDefault="003430E1">
            <w:pPr>
              <w:rPr>
                <w:lang w:val="sr-Cyrl-RS"/>
              </w:rPr>
            </w:pPr>
            <w:r>
              <w:rPr>
                <w:lang w:val="sr-Cyrl-RS"/>
              </w:rPr>
              <w:t>ДЕФИНИЦИЈА ПОДСИСТЕМА И ОБЛАСТ ПРИМЕНЕ</w:t>
            </w:r>
          </w:p>
        </w:tc>
      </w:tr>
      <w:tr w:rsidR="0016270B" w14:paraId="295F68D7" w14:textId="77777777">
        <w:tc>
          <w:tcPr>
            <w:tcW w:w="0" w:type="auto"/>
            <w:shd w:val="clear" w:color="auto" w:fill="FFFFFF"/>
          </w:tcPr>
          <w:p w14:paraId="71AB8139" w14:textId="77777777" w:rsidR="0016270B" w:rsidRDefault="003430E1">
            <w:pPr>
              <w:rPr>
                <w:lang w:val="en-GB"/>
              </w:rPr>
            </w:pPr>
            <w:r>
              <w:rPr>
                <w:rStyle w:val="SegmentID"/>
                <w:lang w:val="en-GB"/>
              </w:rPr>
              <w:t>45</w:t>
            </w:r>
            <w:r>
              <w:rPr>
                <w:rStyle w:val="TransUnitID"/>
                <w:lang w:val="en-GB"/>
              </w:rPr>
              <w:t>bbd42b2c-5e35-4235-8c4e-00eabc4ffbce</w:t>
            </w:r>
          </w:p>
        </w:tc>
        <w:tc>
          <w:tcPr>
            <w:tcW w:w="0" w:type="auto"/>
            <w:shd w:val="clear" w:color="auto" w:fill="FFFFFF"/>
          </w:tcPr>
          <w:p w14:paraId="5B895793" w14:textId="77777777" w:rsidR="0016270B" w:rsidRDefault="003430E1">
            <w:pPr>
              <w:rPr>
                <w:lang w:val="en-GB"/>
              </w:rPr>
            </w:pPr>
            <w:r>
              <w:rPr>
                <w:lang w:val="en-GB"/>
              </w:rPr>
              <w:t>Translation Approved (100%)</w:t>
            </w:r>
          </w:p>
        </w:tc>
        <w:tc>
          <w:tcPr>
            <w:tcW w:w="0" w:type="auto"/>
            <w:shd w:val="clear" w:color="auto" w:fill="FFFFFF"/>
          </w:tcPr>
          <w:p w14:paraId="3EF18396" w14:textId="77777777" w:rsidR="0016270B" w:rsidRDefault="003430E1">
            <w:pPr>
              <w:rPr>
                <w:lang w:val="en-GB"/>
              </w:rPr>
            </w:pPr>
            <w:r>
              <w:rPr>
                <w:lang w:val="en-GB"/>
              </w:rPr>
              <w:t>24</w:t>
            </w:r>
          </w:p>
        </w:tc>
        <w:tc>
          <w:tcPr>
            <w:tcW w:w="0" w:type="auto"/>
            <w:shd w:val="clear" w:color="auto" w:fill="FFFFFF"/>
          </w:tcPr>
          <w:p w14:paraId="5251DB85" w14:textId="77777777" w:rsidR="0016270B" w:rsidRDefault="003430E1">
            <w:pPr>
              <w:rPr>
                <w:lang w:val="sr-Cyrl-RS"/>
              </w:rPr>
            </w:pPr>
            <w:r>
              <w:rPr>
                <w:lang w:val="sr-Cyrl-RS"/>
              </w:rPr>
              <w:t>24</w:t>
            </w:r>
          </w:p>
        </w:tc>
      </w:tr>
      <w:tr w:rsidR="0016270B" w14:paraId="5216B2F5" w14:textId="77777777">
        <w:tc>
          <w:tcPr>
            <w:tcW w:w="0" w:type="auto"/>
            <w:shd w:val="clear" w:color="auto" w:fill="FFFFFF"/>
          </w:tcPr>
          <w:p w14:paraId="4C45CCAF" w14:textId="77777777" w:rsidR="0016270B" w:rsidRDefault="003430E1">
            <w:pPr>
              <w:rPr>
                <w:lang w:val="en-GB"/>
              </w:rPr>
            </w:pPr>
            <w:r>
              <w:rPr>
                <w:rStyle w:val="SegmentID"/>
                <w:lang w:val="en-GB"/>
              </w:rPr>
              <w:t>46</w:t>
            </w:r>
            <w:r>
              <w:rPr>
                <w:rStyle w:val="TransUnitID"/>
                <w:lang w:val="en-GB"/>
              </w:rPr>
              <w:t>3ccd9f43-3146-4f79-8db1-e5c6f70b1e34</w:t>
            </w:r>
          </w:p>
        </w:tc>
        <w:tc>
          <w:tcPr>
            <w:tcW w:w="0" w:type="auto"/>
            <w:shd w:val="clear" w:color="auto" w:fill="FFFFFF"/>
          </w:tcPr>
          <w:p w14:paraId="2CCA217A" w14:textId="77777777" w:rsidR="0016270B" w:rsidRDefault="003430E1">
            <w:pPr>
              <w:rPr>
                <w:lang w:val="en-GB"/>
              </w:rPr>
            </w:pPr>
            <w:r>
              <w:rPr>
                <w:lang w:val="en-GB"/>
              </w:rPr>
              <w:t>Translation Approved (CM)</w:t>
            </w:r>
          </w:p>
        </w:tc>
        <w:tc>
          <w:tcPr>
            <w:tcW w:w="0" w:type="auto"/>
            <w:shd w:val="clear" w:color="auto" w:fill="FFFFFF"/>
          </w:tcPr>
          <w:p w14:paraId="61731F3C" w14:textId="77777777" w:rsidR="0016270B" w:rsidRDefault="003430E1">
            <w:pPr>
              <w:rPr>
                <w:lang w:val="en-GB"/>
              </w:rPr>
            </w:pPr>
            <w:r>
              <w:rPr>
                <w:lang w:val="en-GB"/>
              </w:rPr>
              <w:t>2.1.</w:t>
            </w:r>
          </w:p>
        </w:tc>
        <w:tc>
          <w:tcPr>
            <w:tcW w:w="0" w:type="auto"/>
            <w:shd w:val="clear" w:color="auto" w:fill="FFFFFF"/>
          </w:tcPr>
          <w:p w14:paraId="18821971" w14:textId="77777777" w:rsidR="0016270B" w:rsidRDefault="003430E1">
            <w:pPr>
              <w:rPr>
                <w:lang w:val="sr-Cyrl-RS"/>
              </w:rPr>
            </w:pPr>
            <w:r>
              <w:rPr>
                <w:lang w:val="sr-Cyrl-RS"/>
              </w:rPr>
              <w:t>2.1.</w:t>
            </w:r>
          </w:p>
        </w:tc>
      </w:tr>
      <w:tr w:rsidR="0016270B" w14:paraId="4F8F0FD7" w14:textId="77777777">
        <w:tc>
          <w:tcPr>
            <w:tcW w:w="0" w:type="auto"/>
            <w:shd w:val="clear" w:color="auto" w:fill="FFFFFF"/>
          </w:tcPr>
          <w:p w14:paraId="4BDC2F9A" w14:textId="77777777" w:rsidR="0016270B" w:rsidRDefault="003430E1">
            <w:pPr>
              <w:rPr>
                <w:lang w:val="en-GB"/>
              </w:rPr>
            </w:pPr>
            <w:r>
              <w:rPr>
                <w:rStyle w:val="SegmentID"/>
                <w:lang w:val="en-GB"/>
              </w:rPr>
              <w:t>47</w:t>
            </w:r>
            <w:r>
              <w:rPr>
                <w:rStyle w:val="TransUnitID"/>
                <w:lang w:val="en-GB"/>
              </w:rPr>
              <w:t>a7784b40-2a00-4012-b1d9-9252c7ab7544</w:t>
            </w:r>
          </w:p>
        </w:tc>
        <w:tc>
          <w:tcPr>
            <w:tcW w:w="0" w:type="auto"/>
            <w:shd w:val="clear" w:color="auto" w:fill="FFFFFF"/>
          </w:tcPr>
          <w:p w14:paraId="591B158A" w14:textId="77777777" w:rsidR="0016270B" w:rsidRDefault="003430E1">
            <w:pPr>
              <w:rPr>
                <w:lang w:val="en-GB"/>
              </w:rPr>
            </w:pPr>
            <w:r>
              <w:rPr>
                <w:lang w:val="en-GB"/>
              </w:rPr>
              <w:t>Translation Approved (CM)</w:t>
            </w:r>
          </w:p>
        </w:tc>
        <w:tc>
          <w:tcPr>
            <w:tcW w:w="0" w:type="auto"/>
            <w:shd w:val="clear" w:color="auto" w:fill="FFFFFF"/>
          </w:tcPr>
          <w:p w14:paraId="7F162CDD" w14:textId="77777777" w:rsidR="0016270B" w:rsidRDefault="003430E1">
            <w:pPr>
              <w:rPr>
                <w:lang w:val="en-GB"/>
              </w:rPr>
            </w:pPr>
            <w:r>
              <w:rPr>
                <w:lang w:val="en-GB"/>
              </w:rPr>
              <w:t>Function within the scope of the TSI</w:t>
            </w:r>
          </w:p>
        </w:tc>
        <w:tc>
          <w:tcPr>
            <w:tcW w:w="0" w:type="auto"/>
            <w:shd w:val="clear" w:color="auto" w:fill="FFFFFF"/>
          </w:tcPr>
          <w:p w14:paraId="10C42368" w14:textId="77777777" w:rsidR="0016270B" w:rsidRDefault="003430E1">
            <w:pPr>
              <w:rPr>
                <w:lang w:val="sr-Cyrl-RS"/>
              </w:rPr>
            </w:pPr>
            <w:r>
              <w:rPr>
                <w:lang w:val="sr-Cyrl-RS"/>
              </w:rPr>
              <w:t>Функција у оквиру области примене ТСИ</w:t>
            </w:r>
          </w:p>
        </w:tc>
      </w:tr>
      <w:tr w:rsidR="0016270B" w14:paraId="4AE206A5" w14:textId="77777777">
        <w:tc>
          <w:tcPr>
            <w:tcW w:w="0" w:type="auto"/>
            <w:shd w:val="clear" w:color="auto" w:fill="FFFFFF"/>
          </w:tcPr>
          <w:p w14:paraId="3E5F9AC0" w14:textId="77777777" w:rsidR="0016270B" w:rsidRDefault="003430E1">
            <w:pPr>
              <w:rPr>
                <w:lang w:val="en-GB"/>
              </w:rPr>
            </w:pPr>
            <w:r>
              <w:rPr>
                <w:rStyle w:val="SegmentID"/>
                <w:lang w:val="en-GB"/>
              </w:rPr>
              <w:t>48</w:t>
            </w:r>
            <w:r>
              <w:rPr>
                <w:rStyle w:val="TransUnitID"/>
                <w:lang w:val="en-GB"/>
              </w:rPr>
              <w:t>a830c528-db5f-44d6-99a0-16dcbc458f09</w:t>
            </w:r>
          </w:p>
        </w:tc>
        <w:tc>
          <w:tcPr>
            <w:tcW w:w="0" w:type="auto"/>
            <w:shd w:val="clear" w:color="auto" w:fill="FFFFFF"/>
          </w:tcPr>
          <w:p w14:paraId="74C083F3" w14:textId="77777777" w:rsidR="0016270B" w:rsidRDefault="003430E1">
            <w:pPr>
              <w:rPr>
                <w:lang w:val="en-GB"/>
              </w:rPr>
            </w:pPr>
            <w:r>
              <w:rPr>
                <w:lang w:val="en-GB"/>
              </w:rPr>
              <w:t>Translation Approved (100%)</w:t>
            </w:r>
          </w:p>
        </w:tc>
        <w:tc>
          <w:tcPr>
            <w:tcW w:w="0" w:type="auto"/>
            <w:shd w:val="clear" w:color="auto" w:fill="FFFFFF"/>
          </w:tcPr>
          <w:p w14:paraId="1892F711" w14:textId="77777777" w:rsidR="0016270B" w:rsidRDefault="003430E1">
            <w:pPr>
              <w:rPr>
                <w:lang w:val="en-GB"/>
              </w:rPr>
            </w:pPr>
            <w:r>
              <w:rPr>
                <w:lang w:val="en-GB"/>
              </w:rPr>
              <w:t>24</w:t>
            </w:r>
          </w:p>
        </w:tc>
        <w:tc>
          <w:tcPr>
            <w:tcW w:w="0" w:type="auto"/>
            <w:shd w:val="clear" w:color="auto" w:fill="FFFFFF"/>
          </w:tcPr>
          <w:p w14:paraId="591D0F55" w14:textId="77777777" w:rsidR="0016270B" w:rsidRDefault="003430E1">
            <w:pPr>
              <w:rPr>
                <w:lang w:val="sr-Cyrl-RS"/>
              </w:rPr>
            </w:pPr>
            <w:r>
              <w:rPr>
                <w:lang w:val="sr-Cyrl-RS"/>
              </w:rPr>
              <w:t>24</w:t>
            </w:r>
          </w:p>
        </w:tc>
      </w:tr>
      <w:tr w:rsidR="0016270B" w14:paraId="6A715D55" w14:textId="77777777">
        <w:tc>
          <w:tcPr>
            <w:tcW w:w="0" w:type="auto"/>
            <w:shd w:val="clear" w:color="auto" w:fill="FFFFFF"/>
          </w:tcPr>
          <w:p w14:paraId="5C25CED1" w14:textId="77777777" w:rsidR="0016270B" w:rsidRDefault="003430E1">
            <w:pPr>
              <w:rPr>
                <w:lang w:val="en-GB"/>
              </w:rPr>
            </w:pPr>
            <w:r>
              <w:rPr>
                <w:rStyle w:val="SegmentID"/>
                <w:lang w:val="en-GB"/>
              </w:rPr>
              <w:t>49</w:t>
            </w:r>
            <w:r>
              <w:rPr>
                <w:rStyle w:val="TransUnitID"/>
                <w:lang w:val="en-GB"/>
              </w:rPr>
              <w:t>e49e74dc-fc06-4fba-966c-84b1c8656a41</w:t>
            </w:r>
          </w:p>
        </w:tc>
        <w:tc>
          <w:tcPr>
            <w:tcW w:w="0" w:type="auto"/>
            <w:shd w:val="clear" w:color="auto" w:fill="FFFFFF"/>
          </w:tcPr>
          <w:p w14:paraId="317C10D4" w14:textId="77777777" w:rsidR="0016270B" w:rsidRDefault="003430E1">
            <w:pPr>
              <w:rPr>
                <w:lang w:val="en-GB"/>
              </w:rPr>
            </w:pPr>
            <w:r>
              <w:rPr>
                <w:lang w:val="en-GB"/>
              </w:rPr>
              <w:t>Translation Approved (CM)</w:t>
            </w:r>
          </w:p>
        </w:tc>
        <w:tc>
          <w:tcPr>
            <w:tcW w:w="0" w:type="auto"/>
            <w:shd w:val="clear" w:color="auto" w:fill="FFFFFF"/>
          </w:tcPr>
          <w:p w14:paraId="7F9E53E0" w14:textId="77777777" w:rsidR="0016270B" w:rsidRDefault="003430E1">
            <w:pPr>
              <w:rPr>
                <w:lang w:val="en-GB"/>
              </w:rPr>
            </w:pPr>
            <w:r>
              <w:rPr>
                <w:lang w:val="en-GB"/>
              </w:rPr>
              <w:t>2.2.</w:t>
            </w:r>
          </w:p>
        </w:tc>
        <w:tc>
          <w:tcPr>
            <w:tcW w:w="0" w:type="auto"/>
            <w:shd w:val="clear" w:color="auto" w:fill="FFFFFF"/>
          </w:tcPr>
          <w:p w14:paraId="7804C7C9" w14:textId="77777777" w:rsidR="0016270B" w:rsidRDefault="003430E1">
            <w:pPr>
              <w:rPr>
                <w:lang w:val="sr-Cyrl-RS"/>
              </w:rPr>
            </w:pPr>
            <w:r>
              <w:rPr>
                <w:lang w:val="sr-Cyrl-RS"/>
              </w:rPr>
              <w:t>2.2.</w:t>
            </w:r>
          </w:p>
        </w:tc>
      </w:tr>
      <w:tr w:rsidR="0016270B" w14:paraId="40070B3C" w14:textId="77777777">
        <w:tc>
          <w:tcPr>
            <w:tcW w:w="0" w:type="auto"/>
            <w:shd w:val="clear" w:color="auto" w:fill="FFFFFF"/>
          </w:tcPr>
          <w:p w14:paraId="1A1674B3" w14:textId="77777777" w:rsidR="0016270B" w:rsidRDefault="003430E1">
            <w:pPr>
              <w:rPr>
                <w:lang w:val="en-GB"/>
              </w:rPr>
            </w:pPr>
            <w:r>
              <w:rPr>
                <w:rStyle w:val="SegmentID"/>
                <w:lang w:val="en-GB"/>
              </w:rPr>
              <w:t>50</w:t>
            </w:r>
            <w:r>
              <w:rPr>
                <w:rStyle w:val="TransUnitID"/>
                <w:lang w:val="en-GB"/>
              </w:rPr>
              <w:t>eb404127-2436-427e-bb23-c23e8bd92b72</w:t>
            </w:r>
          </w:p>
        </w:tc>
        <w:tc>
          <w:tcPr>
            <w:tcW w:w="0" w:type="auto"/>
            <w:shd w:val="clear" w:color="auto" w:fill="FFFFFF"/>
          </w:tcPr>
          <w:p w14:paraId="6A87C34D" w14:textId="77777777" w:rsidR="0016270B" w:rsidRDefault="003430E1">
            <w:pPr>
              <w:rPr>
                <w:lang w:val="en-GB"/>
              </w:rPr>
            </w:pPr>
            <w:r>
              <w:rPr>
                <w:lang w:val="en-GB"/>
              </w:rPr>
              <w:t>Translation Approved (CM)</w:t>
            </w:r>
          </w:p>
        </w:tc>
        <w:tc>
          <w:tcPr>
            <w:tcW w:w="0" w:type="auto"/>
            <w:shd w:val="clear" w:color="auto" w:fill="FFFFFF"/>
          </w:tcPr>
          <w:p w14:paraId="755C5DBA" w14:textId="77777777" w:rsidR="0016270B" w:rsidRDefault="003430E1">
            <w:pPr>
              <w:rPr>
                <w:lang w:val="en-GB"/>
              </w:rPr>
            </w:pPr>
            <w:r>
              <w:rPr>
                <w:lang w:val="en-GB"/>
              </w:rPr>
              <w:t>Functions outside the scope of the TSI</w:t>
            </w:r>
          </w:p>
        </w:tc>
        <w:tc>
          <w:tcPr>
            <w:tcW w:w="0" w:type="auto"/>
            <w:shd w:val="clear" w:color="auto" w:fill="FFFFFF"/>
          </w:tcPr>
          <w:p w14:paraId="738492F7" w14:textId="77777777" w:rsidR="0016270B" w:rsidRDefault="003430E1">
            <w:pPr>
              <w:rPr>
                <w:lang w:val="sr-Cyrl-RS"/>
              </w:rPr>
            </w:pPr>
            <w:r>
              <w:rPr>
                <w:lang w:val="sr-Cyrl-RS"/>
              </w:rPr>
              <w:t>Функције ван области примене ТСИ</w:t>
            </w:r>
          </w:p>
        </w:tc>
      </w:tr>
      <w:tr w:rsidR="0016270B" w14:paraId="51D0CE01" w14:textId="77777777">
        <w:tc>
          <w:tcPr>
            <w:tcW w:w="0" w:type="auto"/>
            <w:shd w:val="clear" w:color="auto" w:fill="FFFFFF"/>
          </w:tcPr>
          <w:p w14:paraId="6946E039" w14:textId="77777777" w:rsidR="0016270B" w:rsidRDefault="003430E1">
            <w:pPr>
              <w:rPr>
                <w:lang w:val="en-GB"/>
              </w:rPr>
            </w:pPr>
            <w:r>
              <w:rPr>
                <w:rStyle w:val="SegmentID"/>
                <w:lang w:val="en-GB"/>
              </w:rPr>
              <w:t>51</w:t>
            </w:r>
            <w:r>
              <w:rPr>
                <w:rStyle w:val="TransUnitID"/>
                <w:lang w:val="en-GB"/>
              </w:rPr>
              <w:t>36281b04-0ecc-412b-be77-2b233dfddaf0</w:t>
            </w:r>
          </w:p>
        </w:tc>
        <w:tc>
          <w:tcPr>
            <w:tcW w:w="0" w:type="auto"/>
            <w:shd w:val="clear" w:color="auto" w:fill="FFFFFF"/>
          </w:tcPr>
          <w:p w14:paraId="5F14EC55" w14:textId="77777777" w:rsidR="0016270B" w:rsidRDefault="003430E1">
            <w:pPr>
              <w:rPr>
                <w:lang w:val="en-GB"/>
              </w:rPr>
            </w:pPr>
            <w:r>
              <w:rPr>
                <w:lang w:val="en-GB"/>
              </w:rPr>
              <w:t>Translation Approved (100%)</w:t>
            </w:r>
          </w:p>
        </w:tc>
        <w:tc>
          <w:tcPr>
            <w:tcW w:w="0" w:type="auto"/>
            <w:shd w:val="clear" w:color="auto" w:fill="FFFFFF"/>
          </w:tcPr>
          <w:p w14:paraId="40BB5BDC" w14:textId="77777777" w:rsidR="0016270B" w:rsidRDefault="003430E1">
            <w:pPr>
              <w:rPr>
                <w:lang w:val="en-GB"/>
              </w:rPr>
            </w:pPr>
            <w:r>
              <w:rPr>
                <w:lang w:val="en-GB"/>
              </w:rPr>
              <w:t>25</w:t>
            </w:r>
          </w:p>
        </w:tc>
        <w:tc>
          <w:tcPr>
            <w:tcW w:w="0" w:type="auto"/>
            <w:shd w:val="clear" w:color="auto" w:fill="FFFFFF"/>
          </w:tcPr>
          <w:p w14:paraId="6EBFDEBC" w14:textId="77777777" w:rsidR="0016270B" w:rsidRDefault="003430E1">
            <w:pPr>
              <w:rPr>
                <w:lang w:val="sr-Cyrl-RS"/>
              </w:rPr>
            </w:pPr>
            <w:r>
              <w:rPr>
                <w:lang w:val="sr-Cyrl-RS"/>
              </w:rPr>
              <w:t>25</w:t>
            </w:r>
          </w:p>
        </w:tc>
      </w:tr>
      <w:tr w:rsidR="0016270B" w14:paraId="17F0DE5C" w14:textId="77777777">
        <w:tc>
          <w:tcPr>
            <w:tcW w:w="0" w:type="auto"/>
            <w:shd w:val="clear" w:color="auto" w:fill="FFFFFF"/>
          </w:tcPr>
          <w:p w14:paraId="527BD201" w14:textId="77777777" w:rsidR="0016270B" w:rsidRDefault="003430E1">
            <w:pPr>
              <w:rPr>
                <w:lang w:val="en-GB"/>
              </w:rPr>
            </w:pPr>
            <w:r>
              <w:rPr>
                <w:rStyle w:val="SegmentID"/>
                <w:lang w:val="en-GB"/>
              </w:rPr>
              <w:lastRenderedPageBreak/>
              <w:t>52</w:t>
            </w:r>
            <w:r>
              <w:rPr>
                <w:rStyle w:val="TransUnitID"/>
                <w:lang w:val="en-GB"/>
              </w:rPr>
              <w:t>ce19bfec-d590-4afa-beff-dcad30852682</w:t>
            </w:r>
          </w:p>
        </w:tc>
        <w:tc>
          <w:tcPr>
            <w:tcW w:w="0" w:type="auto"/>
            <w:shd w:val="clear" w:color="auto" w:fill="FFFFFF"/>
          </w:tcPr>
          <w:p w14:paraId="733461CD" w14:textId="77777777" w:rsidR="0016270B" w:rsidRDefault="003430E1">
            <w:pPr>
              <w:rPr>
                <w:lang w:val="en-GB"/>
              </w:rPr>
            </w:pPr>
            <w:r>
              <w:rPr>
                <w:lang w:val="en-GB"/>
              </w:rPr>
              <w:t>Translation Approved (CM)</w:t>
            </w:r>
          </w:p>
        </w:tc>
        <w:tc>
          <w:tcPr>
            <w:tcW w:w="0" w:type="auto"/>
            <w:shd w:val="clear" w:color="auto" w:fill="FFFFFF"/>
          </w:tcPr>
          <w:p w14:paraId="3B98F5D3" w14:textId="77777777" w:rsidR="0016270B" w:rsidRDefault="003430E1">
            <w:pPr>
              <w:rPr>
                <w:lang w:val="en-GB"/>
              </w:rPr>
            </w:pPr>
            <w:r>
              <w:rPr>
                <w:lang w:val="en-GB"/>
              </w:rPr>
              <w:t>2.3.</w:t>
            </w:r>
          </w:p>
        </w:tc>
        <w:tc>
          <w:tcPr>
            <w:tcW w:w="0" w:type="auto"/>
            <w:shd w:val="clear" w:color="auto" w:fill="FFFFFF"/>
          </w:tcPr>
          <w:p w14:paraId="761B7F55" w14:textId="77777777" w:rsidR="0016270B" w:rsidRDefault="003430E1">
            <w:pPr>
              <w:rPr>
                <w:lang w:val="sr-Cyrl-RS"/>
              </w:rPr>
            </w:pPr>
            <w:r>
              <w:rPr>
                <w:lang w:val="sr-Cyrl-RS"/>
              </w:rPr>
              <w:t>2.3.</w:t>
            </w:r>
          </w:p>
        </w:tc>
      </w:tr>
      <w:tr w:rsidR="0016270B" w14:paraId="0E00D19A" w14:textId="77777777">
        <w:tc>
          <w:tcPr>
            <w:tcW w:w="0" w:type="auto"/>
            <w:shd w:val="clear" w:color="auto" w:fill="FFFFFF"/>
          </w:tcPr>
          <w:p w14:paraId="0E8F3A47" w14:textId="77777777" w:rsidR="0016270B" w:rsidRDefault="003430E1">
            <w:pPr>
              <w:rPr>
                <w:lang w:val="en-GB"/>
              </w:rPr>
            </w:pPr>
            <w:r>
              <w:rPr>
                <w:rStyle w:val="SegmentID"/>
                <w:lang w:val="en-GB"/>
              </w:rPr>
              <w:t>53</w:t>
            </w:r>
            <w:r>
              <w:rPr>
                <w:rStyle w:val="TransUnitID"/>
                <w:lang w:val="en-GB"/>
              </w:rPr>
              <w:t>d79bd862-d0fe-4b57-8131-73abef4fde51</w:t>
            </w:r>
          </w:p>
        </w:tc>
        <w:tc>
          <w:tcPr>
            <w:tcW w:w="0" w:type="auto"/>
            <w:shd w:val="clear" w:color="auto" w:fill="FFFFFF"/>
          </w:tcPr>
          <w:p w14:paraId="27BB7AE1" w14:textId="77777777" w:rsidR="0016270B" w:rsidRDefault="003430E1">
            <w:pPr>
              <w:rPr>
                <w:lang w:val="en-GB"/>
              </w:rPr>
            </w:pPr>
            <w:r>
              <w:rPr>
                <w:lang w:val="en-GB"/>
              </w:rPr>
              <w:t>Translation Approved (CM)</w:t>
            </w:r>
          </w:p>
        </w:tc>
        <w:tc>
          <w:tcPr>
            <w:tcW w:w="0" w:type="auto"/>
            <w:shd w:val="clear" w:color="auto" w:fill="FFFFFF"/>
          </w:tcPr>
          <w:p w14:paraId="5E65CF58" w14:textId="77777777" w:rsidR="0016270B" w:rsidRDefault="003430E1">
            <w:pPr>
              <w:rPr>
                <w:lang w:val="en-GB"/>
              </w:rPr>
            </w:pPr>
            <w:r>
              <w:rPr>
                <w:lang w:val="en-GB"/>
              </w:rPr>
              <w:t>Overview of the subsystem description</w:t>
            </w:r>
          </w:p>
        </w:tc>
        <w:tc>
          <w:tcPr>
            <w:tcW w:w="0" w:type="auto"/>
            <w:shd w:val="clear" w:color="auto" w:fill="FFFFFF"/>
          </w:tcPr>
          <w:p w14:paraId="02D0595C" w14:textId="77777777" w:rsidR="0016270B" w:rsidRDefault="003430E1">
            <w:pPr>
              <w:rPr>
                <w:lang w:val="sr-Cyrl-RS"/>
              </w:rPr>
            </w:pPr>
            <w:r>
              <w:rPr>
                <w:lang w:val="sr-Cyrl-RS"/>
              </w:rPr>
              <w:t>Преглед описа подсистема</w:t>
            </w:r>
          </w:p>
        </w:tc>
      </w:tr>
      <w:tr w:rsidR="0016270B" w14:paraId="518251B5" w14:textId="77777777">
        <w:tc>
          <w:tcPr>
            <w:tcW w:w="0" w:type="auto"/>
            <w:shd w:val="clear" w:color="auto" w:fill="FFFFFF"/>
          </w:tcPr>
          <w:p w14:paraId="5075B6BF" w14:textId="77777777" w:rsidR="0016270B" w:rsidRDefault="003430E1">
            <w:pPr>
              <w:rPr>
                <w:lang w:val="en-GB"/>
              </w:rPr>
            </w:pPr>
            <w:r>
              <w:rPr>
                <w:rStyle w:val="SegmentID"/>
                <w:lang w:val="en-GB"/>
              </w:rPr>
              <w:t>54</w:t>
            </w:r>
            <w:r>
              <w:rPr>
                <w:rStyle w:val="TransUnitID"/>
                <w:lang w:val="en-GB"/>
              </w:rPr>
              <w:t>f3aef557-f9ba-40ff-9e32-edef14ab410f</w:t>
            </w:r>
          </w:p>
        </w:tc>
        <w:tc>
          <w:tcPr>
            <w:tcW w:w="0" w:type="auto"/>
            <w:shd w:val="clear" w:color="auto" w:fill="FFFFFF"/>
          </w:tcPr>
          <w:p w14:paraId="4EF097E6" w14:textId="77777777" w:rsidR="0016270B" w:rsidRDefault="003430E1">
            <w:pPr>
              <w:rPr>
                <w:lang w:val="en-GB"/>
              </w:rPr>
            </w:pPr>
            <w:r>
              <w:rPr>
                <w:lang w:val="en-GB"/>
              </w:rPr>
              <w:t>Translation Approved (100%)</w:t>
            </w:r>
          </w:p>
        </w:tc>
        <w:tc>
          <w:tcPr>
            <w:tcW w:w="0" w:type="auto"/>
            <w:shd w:val="clear" w:color="auto" w:fill="FFFFFF"/>
          </w:tcPr>
          <w:p w14:paraId="7F003C93" w14:textId="77777777" w:rsidR="0016270B" w:rsidRDefault="003430E1">
            <w:pPr>
              <w:rPr>
                <w:lang w:val="en-GB"/>
              </w:rPr>
            </w:pPr>
            <w:r>
              <w:rPr>
                <w:lang w:val="en-GB"/>
              </w:rPr>
              <w:t>25</w:t>
            </w:r>
          </w:p>
        </w:tc>
        <w:tc>
          <w:tcPr>
            <w:tcW w:w="0" w:type="auto"/>
            <w:shd w:val="clear" w:color="auto" w:fill="FFFFFF"/>
          </w:tcPr>
          <w:p w14:paraId="4720D46E" w14:textId="77777777" w:rsidR="0016270B" w:rsidRDefault="003430E1">
            <w:pPr>
              <w:rPr>
                <w:lang w:val="sr-Cyrl-RS"/>
              </w:rPr>
            </w:pPr>
            <w:r>
              <w:rPr>
                <w:lang w:val="sr-Cyrl-RS"/>
              </w:rPr>
              <w:t>25</w:t>
            </w:r>
          </w:p>
        </w:tc>
      </w:tr>
      <w:tr w:rsidR="0016270B" w14:paraId="182D69F9" w14:textId="77777777">
        <w:tc>
          <w:tcPr>
            <w:tcW w:w="0" w:type="auto"/>
            <w:shd w:val="clear" w:color="auto" w:fill="FFFFFF"/>
          </w:tcPr>
          <w:p w14:paraId="0F856D1D" w14:textId="77777777" w:rsidR="0016270B" w:rsidRDefault="003430E1">
            <w:pPr>
              <w:rPr>
                <w:lang w:val="en-GB"/>
              </w:rPr>
            </w:pPr>
            <w:r>
              <w:rPr>
                <w:rStyle w:val="SegmentID"/>
                <w:lang w:val="en-GB"/>
              </w:rPr>
              <w:t>55</w:t>
            </w:r>
            <w:r>
              <w:rPr>
                <w:rStyle w:val="TransUnitID"/>
                <w:lang w:val="en-GB"/>
              </w:rPr>
              <w:t>6caf6c79-977f-4339-8454-a7a8ad7a3918</w:t>
            </w:r>
          </w:p>
        </w:tc>
        <w:tc>
          <w:tcPr>
            <w:tcW w:w="0" w:type="auto"/>
            <w:shd w:val="clear" w:color="auto" w:fill="FFFFFF"/>
          </w:tcPr>
          <w:p w14:paraId="0CB7BBA5" w14:textId="77777777" w:rsidR="0016270B" w:rsidRDefault="003430E1">
            <w:pPr>
              <w:rPr>
                <w:lang w:val="en-GB"/>
              </w:rPr>
            </w:pPr>
            <w:r>
              <w:rPr>
                <w:lang w:val="en-GB"/>
              </w:rPr>
              <w:t>Translation Approved (100%)</w:t>
            </w:r>
          </w:p>
        </w:tc>
        <w:tc>
          <w:tcPr>
            <w:tcW w:w="0" w:type="auto"/>
            <w:shd w:val="clear" w:color="auto" w:fill="FFFFFF"/>
          </w:tcPr>
          <w:p w14:paraId="7FA64EB4" w14:textId="77777777" w:rsidR="0016270B" w:rsidRDefault="003430E1">
            <w:pPr>
              <w:rPr>
                <w:lang w:val="en-GB"/>
              </w:rPr>
            </w:pPr>
            <w:r>
              <w:rPr>
                <w:lang w:val="en-GB"/>
              </w:rPr>
              <w:t>2.3.1.</w:t>
            </w:r>
          </w:p>
        </w:tc>
        <w:tc>
          <w:tcPr>
            <w:tcW w:w="0" w:type="auto"/>
            <w:shd w:val="clear" w:color="auto" w:fill="FFFFFF"/>
          </w:tcPr>
          <w:p w14:paraId="2A263E36" w14:textId="77777777" w:rsidR="0016270B" w:rsidRDefault="003430E1">
            <w:pPr>
              <w:rPr>
                <w:lang w:val="sr-Cyrl-RS"/>
              </w:rPr>
            </w:pPr>
            <w:r>
              <w:rPr>
                <w:lang w:val="sr-Cyrl-RS"/>
              </w:rPr>
              <w:t>2.3.1.</w:t>
            </w:r>
          </w:p>
        </w:tc>
      </w:tr>
      <w:tr w:rsidR="0016270B" w14:paraId="21CC6D3D" w14:textId="77777777">
        <w:tc>
          <w:tcPr>
            <w:tcW w:w="0" w:type="auto"/>
            <w:shd w:val="clear" w:color="auto" w:fill="FFFFFF"/>
          </w:tcPr>
          <w:p w14:paraId="21472C75" w14:textId="77777777" w:rsidR="0016270B" w:rsidRDefault="003430E1">
            <w:pPr>
              <w:rPr>
                <w:lang w:val="en-GB"/>
              </w:rPr>
            </w:pPr>
            <w:r>
              <w:rPr>
                <w:rStyle w:val="SegmentID"/>
                <w:lang w:val="en-GB"/>
              </w:rPr>
              <w:t>56</w:t>
            </w:r>
            <w:r>
              <w:rPr>
                <w:rStyle w:val="TransUnitID"/>
                <w:lang w:val="en-GB"/>
              </w:rPr>
              <w:t>0a9e334c-f3bf-4b1b-84b0-3b6e2de3a0ca</w:t>
            </w:r>
          </w:p>
        </w:tc>
        <w:tc>
          <w:tcPr>
            <w:tcW w:w="0" w:type="auto"/>
            <w:shd w:val="clear" w:color="auto" w:fill="FFFFFF"/>
          </w:tcPr>
          <w:p w14:paraId="4281446B" w14:textId="77777777" w:rsidR="0016270B" w:rsidRDefault="003430E1">
            <w:pPr>
              <w:rPr>
                <w:lang w:val="en-GB"/>
              </w:rPr>
            </w:pPr>
            <w:r>
              <w:rPr>
                <w:lang w:val="en-GB"/>
              </w:rPr>
              <w:t>Translation Approved (CM)</w:t>
            </w:r>
          </w:p>
        </w:tc>
        <w:tc>
          <w:tcPr>
            <w:tcW w:w="0" w:type="auto"/>
            <w:shd w:val="clear" w:color="auto" w:fill="FFFFFF"/>
          </w:tcPr>
          <w:p w14:paraId="742A9462" w14:textId="77777777" w:rsidR="0016270B" w:rsidRDefault="003430E1">
            <w:pPr>
              <w:rPr>
                <w:lang w:val="en-GB"/>
              </w:rPr>
            </w:pPr>
            <w:r>
              <w:rPr>
                <w:lang w:val="en-GB"/>
              </w:rPr>
              <w:t>Considered Processes</w:t>
            </w:r>
          </w:p>
        </w:tc>
        <w:tc>
          <w:tcPr>
            <w:tcW w:w="0" w:type="auto"/>
            <w:shd w:val="clear" w:color="auto" w:fill="FFFFFF"/>
          </w:tcPr>
          <w:p w14:paraId="208B79CD" w14:textId="77777777" w:rsidR="0016270B" w:rsidRDefault="003430E1" w:rsidP="00EB4CCD">
            <w:pPr>
              <w:rPr>
                <w:lang w:val="sr-Cyrl-RS"/>
              </w:rPr>
            </w:pPr>
            <w:r>
              <w:rPr>
                <w:lang w:val="sr-Cyrl-RS"/>
              </w:rPr>
              <w:t>Разматрани поступци</w:t>
            </w:r>
          </w:p>
        </w:tc>
      </w:tr>
      <w:tr w:rsidR="0016270B" w14:paraId="387106A0" w14:textId="77777777">
        <w:tc>
          <w:tcPr>
            <w:tcW w:w="0" w:type="auto"/>
            <w:shd w:val="clear" w:color="auto" w:fill="FFFFFF"/>
          </w:tcPr>
          <w:p w14:paraId="3A8786BE" w14:textId="77777777" w:rsidR="0016270B" w:rsidRDefault="003430E1">
            <w:pPr>
              <w:rPr>
                <w:lang w:val="en-GB"/>
              </w:rPr>
            </w:pPr>
            <w:r>
              <w:rPr>
                <w:rStyle w:val="SegmentID"/>
                <w:lang w:val="en-GB"/>
              </w:rPr>
              <w:t>57</w:t>
            </w:r>
            <w:r>
              <w:rPr>
                <w:rStyle w:val="TransUnitID"/>
                <w:lang w:val="en-GB"/>
              </w:rPr>
              <w:t>069acb04-3bbc-487e-99a3-619702015f66</w:t>
            </w:r>
          </w:p>
        </w:tc>
        <w:tc>
          <w:tcPr>
            <w:tcW w:w="0" w:type="auto"/>
            <w:shd w:val="clear" w:color="auto" w:fill="FFFFFF"/>
          </w:tcPr>
          <w:p w14:paraId="7C48E8BB" w14:textId="77777777" w:rsidR="0016270B" w:rsidRDefault="003430E1">
            <w:pPr>
              <w:rPr>
                <w:lang w:val="en-GB"/>
              </w:rPr>
            </w:pPr>
            <w:r>
              <w:rPr>
                <w:lang w:val="en-GB"/>
              </w:rPr>
              <w:t>Translation Approved (100%)</w:t>
            </w:r>
          </w:p>
        </w:tc>
        <w:tc>
          <w:tcPr>
            <w:tcW w:w="0" w:type="auto"/>
            <w:shd w:val="clear" w:color="auto" w:fill="FFFFFF"/>
          </w:tcPr>
          <w:p w14:paraId="1415599A" w14:textId="77777777" w:rsidR="0016270B" w:rsidRDefault="003430E1">
            <w:pPr>
              <w:rPr>
                <w:lang w:val="en-GB"/>
              </w:rPr>
            </w:pPr>
            <w:r>
              <w:rPr>
                <w:lang w:val="en-GB"/>
              </w:rPr>
              <w:t>25</w:t>
            </w:r>
          </w:p>
        </w:tc>
        <w:tc>
          <w:tcPr>
            <w:tcW w:w="0" w:type="auto"/>
            <w:shd w:val="clear" w:color="auto" w:fill="FFFFFF"/>
          </w:tcPr>
          <w:p w14:paraId="121B329A" w14:textId="77777777" w:rsidR="0016270B" w:rsidRDefault="003430E1">
            <w:pPr>
              <w:rPr>
                <w:lang w:val="sr-Cyrl-RS"/>
              </w:rPr>
            </w:pPr>
            <w:r>
              <w:rPr>
                <w:lang w:val="sr-Cyrl-RS"/>
              </w:rPr>
              <w:t>25</w:t>
            </w:r>
          </w:p>
        </w:tc>
      </w:tr>
      <w:tr w:rsidR="0016270B" w14:paraId="1BAABC84" w14:textId="77777777">
        <w:tc>
          <w:tcPr>
            <w:tcW w:w="0" w:type="auto"/>
            <w:shd w:val="clear" w:color="auto" w:fill="FFFFFF"/>
          </w:tcPr>
          <w:p w14:paraId="6318094E" w14:textId="77777777" w:rsidR="0016270B" w:rsidRDefault="003430E1">
            <w:pPr>
              <w:rPr>
                <w:lang w:val="en-GB"/>
              </w:rPr>
            </w:pPr>
            <w:r>
              <w:rPr>
                <w:rStyle w:val="SegmentID"/>
                <w:lang w:val="en-GB"/>
              </w:rPr>
              <w:t>58</w:t>
            </w:r>
            <w:r>
              <w:rPr>
                <w:rStyle w:val="TransUnitID"/>
                <w:lang w:val="en-GB"/>
              </w:rPr>
              <w:t>7166b1d7-3482-4f62-beae-48b3ea7e042d</w:t>
            </w:r>
          </w:p>
        </w:tc>
        <w:tc>
          <w:tcPr>
            <w:tcW w:w="0" w:type="auto"/>
            <w:shd w:val="clear" w:color="auto" w:fill="FFFFFF"/>
          </w:tcPr>
          <w:p w14:paraId="2C29E5BB" w14:textId="77777777" w:rsidR="0016270B" w:rsidRDefault="003430E1">
            <w:pPr>
              <w:rPr>
                <w:lang w:val="en-GB"/>
              </w:rPr>
            </w:pPr>
            <w:r>
              <w:rPr>
                <w:lang w:val="en-GB"/>
              </w:rPr>
              <w:t>Translation Approved (CM)</w:t>
            </w:r>
          </w:p>
        </w:tc>
        <w:tc>
          <w:tcPr>
            <w:tcW w:w="0" w:type="auto"/>
            <w:shd w:val="clear" w:color="auto" w:fill="FFFFFF"/>
          </w:tcPr>
          <w:p w14:paraId="5E5EFC17" w14:textId="77777777" w:rsidR="0016270B" w:rsidRDefault="003430E1">
            <w:pPr>
              <w:rPr>
                <w:lang w:val="en-GB"/>
              </w:rPr>
            </w:pPr>
            <w:r>
              <w:rPr>
                <w:lang w:val="en-GB"/>
              </w:rPr>
              <w:t>3.</w:t>
            </w:r>
          </w:p>
        </w:tc>
        <w:tc>
          <w:tcPr>
            <w:tcW w:w="0" w:type="auto"/>
            <w:shd w:val="clear" w:color="auto" w:fill="FFFFFF"/>
          </w:tcPr>
          <w:p w14:paraId="7CF9F14B" w14:textId="77777777" w:rsidR="0016270B" w:rsidRDefault="003430E1">
            <w:pPr>
              <w:rPr>
                <w:lang w:val="sr-Cyrl-RS"/>
              </w:rPr>
            </w:pPr>
            <w:r>
              <w:rPr>
                <w:lang w:val="sr-Cyrl-RS"/>
              </w:rPr>
              <w:t>3.</w:t>
            </w:r>
          </w:p>
        </w:tc>
      </w:tr>
      <w:tr w:rsidR="0016270B" w14:paraId="22AF38B5" w14:textId="77777777">
        <w:tc>
          <w:tcPr>
            <w:tcW w:w="0" w:type="auto"/>
            <w:shd w:val="clear" w:color="auto" w:fill="FFFFFF"/>
          </w:tcPr>
          <w:p w14:paraId="000EC795" w14:textId="77777777" w:rsidR="0016270B" w:rsidRDefault="003430E1">
            <w:pPr>
              <w:rPr>
                <w:lang w:val="en-GB"/>
              </w:rPr>
            </w:pPr>
            <w:r>
              <w:rPr>
                <w:rStyle w:val="SegmentID"/>
                <w:lang w:val="en-GB"/>
              </w:rPr>
              <w:t>59</w:t>
            </w:r>
            <w:r>
              <w:rPr>
                <w:rStyle w:val="TransUnitID"/>
                <w:lang w:val="en-GB"/>
              </w:rPr>
              <w:t>417b040c-297a-486e-ac7c-b378b36895cc</w:t>
            </w:r>
          </w:p>
        </w:tc>
        <w:tc>
          <w:tcPr>
            <w:tcW w:w="0" w:type="auto"/>
            <w:shd w:val="clear" w:color="auto" w:fill="FFFFFF"/>
          </w:tcPr>
          <w:p w14:paraId="520B5860" w14:textId="77777777" w:rsidR="0016270B" w:rsidRDefault="003430E1">
            <w:pPr>
              <w:rPr>
                <w:lang w:val="en-GB"/>
              </w:rPr>
            </w:pPr>
            <w:r>
              <w:rPr>
                <w:lang w:val="en-GB"/>
              </w:rPr>
              <w:t>Translation Approved (100%)</w:t>
            </w:r>
          </w:p>
        </w:tc>
        <w:tc>
          <w:tcPr>
            <w:tcW w:w="0" w:type="auto"/>
            <w:shd w:val="clear" w:color="auto" w:fill="FFFFFF"/>
          </w:tcPr>
          <w:p w14:paraId="184A2C07" w14:textId="77777777" w:rsidR="0016270B" w:rsidRDefault="003430E1">
            <w:pPr>
              <w:rPr>
                <w:lang w:val="en-GB"/>
              </w:rPr>
            </w:pPr>
            <w:r>
              <w:rPr>
                <w:lang w:val="en-GB"/>
              </w:rPr>
              <w:t>ESSENTIAL REQUIREMENTS</w:t>
            </w:r>
          </w:p>
        </w:tc>
        <w:tc>
          <w:tcPr>
            <w:tcW w:w="0" w:type="auto"/>
            <w:shd w:val="clear" w:color="auto" w:fill="FFFFFF"/>
          </w:tcPr>
          <w:p w14:paraId="7087BECA" w14:textId="77777777" w:rsidR="0016270B" w:rsidRDefault="003430E1">
            <w:pPr>
              <w:rPr>
                <w:lang w:val="sr-Cyrl-RS"/>
              </w:rPr>
            </w:pPr>
            <w:r>
              <w:rPr>
                <w:lang w:val="sr-Cyrl-RS"/>
              </w:rPr>
              <w:t>ОСНОВНИ ЗАХТЕВИ</w:t>
            </w:r>
          </w:p>
        </w:tc>
      </w:tr>
      <w:tr w:rsidR="0016270B" w14:paraId="6D1211D1" w14:textId="77777777">
        <w:tc>
          <w:tcPr>
            <w:tcW w:w="0" w:type="auto"/>
            <w:shd w:val="clear" w:color="auto" w:fill="FFFFFF"/>
          </w:tcPr>
          <w:p w14:paraId="371F2BD4" w14:textId="77777777" w:rsidR="0016270B" w:rsidRDefault="003430E1">
            <w:pPr>
              <w:rPr>
                <w:lang w:val="en-GB"/>
              </w:rPr>
            </w:pPr>
            <w:r>
              <w:rPr>
                <w:rStyle w:val="SegmentID"/>
                <w:lang w:val="en-GB"/>
              </w:rPr>
              <w:t>60</w:t>
            </w:r>
            <w:r>
              <w:rPr>
                <w:rStyle w:val="TransUnitID"/>
                <w:lang w:val="en-GB"/>
              </w:rPr>
              <w:t>ebb36e21-744b-43d3-890b-5f3a72a9fa2f</w:t>
            </w:r>
          </w:p>
        </w:tc>
        <w:tc>
          <w:tcPr>
            <w:tcW w:w="0" w:type="auto"/>
            <w:shd w:val="clear" w:color="auto" w:fill="FFFFFF"/>
          </w:tcPr>
          <w:p w14:paraId="41E14712" w14:textId="77777777" w:rsidR="0016270B" w:rsidRDefault="003430E1">
            <w:pPr>
              <w:rPr>
                <w:lang w:val="en-GB"/>
              </w:rPr>
            </w:pPr>
            <w:r>
              <w:rPr>
                <w:lang w:val="en-GB"/>
              </w:rPr>
              <w:t>Translation Approved (CM)</w:t>
            </w:r>
          </w:p>
        </w:tc>
        <w:tc>
          <w:tcPr>
            <w:tcW w:w="0" w:type="auto"/>
            <w:shd w:val="clear" w:color="auto" w:fill="FFFFFF"/>
          </w:tcPr>
          <w:p w14:paraId="7A705C52" w14:textId="77777777" w:rsidR="0016270B" w:rsidRDefault="003430E1">
            <w:pPr>
              <w:rPr>
                <w:lang w:val="en-GB"/>
              </w:rPr>
            </w:pPr>
            <w:r>
              <w:rPr>
                <w:lang w:val="en-GB"/>
              </w:rPr>
              <w:t>26</w:t>
            </w:r>
          </w:p>
        </w:tc>
        <w:tc>
          <w:tcPr>
            <w:tcW w:w="0" w:type="auto"/>
            <w:shd w:val="clear" w:color="auto" w:fill="FFFFFF"/>
          </w:tcPr>
          <w:p w14:paraId="4392AD60" w14:textId="77777777" w:rsidR="0016270B" w:rsidRDefault="003430E1">
            <w:pPr>
              <w:rPr>
                <w:lang w:val="sr-Cyrl-RS"/>
              </w:rPr>
            </w:pPr>
            <w:r>
              <w:rPr>
                <w:lang w:val="sr-Cyrl-RS"/>
              </w:rPr>
              <w:t>26</w:t>
            </w:r>
          </w:p>
        </w:tc>
      </w:tr>
      <w:tr w:rsidR="0016270B" w14:paraId="2A417CB2" w14:textId="77777777">
        <w:tc>
          <w:tcPr>
            <w:tcW w:w="0" w:type="auto"/>
            <w:shd w:val="clear" w:color="auto" w:fill="FFFFFF"/>
          </w:tcPr>
          <w:p w14:paraId="694265E0" w14:textId="77777777" w:rsidR="0016270B" w:rsidRDefault="003430E1">
            <w:pPr>
              <w:rPr>
                <w:lang w:val="en-GB"/>
              </w:rPr>
            </w:pPr>
            <w:r>
              <w:rPr>
                <w:rStyle w:val="SegmentID"/>
                <w:lang w:val="en-GB"/>
              </w:rPr>
              <w:t>61</w:t>
            </w:r>
            <w:r>
              <w:rPr>
                <w:rStyle w:val="TransUnitID"/>
                <w:lang w:val="en-GB"/>
              </w:rPr>
              <w:t>614ad29b-84b1-4cd9-b00f-1b29bdcbc00f</w:t>
            </w:r>
          </w:p>
        </w:tc>
        <w:tc>
          <w:tcPr>
            <w:tcW w:w="0" w:type="auto"/>
            <w:shd w:val="clear" w:color="auto" w:fill="FFFFFF"/>
          </w:tcPr>
          <w:p w14:paraId="334B3265" w14:textId="77777777" w:rsidR="0016270B" w:rsidRDefault="003430E1">
            <w:pPr>
              <w:rPr>
                <w:lang w:val="en-GB"/>
              </w:rPr>
            </w:pPr>
            <w:r>
              <w:rPr>
                <w:lang w:val="en-GB"/>
              </w:rPr>
              <w:t>Translation Approved (CM)</w:t>
            </w:r>
          </w:p>
        </w:tc>
        <w:tc>
          <w:tcPr>
            <w:tcW w:w="0" w:type="auto"/>
            <w:shd w:val="clear" w:color="auto" w:fill="FFFFFF"/>
          </w:tcPr>
          <w:p w14:paraId="66D9155F" w14:textId="77777777" w:rsidR="0016270B" w:rsidRDefault="003430E1">
            <w:pPr>
              <w:rPr>
                <w:lang w:val="en-GB"/>
              </w:rPr>
            </w:pPr>
            <w:r>
              <w:rPr>
                <w:lang w:val="en-GB"/>
              </w:rPr>
              <w:t>3.1.</w:t>
            </w:r>
          </w:p>
        </w:tc>
        <w:tc>
          <w:tcPr>
            <w:tcW w:w="0" w:type="auto"/>
            <w:shd w:val="clear" w:color="auto" w:fill="FFFFFF"/>
          </w:tcPr>
          <w:p w14:paraId="3115BEB2" w14:textId="77777777" w:rsidR="0016270B" w:rsidRDefault="003430E1">
            <w:pPr>
              <w:rPr>
                <w:lang w:val="sr-Cyrl-RS"/>
              </w:rPr>
            </w:pPr>
            <w:r>
              <w:rPr>
                <w:lang w:val="sr-Cyrl-RS"/>
              </w:rPr>
              <w:t>3.1.</w:t>
            </w:r>
          </w:p>
        </w:tc>
      </w:tr>
      <w:tr w:rsidR="0016270B" w14:paraId="339E9F2C" w14:textId="77777777">
        <w:tc>
          <w:tcPr>
            <w:tcW w:w="0" w:type="auto"/>
            <w:shd w:val="clear" w:color="auto" w:fill="FFFFFF"/>
          </w:tcPr>
          <w:p w14:paraId="2D597DD3" w14:textId="77777777" w:rsidR="0016270B" w:rsidRDefault="003430E1">
            <w:pPr>
              <w:rPr>
                <w:lang w:val="en-GB"/>
              </w:rPr>
            </w:pPr>
            <w:r>
              <w:rPr>
                <w:rStyle w:val="SegmentID"/>
                <w:lang w:val="en-GB"/>
              </w:rPr>
              <w:t>62</w:t>
            </w:r>
            <w:r>
              <w:rPr>
                <w:rStyle w:val="TransUnitID"/>
                <w:lang w:val="en-GB"/>
              </w:rPr>
              <w:t>6d7c5b88-b7a1-4a51-9415-d0bdd1bd7066</w:t>
            </w:r>
          </w:p>
        </w:tc>
        <w:tc>
          <w:tcPr>
            <w:tcW w:w="0" w:type="auto"/>
            <w:shd w:val="clear" w:color="auto" w:fill="FFFFFF"/>
          </w:tcPr>
          <w:p w14:paraId="5D3CD43A" w14:textId="77777777" w:rsidR="0016270B" w:rsidRDefault="003430E1">
            <w:pPr>
              <w:rPr>
                <w:lang w:val="en-GB"/>
              </w:rPr>
            </w:pPr>
            <w:r>
              <w:rPr>
                <w:lang w:val="en-GB"/>
              </w:rPr>
              <w:t>Translation Approved (CM)</w:t>
            </w:r>
          </w:p>
        </w:tc>
        <w:tc>
          <w:tcPr>
            <w:tcW w:w="0" w:type="auto"/>
            <w:shd w:val="clear" w:color="auto" w:fill="FFFFFF"/>
          </w:tcPr>
          <w:p w14:paraId="01A6A757" w14:textId="77777777" w:rsidR="0016270B" w:rsidRDefault="003430E1">
            <w:pPr>
              <w:rPr>
                <w:lang w:val="en-GB"/>
              </w:rPr>
            </w:pPr>
            <w:r>
              <w:rPr>
                <w:lang w:val="en-GB"/>
              </w:rPr>
              <w:t>Compliance with the essential requirements</w:t>
            </w:r>
          </w:p>
        </w:tc>
        <w:tc>
          <w:tcPr>
            <w:tcW w:w="0" w:type="auto"/>
            <w:shd w:val="clear" w:color="auto" w:fill="FFFFFF"/>
          </w:tcPr>
          <w:p w14:paraId="716E6827" w14:textId="77777777" w:rsidR="0016270B" w:rsidRDefault="003430E1">
            <w:pPr>
              <w:rPr>
                <w:lang w:val="sr-Cyrl-RS"/>
              </w:rPr>
            </w:pPr>
            <w:r>
              <w:rPr>
                <w:lang w:val="sr-Cyrl-RS"/>
              </w:rPr>
              <w:t>Усаглашеност са основним захтевима</w:t>
            </w:r>
          </w:p>
        </w:tc>
      </w:tr>
      <w:tr w:rsidR="0016270B" w14:paraId="418C68CC" w14:textId="77777777">
        <w:tc>
          <w:tcPr>
            <w:tcW w:w="0" w:type="auto"/>
            <w:shd w:val="clear" w:color="auto" w:fill="FFFFFF"/>
          </w:tcPr>
          <w:p w14:paraId="674D3BDD" w14:textId="77777777" w:rsidR="0016270B" w:rsidRDefault="003430E1">
            <w:pPr>
              <w:rPr>
                <w:lang w:val="en-GB"/>
              </w:rPr>
            </w:pPr>
            <w:r>
              <w:rPr>
                <w:rStyle w:val="SegmentID"/>
                <w:lang w:val="en-GB"/>
              </w:rPr>
              <w:t>63</w:t>
            </w:r>
            <w:r>
              <w:rPr>
                <w:rStyle w:val="TransUnitID"/>
                <w:lang w:val="en-GB"/>
              </w:rPr>
              <w:t>02e16b82-9c8c-4e4b-9292-3d56636f11fc</w:t>
            </w:r>
          </w:p>
        </w:tc>
        <w:tc>
          <w:tcPr>
            <w:tcW w:w="0" w:type="auto"/>
            <w:shd w:val="clear" w:color="auto" w:fill="FFFFFF"/>
          </w:tcPr>
          <w:p w14:paraId="18FE882C" w14:textId="77777777" w:rsidR="0016270B" w:rsidRDefault="003430E1">
            <w:pPr>
              <w:rPr>
                <w:lang w:val="en-GB"/>
              </w:rPr>
            </w:pPr>
            <w:r>
              <w:rPr>
                <w:lang w:val="en-GB"/>
              </w:rPr>
              <w:t>Translation Approved (100%)</w:t>
            </w:r>
          </w:p>
        </w:tc>
        <w:tc>
          <w:tcPr>
            <w:tcW w:w="0" w:type="auto"/>
            <w:shd w:val="clear" w:color="auto" w:fill="FFFFFF"/>
          </w:tcPr>
          <w:p w14:paraId="77BAAF43" w14:textId="77777777" w:rsidR="0016270B" w:rsidRDefault="003430E1">
            <w:pPr>
              <w:rPr>
                <w:lang w:val="en-GB"/>
              </w:rPr>
            </w:pPr>
            <w:r>
              <w:rPr>
                <w:lang w:val="en-GB"/>
              </w:rPr>
              <w:t>26</w:t>
            </w:r>
          </w:p>
        </w:tc>
        <w:tc>
          <w:tcPr>
            <w:tcW w:w="0" w:type="auto"/>
            <w:shd w:val="clear" w:color="auto" w:fill="FFFFFF"/>
          </w:tcPr>
          <w:p w14:paraId="4FE28EC8" w14:textId="77777777" w:rsidR="0016270B" w:rsidRDefault="003430E1">
            <w:pPr>
              <w:rPr>
                <w:lang w:val="sr-Cyrl-RS"/>
              </w:rPr>
            </w:pPr>
            <w:r>
              <w:rPr>
                <w:lang w:val="sr-Cyrl-RS"/>
              </w:rPr>
              <w:t>26</w:t>
            </w:r>
          </w:p>
        </w:tc>
      </w:tr>
      <w:tr w:rsidR="0016270B" w14:paraId="10010248" w14:textId="77777777">
        <w:tc>
          <w:tcPr>
            <w:tcW w:w="0" w:type="auto"/>
            <w:shd w:val="clear" w:color="auto" w:fill="FFFFFF"/>
          </w:tcPr>
          <w:p w14:paraId="429D214B" w14:textId="77777777" w:rsidR="0016270B" w:rsidRDefault="003430E1">
            <w:pPr>
              <w:rPr>
                <w:lang w:val="en-GB"/>
              </w:rPr>
            </w:pPr>
            <w:r>
              <w:rPr>
                <w:rStyle w:val="SegmentID"/>
                <w:lang w:val="en-GB"/>
              </w:rPr>
              <w:t>64</w:t>
            </w:r>
            <w:r>
              <w:rPr>
                <w:rStyle w:val="TransUnitID"/>
                <w:lang w:val="en-GB"/>
              </w:rPr>
              <w:t>4873748c-62d7-4926-a254-62e4084bac62</w:t>
            </w:r>
          </w:p>
        </w:tc>
        <w:tc>
          <w:tcPr>
            <w:tcW w:w="0" w:type="auto"/>
            <w:shd w:val="clear" w:color="auto" w:fill="FFFFFF"/>
          </w:tcPr>
          <w:p w14:paraId="21130327" w14:textId="77777777" w:rsidR="0016270B" w:rsidRDefault="003430E1">
            <w:pPr>
              <w:rPr>
                <w:lang w:val="en-GB"/>
              </w:rPr>
            </w:pPr>
            <w:r>
              <w:rPr>
                <w:lang w:val="en-GB"/>
              </w:rPr>
              <w:t xml:space="preserve">Translation </w:t>
            </w:r>
            <w:r>
              <w:rPr>
                <w:lang w:val="en-GB"/>
              </w:rPr>
              <w:lastRenderedPageBreak/>
              <w:t>Approved (CM)</w:t>
            </w:r>
          </w:p>
        </w:tc>
        <w:tc>
          <w:tcPr>
            <w:tcW w:w="0" w:type="auto"/>
            <w:shd w:val="clear" w:color="auto" w:fill="FFFFFF"/>
          </w:tcPr>
          <w:p w14:paraId="716CBEE4" w14:textId="77777777" w:rsidR="0016270B" w:rsidRDefault="003430E1">
            <w:pPr>
              <w:rPr>
                <w:lang w:val="en-GB"/>
              </w:rPr>
            </w:pPr>
            <w:r>
              <w:rPr>
                <w:lang w:val="en-GB"/>
              </w:rPr>
              <w:lastRenderedPageBreak/>
              <w:t>3.2.</w:t>
            </w:r>
          </w:p>
        </w:tc>
        <w:tc>
          <w:tcPr>
            <w:tcW w:w="0" w:type="auto"/>
            <w:shd w:val="clear" w:color="auto" w:fill="FFFFFF"/>
          </w:tcPr>
          <w:p w14:paraId="73E414DB" w14:textId="77777777" w:rsidR="0016270B" w:rsidRDefault="003430E1">
            <w:pPr>
              <w:rPr>
                <w:lang w:val="sr-Cyrl-RS"/>
              </w:rPr>
            </w:pPr>
            <w:r>
              <w:rPr>
                <w:lang w:val="sr-Cyrl-RS"/>
              </w:rPr>
              <w:t>3.2.</w:t>
            </w:r>
          </w:p>
        </w:tc>
      </w:tr>
      <w:tr w:rsidR="0016270B" w14:paraId="46A7323A" w14:textId="77777777">
        <w:tc>
          <w:tcPr>
            <w:tcW w:w="0" w:type="auto"/>
            <w:shd w:val="clear" w:color="auto" w:fill="FFFFFF"/>
          </w:tcPr>
          <w:p w14:paraId="11C14D37" w14:textId="77777777" w:rsidR="0016270B" w:rsidRDefault="003430E1">
            <w:pPr>
              <w:rPr>
                <w:lang w:val="en-GB"/>
              </w:rPr>
            </w:pPr>
            <w:r>
              <w:rPr>
                <w:rStyle w:val="SegmentID"/>
                <w:lang w:val="en-GB"/>
              </w:rPr>
              <w:t>65</w:t>
            </w:r>
            <w:r>
              <w:rPr>
                <w:rStyle w:val="TransUnitID"/>
                <w:lang w:val="en-GB"/>
              </w:rPr>
              <w:t>14a4ffab-b09a-4515-960c-0d26bc9136f3</w:t>
            </w:r>
          </w:p>
        </w:tc>
        <w:tc>
          <w:tcPr>
            <w:tcW w:w="0" w:type="auto"/>
            <w:shd w:val="clear" w:color="auto" w:fill="FFFFFF"/>
          </w:tcPr>
          <w:p w14:paraId="3FBBEE47" w14:textId="77777777" w:rsidR="0016270B" w:rsidRDefault="003430E1">
            <w:pPr>
              <w:rPr>
                <w:lang w:val="en-GB"/>
              </w:rPr>
            </w:pPr>
            <w:r>
              <w:rPr>
                <w:lang w:val="en-GB"/>
              </w:rPr>
              <w:t>Translation Approved (CM)</w:t>
            </w:r>
          </w:p>
        </w:tc>
        <w:tc>
          <w:tcPr>
            <w:tcW w:w="0" w:type="auto"/>
            <w:shd w:val="clear" w:color="auto" w:fill="FFFFFF"/>
          </w:tcPr>
          <w:p w14:paraId="27B0F595" w14:textId="77777777" w:rsidR="0016270B" w:rsidRDefault="003430E1">
            <w:pPr>
              <w:rPr>
                <w:lang w:val="en-GB"/>
              </w:rPr>
            </w:pPr>
            <w:r>
              <w:rPr>
                <w:lang w:val="en-GB"/>
              </w:rPr>
              <w:t>Essential requirements aspects</w:t>
            </w:r>
          </w:p>
        </w:tc>
        <w:tc>
          <w:tcPr>
            <w:tcW w:w="0" w:type="auto"/>
            <w:shd w:val="clear" w:color="auto" w:fill="FFFFFF"/>
          </w:tcPr>
          <w:p w14:paraId="4ACA1C29" w14:textId="77777777" w:rsidR="0016270B" w:rsidRDefault="003430E1">
            <w:pPr>
              <w:rPr>
                <w:lang w:val="sr-Cyrl-RS"/>
              </w:rPr>
            </w:pPr>
            <w:r>
              <w:rPr>
                <w:lang w:val="sr-Cyrl-RS"/>
              </w:rPr>
              <w:t>Аспекти основних захтева</w:t>
            </w:r>
          </w:p>
        </w:tc>
      </w:tr>
      <w:tr w:rsidR="0016270B" w14:paraId="193AB7B3" w14:textId="77777777">
        <w:tc>
          <w:tcPr>
            <w:tcW w:w="0" w:type="auto"/>
            <w:shd w:val="clear" w:color="auto" w:fill="FFFFFF"/>
          </w:tcPr>
          <w:p w14:paraId="173EB30A" w14:textId="77777777" w:rsidR="0016270B" w:rsidRDefault="003430E1">
            <w:pPr>
              <w:rPr>
                <w:lang w:val="en-GB"/>
              </w:rPr>
            </w:pPr>
            <w:r>
              <w:rPr>
                <w:rStyle w:val="SegmentID"/>
                <w:lang w:val="en-GB"/>
              </w:rPr>
              <w:t>66</w:t>
            </w:r>
            <w:r>
              <w:rPr>
                <w:rStyle w:val="TransUnitID"/>
                <w:lang w:val="en-GB"/>
              </w:rPr>
              <w:t>9362ac18-f6a6-48fc-870d-624ce7424d1f</w:t>
            </w:r>
          </w:p>
        </w:tc>
        <w:tc>
          <w:tcPr>
            <w:tcW w:w="0" w:type="auto"/>
            <w:shd w:val="clear" w:color="auto" w:fill="FFFFFF"/>
          </w:tcPr>
          <w:p w14:paraId="5B67438C" w14:textId="77777777" w:rsidR="0016270B" w:rsidRDefault="003430E1">
            <w:pPr>
              <w:rPr>
                <w:lang w:val="en-GB"/>
              </w:rPr>
            </w:pPr>
            <w:r>
              <w:rPr>
                <w:lang w:val="en-GB"/>
              </w:rPr>
              <w:t>Translation Approved (100%)</w:t>
            </w:r>
          </w:p>
        </w:tc>
        <w:tc>
          <w:tcPr>
            <w:tcW w:w="0" w:type="auto"/>
            <w:shd w:val="clear" w:color="auto" w:fill="FFFFFF"/>
          </w:tcPr>
          <w:p w14:paraId="2397458D" w14:textId="77777777" w:rsidR="0016270B" w:rsidRDefault="003430E1">
            <w:pPr>
              <w:rPr>
                <w:lang w:val="en-GB"/>
              </w:rPr>
            </w:pPr>
            <w:r>
              <w:rPr>
                <w:lang w:val="en-GB"/>
              </w:rPr>
              <w:t>26</w:t>
            </w:r>
          </w:p>
        </w:tc>
        <w:tc>
          <w:tcPr>
            <w:tcW w:w="0" w:type="auto"/>
            <w:shd w:val="clear" w:color="auto" w:fill="FFFFFF"/>
          </w:tcPr>
          <w:p w14:paraId="7D53F714" w14:textId="77777777" w:rsidR="0016270B" w:rsidRDefault="003430E1">
            <w:pPr>
              <w:rPr>
                <w:lang w:val="sr-Cyrl-RS"/>
              </w:rPr>
            </w:pPr>
            <w:r>
              <w:rPr>
                <w:lang w:val="sr-Cyrl-RS"/>
              </w:rPr>
              <w:t>26</w:t>
            </w:r>
          </w:p>
        </w:tc>
      </w:tr>
      <w:tr w:rsidR="0016270B" w14:paraId="02418D15" w14:textId="77777777">
        <w:tc>
          <w:tcPr>
            <w:tcW w:w="0" w:type="auto"/>
            <w:shd w:val="clear" w:color="auto" w:fill="FFFFFF"/>
          </w:tcPr>
          <w:p w14:paraId="7CA60432" w14:textId="77777777" w:rsidR="0016270B" w:rsidRDefault="003430E1">
            <w:pPr>
              <w:rPr>
                <w:lang w:val="en-GB"/>
              </w:rPr>
            </w:pPr>
            <w:r>
              <w:rPr>
                <w:rStyle w:val="SegmentID"/>
                <w:lang w:val="en-GB"/>
              </w:rPr>
              <w:t>67</w:t>
            </w:r>
            <w:r>
              <w:rPr>
                <w:rStyle w:val="TransUnitID"/>
                <w:lang w:val="en-GB"/>
              </w:rPr>
              <w:t>3ed66681-be9b-4bd4-902e-5dcf1ac9d398</w:t>
            </w:r>
          </w:p>
        </w:tc>
        <w:tc>
          <w:tcPr>
            <w:tcW w:w="0" w:type="auto"/>
            <w:shd w:val="clear" w:color="auto" w:fill="FFFFFF"/>
          </w:tcPr>
          <w:p w14:paraId="07FBFEE2" w14:textId="77777777" w:rsidR="0016270B" w:rsidRDefault="003430E1">
            <w:pPr>
              <w:rPr>
                <w:lang w:val="en-GB"/>
              </w:rPr>
            </w:pPr>
            <w:r>
              <w:rPr>
                <w:lang w:val="en-GB"/>
              </w:rPr>
              <w:t>Translation Approved (CM)</w:t>
            </w:r>
          </w:p>
        </w:tc>
        <w:tc>
          <w:tcPr>
            <w:tcW w:w="0" w:type="auto"/>
            <w:shd w:val="clear" w:color="auto" w:fill="FFFFFF"/>
          </w:tcPr>
          <w:p w14:paraId="696DDC5F" w14:textId="77777777" w:rsidR="0016270B" w:rsidRDefault="003430E1">
            <w:pPr>
              <w:rPr>
                <w:lang w:val="en-GB"/>
              </w:rPr>
            </w:pPr>
            <w:r>
              <w:rPr>
                <w:lang w:val="en-GB"/>
              </w:rPr>
              <w:t>3.3.</w:t>
            </w:r>
          </w:p>
        </w:tc>
        <w:tc>
          <w:tcPr>
            <w:tcW w:w="0" w:type="auto"/>
            <w:shd w:val="clear" w:color="auto" w:fill="FFFFFF"/>
          </w:tcPr>
          <w:p w14:paraId="36AC1229" w14:textId="77777777" w:rsidR="0016270B" w:rsidRDefault="003430E1">
            <w:pPr>
              <w:rPr>
                <w:lang w:val="sr-Cyrl-RS"/>
              </w:rPr>
            </w:pPr>
            <w:r>
              <w:rPr>
                <w:lang w:val="sr-Cyrl-RS"/>
              </w:rPr>
              <w:t>3.3.</w:t>
            </w:r>
          </w:p>
        </w:tc>
      </w:tr>
      <w:tr w:rsidR="0016270B" w14:paraId="65D5C00F" w14:textId="77777777">
        <w:tc>
          <w:tcPr>
            <w:tcW w:w="0" w:type="auto"/>
            <w:shd w:val="clear" w:color="auto" w:fill="FFFFFF"/>
          </w:tcPr>
          <w:p w14:paraId="27CE1E78" w14:textId="77777777" w:rsidR="0016270B" w:rsidRDefault="003430E1">
            <w:pPr>
              <w:rPr>
                <w:lang w:val="en-GB"/>
              </w:rPr>
            </w:pPr>
            <w:r>
              <w:rPr>
                <w:rStyle w:val="SegmentID"/>
                <w:lang w:val="en-GB"/>
              </w:rPr>
              <w:t>68</w:t>
            </w:r>
            <w:r>
              <w:rPr>
                <w:rStyle w:val="TransUnitID"/>
                <w:lang w:val="en-GB"/>
              </w:rPr>
              <w:t>9ada769d-aaea-4cf9-81c7-3ff55a904ffd</w:t>
            </w:r>
          </w:p>
        </w:tc>
        <w:tc>
          <w:tcPr>
            <w:tcW w:w="0" w:type="auto"/>
            <w:shd w:val="clear" w:color="auto" w:fill="FFFFFF"/>
          </w:tcPr>
          <w:p w14:paraId="2973B225" w14:textId="77777777" w:rsidR="0016270B" w:rsidRDefault="003430E1">
            <w:pPr>
              <w:rPr>
                <w:lang w:val="en-GB"/>
              </w:rPr>
            </w:pPr>
            <w:r>
              <w:rPr>
                <w:lang w:val="en-GB"/>
              </w:rPr>
              <w:t>Translation Approved (CM)</w:t>
            </w:r>
          </w:p>
        </w:tc>
        <w:tc>
          <w:tcPr>
            <w:tcW w:w="0" w:type="auto"/>
            <w:shd w:val="clear" w:color="auto" w:fill="FFFFFF"/>
          </w:tcPr>
          <w:p w14:paraId="56860A09" w14:textId="77777777" w:rsidR="0016270B" w:rsidRDefault="003430E1">
            <w:pPr>
              <w:rPr>
                <w:lang w:val="en-GB"/>
              </w:rPr>
            </w:pPr>
            <w:r>
              <w:rPr>
                <w:lang w:val="en-GB"/>
              </w:rPr>
              <w:t>Aspects relating to general requirements</w:t>
            </w:r>
          </w:p>
        </w:tc>
        <w:tc>
          <w:tcPr>
            <w:tcW w:w="0" w:type="auto"/>
            <w:shd w:val="clear" w:color="auto" w:fill="FFFFFF"/>
          </w:tcPr>
          <w:p w14:paraId="6F3BD7E1" w14:textId="77777777" w:rsidR="0016270B" w:rsidRDefault="003430E1">
            <w:pPr>
              <w:rPr>
                <w:lang w:val="sr-Cyrl-RS"/>
              </w:rPr>
            </w:pPr>
            <w:r>
              <w:rPr>
                <w:lang w:val="sr-Cyrl-RS"/>
              </w:rPr>
              <w:t>Аспекти у вези са општим захтевима</w:t>
            </w:r>
          </w:p>
        </w:tc>
      </w:tr>
      <w:tr w:rsidR="0016270B" w14:paraId="7DFE350F" w14:textId="77777777">
        <w:tc>
          <w:tcPr>
            <w:tcW w:w="0" w:type="auto"/>
            <w:shd w:val="clear" w:color="auto" w:fill="FFFFFF"/>
          </w:tcPr>
          <w:p w14:paraId="5435D9E3" w14:textId="77777777" w:rsidR="0016270B" w:rsidRDefault="003430E1">
            <w:pPr>
              <w:rPr>
                <w:lang w:val="en-GB"/>
              </w:rPr>
            </w:pPr>
            <w:r>
              <w:rPr>
                <w:rStyle w:val="SegmentID"/>
                <w:lang w:val="en-GB"/>
              </w:rPr>
              <w:t>69</w:t>
            </w:r>
            <w:r>
              <w:rPr>
                <w:rStyle w:val="TransUnitID"/>
                <w:lang w:val="en-GB"/>
              </w:rPr>
              <w:t>28bc5ffa-c737-4ceb-a7ec-7a9d0ec8e0ed</w:t>
            </w:r>
          </w:p>
        </w:tc>
        <w:tc>
          <w:tcPr>
            <w:tcW w:w="0" w:type="auto"/>
            <w:shd w:val="clear" w:color="auto" w:fill="FFFFFF"/>
          </w:tcPr>
          <w:p w14:paraId="30F4BC85" w14:textId="77777777" w:rsidR="0016270B" w:rsidRDefault="003430E1">
            <w:pPr>
              <w:rPr>
                <w:lang w:val="en-GB"/>
              </w:rPr>
            </w:pPr>
            <w:r>
              <w:rPr>
                <w:lang w:val="en-GB"/>
              </w:rPr>
              <w:t>Translation Approved (100%)</w:t>
            </w:r>
          </w:p>
        </w:tc>
        <w:tc>
          <w:tcPr>
            <w:tcW w:w="0" w:type="auto"/>
            <w:shd w:val="clear" w:color="auto" w:fill="FFFFFF"/>
          </w:tcPr>
          <w:p w14:paraId="37F1191A" w14:textId="77777777" w:rsidR="0016270B" w:rsidRDefault="003430E1">
            <w:pPr>
              <w:rPr>
                <w:lang w:val="en-GB"/>
              </w:rPr>
            </w:pPr>
            <w:r>
              <w:rPr>
                <w:lang w:val="en-GB"/>
              </w:rPr>
              <w:t>26</w:t>
            </w:r>
          </w:p>
        </w:tc>
        <w:tc>
          <w:tcPr>
            <w:tcW w:w="0" w:type="auto"/>
            <w:shd w:val="clear" w:color="auto" w:fill="FFFFFF"/>
          </w:tcPr>
          <w:p w14:paraId="375CCBAB" w14:textId="77777777" w:rsidR="0016270B" w:rsidRDefault="003430E1">
            <w:pPr>
              <w:rPr>
                <w:lang w:val="sr-Cyrl-RS"/>
              </w:rPr>
            </w:pPr>
            <w:r>
              <w:rPr>
                <w:lang w:val="sr-Cyrl-RS"/>
              </w:rPr>
              <w:t>26</w:t>
            </w:r>
          </w:p>
        </w:tc>
      </w:tr>
      <w:tr w:rsidR="0016270B" w14:paraId="32926205" w14:textId="77777777">
        <w:tc>
          <w:tcPr>
            <w:tcW w:w="0" w:type="auto"/>
            <w:shd w:val="clear" w:color="auto" w:fill="FFFFFF"/>
          </w:tcPr>
          <w:p w14:paraId="1C468DC4" w14:textId="77777777" w:rsidR="0016270B" w:rsidRDefault="003430E1">
            <w:pPr>
              <w:rPr>
                <w:lang w:val="en-GB"/>
              </w:rPr>
            </w:pPr>
            <w:r>
              <w:rPr>
                <w:rStyle w:val="SegmentID"/>
                <w:lang w:val="en-GB"/>
              </w:rPr>
              <w:t>70</w:t>
            </w:r>
            <w:r>
              <w:rPr>
                <w:rStyle w:val="TransUnitID"/>
                <w:lang w:val="en-GB"/>
              </w:rPr>
              <w:t>bd2ae4e2-dca0-4d85-9252-58969d99f024</w:t>
            </w:r>
          </w:p>
        </w:tc>
        <w:tc>
          <w:tcPr>
            <w:tcW w:w="0" w:type="auto"/>
            <w:shd w:val="clear" w:color="auto" w:fill="FFFFFF"/>
          </w:tcPr>
          <w:p w14:paraId="59B961DB" w14:textId="77777777" w:rsidR="0016270B" w:rsidRDefault="003430E1">
            <w:pPr>
              <w:rPr>
                <w:lang w:val="en-GB"/>
              </w:rPr>
            </w:pPr>
            <w:r>
              <w:rPr>
                <w:lang w:val="en-GB"/>
              </w:rPr>
              <w:t>Translation Approved (CM)</w:t>
            </w:r>
          </w:p>
        </w:tc>
        <w:tc>
          <w:tcPr>
            <w:tcW w:w="0" w:type="auto"/>
            <w:shd w:val="clear" w:color="auto" w:fill="FFFFFF"/>
          </w:tcPr>
          <w:p w14:paraId="37EBFD9A" w14:textId="77777777" w:rsidR="0016270B" w:rsidRDefault="003430E1">
            <w:pPr>
              <w:rPr>
                <w:lang w:val="en-GB"/>
              </w:rPr>
            </w:pPr>
            <w:r>
              <w:rPr>
                <w:lang w:val="en-GB"/>
              </w:rPr>
              <w:t>3.3.1.</w:t>
            </w:r>
          </w:p>
        </w:tc>
        <w:tc>
          <w:tcPr>
            <w:tcW w:w="0" w:type="auto"/>
            <w:shd w:val="clear" w:color="auto" w:fill="FFFFFF"/>
          </w:tcPr>
          <w:p w14:paraId="736CDE20" w14:textId="77777777" w:rsidR="0016270B" w:rsidRDefault="003430E1">
            <w:pPr>
              <w:rPr>
                <w:lang w:val="sr-Cyrl-RS"/>
              </w:rPr>
            </w:pPr>
            <w:r>
              <w:rPr>
                <w:lang w:val="sr-Cyrl-RS"/>
              </w:rPr>
              <w:t>3.3.1.</w:t>
            </w:r>
          </w:p>
        </w:tc>
      </w:tr>
      <w:tr w:rsidR="0016270B" w14:paraId="4055E103" w14:textId="77777777">
        <w:tc>
          <w:tcPr>
            <w:tcW w:w="0" w:type="auto"/>
            <w:shd w:val="clear" w:color="auto" w:fill="FFFFFF"/>
          </w:tcPr>
          <w:p w14:paraId="34C71EFA" w14:textId="77777777" w:rsidR="0016270B" w:rsidRDefault="003430E1">
            <w:pPr>
              <w:rPr>
                <w:lang w:val="en-GB"/>
              </w:rPr>
            </w:pPr>
            <w:r>
              <w:rPr>
                <w:rStyle w:val="SegmentID"/>
                <w:lang w:val="en-GB"/>
              </w:rPr>
              <w:t>71</w:t>
            </w:r>
            <w:r>
              <w:rPr>
                <w:rStyle w:val="TransUnitID"/>
                <w:lang w:val="en-GB"/>
              </w:rPr>
              <w:t>621b8496-6c75-4bd6-aca0-86e93cf2184c</w:t>
            </w:r>
          </w:p>
        </w:tc>
        <w:tc>
          <w:tcPr>
            <w:tcW w:w="0" w:type="auto"/>
            <w:shd w:val="clear" w:color="auto" w:fill="FFFFFF"/>
          </w:tcPr>
          <w:p w14:paraId="55FC2965" w14:textId="77777777" w:rsidR="0016270B" w:rsidRDefault="003430E1">
            <w:pPr>
              <w:rPr>
                <w:lang w:val="en-GB"/>
              </w:rPr>
            </w:pPr>
            <w:r>
              <w:rPr>
                <w:lang w:val="en-GB"/>
              </w:rPr>
              <w:t>Translation Approved (CM)</w:t>
            </w:r>
          </w:p>
        </w:tc>
        <w:tc>
          <w:tcPr>
            <w:tcW w:w="0" w:type="auto"/>
            <w:shd w:val="clear" w:color="auto" w:fill="FFFFFF"/>
          </w:tcPr>
          <w:p w14:paraId="45CCF9F5" w14:textId="77777777" w:rsidR="0016270B" w:rsidRDefault="003430E1">
            <w:pPr>
              <w:rPr>
                <w:lang w:val="en-GB"/>
              </w:rPr>
            </w:pPr>
            <w:r>
              <w:rPr>
                <w:lang w:val="en-GB"/>
              </w:rPr>
              <w:t>Safety</w:t>
            </w:r>
          </w:p>
        </w:tc>
        <w:tc>
          <w:tcPr>
            <w:tcW w:w="0" w:type="auto"/>
            <w:shd w:val="clear" w:color="auto" w:fill="FFFFFF"/>
          </w:tcPr>
          <w:p w14:paraId="639E05EA" w14:textId="77777777" w:rsidR="0016270B" w:rsidRDefault="003430E1">
            <w:pPr>
              <w:rPr>
                <w:lang w:val="sr-Cyrl-RS"/>
              </w:rPr>
            </w:pPr>
            <w:r>
              <w:rPr>
                <w:lang w:val="sr-Cyrl-RS"/>
              </w:rPr>
              <w:t>Безбедност</w:t>
            </w:r>
          </w:p>
        </w:tc>
      </w:tr>
      <w:tr w:rsidR="0016270B" w14:paraId="6F4DDA91" w14:textId="77777777">
        <w:tc>
          <w:tcPr>
            <w:tcW w:w="0" w:type="auto"/>
            <w:shd w:val="clear" w:color="auto" w:fill="FFFFFF"/>
          </w:tcPr>
          <w:p w14:paraId="39A6055C" w14:textId="77777777" w:rsidR="0016270B" w:rsidRDefault="003430E1">
            <w:pPr>
              <w:rPr>
                <w:lang w:val="en-GB"/>
              </w:rPr>
            </w:pPr>
            <w:r>
              <w:rPr>
                <w:rStyle w:val="SegmentID"/>
                <w:lang w:val="en-GB"/>
              </w:rPr>
              <w:t>72</w:t>
            </w:r>
            <w:r>
              <w:rPr>
                <w:rStyle w:val="TransUnitID"/>
                <w:lang w:val="en-GB"/>
              </w:rPr>
              <w:t>6b7bfd08-2912-467d-9286-9b9639e9f28b</w:t>
            </w:r>
          </w:p>
        </w:tc>
        <w:tc>
          <w:tcPr>
            <w:tcW w:w="0" w:type="auto"/>
            <w:shd w:val="clear" w:color="auto" w:fill="FFFFFF"/>
          </w:tcPr>
          <w:p w14:paraId="31286906" w14:textId="77777777" w:rsidR="0016270B" w:rsidRDefault="003430E1">
            <w:pPr>
              <w:rPr>
                <w:lang w:val="en-GB"/>
              </w:rPr>
            </w:pPr>
            <w:r>
              <w:rPr>
                <w:lang w:val="en-GB"/>
              </w:rPr>
              <w:t>Translation Approved (100%)</w:t>
            </w:r>
          </w:p>
        </w:tc>
        <w:tc>
          <w:tcPr>
            <w:tcW w:w="0" w:type="auto"/>
            <w:shd w:val="clear" w:color="auto" w:fill="FFFFFF"/>
          </w:tcPr>
          <w:p w14:paraId="7651D368" w14:textId="77777777" w:rsidR="0016270B" w:rsidRDefault="003430E1">
            <w:pPr>
              <w:rPr>
                <w:lang w:val="en-GB"/>
              </w:rPr>
            </w:pPr>
            <w:r>
              <w:rPr>
                <w:lang w:val="en-GB"/>
              </w:rPr>
              <w:t>26</w:t>
            </w:r>
          </w:p>
        </w:tc>
        <w:tc>
          <w:tcPr>
            <w:tcW w:w="0" w:type="auto"/>
            <w:shd w:val="clear" w:color="auto" w:fill="FFFFFF"/>
          </w:tcPr>
          <w:p w14:paraId="3C2840E1" w14:textId="77777777" w:rsidR="0016270B" w:rsidRDefault="003430E1">
            <w:pPr>
              <w:rPr>
                <w:lang w:val="sr-Cyrl-RS"/>
              </w:rPr>
            </w:pPr>
            <w:r>
              <w:rPr>
                <w:lang w:val="sr-Cyrl-RS"/>
              </w:rPr>
              <w:t>26</w:t>
            </w:r>
          </w:p>
        </w:tc>
      </w:tr>
      <w:tr w:rsidR="0016270B" w14:paraId="0B6FA834" w14:textId="77777777">
        <w:tc>
          <w:tcPr>
            <w:tcW w:w="0" w:type="auto"/>
            <w:shd w:val="clear" w:color="auto" w:fill="FFFFFF"/>
          </w:tcPr>
          <w:p w14:paraId="18C6DCEC" w14:textId="77777777" w:rsidR="0016270B" w:rsidRDefault="003430E1">
            <w:pPr>
              <w:rPr>
                <w:lang w:val="en-GB"/>
              </w:rPr>
            </w:pPr>
            <w:r>
              <w:rPr>
                <w:rStyle w:val="SegmentID"/>
                <w:lang w:val="en-GB"/>
              </w:rPr>
              <w:t>73</w:t>
            </w:r>
            <w:r>
              <w:rPr>
                <w:rStyle w:val="TransUnitID"/>
                <w:lang w:val="en-GB"/>
              </w:rPr>
              <w:t>11248797-ccf3-4481-ad5f-916999938546</w:t>
            </w:r>
          </w:p>
        </w:tc>
        <w:tc>
          <w:tcPr>
            <w:tcW w:w="0" w:type="auto"/>
            <w:shd w:val="clear" w:color="auto" w:fill="FFFFFF"/>
          </w:tcPr>
          <w:p w14:paraId="2016011C" w14:textId="77777777" w:rsidR="0016270B" w:rsidRDefault="003430E1">
            <w:pPr>
              <w:rPr>
                <w:lang w:val="en-GB"/>
              </w:rPr>
            </w:pPr>
            <w:r>
              <w:rPr>
                <w:lang w:val="en-GB"/>
              </w:rPr>
              <w:t>Translation Approved (CM)</w:t>
            </w:r>
          </w:p>
        </w:tc>
        <w:tc>
          <w:tcPr>
            <w:tcW w:w="0" w:type="auto"/>
            <w:shd w:val="clear" w:color="auto" w:fill="FFFFFF"/>
          </w:tcPr>
          <w:p w14:paraId="07354B91" w14:textId="77777777" w:rsidR="0016270B" w:rsidRDefault="003430E1">
            <w:pPr>
              <w:rPr>
                <w:lang w:val="en-GB"/>
              </w:rPr>
            </w:pPr>
            <w:r>
              <w:rPr>
                <w:lang w:val="en-GB"/>
              </w:rPr>
              <w:t>3.3.2.</w:t>
            </w:r>
          </w:p>
        </w:tc>
        <w:tc>
          <w:tcPr>
            <w:tcW w:w="0" w:type="auto"/>
            <w:shd w:val="clear" w:color="auto" w:fill="FFFFFF"/>
          </w:tcPr>
          <w:p w14:paraId="22A0BC97" w14:textId="77777777" w:rsidR="0016270B" w:rsidRDefault="003430E1">
            <w:pPr>
              <w:rPr>
                <w:lang w:val="sr-Cyrl-RS"/>
              </w:rPr>
            </w:pPr>
            <w:r>
              <w:rPr>
                <w:lang w:val="sr-Cyrl-RS"/>
              </w:rPr>
              <w:t>3.3.2.</w:t>
            </w:r>
          </w:p>
        </w:tc>
      </w:tr>
      <w:tr w:rsidR="0016270B" w14:paraId="2E2940E0" w14:textId="77777777">
        <w:tc>
          <w:tcPr>
            <w:tcW w:w="0" w:type="auto"/>
            <w:shd w:val="clear" w:color="auto" w:fill="FFFFFF"/>
          </w:tcPr>
          <w:p w14:paraId="559480F8" w14:textId="77777777" w:rsidR="0016270B" w:rsidRDefault="003430E1">
            <w:pPr>
              <w:rPr>
                <w:lang w:val="en-GB"/>
              </w:rPr>
            </w:pPr>
            <w:r>
              <w:rPr>
                <w:rStyle w:val="SegmentID"/>
                <w:lang w:val="en-GB"/>
              </w:rPr>
              <w:t>74</w:t>
            </w:r>
            <w:r>
              <w:rPr>
                <w:rStyle w:val="TransUnitID"/>
                <w:lang w:val="en-GB"/>
              </w:rPr>
              <w:t>6dd2c8b6-4d11-4955-9f8b-70b0d8ba3424</w:t>
            </w:r>
          </w:p>
        </w:tc>
        <w:tc>
          <w:tcPr>
            <w:tcW w:w="0" w:type="auto"/>
            <w:shd w:val="clear" w:color="auto" w:fill="FFFFFF"/>
          </w:tcPr>
          <w:p w14:paraId="3D249F22" w14:textId="77777777" w:rsidR="0016270B" w:rsidRDefault="003430E1">
            <w:pPr>
              <w:rPr>
                <w:lang w:val="en-GB"/>
              </w:rPr>
            </w:pPr>
            <w:r>
              <w:rPr>
                <w:lang w:val="en-GB"/>
              </w:rPr>
              <w:t>Translation Approved (CM)</w:t>
            </w:r>
          </w:p>
        </w:tc>
        <w:tc>
          <w:tcPr>
            <w:tcW w:w="0" w:type="auto"/>
            <w:shd w:val="clear" w:color="auto" w:fill="FFFFFF"/>
          </w:tcPr>
          <w:p w14:paraId="40F9AA8D" w14:textId="77777777" w:rsidR="0016270B" w:rsidRDefault="003430E1">
            <w:pPr>
              <w:rPr>
                <w:lang w:val="en-GB"/>
              </w:rPr>
            </w:pPr>
            <w:r>
              <w:rPr>
                <w:lang w:val="en-GB"/>
              </w:rPr>
              <w:t>Reliability and availability</w:t>
            </w:r>
          </w:p>
        </w:tc>
        <w:tc>
          <w:tcPr>
            <w:tcW w:w="0" w:type="auto"/>
            <w:shd w:val="clear" w:color="auto" w:fill="FFFFFF"/>
          </w:tcPr>
          <w:p w14:paraId="4510BCD6" w14:textId="77777777" w:rsidR="0016270B" w:rsidRDefault="003430E1">
            <w:pPr>
              <w:rPr>
                <w:lang w:val="sr-Cyrl-RS"/>
              </w:rPr>
            </w:pPr>
            <w:r>
              <w:rPr>
                <w:lang w:val="sr-Cyrl-RS"/>
              </w:rPr>
              <w:t>Поузданост и расположивост</w:t>
            </w:r>
          </w:p>
        </w:tc>
      </w:tr>
      <w:tr w:rsidR="0016270B" w14:paraId="7A6AA83B" w14:textId="77777777">
        <w:tc>
          <w:tcPr>
            <w:tcW w:w="0" w:type="auto"/>
            <w:shd w:val="clear" w:color="auto" w:fill="FFFFFF"/>
          </w:tcPr>
          <w:p w14:paraId="7FAA90C3" w14:textId="77777777" w:rsidR="0016270B" w:rsidRDefault="003430E1">
            <w:pPr>
              <w:rPr>
                <w:lang w:val="en-GB"/>
              </w:rPr>
            </w:pPr>
            <w:r>
              <w:rPr>
                <w:rStyle w:val="SegmentID"/>
                <w:lang w:val="en-GB"/>
              </w:rPr>
              <w:t>75</w:t>
            </w:r>
            <w:r>
              <w:rPr>
                <w:rStyle w:val="TransUnitID"/>
                <w:lang w:val="en-GB"/>
              </w:rPr>
              <w:t>dfc6fdfd-6bf0-4491-8803-594d36f35837</w:t>
            </w:r>
          </w:p>
        </w:tc>
        <w:tc>
          <w:tcPr>
            <w:tcW w:w="0" w:type="auto"/>
            <w:shd w:val="clear" w:color="auto" w:fill="FFFFFF"/>
          </w:tcPr>
          <w:p w14:paraId="4D807C4E" w14:textId="77777777" w:rsidR="0016270B" w:rsidRDefault="003430E1">
            <w:pPr>
              <w:rPr>
                <w:lang w:val="en-GB"/>
              </w:rPr>
            </w:pPr>
            <w:r>
              <w:rPr>
                <w:lang w:val="en-GB"/>
              </w:rPr>
              <w:t>Translation Approved (100%)</w:t>
            </w:r>
          </w:p>
        </w:tc>
        <w:tc>
          <w:tcPr>
            <w:tcW w:w="0" w:type="auto"/>
            <w:shd w:val="clear" w:color="auto" w:fill="FFFFFF"/>
          </w:tcPr>
          <w:p w14:paraId="552D92BA" w14:textId="77777777" w:rsidR="0016270B" w:rsidRDefault="003430E1">
            <w:pPr>
              <w:rPr>
                <w:lang w:val="en-GB"/>
              </w:rPr>
            </w:pPr>
            <w:r>
              <w:rPr>
                <w:lang w:val="en-GB"/>
              </w:rPr>
              <w:t>26</w:t>
            </w:r>
          </w:p>
        </w:tc>
        <w:tc>
          <w:tcPr>
            <w:tcW w:w="0" w:type="auto"/>
            <w:shd w:val="clear" w:color="auto" w:fill="FFFFFF"/>
          </w:tcPr>
          <w:p w14:paraId="5062D3F8" w14:textId="77777777" w:rsidR="0016270B" w:rsidRDefault="003430E1">
            <w:pPr>
              <w:rPr>
                <w:lang w:val="sr-Cyrl-RS"/>
              </w:rPr>
            </w:pPr>
            <w:r>
              <w:rPr>
                <w:lang w:val="sr-Cyrl-RS"/>
              </w:rPr>
              <w:t>26</w:t>
            </w:r>
          </w:p>
        </w:tc>
      </w:tr>
      <w:tr w:rsidR="0016270B" w14:paraId="3D4CF00A" w14:textId="77777777">
        <w:tc>
          <w:tcPr>
            <w:tcW w:w="0" w:type="auto"/>
            <w:shd w:val="clear" w:color="auto" w:fill="FFFFFF"/>
          </w:tcPr>
          <w:p w14:paraId="68C4E926" w14:textId="77777777" w:rsidR="0016270B" w:rsidRDefault="003430E1">
            <w:pPr>
              <w:rPr>
                <w:lang w:val="en-GB"/>
              </w:rPr>
            </w:pPr>
            <w:r>
              <w:rPr>
                <w:rStyle w:val="SegmentID"/>
                <w:lang w:val="en-GB"/>
              </w:rPr>
              <w:t>76</w:t>
            </w:r>
            <w:r>
              <w:rPr>
                <w:rStyle w:val="TransUnitID"/>
                <w:lang w:val="en-GB"/>
              </w:rPr>
              <w:t>006b034d-7aa9-40db-8ec1-37e218ad2339</w:t>
            </w:r>
          </w:p>
        </w:tc>
        <w:tc>
          <w:tcPr>
            <w:tcW w:w="0" w:type="auto"/>
            <w:shd w:val="clear" w:color="auto" w:fill="FFFFFF"/>
          </w:tcPr>
          <w:p w14:paraId="6531519C" w14:textId="77777777" w:rsidR="0016270B" w:rsidRDefault="003430E1">
            <w:pPr>
              <w:rPr>
                <w:lang w:val="en-GB"/>
              </w:rPr>
            </w:pPr>
            <w:r>
              <w:rPr>
                <w:lang w:val="en-GB"/>
              </w:rPr>
              <w:t xml:space="preserve">Translation Approved </w:t>
            </w:r>
            <w:r>
              <w:rPr>
                <w:lang w:val="en-GB"/>
              </w:rPr>
              <w:lastRenderedPageBreak/>
              <w:t>(CM)</w:t>
            </w:r>
          </w:p>
        </w:tc>
        <w:tc>
          <w:tcPr>
            <w:tcW w:w="0" w:type="auto"/>
            <w:shd w:val="clear" w:color="auto" w:fill="FFFFFF"/>
          </w:tcPr>
          <w:p w14:paraId="3014C2B6" w14:textId="77777777" w:rsidR="0016270B" w:rsidRDefault="003430E1">
            <w:pPr>
              <w:rPr>
                <w:lang w:val="en-GB"/>
              </w:rPr>
            </w:pPr>
            <w:r>
              <w:rPr>
                <w:lang w:val="en-GB"/>
              </w:rPr>
              <w:lastRenderedPageBreak/>
              <w:t>3.3.3.</w:t>
            </w:r>
          </w:p>
        </w:tc>
        <w:tc>
          <w:tcPr>
            <w:tcW w:w="0" w:type="auto"/>
            <w:shd w:val="clear" w:color="auto" w:fill="FFFFFF"/>
          </w:tcPr>
          <w:p w14:paraId="277E8F51" w14:textId="77777777" w:rsidR="0016270B" w:rsidRDefault="003430E1">
            <w:pPr>
              <w:rPr>
                <w:lang w:val="sr-Cyrl-RS"/>
              </w:rPr>
            </w:pPr>
            <w:r>
              <w:rPr>
                <w:lang w:val="sr-Cyrl-RS"/>
              </w:rPr>
              <w:t>3.3.3.</w:t>
            </w:r>
          </w:p>
        </w:tc>
      </w:tr>
      <w:tr w:rsidR="0016270B" w14:paraId="570D8B3D" w14:textId="77777777">
        <w:tc>
          <w:tcPr>
            <w:tcW w:w="0" w:type="auto"/>
            <w:shd w:val="clear" w:color="auto" w:fill="FFFFFF"/>
          </w:tcPr>
          <w:p w14:paraId="4BA192C3" w14:textId="77777777" w:rsidR="0016270B" w:rsidRDefault="003430E1">
            <w:pPr>
              <w:rPr>
                <w:lang w:val="en-GB"/>
              </w:rPr>
            </w:pPr>
            <w:r>
              <w:rPr>
                <w:rStyle w:val="SegmentID"/>
                <w:lang w:val="en-GB"/>
              </w:rPr>
              <w:t>77</w:t>
            </w:r>
            <w:r>
              <w:rPr>
                <w:rStyle w:val="TransUnitID"/>
                <w:lang w:val="en-GB"/>
              </w:rPr>
              <w:t>091e1a95-a57d-40bf-a5e6-d8cefa4f4354</w:t>
            </w:r>
          </w:p>
        </w:tc>
        <w:tc>
          <w:tcPr>
            <w:tcW w:w="0" w:type="auto"/>
            <w:shd w:val="clear" w:color="auto" w:fill="FFFFFF"/>
          </w:tcPr>
          <w:p w14:paraId="10882898" w14:textId="77777777" w:rsidR="0016270B" w:rsidRDefault="003430E1">
            <w:pPr>
              <w:rPr>
                <w:lang w:val="en-GB"/>
              </w:rPr>
            </w:pPr>
            <w:r>
              <w:rPr>
                <w:lang w:val="en-GB"/>
              </w:rPr>
              <w:t>Translation Approved (100%)</w:t>
            </w:r>
          </w:p>
        </w:tc>
        <w:tc>
          <w:tcPr>
            <w:tcW w:w="0" w:type="auto"/>
            <w:shd w:val="clear" w:color="auto" w:fill="FFFFFF"/>
          </w:tcPr>
          <w:p w14:paraId="528A1C52" w14:textId="77777777" w:rsidR="0016270B" w:rsidRDefault="003430E1">
            <w:pPr>
              <w:rPr>
                <w:lang w:val="en-GB"/>
              </w:rPr>
            </w:pPr>
            <w:r>
              <w:rPr>
                <w:lang w:val="en-GB"/>
              </w:rPr>
              <w:t>Health</w:t>
            </w:r>
          </w:p>
        </w:tc>
        <w:tc>
          <w:tcPr>
            <w:tcW w:w="0" w:type="auto"/>
            <w:shd w:val="clear" w:color="auto" w:fill="FFFFFF"/>
          </w:tcPr>
          <w:p w14:paraId="176D4C1C" w14:textId="77777777" w:rsidR="0016270B" w:rsidRDefault="003430E1">
            <w:pPr>
              <w:rPr>
                <w:lang w:val="sr-Cyrl-RS"/>
              </w:rPr>
            </w:pPr>
            <w:r>
              <w:rPr>
                <w:lang w:val="sr-Cyrl-RS"/>
              </w:rPr>
              <w:t>Здравље</w:t>
            </w:r>
          </w:p>
        </w:tc>
      </w:tr>
      <w:tr w:rsidR="0016270B" w14:paraId="580857B5" w14:textId="77777777">
        <w:tc>
          <w:tcPr>
            <w:tcW w:w="0" w:type="auto"/>
            <w:shd w:val="clear" w:color="auto" w:fill="FFFFFF"/>
          </w:tcPr>
          <w:p w14:paraId="3DA37E6C" w14:textId="77777777" w:rsidR="0016270B" w:rsidRDefault="003430E1">
            <w:pPr>
              <w:rPr>
                <w:lang w:val="en-GB"/>
              </w:rPr>
            </w:pPr>
            <w:r>
              <w:rPr>
                <w:rStyle w:val="SegmentID"/>
                <w:lang w:val="en-GB"/>
              </w:rPr>
              <w:t>78</w:t>
            </w:r>
            <w:r>
              <w:rPr>
                <w:rStyle w:val="TransUnitID"/>
                <w:lang w:val="en-GB"/>
              </w:rPr>
              <w:t>923c478f-7ecc-4617-b4ab-ad15d62ca49d</w:t>
            </w:r>
          </w:p>
        </w:tc>
        <w:tc>
          <w:tcPr>
            <w:tcW w:w="0" w:type="auto"/>
            <w:shd w:val="clear" w:color="auto" w:fill="FFFFFF"/>
          </w:tcPr>
          <w:p w14:paraId="4435D837" w14:textId="77777777" w:rsidR="0016270B" w:rsidRDefault="003430E1">
            <w:pPr>
              <w:rPr>
                <w:lang w:val="en-GB"/>
              </w:rPr>
            </w:pPr>
            <w:r>
              <w:rPr>
                <w:lang w:val="en-GB"/>
              </w:rPr>
              <w:t>Translation Approved (100%)</w:t>
            </w:r>
          </w:p>
        </w:tc>
        <w:tc>
          <w:tcPr>
            <w:tcW w:w="0" w:type="auto"/>
            <w:shd w:val="clear" w:color="auto" w:fill="FFFFFF"/>
          </w:tcPr>
          <w:p w14:paraId="60B48DCB" w14:textId="77777777" w:rsidR="0016270B" w:rsidRDefault="003430E1">
            <w:pPr>
              <w:rPr>
                <w:lang w:val="en-GB"/>
              </w:rPr>
            </w:pPr>
            <w:r>
              <w:rPr>
                <w:lang w:val="en-GB"/>
              </w:rPr>
              <w:t>26</w:t>
            </w:r>
          </w:p>
        </w:tc>
        <w:tc>
          <w:tcPr>
            <w:tcW w:w="0" w:type="auto"/>
            <w:shd w:val="clear" w:color="auto" w:fill="FFFFFF"/>
          </w:tcPr>
          <w:p w14:paraId="09B0A075" w14:textId="77777777" w:rsidR="0016270B" w:rsidRDefault="003430E1">
            <w:pPr>
              <w:rPr>
                <w:lang w:val="sr-Cyrl-RS"/>
              </w:rPr>
            </w:pPr>
            <w:r>
              <w:rPr>
                <w:lang w:val="sr-Cyrl-RS"/>
              </w:rPr>
              <w:t>26</w:t>
            </w:r>
          </w:p>
        </w:tc>
      </w:tr>
      <w:tr w:rsidR="0016270B" w14:paraId="217A8ADC" w14:textId="77777777">
        <w:tc>
          <w:tcPr>
            <w:tcW w:w="0" w:type="auto"/>
            <w:shd w:val="clear" w:color="auto" w:fill="FFFFFF"/>
          </w:tcPr>
          <w:p w14:paraId="5319A53A" w14:textId="77777777" w:rsidR="0016270B" w:rsidRDefault="003430E1">
            <w:pPr>
              <w:rPr>
                <w:lang w:val="en-GB"/>
              </w:rPr>
            </w:pPr>
            <w:r>
              <w:rPr>
                <w:rStyle w:val="SegmentID"/>
                <w:lang w:val="en-GB"/>
              </w:rPr>
              <w:t>79</w:t>
            </w:r>
            <w:r>
              <w:rPr>
                <w:rStyle w:val="TransUnitID"/>
                <w:lang w:val="en-GB"/>
              </w:rPr>
              <w:t>d0c78f3b-8b8a-47c4-a6f3-939679db9613</w:t>
            </w:r>
          </w:p>
        </w:tc>
        <w:tc>
          <w:tcPr>
            <w:tcW w:w="0" w:type="auto"/>
            <w:shd w:val="clear" w:color="auto" w:fill="FFFFFF"/>
          </w:tcPr>
          <w:p w14:paraId="19E4802F" w14:textId="77777777" w:rsidR="0016270B" w:rsidRDefault="003430E1">
            <w:pPr>
              <w:rPr>
                <w:lang w:val="en-GB"/>
              </w:rPr>
            </w:pPr>
            <w:r>
              <w:rPr>
                <w:lang w:val="en-GB"/>
              </w:rPr>
              <w:t>Translation Approved (CM)</w:t>
            </w:r>
          </w:p>
        </w:tc>
        <w:tc>
          <w:tcPr>
            <w:tcW w:w="0" w:type="auto"/>
            <w:shd w:val="clear" w:color="auto" w:fill="FFFFFF"/>
          </w:tcPr>
          <w:p w14:paraId="6E1643F1" w14:textId="77777777" w:rsidR="0016270B" w:rsidRDefault="003430E1">
            <w:pPr>
              <w:rPr>
                <w:lang w:val="en-GB"/>
              </w:rPr>
            </w:pPr>
            <w:r>
              <w:rPr>
                <w:lang w:val="en-GB"/>
              </w:rPr>
              <w:t>3.3.4.</w:t>
            </w:r>
          </w:p>
        </w:tc>
        <w:tc>
          <w:tcPr>
            <w:tcW w:w="0" w:type="auto"/>
            <w:shd w:val="clear" w:color="auto" w:fill="FFFFFF"/>
          </w:tcPr>
          <w:p w14:paraId="67396F95" w14:textId="77777777" w:rsidR="0016270B" w:rsidRDefault="003430E1">
            <w:pPr>
              <w:rPr>
                <w:lang w:val="sr-Cyrl-RS"/>
              </w:rPr>
            </w:pPr>
            <w:r>
              <w:rPr>
                <w:lang w:val="sr-Cyrl-RS"/>
              </w:rPr>
              <w:t>3.3.4.</w:t>
            </w:r>
          </w:p>
        </w:tc>
      </w:tr>
      <w:tr w:rsidR="0016270B" w14:paraId="360F4403" w14:textId="77777777">
        <w:tc>
          <w:tcPr>
            <w:tcW w:w="0" w:type="auto"/>
            <w:shd w:val="clear" w:color="auto" w:fill="FFFFFF"/>
          </w:tcPr>
          <w:p w14:paraId="752DEAB1" w14:textId="77777777" w:rsidR="0016270B" w:rsidRDefault="003430E1">
            <w:pPr>
              <w:rPr>
                <w:lang w:val="en-GB"/>
              </w:rPr>
            </w:pPr>
            <w:r>
              <w:rPr>
                <w:rStyle w:val="SegmentID"/>
                <w:lang w:val="en-GB"/>
              </w:rPr>
              <w:t>80</w:t>
            </w:r>
            <w:r>
              <w:rPr>
                <w:rStyle w:val="TransUnitID"/>
                <w:lang w:val="en-GB"/>
              </w:rPr>
              <w:t>2ff3c0c9-6e25-4065-8e23-9788a1bade7f</w:t>
            </w:r>
          </w:p>
        </w:tc>
        <w:tc>
          <w:tcPr>
            <w:tcW w:w="0" w:type="auto"/>
            <w:shd w:val="clear" w:color="auto" w:fill="FFFFFF"/>
          </w:tcPr>
          <w:p w14:paraId="7D918128" w14:textId="77777777" w:rsidR="0016270B" w:rsidRDefault="003430E1">
            <w:pPr>
              <w:rPr>
                <w:lang w:val="en-GB"/>
              </w:rPr>
            </w:pPr>
            <w:r>
              <w:rPr>
                <w:lang w:val="en-GB"/>
              </w:rPr>
              <w:t>Translation Approved (100%)</w:t>
            </w:r>
          </w:p>
        </w:tc>
        <w:tc>
          <w:tcPr>
            <w:tcW w:w="0" w:type="auto"/>
            <w:shd w:val="clear" w:color="auto" w:fill="FFFFFF"/>
          </w:tcPr>
          <w:p w14:paraId="5214DB49" w14:textId="77777777" w:rsidR="0016270B" w:rsidRDefault="003430E1">
            <w:pPr>
              <w:rPr>
                <w:lang w:val="en-GB"/>
              </w:rPr>
            </w:pPr>
            <w:r>
              <w:rPr>
                <w:lang w:val="en-GB"/>
              </w:rPr>
              <w:t>Environmental protection</w:t>
            </w:r>
          </w:p>
        </w:tc>
        <w:tc>
          <w:tcPr>
            <w:tcW w:w="0" w:type="auto"/>
            <w:shd w:val="clear" w:color="auto" w:fill="FFFFFF"/>
          </w:tcPr>
          <w:p w14:paraId="052D4DD3" w14:textId="77777777" w:rsidR="0016270B" w:rsidRDefault="003430E1">
            <w:pPr>
              <w:rPr>
                <w:lang w:val="sr-Cyrl-RS"/>
              </w:rPr>
            </w:pPr>
            <w:r>
              <w:rPr>
                <w:lang w:val="sr-Cyrl-RS"/>
              </w:rPr>
              <w:t>Заштита животне средине</w:t>
            </w:r>
          </w:p>
        </w:tc>
      </w:tr>
      <w:tr w:rsidR="0016270B" w14:paraId="3B9E62BE" w14:textId="77777777">
        <w:tc>
          <w:tcPr>
            <w:tcW w:w="0" w:type="auto"/>
            <w:shd w:val="clear" w:color="auto" w:fill="FFFFFF"/>
          </w:tcPr>
          <w:p w14:paraId="02B0EEF3" w14:textId="77777777" w:rsidR="0016270B" w:rsidRDefault="003430E1">
            <w:pPr>
              <w:rPr>
                <w:lang w:val="en-GB"/>
              </w:rPr>
            </w:pPr>
            <w:r>
              <w:rPr>
                <w:rStyle w:val="SegmentID"/>
                <w:lang w:val="en-GB"/>
              </w:rPr>
              <w:t>81</w:t>
            </w:r>
            <w:r>
              <w:rPr>
                <w:rStyle w:val="TransUnitID"/>
                <w:lang w:val="en-GB"/>
              </w:rPr>
              <w:t>6a9598a7-7bf1-49c9-857b-e9b19f02a059</w:t>
            </w:r>
          </w:p>
        </w:tc>
        <w:tc>
          <w:tcPr>
            <w:tcW w:w="0" w:type="auto"/>
            <w:shd w:val="clear" w:color="auto" w:fill="FFFFFF"/>
          </w:tcPr>
          <w:p w14:paraId="58CB9B2B" w14:textId="77777777" w:rsidR="0016270B" w:rsidRDefault="003430E1">
            <w:pPr>
              <w:rPr>
                <w:lang w:val="en-GB"/>
              </w:rPr>
            </w:pPr>
            <w:r>
              <w:rPr>
                <w:lang w:val="en-GB"/>
              </w:rPr>
              <w:t>Translation Approved (100%)</w:t>
            </w:r>
          </w:p>
        </w:tc>
        <w:tc>
          <w:tcPr>
            <w:tcW w:w="0" w:type="auto"/>
            <w:shd w:val="clear" w:color="auto" w:fill="FFFFFF"/>
          </w:tcPr>
          <w:p w14:paraId="160CB7FD" w14:textId="77777777" w:rsidR="0016270B" w:rsidRDefault="003430E1">
            <w:pPr>
              <w:rPr>
                <w:lang w:val="en-GB"/>
              </w:rPr>
            </w:pPr>
            <w:r>
              <w:rPr>
                <w:lang w:val="en-GB"/>
              </w:rPr>
              <w:t>26</w:t>
            </w:r>
          </w:p>
        </w:tc>
        <w:tc>
          <w:tcPr>
            <w:tcW w:w="0" w:type="auto"/>
            <w:shd w:val="clear" w:color="auto" w:fill="FFFFFF"/>
          </w:tcPr>
          <w:p w14:paraId="00FB1697" w14:textId="77777777" w:rsidR="0016270B" w:rsidRDefault="003430E1">
            <w:pPr>
              <w:rPr>
                <w:lang w:val="sr-Cyrl-RS"/>
              </w:rPr>
            </w:pPr>
            <w:r>
              <w:rPr>
                <w:lang w:val="sr-Cyrl-RS"/>
              </w:rPr>
              <w:t>26</w:t>
            </w:r>
          </w:p>
        </w:tc>
      </w:tr>
      <w:tr w:rsidR="0016270B" w14:paraId="4641C53B" w14:textId="77777777">
        <w:tc>
          <w:tcPr>
            <w:tcW w:w="0" w:type="auto"/>
            <w:shd w:val="clear" w:color="auto" w:fill="FFFFFF"/>
          </w:tcPr>
          <w:p w14:paraId="463EDC3B" w14:textId="77777777" w:rsidR="0016270B" w:rsidRDefault="003430E1">
            <w:pPr>
              <w:rPr>
                <w:lang w:val="en-GB"/>
              </w:rPr>
            </w:pPr>
            <w:r>
              <w:rPr>
                <w:rStyle w:val="SegmentID"/>
                <w:lang w:val="en-GB"/>
              </w:rPr>
              <w:t>82</w:t>
            </w:r>
            <w:r>
              <w:rPr>
                <w:rStyle w:val="TransUnitID"/>
                <w:lang w:val="en-GB"/>
              </w:rPr>
              <w:t>a4549577-de44-4b56-9239-f038d9689b2e</w:t>
            </w:r>
          </w:p>
        </w:tc>
        <w:tc>
          <w:tcPr>
            <w:tcW w:w="0" w:type="auto"/>
            <w:shd w:val="clear" w:color="auto" w:fill="FFFFFF"/>
          </w:tcPr>
          <w:p w14:paraId="74939421" w14:textId="77777777" w:rsidR="0016270B" w:rsidRDefault="003430E1">
            <w:pPr>
              <w:rPr>
                <w:lang w:val="en-GB"/>
              </w:rPr>
            </w:pPr>
            <w:r>
              <w:rPr>
                <w:lang w:val="en-GB"/>
              </w:rPr>
              <w:t>Translation Approved (CM)</w:t>
            </w:r>
          </w:p>
        </w:tc>
        <w:tc>
          <w:tcPr>
            <w:tcW w:w="0" w:type="auto"/>
            <w:shd w:val="clear" w:color="auto" w:fill="FFFFFF"/>
          </w:tcPr>
          <w:p w14:paraId="5CA6A7E1" w14:textId="77777777" w:rsidR="0016270B" w:rsidRDefault="003430E1">
            <w:pPr>
              <w:rPr>
                <w:lang w:val="en-GB"/>
              </w:rPr>
            </w:pPr>
            <w:r>
              <w:rPr>
                <w:lang w:val="en-GB"/>
              </w:rPr>
              <w:t>3.3.5.</w:t>
            </w:r>
          </w:p>
        </w:tc>
        <w:tc>
          <w:tcPr>
            <w:tcW w:w="0" w:type="auto"/>
            <w:shd w:val="clear" w:color="auto" w:fill="FFFFFF"/>
          </w:tcPr>
          <w:p w14:paraId="0083402E" w14:textId="77777777" w:rsidR="0016270B" w:rsidRDefault="003430E1">
            <w:pPr>
              <w:rPr>
                <w:lang w:val="sr-Cyrl-RS"/>
              </w:rPr>
            </w:pPr>
            <w:r>
              <w:rPr>
                <w:lang w:val="sr-Cyrl-RS"/>
              </w:rPr>
              <w:t>3.3.5.</w:t>
            </w:r>
          </w:p>
        </w:tc>
      </w:tr>
      <w:tr w:rsidR="0016270B" w14:paraId="4F402923" w14:textId="77777777">
        <w:tc>
          <w:tcPr>
            <w:tcW w:w="0" w:type="auto"/>
            <w:shd w:val="clear" w:color="auto" w:fill="FFFFFF"/>
          </w:tcPr>
          <w:p w14:paraId="64383BD4" w14:textId="77777777" w:rsidR="0016270B" w:rsidRDefault="003430E1">
            <w:pPr>
              <w:rPr>
                <w:lang w:val="en-GB"/>
              </w:rPr>
            </w:pPr>
            <w:r>
              <w:rPr>
                <w:rStyle w:val="SegmentID"/>
                <w:lang w:val="en-GB"/>
              </w:rPr>
              <w:t>83</w:t>
            </w:r>
            <w:r>
              <w:rPr>
                <w:rStyle w:val="TransUnitID"/>
                <w:lang w:val="en-GB"/>
              </w:rPr>
              <w:t>285e71df-3c8c-49aa-92ec-72bed553fd77</w:t>
            </w:r>
          </w:p>
        </w:tc>
        <w:tc>
          <w:tcPr>
            <w:tcW w:w="0" w:type="auto"/>
            <w:shd w:val="clear" w:color="auto" w:fill="FFFFFF"/>
          </w:tcPr>
          <w:p w14:paraId="5C5C1FB0" w14:textId="77777777" w:rsidR="0016270B" w:rsidRDefault="003430E1">
            <w:pPr>
              <w:rPr>
                <w:lang w:val="en-GB"/>
              </w:rPr>
            </w:pPr>
            <w:r>
              <w:rPr>
                <w:lang w:val="en-GB"/>
              </w:rPr>
              <w:t>Translation Approved (100%)</w:t>
            </w:r>
          </w:p>
        </w:tc>
        <w:tc>
          <w:tcPr>
            <w:tcW w:w="0" w:type="auto"/>
            <w:shd w:val="clear" w:color="auto" w:fill="FFFFFF"/>
          </w:tcPr>
          <w:p w14:paraId="55387D73" w14:textId="77777777" w:rsidR="0016270B" w:rsidRDefault="003430E1">
            <w:pPr>
              <w:rPr>
                <w:lang w:val="en-GB"/>
              </w:rPr>
            </w:pPr>
            <w:r>
              <w:rPr>
                <w:lang w:val="en-GB"/>
              </w:rPr>
              <w:t>Technical compatibility</w:t>
            </w:r>
          </w:p>
        </w:tc>
        <w:tc>
          <w:tcPr>
            <w:tcW w:w="0" w:type="auto"/>
            <w:shd w:val="clear" w:color="auto" w:fill="FFFFFF"/>
          </w:tcPr>
          <w:p w14:paraId="73318ECC" w14:textId="77777777" w:rsidR="0016270B" w:rsidRDefault="003430E1">
            <w:pPr>
              <w:rPr>
                <w:lang w:val="sr-Cyrl-RS"/>
              </w:rPr>
            </w:pPr>
            <w:r>
              <w:rPr>
                <w:lang w:val="sr-Cyrl-RS"/>
              </w:rPr>
              <w:t>Техничка усклађеност</w:t>
            </w:r>
          </w:p>
        </w:tc>
      </w:tr>
      <w:tr w:rsidR="0016270B" w14:paraId="15EF69B6" w14:textId="77777777">
        <w:tc>
          <w:tcPr>
            <w:tcW w:w="0" w:type="auto"/>
            <w:shd w:val="clear" w:color="auto" w:fill="FFFFFF"/>
          </w:tcPr>
          <w:p w14:paraId="6B76F576" w14:textId="77777777" w:rsidR="0016270B" w:rsidRDefault="003430E1">
            <w:pPr>
              <w:rPr>
                <w:lang w:val="en-GB"/>
              </w:rPr>
            </w:pPr>
            <w:r>
              <w:rPr>
                <w:rStyle w:val="SegmentID"/>
                <w:lang w:val="en-GB"/>
              </w:rPr>
              <w:t>84</w:t>
            </w:r>
            <w:r>
              <w:rPr>
                <w:rStyle w:val="TransUnitID"/>
                <w:lang w:val="en-GB"/>
              </w:rPr>
              <w:t>69fbf12f-8ab0-40ae-90d9-c332d20a7c7d</w:t>
            </w:r>
          </w:p>
        </w:tc>
        <w:tc>
          <w:tcPr>
            <w:tcW w:w="0" w:type="auto"/>
            <w:shd w:val="clear" w:color="auto" w:fill="FFFFFF"/>
          </w:tcPr>
          <w:p w14:paraId="4DB39039" w14:textId="77777777" w:rsidR="0016270B" w:rsidRDefault="003430E1">
            <w:pPr>
              <w:rPr>
                <w:lang w:val="en-GB"/>
              </w:rPr>
            </w:pPr>
            <w:r>
              <w:rPr>
                <w:lang w:val="en-GB"/>
              </w:rPr>
              <w:t>Translation Approved (100%)</w:t>
            </w:r>
          </w:p>
        </w:tc>
        <w:tc>
          <w:tcPr>
            <w:tcW w:w="0" w:type="auto"/>
            <w:shd w:val="clear" w:color="auto" w:fill="FFFFFF"/>
          </w:tcPr>
          <w:p w14:paraId="7CB0CB52" w14:textId="77777777" w:rsidR="0016270B" w:rsidRDefault="003430E1">
            <w:pPr>
              <w:rPr>
                <w:lang w:val="en-GB"/>
              </w:rPr>
            </w:pPr>
            <w:r>
              <w:rPr>
                <w:lang w:val="en-GB"/>
              </w:rPr>
              <w:t>27</w:t>
            </w:r>
          </w:p>
        </w:tc>
        <w:tc>
          <w:tcPr>
            <w:tcW w:w="0" w:type="auto"/>
            <w:shd w:val="clear" w:color="auto" w:fill="FFFFFF"/>
          </w:tcPr>
          <w:p w14:paraId="25750938" w14:textId="77777777" w:rsidR="0016270B" w:rsidRDefault="003430E1">
            <w:pPr>
              <w:rPr>
                <w:lang w:val="sr-Cyrl-RS"/>
              </w:rPr>
            </w:pPr>
            <w:r>
              <w:rPr>
                <w:lang w:val="sr-Cyrl-RS"/>
              </w:rPr>
              <w:t>27</w:t>
            </w:r>
          </w:p>
        </w:tc>
      </w:tr>
      <w:tr w:rsidR="0016270B" w14:paraId="01900F55" w14:textId="77777777">
        <w:tc>
          <w:tcPr>
            <w:tcW w:w="0" w:type="auto"/>
            <w:shd w:val="clear" w:color="auto" w:fill="FFFFFF"/>
          </w:tcPr>
          <w:p w14:paraId="1CB71FB8" w14:textId="77777777" w:rsidR="0016270B" w:rsidRDefault="003430E1">
            <w:pPr>
              <w:rPr>
                <w:lang w:val="en-GB"/>
              </w:rPr>
            </w:pPr>
            <w:r>
              <w:rPr>
                <w:rStyle w:val="SegmentID"/>
                <w:lang w:val="en-GB"/>
              </w:rPr>
              <w:t>85</w:t>
            </w:r>
            <w:r>
              <w:rPr>
                <w:rStyle w:val="TransUnitID"/>
                <w:lang w:val="en-GB"/>
              </w:rPr>
              <w:t>640e7164-e95e-4ac4-9775-5e4ead3b7e1d</w:t>
            </w:r>
          </w:p>
        </w:tc>
        <w:tc>
          <w:tcPr>
            <w:tcW w:w="0" w:type="auto"/>
            <w:shd w:val="clear" w:color="auto" w:fill="FFFFFF"/>
          </w:tcPr>
          <w:p w14:paraId="38489CF4" w14:textId="77777777" w:rsidR="0016270B" w:rsidRDefault="003430E1">
            <w:pPr>
              <w:rPr>
                <w:lang w:val="en-GB"/>
              </w:rPr>
            </w:pPr>
            <w:r>
              <w:rPr>
                <w:lang w:val="en-GB"/>
              </w:rPr>
              <w:t>Translation Approved (CM)</w:t>
            </w:r>
          </w:p>
        </w:tc>
        <w:tc>
          <w:tcPr>
            <w:tcW w:w="0" w:type="auto"/>
            <w:shd w:val="clear" w:color="auto" w:fill="FFFFFF"/>
          </w:tcPr>
          <w:p w14:paraId="54B9FE94" w14:textId="77777777" w:rsidR="0016270B" w:rsidRDefault="003430E1">
            <w:pPr>
              <w:rPr>
                <w:lang w:val="en-GB"/>
              </w:rPr>
            </w:pPr>
            <w:r>
              <w:rPr>
                <w:lang w:val="en-GB"/>
              </w:rPr>
              <w:t>3.3.6.</w:t>
            </w:r>
          </w:p>
        </w:tc>
        <w:tc>
          <w:tcPr>
            <w:tcW w:w="0" w:type="auto"/>
            <w:shd w:val="clear" w:color="auto" w:fill="FFFFFF"/>
          </w:tcPr>
          <w:p w14:paraId="7E68479B" w14:textId="77777777" w:rsidR="0016270B" w:rsidRDefault="003430E1">
            <w:pPr>
              <w:rPr>
                <w:lang w:val="sr-Cyrl-RS"/>
              </w:rPr>
            </w:pPr>
            <w:r>
              <w:rPr>
                <w:lang w:val="sr-Cyrl-RS"/>
              </w:rPr>
              <w:t>3.3.6.</w:t>
            </w:r>
          </w:p>
        </w:tc>
      </w:tr>
      <w:tr w:rsidR="0016270B" w14:paraId="4E99FCC9" w14:textId="77777777">
        <w:tc>
          <w:tcPr>
            <w:tcW w:w="0" w:type="auto"/>
            <w:shd w:val="clear" w:color="auto" w:fill="FFFFFF"/>
          </w:tcPr>
          <w:p w14:paraId="0EA8D379" w14:textId="77777777" w:rsidR="0016270B" w:rsidRDefault="003430E1">
            <w:pPr>
              <w:rPr>
                <w:lang w:val="en-GB"/>
              </w:rPr>
            </w:pPr>
            <w:r>
              <w:rPr>
                <w:rStyle w:val="SegmentID"/>
                <w:lang w:val="en-GB"/>
              </w:rPr>
              <w:t>86</w:t>
            </w:r>
            <w:r>
              <w:rPr>
                <w:rStyle w:val="TransUnitID"/>
                <w:lang w:val="en-GB"/>
              </w:rPr>
              <w:t>5888d250-8b8f-4221-8f3b-3ad5d2e652fb</w:t>
            </w:r>
          </w:p>
        </w:tc>
        <w:tc>
          <w:tcPr>
            <w:tcW w:w="0" w:type="auto"/>
            <w:shd w:val="clear" w:color="auto" w:fill="FFFFFF"/>
          </w:tcPr>
          <w:p w14:paraId="7DC58725" w14:textId="77777777" w:rsidR="0016270B" w:rsidRDefault="003430E1">
            <w:pPr>
              <w:rPr>
                <w:lang w:val="en-GB"/>
              </w:rPr>
            </w:pPr>
            <w:r>
              <w:rPr>
                <w:lang w:val="en-GB"/>
              </w:rPr>
              <w:t>Translation Approved (CM)</w:t>
            </w:r>
          </w:p>
        </w:tc>
        <w:tc>
          <w:tcPr>
            <w:tcW w:w="0" w:type="auto"/>
            <w:shd w:val="clear" w:color="auto" w:fill="FFFFFF"/>
          </w:tcPr>
          <w:p w14:paraId="1DDE9902" w14:textId="77777777" w:rsidR="0016270B" w:rsidRDefault="003430E1">
            <w:pPr>
              <w:rPr>
                <w:lang w:val="en-GB"/>
              </w:rPr>
            </w:pPr>
            <w:r>
              <w:rPr>
                <w:lang w:val="en-GB"/>
              </w:rPr>
              <w:t>Accessibility</w:t>
            </w:r>
          </w:p>
        </w:tc>
        <w:tc>
          <w:tcPr>
            <w:tcW w:w="0" w:type="auto"/>
            <w:shd w:val="clear" w:color="auto" w:fill="FFFFFF"/>
          </w:tcPr>
          <w:p w14:paraId="7FA095A6" w14:textId="77777777" w:rsidR="0016270B" w:rsidRDefault="003430E1">
            <w:pPr>
              <w:rPr>
                <w:lang w:val="sr-Cyrl-RS"/>
              </w:rPr>
            </w:pPr>
            <w:r>
              <w:rPr>
                <w:lang w:val="sr-Cyrl-RS"/>
              </w:rPr>
              <w:t>Приступачност</w:t>
            </w:r>
          </w:p>
        </w:tc>
      </w:tr>
      <w:tr w:rsidR="0016270B" w14:paraId="723C5B3F" w14:textId="77777777">
        <w:tc>
          <w:tcPr>
            <w:tcW w:w="0" w:type="auto"/>
            <w:shd w:val="clear" w:color="auto" w:fill="FFFFFF"/>
          </w:tcPr>
          <w:p w14:paraId="0483920D" w14:textId="77777777" w:rsidR="0016270B" w:rsidRDefault="003430E1">
            <w:pPr>
              <w:rPr>
                <w:lang w:val="en-GB"/>
              </w:rPr>
            </w:pPr>
            <w:r>
              <w:rPr>
                <w:rStyle w:val="SegmentID"/>
                <w:lang w:val="en-GB"/>
              </w:rPr>
              <w:t>87</w:t>
            </w:r>
            <w:r>
              <w:rPr>
                <w:rStyle w:val="TransUnitID"/>
                <w:lang w:val="en-GB"/>
              </w:rPr>
              <w:t>18833fdf-90bd-473c-a063-fa29ad221af8</w:t>
            </w:r>
          </w:p>
        </w:tc>
        <w:tc>
          <w:tcPr>
            <w:tcW w:w="0" w:type="auto"/>
            <w:shd w:val="clear" w:color="auto" w:fill="FFFFFF"/>
          </w:tcPr>
          <w:p w14:paraId="4686A6D5" w14:textId="77777777" w:rsidR="0016270B" w:rsidRDefault="003430E1">
            <w:pPr>
              <w:rPr>
                <w:lang w:val="en-GB"/>
              </w:rPr>
            </w:pPr>
            <w:r>
              <w:rPr>
                <w:lang w:val="en-GB"/>
              </w:rPr>
              <w:t>Translation Approved (100%)</w:t>
            </w:r>
          </w:p>
        </w:tc>
        <w:tc>
          <w:tcPr>
            <w:tcW w:w="0" w:type="auto"/>
            <w:shd w:val="clear" w:color="auto" w:fill="FFFFFF"/>
          </w:tcPr>
          <w:p w14:paraId="36BB165E" w14:textId="77777777" w:rsidR="0016270B" w:rsidRDefault="003430E1">
            <w:pPr>
              <w:rPr>
                <w:lang w:val="en-GB"/>
              </w:rPr>
            </w:pPr>
            <w:r>
              <w:rPr>
                <w:lang w:val="en-GB"/>
              </w:rPr>
              <w:t>27</w:t>
            </w:r>
          </w:p>
        </w:tc>
        <w:tc>
          <w:tcPr>
            <w:tcW w:w="0" w:type="auto"/>
            <w:shd w:val="clear" w:color="auto" w:fill="FFFFFF"/>
          </w:tcPr>
          <w:p w14:paraId="4255D796" w14:textId="77777777" w:rsidR="0016270B" w:rsidRDefault="003430E1">
            <w:pPr>
              <w:rPr>
                <w:lang w:val="sr-Cyrl-RS"/>
              </w:rPr>
            </w:pPr>
            <w:r>
              <w:rPr>
                <w:lang w:val="sr-Cyrl-RS"/>
              </w:rPr>
              <w:t>27</w:t>
            </w:r>
          </w:p>
        </w:tc>
      </w:tr>
      <w:tr w:rsidR="0016270B" w14:paraId="7D67C7EA" w14:textId="77777777">
        <w:tc>
          <w:tcPr>
            <w:tcW w:w="0" w:type="auto"/>
            <w:shd w:val="clear" w:color="auto" w:fill="FFFFFF"/>
          </w:tcPr>
          <w:p w14:paraId="10858437" w14:textId="77777777" w:rsidR="0016270B" w:rsidRDefault="003430E1">
            <w:pPr>
              <w:rPr>
                <w:lang w:val="en-GB"/>
              </w:rPr>
            </w:pPr>
            <w:r>
              <w:rPr>
                <w:rStyle w:val="SegmentID"/>
                <w:lang w:val="en-GB"/>
              </w:rPr>
              <w:t>88</w:t>
            </w:r>
            <w:r>
              <w:rPr>
                <w:rStyle w:val="TransUnitID"/>
                <w:lang w:val="en-GB"/>
              </w:rPr>
              <w:t>8d56d66c-271d-4cb1-bc42-575f18650768</w:t>
            </w:r>
          </w:p>
        </w:tc>
        <w:tc>
          <w:tcPr>
            <w:tcW w:w="0" w:type="auto"/>
            <w:shd w:val="clear" w:color="auto" w:fill="FFFFFF"/>
          </w:tcPr>
          <w:p w14:paraId="6D2DDD10" w14:textId="77777777" w:rsidR="0016270B" w:rsidRDefault="003430E1">
            <w:pPr>
              <w:rPr>
                <w:lang w:val="en-GB"/>
              </w:rPr>
            </w:pPr>
            <w:r>
              <w:rPr>
                <w:lang w:val="en-GB"/>
              </w:rPr>
              <w:t>Translation Approved (CM)</w:t>
            </w:r>
          </w:p>
        </w:tc>
        <w:tc>
          <w:tcPr>
            <w:tcW w:w="0" w:type="auto"/>
            <w:shd w:val="clear" w:color="auto" w:fill="FFFFFF"/>
          </w:tcPr>
          <w:p w14:paraId="138699AA" w14:textId="77777777" w:rsidR="0016270B" w:rsidRDefault="003430E1">
            <w:pPr>
              <w:rPr>
                <w:lang w:val="en-GB"/>
              </w:rPr>
            </w:pPr>
            <w:r>
              <w:rPr>
                <w:lang w:val="en-GB"/>
              </w:rPr>
              <w:t>4.</w:t>
            </w:r>
          </w:p>
        </w:tc>
        <w:tc>
          <w:tcPr>
            <w:tcW w:w="0" w:type="auto"/>
            <w:shd w:val="clear" w:color="auto" w:fill="FFFFFF"/>
          </w:tcPr>
          <w:p w14:paraId="2DC1C322" w14:textId="77777777" w:rsidR="0016270B" w:rsidRDefault="003430E1">
            <w:pPr>
              <w:rPr>
                <w:lang w:val="sr-Cyrl-RS"/>
              </w:rPr>
            </w:pPr>
            <w:r>
              <w:rPr>
                <w:lang w:val="sr-Cyrl-RS"/>
              </w:rPr>
              <w:t>4.</w:t>
            </w:r>
          </w:p>
        </w:tc>
      </w:tr>
      <w:tr w:rsidR="0016270B" w14:paraId="1301122A" w14:textId="77777777">
        <w:tc>
          <w:tcPr>
            <w:tcW w:w="0" w:type="auto"/>
            <w:shd w:val="clear" w:color="auto" w:fill="FFFFFF"/>
          </w:tcPr>
          <w:p w14:paraId="116D50AD" w14:textId="77777777" w:rsidR="0016270B" w:rsidRDefault="003430E1">
            <w:pPr>
              <w:rPr>
                <w:lang w:val="en-GB"/>
              </w:rPr>
            </w:pPr>
            <w:r>
              <w:rPr>
                <w:rStyle w:val="SegmentID"/>
                <w:lang w:val="en-GB"/>
              </w:rPr>
              <w:lastRenderedPageBreak/>
              <w:t>89</w:t>
            </w:r>
            <w:r>
              <w:rPr>
                <w:rStyle w:val="TransUnitID"/>
                <w:lang w:val="en-GB"/>
              </w:rPr>
              <w:t>b7a9d222-e9a0-4d67-9bbb-af2e15eee50c</w:t>
            </w:r>
          </w:p>
        </w:tc>
        <w:tc>
          <w:tcPr>
            <w:tcW w:w="0" w:type="auto"/>
            <w:shd w:val="clear" w:color="auto" w:fill="FFFFFF"/>
          </w:tcPr>
          <w:p w14:paraId="29BCA948" w14:textId="77777777" w:rsidR="0016270B" w:rsidRDefault="003430E1">
            <w:pPr>
              <w:rPr>
                <w:lang w:val="en-GB"/>
              </w:rPr>
            </w:pPr>
            <w:r>
              <w:rPr>
                <w:lang w:val="en-GB"/>
              </w:rPr>
              <w:t>Translation Approved (100%)</w:t>
            </w:r>
          </w:p>
        </w:tc>
        <w:tc>
          <w:tcPr>
            <w:tcW w:w="0" w:type="auto"/>
            <w:shd w:val="clear" w:color="auto" w:fill="FFFFFF"/>
          </w:tcPr>
          <w:p w14:paraId="45B6FDFB" w14:textId="77777777" w:rsidR="0016270B" w:rsidRDefault="003430E1">
            <w:pPr>
              <w:rPr>
                <w:lang w:val="en-GB"/>
              </w:rPr>
            </w:pPr>
            <w:r>
              <w:rPr>
                <w:lang w:val="en-GB"/>
              </w:rPr>
              <w:t>CHARACTERISATION OF THE SUBSYSTEM</w:t>
            </w:r>
          </w:p>
        </w:tc>
        <w:tc>
          <w:tcPr>
            <w:tcW w:w="0" w:type="auto"/>
            <w:shd w:val="clear" w:color="auto" w:fill="FFFFFF"/>
          </w:tcPr>
          <w:p w14:paraId="183A6352" w14:textId="77777777" w:rsidR="0016270B" w:rsidRDefault="003430E1">
            <w:pPr>
              <w:rPr>
                <w:lang w:val="sr-Cyrl-RS"/>
              </w:rPr>
            </w:pPr>
            <w:r>
              <w:rPr>
                <w:lang w:val="sr-Cyrl-RS"/>
              </w:rPr>
              <w:t>ОПИС КАРАКТЕРИСТИКА ПОДСИСТЕМА</w:t>
            </w:r>
          </w:p>
        </w:tc>
      </w:tr>
      <w:tr w:rsidR="0016270B" w14:paraId="4A3A4FA1" w14:textId="77777777">
        <w:tc>
          <w:tcPr>
            <w:tcW w:w="0" w:type="auto"/>
            <w:shd w:val="clear" w:color="auto" w:fill="FFFFFF"/>
          </w:tcPr>
          <w:p w14:paraId="2B2292C7" w14:textId="77777777" w:rsidR="0016270B" w:rsidRDefault="003430E1">
            <w:pPr>
              <w:rPr>
                <w:lang w:val="en-GB"/>
              </w:rPr>
            </w:pPr>
            <w:r>
              <w:rPr>
                <w:rStyle w:val="SegmentID"/>
                <w:lang w:val="en-GB"/>
              </w:rPr>
              <w:t>90</w:t>
            </w:r>
            <w:r>
              <w:rPr>
                <w:rStyle w:val="TransUnitID"/>
                <w:lang w:val="en-GB"/>
              </w:rPr>
              <w:t>c30b1042-ca15-436e-b9da-6fd4f1ce3ff3</w:t>
            </w:r>
          </w:p>
        </w:tc>
        <w:tc>
          <w:tcPr>
            <w:tcW w:w="0" w:type="auto"/>
            <w:shd w:val="clear" w:color="auto" w:fill="FFFFFF"/>
          </w:tcPr>
          <w:p w14:paraId="686594A3" w14:textId="77777777" w:rsidR="0016270B" w:rsidRDefault="003430E1">
            <w:pPr>
              <w:rPr>
                <w:lang w:val="en-GB"/>
              </w:rPr>
            </w:pPr>
            <w:r>
              <w:rPr>
                <w:lang w:val="en-GB"/>
              </w:rPr>
              <w:t>Translation Approved (CM)</w:t>
            </w:r>
          </w:p>
        </w:tc>
        <w:tc>
          <w:tcPr>
            <w:tcW w:w="0" w:type="auto"/>
            <w:shd w:val="clear" w:color="auto" w:fill="FFFFFF"/>
          </w:tcPr>
          <w:p w14:paraId="1C0421D6" w14:textId="77777777" w:rsidR="0016270B" w:rsidRDefault="003430E1">
            <w:pPr>
              <w:rPr>
                <w:lang w:val="en-GB"/>
              </w:rPr>
            </w:pPr>
            <w:r>
              <w:rPr>
                <w:lang w:val="en-GB"/>
              </w:rPr>
              <w:t>27</w:t>
            </w:r>
          </w:p>
        </w:tc>
        <w:tc>
          <w:tcPr>
            <w:tcW w:w="0" w:type="auto"/>
            <w:shd w:val="clear" w:color="auto" w:fill="FFFFFF"/>
          </w:tcPr>
          <w:p w14:paraId="6592C271" w14:textId="77777777" w:rsidR="0016270B" w:rsidRDefault="003430E1">
            <w:pPr>
              <w:rPr>
                <w:lang w:val="sr-Cyrl-RS"/>
              </w:rPr>
            </w:pPr>
            <w:r>
              <w:rPr>
                <w:lang w:val="sr-Cyrl-RS"/>
              </w:rPr>
              <w:t>27</w:t>
            </w:r>
          </w:p>
        </w:tc>
      </w:tr>
      <w:tr w:rsidR="0016270B" w14:paraId="4D4BC02D" w14:textId="77777777">
        <w:tc>
          <w:tcPr>
            <w:tcW w:w="0" w:type="auto"/>
            <w:shd w:val="clear" w:color="auto" w:fill="FFFFFF"/>
          </w:tcPr>
          <w:p w14:paraId="3A0DA084" w14:textId="77777777" w:rsidR="0016270B" w:rsidRDefault="003430E1">
            <w:pPr>
              <w:rPr>
                <w:lang w:val="en-GB"/>
              </w:rPr>
            </w:pPr>
            <w:r>
              <w:rPr>
                <w:rStyle w:val="SegmentID"/>
                <w:lang w:val="en-GB"/>
              </w:rPr>
              <w:t>91</w:t>
            </w:r>
            <w:r>
              <w:rPr>
                <w:rStyle w:val="TransUnitID"/>
                <w:lang w:val="en-GB"/>
              </w:rPr>
              <w:t>e1b52d37-f1bb-4938-a800-a1036ec2437e</w:t>
            </w:r>
          </w:p>
        </w:tc>
        <w:tc>
          <w:tcPr>
            <w:tcW w:w="0" w:type="auto"/>
            <w:shd w:val="clear" w:color="auto" w:fill="FFFFFF"/>
          </w:tcPr>
          <w:p w14:paraId="37D3B74E" w14:textId="77777777" w:rsidR="0016270B" w:rsidRDefault="003430E1">
            <w:pPr>
              <w:rPr>
                <w:lang w:val="en-GB"/>
              </w:rPr>
            </w:pPr>
            <w:r>
              <w:rPr>
                <w:lang w:val="en-GB"/>
              </w:rPr>
              <w:t>Translation Approved (CM)</w:t>
            </w:r>
          </w:p>
        </w:tc>
        <w:tc>
          <w:tcPr>
            <w:tcW w:w="0" w:type="auto"/>
            <w:shd w:val="clear" w:color="auto" w:fill="FFFFFF"/>
          </w:tcPr>
          <w:p w14:paraId="502BEC86" w14:textId="77777777" w:rsidR="0016270B" w:rsidRDefault="003430E1">
            <w:pPr>
              <w:rPr>
                <w:lang w:val="en-GB"/>
              </w:rPr>
            </w:pPr>
            <w:r>
              <w:rPr>
                <w:lang w:val="en-GB"/>
              </w:rPr>
              <w:t>4.1.</w:t>
            </w:r>
          </w:p>
        </w:tc>
        <w:tc>
          <w:tcPr>
            <w:tcW w:w="0" w:type="auto"/>
            <w:shd w:val="clear" w:color="auto" w:fill="FFFFFF"/>
          </w:tcPr>
          <w:p w14:paraId="401DAB91" w14:textId="77777777" w:rsidR="0016270B" w:rsidRDefault="003430E1">
            <w:pPr>
              <w:rPr>
                <w:lang w:val="sr-Cyrl-RS"/>
              </w:rPr>
            </w:pPr>
            <w:r>
              <w:rPr>
                <w:lang w:val="sr-Cyrl-RS"/>
              </w:rPr>
              <w:t>4.1.</w:t>
            </w:r>
          </w:p>
        </w:tc>
      </w:tr>
      <w:tr w:rsidR="0016270B" w14:paraId="340D152E" w14:textId="77777777">
        <w:tc>
          <w:tcPr>
            <w:tcW w:w="0" w:type="auto"/>
            <w:shd w:val="clear" w:color="auto" w:fill="FFFFFF"/>
          </w:tcPr>
          <w:p w14:paraId="6E186AC4" w14:textId="77777777" w:rsidR="0016270B" w:rsidRDefault="003430E1">
            <w:pPr>
              <w:rPr>
                <w:lang w:val="en-GB"/>
              </w:rPr>
            </w:pPr>
            <w:r>
              <w:rPr>
                <w:rStyle w:val="SegmentID"/>
                <w:lang w:val="en-GB"/>
              </w:rPr>
              <w:t>92</w:t>
            </w:r>
            <w:r>
              <w:rPr>
                <w:rStyle w:val="TransUnitID"/>
                <w:lang w:val="en-GB"/>
              </w:rPr>
              <w:t>7f20a992-8d3e-4166-8f04-cefe5daefd15</w:t>
            </w:r>
          </w:p>
        </w:tc>
        <w:tc>
          <w:tcPr>
            <w:tcW w:w="0" w:type="auto"/>
            <w:shd w:val="clear" w:color="auto" w:fill="FFFFFF"/>
          </w:tcPr>
          <w:p w14:paraId="39C4DB0A" w14:textId="77777777" w:rsidR="0016270B" w:rsidRDefault="003430E1">
            <w:pPr>
              <w:rPr>
                <w:lang w:val="en-GB"/>
              </w:rPr>
            </w:pPr>
            <w:r>
              <w:rPr>
                <w:lang w:val="en-GB"/>
              </w:rPr>
              <w:t>Translation Approved (CM)</w:t>
            </w:r>
          </w:p>
        </w:tc>
        <w:tc>
          <w:tcPr>
            <w:tcW w:w="0" w:type="auto"/>
            <w:shd w:val="clear" w:color="auto" w:fill="FFFFFF"/>
          </w:tcPr>
          <w:p w14:paraId="5013CF98" w14:textId="77777777" w:rsidR="0016270B" w:rsidRDefault="003430E1">
            <w:pPr>
              <w:rPr>
                <w:lang w:val="en-GB"/>
              </w:rPr>
            </w:pPr>
            <w:r>
              <w:rPr>
                <w:lang w:val="en-GB"/>
              </w:rPr>
              <w:t>Introduction</w:t>
            </w:r>
          </w:p>
        </w:tc>
        <w:tc>
          <w:tcPr>
            <w:tcW w:w="0" w:type="auto"/>
            <w:shd w:val="clear" w:color="auto" w:fill="FFFFFF"/>
          </w:tcPr>
          <w:p w14:paraId="230FE691" w14:textId="77777777" w:rsidR="0016270B" w:rsidRDefault="003430E1">
            <w:pPr>
              <w:rPr>
                <w:lang w:val="sr-Cyrl-RS"/>
              </w:rPr>
            </w:pPr>
            <w:r>
              <w:rPr>
                <w:lang w:val="sr-Cyrl-RS"/>
              </w:rPr>
              <w:t>Увод</w:t>
            </w:r>
          </w:p>
        </w:tc>
      </w:tr>
      <w:tr w:rsidR="0016270B" w14:paraId="43C1BDE7" w14:textId="77777777">
        <w:tc>
          <w:tcPr>
            <w:tcW w:w="0" w:type="auto"/>
            <w:shd w:val="clear" w:color="auto" w:fill="FFFFFF"/>
          </w:tcPr>
          <w:p w14:paraId="74F24AA4" w14:textId="77777777" w:rsidR="0016270B" w:rsidRDefault="003430E1">
            <w:pPr>
              <w:rPr>
                <w:lang w:val="en-GB"/>
              </w:rPr>
            </w:pPr>
            <w:r>
              <w:rPr>
                <w:rStyle w:val="SegmentID"/>
                <w:lang w:val="en-GB"/>
              </w:rPr>
              <w:t>93</w:t>
            </w:r>
            <w:r>
              <w:rPr>
                <w:rStyle w:val="TransUnitID"/>
                <w:lang w:val="en-GB"/>
              </w:rPr>
              <w:t>20767564-c668-4f51-a9a8-b02469e08e2b</w:t>
            </w:r>
          </w:p>
        </w:tc>
        <w:tc>
          <w:tcPr>
            <w:tcW w:w="0" w:type="auto"/>
            <w:shd w:val="clear" w:color="auto" w:fill="FFFFFF"/>
          </w:tcPr>
          <w:p w14:paraId="0E2679FB" w14:textId="77777777" w:rsidR="0016270B" w:rsidRDefault="003430E1">
            <w:pPr>
              <w:rPr>
                <w:lang w:val="en-GB"/>
              </w:rPr>
            </w:pPr>
            <w:r>
              <w:rPr>
                <w:lang w:val="en-GB"/>
              </w:rPr>
              <w:t>Translation Approved (CM)</w:t>
            </w:r>
          </w:p>
        </w:tc>
        <w:tc>
          <w:tcPr>
            <w:tcW w:w="0" w:type="auto"/>
            <w:shd w:val="clear" w:color="auto" w:fill="FFFFFF"/>
          </w:tcPr>
          <w:p w14:paraId="75224428" w14:textId="77777777" w:rsidR="0016270B" w:rsidRDefault="003430E1">
            <w:pPr>
              <w:rPr>
                <w:lang w:val="en-GB"/>
              </w:rPr>
            </w:pPr>
            <w:r>
              <w:rPr>
                <w:lang w:val="en-GB"/>
              </w:rPr>
              <w:t>27</w:t>
            </w:r>
          </w:p>
        </w:tc>
        <w:tc>
          <w:tcPr>
            <w:tcW w:w="0" w:type="auto"/>
            <w:shd w:val="clear" w:color="auto" w:fill="FFFFFF"/>
          </w:tcPr>
          <w:p w14:paraId="3E9DB8A7" w14:textId="77777777" w:rsidR="0016270B" w:rsidRDefault="003430E1">
            <w:pPr>
              <w:rPr>
                <w:lang w:val="sr-Cyrl-RS"/>
              </w:rPr>
            </w:pPr>
            <w:r>
              <w:rPr>
                <w:lang w:val="sr-Cyrl-RS"/>
              </w:rPr>
              <w:t>27</w:t>
            </w:r>
          </w:p>
        </w:tc>
      </w:tr>
      <w:tr w:rsidR="0016270B" w14:paraId="10987884" w14:textId="77777777">
        <w:tc>
          <w:tcPr>
            <w:tcW w:w="0" w:type="auto"/>
            <w:shd w:val="clear" w:color="auto" w:fill="FFFFFF"/>
          </w:tcPr>
          <w:p w14:paraId="7A9F1B95" w14:textId="77777777" w:rsidR="0016270B" w:rsidRDefault="003430E1">
            <w:pPr>
              <w:rPr>
                <w:lang w:val="en-GB"/>
              </w:rPr>
            </w:pPr>
            <w:r>
              <w:rPr>
                <w:rStyle w:val="SegmentID"/>
                <w:lang w:val="en-GB"/>
              </w:rPr>
              <w:t>94</w:t>
            </w:r>
            <w:r>
              <w:rPr>
                <w:rStyle w:val="TransUnitID"/>
                <w:lang w:val="en-GB"/>
              </w:rPr>
              <w:t>048fa40d-8acc-4f43-abf6-9a63f49543c3</w:t>
            </w:r>
          </w:p>
        </w:tc>
        <w:tc>
          <w:tcPr>
            <w:tcW w:w="0" w:type="auto"/>
            <w:shd w:val="clear" w:color="auto" w:fill="FFFFFF"/>
          </w:tcPr>
          <w:p w14:paraId="44F22D12" w14:textId="77777777" w:rsidR="0016270B" w:rsidRDefault="003430E1">
            <w:pPr>
              <w:rPr>
                <w:lang w:val="en-GB"/>
              </w:rPr>
            </w:pPr>
            <w:r>
              <w:rPr>
                <w:lang w:val="en-GB"/>
              </w:rPr>
              <w:t>Translation Approved (CM)</w:t>
            </w:r>
          </w:p>
        </w:tc>
        <w:tc>
          <w:tcPr>
            <w:tcW w:w="0" w:type="auto"/>
            <w:shd w:val="clear" w:color="auto" w:fill="FFFFFF"/>
          </w:tcPr>
          <w:p w14:paraId="19B7F4D1" w14:textId="77777777" w:rsidR="0016270B" w:rsidRDefault="003430E1">
            <w:pPr>
              <w:rPr>
                <w:lang w:val="en-GB"/>
              </w:rPr>
            </w:pPr>
            <w:r>
              <w:rPr>
                <w:lang w:val="en-GB"/>
              </w:rPr>
              <w:t>4.2.</w:t>
            </w:r>
          </w:p>
        </w:tc>
        <w:tc>
          <w:tcPr>
            <w:tcW w:w="0" w:type="auto"/>
            <w:shd w:val="clear" w:color="auto" w:fill="FFFFFF"/>
          </w:tcPr>
          <w:p w14:paraId="4137B145" w14:textId="77777777" w:rsidR="0016270B" w:rsidRDefault="003430E1">
            <w:pPr>
              <w:rPr>
                <w:lang w:val="sr-Cyrl-RS"/>
              </w:rPr>
            </w:pPr>
            <w:r>
              <w:rPr>
                <w:lang w:val="sr-Cyrl-RS"/>
              </w:rPr>
              <w:t>4.2.</w:t>
            </w:r>
          </w:p>
        </w:tc>
      </w:tr>
      <w:tr w:rsidR="0016270B" w14:paraId="55EC1385" w14:textId="77777777">
        <w:tc>
          <w:tcPr>
            <w:tcW w:w="0" w:type="auto"/>
            <w:shd w:val="clear" w:color="auto" w:fill="FFFFFF"/>
          </w:tcPr>
          <w:p w14:paraId="44540844" w14:textId="77777777" w:rsidR="0016270B" w:rsidRDefault="003430E1">
            <w:pPr>
              <w:rPr>
                <w:lang w:val="en-GB"/>
              </w:rPr>
            </w:pPr>
            <w:r>
              <w:rPr>
                <w:rStyle w:val="SegmentID"/>
                <w:lang w:val="en-GB"/>
              </w:rPr>
              <w:t>95</w:t>
            </w:r>
            <w:r>
              <w:rPr>
                <w:rStyle w:val="TransUnitID"/>
                <w:lang w:val="en-GB"/>
              </w:rPr>
              <w:t>f896a7eb-01f9-4b5f-9ebc-7faf313fb500</w:t>
            </w:r>
          </w:p>
        </w:tc>
        <w:tc>
          <w:tcPr>
            <w:tcW w:w="0" w:type="auto"/>
            <w:shd w:val="clear" w:color="auto" w:fill="FFFFFF"/>
          </w:tcPr>
          <w:p w14:paraId="66CDE7E6" w14:textId="77777777" w:rsidR="0016270B" w:rsidRDefault="003430E1">
            <w:pPr>
              <w:rPr>
                <w:lang w:val="en-GB"/>
              </w:rPr>
            </w:pPr>
            <w:r>
              <w:rPr>
                <w:lang w:val="en-GB"/>
              </w:rPr>
              <w:t>Translation Approved (100%)</w:t>
            </w:r>
          </w:p>
        </w:tc>
        <w:tc>
          <w:tcPr>
            <w:tcW w:w="0" w:type="auto"/>
            <w:shd w:val="clear" w:color="auto" w:fill="FFFFFF"/>
          </w:tcPr>
          <w:p w14:paraId="04466289" w14:textId="77777777" w:rsidR="0016270B" w:rsidRDefault="003430E1">
            <w:pPr>
              <w:rPr>
                <w:lang w:val="en-GB"/>
              </w:rPr>
            </w:pPr>
            <w:r>
              <w:rPr>
                <w:lang w:val="en-GB"/>
              </w:rPr>
              <w:t>Functional and technical specifications of the subsystem</w:t>
            </w:r>
          </w:p>
        </w:tc>
        <w:tc>
          <w:tcPr>
            <w:tcW w:w="0" w:type="auto"/>
            <w:shd w:val="clear" w:color="auto" w:fill="FFFFFF"/>
          </w:tcPr>
          <w:p w14:paraId="1B3EDE8A" w14:textId="77777777" w:rsidR="0016270B" w:rsidRDefault="003430E1">
            <w:pPr>
              <w:rPr>
                <w:lang w:val="sr-Cyrl-RS"/>
              </w:rPr>
            </w:pPr>
            <w:r>
              <w:rPr>
                <w:lang w:val="sr-Cyrl-RS"/>
              </w:rPr>
              <w:t>Функционалне и техничке спецификације подсистема</w:t>
            </w:r>
          </w:p>
        </w:tc>
      </w:tr>
      <w:tr w:rsidR="0016270B" w14:paraId="7E011E8C" w14:textId="77777777">
        <w:tc>
          <w:tcPr>
            <w:tcW w:w="0" w:type="auto"/>
            <w:shd w:val="clear" w:color="auto" w:fill="FFFFFF"/>
          </w:tcPr>
          <w:p w14:paraId="5CB5C8C8" w14:textId="77777777" w:rsidR="0016270B" w:rsidRDefault="003430E1">
            <w:pPr>
              <w:rPr>
                <w:lang w:val="en-GB"/>
              </w:rPr>
            </w:pPr>
            <w:r>
              <w:rPr>
                <w:rStyle w:val="SegmentID"/>
                <w:lang w:val="en-GB"/>
              </w:rPr>
              <w:t>96</w:t>
            </w:r>
            <w:r>
              <w:rPr>
                <w:rStyle w:val="TransUnitID"/>
                <w:lang w:val="en-GB"/>
              </w:rPr>
              <w:t>a43bed41-8758-43d3-b065-c54a9dc8700b</w:t>
            </w:r>
          </w:p>
        </w:tc>
        <w:tc>
          <w:tcPr>
            <w:tcW w:w="0" w:type="auto"/>
            <w:shd w:val="clear" w:color="auto" w:fill="FFFFFF"/>
          </w:tcPr>
          <w:p w14:paraId="44E476F9" w14:textId="77777777" w:rsidR="0016270B" w:rsidRDefault="003430E1">
            <w:pPr>
              <w:rPr>
                <w:lang w:val="en-GB"/>
              </w:rPr>
            </w:pPr>
            <w:r>
              <w:rPr>
                <w:lang w:val="en-GB"/>
              </w:rPr>
              <w:t>Translation Approved (CM)</w:t>
            </w:r>
          </w:p>
        </w:tc>
        <w:tc>
          <w:tcPr>
            <w:tcW w:w="0" w:type="auto"/>
            <w:shd w:val="clear" w:color="auto" w:fill="FFFFFF"/>
          </w:tcPr>
          <w:p w14:paraId="0BB511E4" w14:textId="77777777" w:rsidR="0016270B" w:rsidRDefault="003430E1">
            <w:pPr>
              <w:rPr>
                <w:lang w:val="en-GB"/>
              </w:rPr>
            </w:pPr>
            <w:r>
              <w:rPr>
                <w:lang w:val="en-GB"/>
              </w:rPr>
              <w:t>27</w:t>
            </w:r>
          </w:p>
        </w:tc>
        <w:tc>
          <w:tcPr>
            <w:tcW w:w="0" w:type="auto"/>
            <w:shd w:val="clear" w:color="auto" w:fill="FFFFFF"/>
          </w:tcPr>
          <w:p w14:paraId="3C7C0CBA" w14:textId="77777777" w:rsidR="0016270B" w:rsidRDefault="003430E1">
            <w:pPr>
              <w:rPr>
                <w:lang w:val="sr-Cyrl-RS"/>
              </w:rPr>
            </w:pPr>
            <w:r>
              <w:rPr>
                <w:lang w:val="sr-Cyrl-RS"/>
              </w:rPr>
              <w:t>27</w:t>
            </w:r>
          </w:p>
        </w:tc>
      </w:tr>
      <w:tr w:rsidR="0016270B" w14:paraId="072FC5CD" w14:textId="77777777">
        <w:tc>
          <w:tcPr>
            <w:tcW w:w="0" w:type="auto"/>
            <w:shd w:val="clear" w:color="auto" w:fill="FFFFFF"/>
          </w:tcPr>
          <w:p w14:paraId="0BFDDF0B" w14:textId="77777777" w:rsidR="0016270B" w:rsidRDefault="003430E1">
            <w:pPr>
              <w:rPr>
                <w:lang w:val="en-GB"/>
              </w:rPr>
            </w:pPr>
            <w:r>
              <w:rPr>
                <w:rStyle w:val="SegmentID"/>
                <w:lang w:val="en-GB"/>
              </w:rPr>
              <w:t>97</w:t>
            </w:r>
            <w:r>
              <w:rPr>
                <w:rStyle w:val="TransUnitID"/>
                <w:lang w:val="en-GB"/>
              </w:rPr>
              <w:t>c8b705c5-eae0-407f-969d-1a421cd68999</w:t>
            </w:r>
          </w:p>
        </w:tc>
        <w:tc>
          <w:tcPr>
            <w:tcW w:w="0" w:type="auto"/>
            <w:shd w:val="clear" w:color="auto" w:fill="FFFFFF"/>
          </w:tcPr>
          <w:p w14:paraId="256257FA" w14:textId="77777777" w:rsidR="0016270B" w:rsidRDefault="003430E1">
            <w:pPr>
              <w:rPr>
                <w:lang w:val="en-GB"/>
              </w:rPr>
            </w:pPr>
            <w:r>
              <w:rPr>
                <w:lang w:val="en-GB"/>
              </w:rPr>
              <w:t>Translation Approved (CM)</w:t>
            </w:r>
          </w:p>
        </w:tc>
        <w:tc>
          <w:tcPr>
            <w:tcW w:w="0" w:type="auto"/>
            <w:shd w:val="clear" w:color="auto" w:fill="FFFFFF"/>
          </w:tcPr>
          <w:p w14:paraId="48D5E763" w14:textId="77777777" w:rsidR="0016270B" w:rsidRDefault="003430E1">
            <w:pPr>
              <w:rPr>
                <w:lang w:val="en-GB"/>
              </w:rPr>
            </w:pPr>
            <w:r>
              <w:rPr>
                <w:lang w:val="en-GB"/>
              </w:rPr>
              <w:t>4.2.1.</w:t>
            </w:r>
          </w:p>
        </w:tc>
        <w:tc>
          <w:tcPr>
            <w:tcW w:w="0" w:type="auto"/>
            <w:shd w:val="clear" w:color="auto" w:fill="FFFFFF"/>
          </w:tcPr>
          <w:p w14:paraId="511AAB70" w14:textId="77777777" w:rsidR="0016270B" w:rsidRDefault="003430E1">
            <w:pPr>
              <w:rPr>
                <w:lang w:val="sr-Cyrl-RS"/>
              </w:rPr>
            </w:pPr>
            <w:r>
              <w:rPr>
                <w:lang w:val="sr-Cyrl-RS"/>
              </w:rPr>
              <w:t>4.2.1.</w:t>
            </w:r>
          </w:p>
        </w:tc>
      </w:tr>
      <w:tr w:rsidR="0016270B" w14:paraId="063828A8" w14:textId="77777777">
        <w:tc>
          <w:tcPr>
            <w:tcW w:w="0" w:type="auto"/>
            <w:shd w:val="clear" w:color="auto" w:fill="FFFFFF"/>
          </w:tcPr>
          <w:p w14:paraId="4EC40258" w14:textId="77777777" w:rsidR="0016270B" w:rsidRDefault="003430E1">
            <w:pPr>
              <w:rPr>
                <w:lang w:val="en-GB"/>
              </w:rPr>
            </w:pPr>
            <w:r>
              <w:rPr>
                <w:rStyle w:val="SegmentID"/>
                <w:lang w:val="en-GB"/>
              </w:rPr>
              <w:t>98</w:t>
            </w:r>
            <w:r>
              <w:rPr>
                <w:rStyle w:val="TransUnitID"/>
                <w:lang w:val="en-GB"/>
              </w:rPr>
              <w:t>93e1b490-8bb8-436e-8568-79a62de05dbc</w:t>
            </w:r>
          </w:p>
        </w:tc>
        <w:tc>
          <w:tcPr>
            <w:tcW w:w="0" w:type="auto"/>
            <w:shd w:val="clear" w:color="auto" w:fill="FFFFFF"/>
          </w:tcPr>
          <w:p w14:paraId="509ABEA3" w14:textId="77777777" w:rsidR="0016270B" w:rsidRDefault="003430E1">
            <w:pPr>
              <w:rPr>
                <w:lang w:val="en-GB"/>
              </w:rPr>
            </w:pPr>
            <w:r>
              <w:rPr>
                <w:lang w:val="en-GB"/>
              </w:rPr>
              <w:t>Translation Approved (CM)</w:t>
            </w:r>
          </w:p>
        </w:tc>
        <w:tc>
          <w:tcPr>
            <w:tcW w:w="0" w:type="auto"/>
            <w:shd w:val="clear" w:color="auto" w:fill="FFFFFF"/>
          </w:tcPr>
          <w:p w14:paraId="5B9056CB" w14:textId="77777777" w:rsidR="0016270B" w:rsidRDefault="003430E1">
            <w:pPr>
              <w:rPr>
                <w:lang w:val="en-GB"/>
              </w:rPr>
            </w:pPr>
            <w:r>
              <w:rPr>
                <w:lang w:val="en-GB"/>
              </w:rPr>
              <w:t>Consignment Note data</w:t>
            </w:r>
          </w:p>
        </w:tc>
        <w:tc>
          <w:tcPr>
            <w:tcW w:w="0" w:type="auto"/>
            <w:shd w:val="clear" w:color="auto" w:fill="FFFFFF"/>
          </w:tcPr>
          <w:p w14:paraId="4B5E92F2" w14:textId="77777777" w:rsidR="0016270B" w:rsidRDefault="003430E1">
            <w:pPr>
              <w:rPr>
                <w:lang w:val="sr-Cyrl-RS"/>
              </w:rPr>
            </w:pPr>
            <w:r>
              <w:rPr>
                <w:lang w:val="sr-Cyrl-RS"/>
              </w:rPr>
              <w:t>Подаци из товарног листа</w:t>
            </w:r>
          </w:p>
        </w:tc>
      </w:tr>
      <w:tr w:rsidR="0016270B" w14:paraId="4783A18F" w14:textId="77777777">
        <w:tc>
          <w:tcPr>
            <w:tcW w:w="0" w:type="auto"/>
            <w:shd w:val="clear" w:color="auto" w:fill="FFFFFF"/>
          </w:tcPr>
          <w:p w14:paraId="337C673C" w14:textId="77777777" w:rsidR="0016270B" w:rsidRDefault="003430E1">
            <w:pPr>
              <w:rPr>
                <w:lang w:val="en-GB"/>
              </w:rPr>
            </w:pPr>
            <w:r>
              <w:rPr>
                <w:rStyle w:val="SegmentID"/>
                <w:lang w:val="en-GB"/>
              </w:rPr>
              <w:t>99</w:t>
            </w:r>
            <w:r>
              <w:rPr>
                <w:rStyle w:val="TransUnitID"/>
                <w:lang w:val="en-GB"/>
              </w:rPr>
              <w:t>bcc6c11e-0ba9-4cae-9551-b4c66e40c5b0</w:t>
            </w:r>
          </w:p>
        </w:tc>
        <w:tc>
          <w:tcPr>
            <w:tcW w:w="0" w:type="auto"/>
            <w:shd w:val="clear" w:color="auto" w:fill="FFFFFF"/>
          </w:tcPr>
          <w:p w14:paraId="46913719" w14:textId="77777777" w:rsidR="0016270B" w:rsidRDefault="003430E1">
            <w:pPr>
              <w:rPr>
                <w:lang w:val="en-GB"/>
              </w:rPr>
            </w:pPr>
            <w:r>
              <w:rPr>
                <w:lang w:val="en-GB"/>
              </w:rPr>
              <w:t>Translation Approved (100%)</w:t>
            </w:r>
          </w:p>
        </w:tc>
        <w:tc>
          <w:tcPr>
            <w:tcW w:w="0" w:type="auto"/>
            <w:shd w:val="clear" w:color="auto" w:fill="FFFFFF"/>
          </w:tcPr>
          <w:p w14:paraId="4BFB8CCD" w14:textId="77777777" w:rsidR="0016270B" w:rsidRDefault="003430E1">
            <w:pPr>
              <w:rPr>
                <w:lang w:val="en-GB"/>
              </w:rPr>
            </w:pPr>
            <w:r>
              <w:rPr>
                <w:lang w:val="en-GB"/>
              </w:rPr>
              <w:t>28</w:t>
            </w:r>
          </w:p>
        </w:tc>
        <w:tc>
          <w:tcPr>
            <w:tcW w:w="0" w:type="auto"/>
            <w:shd w:val="clear" w:color="auto" w:fill="FFFFFF"/>
          </w:tcPr>
          <w:p w14:paraId="0C5582B2" w14:textId="77777777" w:rsidR="0016270B" w:rsidRDefault="003430E1">
            <w:pPr>
              <w:rPr>
                <w:lang w:val="sr-Cyrl-RS"/>
              </w:rPr>
            </w:pPr>
            <w:r>
              <w:rPr>
                <w:lang w:val="sr-Cyrl-RS"/>
              </w:rPr>
              <w:t>28</w:t>
            </w:r>
          </w:p>
        </w:tc>
      </w:tr>
      <w:tr w:rsidR="0016270B" w14:paraId="1F6AD7F2" w14:textId="77777777">
        <w:tc>
          <w:tcPr>
            <w:tcW w:w="0" w:type="auto"/>
            <w:shd w:val="clear" w:color="auto" w:fill="FFFFFF"/>
          </w:tcPr>
          <w:p w14:paraId="1FD9BBF3" w14:textId="77777777" w:rsidR="0016270B" w:rsidRDefault="003430E1">
            <w:pPr>
              <w:rPr>
                <w:lang w:val="en-GB"/>
              </w:rPr>
            </w:pPr>
            <w:r>
              <w:rPr>
                <w:rStyle w:val="SegmentID"/>
                <w:lang w:val="en-GB"/>
              </w:rPr>
              <w:t>100</w:t>
            </w:r>
            <w:r>
              <w:rPr>
                <w:rStyle w:val="TransUnitID"/>
                <w:lang w:val="en-GB"/>
              </w:rPr>
              <w:t>b8ea3fb0-7cb4-48a0-8941-39576f5cdea9</w:t>
            </w:r>
          </w:p>
        </w:tc>
        <w:tc>
          <w:tcPr>
            <w:tcW w:w="0" w:type="auto"/>
            <w:shd w:val="clear" w:color="auto" w:fill="FFFFFF"/>
          </w:tcPr>
          <w:p w14:paraId="7F0C1A50" w14:textId="77777777" w:rsidR="0016270B" w:rsidRDefault="003430E1">
            <w:pPr>
              <w:rPr>
                <w:lang w:val="en-GB"/>
              </w:rPr>
            </w:pPr>
            <w:r>
              <w:rPr>
                <w:lang w:val="en-GB"/>
              </w:rPr>
              <w:t>Translation Approved (CM)</w:t>
            </w:r>
          </w:p>
        </w:tc>
        <w:tc>
          <w:tcPr>
            <w:tcW w:w="0" w:type="auto"/>
            <w:shd w:val="clear" w:color="auto" w:fill="FFFFFF"/>
          </w:tcPr>
          <w:p w14:paraId="0E5A6261" w14:textId="77777777" w:rsidR="0016270B" w:rsidRDefault="003430E1">
            <w:pPr>
              <w:rPr>
                <w:lang w:val="en-GB"/>
              </w:rPr>
            </w:pPr>
            <w:r>
              <w:rPr>
                <w:lang w:val="en-GB"/>
              </w:rPr>
              <w:t>4.2.2.</w:t>
            </w:r>
          </w:p>
        </w:tc>
        <w:tc>
          <w:tcPr>
            <w:tcW w:w="0" w:type="auto"/>
            <w:shd w:val="clear" w:color="auto" w:fill="FFFFFF"/>
          </w:tcPr>
          <w:p w14:paraId="3C7CEBB2" w14:textId="77777777" w:rsidR="0016270B" w:rsidRDefault="003430E1">
            <w:pPr>
              <w:rPr>
                <w:lang w:val="sr-Cyrl-RS"/>
              </w:rPr>
            </w:pPr>
            <w:r>
              <w:rPr>
                <w:lang w:val="sr-Cyrl-RS"/>
              </w:rPr>
              <w:t>4.2.2.</w:t>
            </w:r>
          </w:p>
        </w:tc>
      </w:tr>
      <w:tr w:rsidR="0016270B" w14:paraId="023DDB5E" w14:textId="77777777">
        <w:tc>
          <w:tcPr>
            <w:tcW w:w="0" w:type="auto"/>
            <w:shd w:val="clear" w:color="auto" w:fill="FFFFFF"/>
          </w:tcPr>
          <w:p w14:paraId="60EB0EF1" w14:textId="77777777" w:rsidR="0016270B" w:rsidRDefault="003430E1">
            <w:pPr>
              <w:rPr>
                <w:lang w:val="en-GB"/>
              </w:rPr>
            </w:pPr>
            <w:r>
              <w:rPr>
                <w:rStyle w:val="SegmentID"/>
                <w:lang w:val="en-GB"/>
              </w:rPr>
              <w:t>101</w:t>
            </w:r>
            <w:r>
              <w:rPr>
                <w:rStyle w:val="TransUnitID"/>
                <w:lang w:val="en-GB"/>
              </w:rPr>
              <w:t>b40aa1c1-a1a2-40d5-b2cf-7d85723fe7ce</w:t>
            </w:r>
          </w:p>
        </w:tc>
        <w:tc>
          <w:tcPr>
            <w:tcW w:w="0" w:type="auto"/>
            <w:shd w:val="clear" w:color="auto" w:fill="FFFFFF"/>
          </w:tcPr>
          <w:p w14:paraId="34A91DF3" w14:textId="77777777" w:rsidR="0016270B" w:rsidRDefault="003430E1">
            <w:pPr>
              <w:rPr>
                <w:lang w:val="en-GB"/>
              </w:rPr>
            </w:pPr>
            <w:r>
              <w:rPr>
                <w:lang w:val="en-GB"/>
              </w:rPr>
              <w:t xml:space="preserve">Translation </w:t>
            </w:r>
            <w:r>
              <w:rPr>
                <w:lang w:val="en-GB"/>
              </w:rPr>
              <w:lastRenderedPageBreak/>
              <w:t>Approved (CM)</w:t>
            </w:r>
          </w:p>
        </w:tc>
        <w:tc>
          <w:tcPr>
            <w:tcW w:w="0" w:type="auto"/>
            <w:shd w:val="clear" w:color="auto" w:fill="FFFFFF"/>
          </w:tcPr>
          <w:p w14:paraId="56EECA6B" w14:textId="77777777" w:rsidR="0016270B" w:rsidRDefault="003430E1">
            <w:pPr>
              <w:rPr>
                <w:lang w:val="en-GB"/>
              </w:rPr>
            </w:pPr>
            <w:r>
              <w:rPr>
                <w:lang w:val="en-GB"/>
              </w:rPr>
              <w:lastRenderedPageBreak/>
              <w:t>Path Request and path allocation</w:t>
            </w:r>
          </w:p>
        </w:tc>
        <w:tc>
          <w:tcPr>
            <w:tcW w:w="0" w:type="auto"/>
            <w:shd w:val="clear" w:color="auto" w:fill="FFFFFF"/>
          </w:tcPr>
          <w:p w14:paraId="21D84E3A" w14:textId="77777777" w:rsidR="0016270B" w:rsidRDefault="003430E1">
            <w:pPr>
              <w:rPr>
                <w:lang w:val="sr-Cyrl-RS"/>
              </w:rPr>
            </w:pPr>
            <w:r>
              <w:rPr>
                <w:lang w:val="sr-Cyrl-RS"/>
              </w:rPr>
              <w:t>Захтев за трасу и додела траса</w:t>
            </w:r>
          </w:p>
        </w:tc>
      </w:tr>
      <w:tr w:rsidR="0016270B" w14:paraId="3A0FEE12" w14:textId="77777777">
        <w:tc>
          <w:tcPr>
            <w:tcW w:w="0" w:type="auto"/>
            <w:shd w:val="clear" w:color="auto" w:fill="FFFFFF"/>
          </w:tcPr>
          <w:p w14:paraId="1A1565E4" w14:textId="77777777" w:rsidR="0016270B" w:rsidRDefault="003430E1">
            <w:pPr>
              <w:rPr>
                <w:lang w:val="en-GB"/>
              </w:rPr>
            </w:pPr>
            <w:r>
              <w:rPr>
                <w:rStyle w:val="SegmentID"/>
                <w:lang w:val="en-GB"/>
              </w:rPr>
              <w:t>102</w:t>
            </w:r>
            <w:r>
              <w:rPr>
                <w:rStyle w:val="TransUnitID"/>
                <w:lang w:val="en-GB"/>
              </w:rPr>
              <w:t>c4608e05-42a6-4676-8347-28625af51fe9</w:t>
            </w:r>
          </w:p>
        </w:tc>
        <w:tc>
          <w:tcPr>
            <w:tcW w:w="0" w:type="auto"/>
            <w:shd w:val="clear" w:color="auto" w:fill="FFFFFF"/>
          </w:tcPr>
          <w:p w14:paraId="41F28CE9" w14:textId="77777777" w:rsidR="0016270B" w:rsidRDefault="003430E1">
            <w:pPr>
              <w:rPr>
                <w:lang w:val="en-GB"/>
              </w:rPr>
            </w:pPr>
            <w:r>
              <w:rPr>
                <w:lang w:val="en-GB"/>
              </w:rPr>
              <w:t>Translation Approved (100%)</w:t>
            </w:r>
          </w:p>
        </w:tc>
        <w:tc>
          <w:tcPr>
            <w:tcW w:w="0" w:type="auto"/>
            <w:shd w:val="clear" w:color="auto" w:fill="FFFFFF"/>
          </w:tcPr>
          <w:p w14:paraId="11149027" w14:textId="77777777" w:rsidR="0016270B" w:rsidRDefault="003430E1">
            <w:pPr>
              <w:rPr>
                <w:lang w:val="en-GB"/>
              </w:rPr>
            </w:pPr>
            <w:r>
              <w:rPr>
                <w:lang w:val="en-GB"/>
              </w:rPr>
              <w:t>28</w:t>
            </w:r>
          </w:p>
        </w:tc>
        <w:tc>
          <w:tcPr>
            <w:tcW w:w="0" w:type="auto"/>
            <w:shd w:val="clear" w:color="auto" w:fill="FFFFFF"/>
          </w:tcPr>
          <w:p w14:paraId="5CEAE2E9" w14:textId="77777777" w:rsidR="0016270B" w:rsidRDefault="003430E1">
            <w:pPr>
              <w:rPr>
                <w:lang w:val="sr-Cyrl-RS"/>
              </w:rPr>
            </w:pPr>
            <w:r>
              <w:rPr>
                <w:lang w:val="sr-Cyrl-RS"/>
              </w:rPr>
              <w:t>28</w:t>
            </w:r>
          </w:p>
        </w:tc>
      </w:tr>
      <w:tr w:rsidR="0016270B" w14:paraId="4CCE5A57" w14:textId="77777777">
        <w:tc>
          <w:tcPr>
            <w:tcW w:w="0" w:type="auto"/>
            <w:shd w:val="clear" w:color="auto" w:fill="FFFFFF"/>
          </w:tcPr>
          <w:p w14:paraId="102CF1D2" w14:textId="77777777" w:rsidR="0016270B" w:rsidRDefault="003430E1">
            <w:pPr>
              <w:rPr>
                <w:lang w:val="en-GB"/>
              </w:rPr>
            </w:pPr>
            <w:r>
              <w:rPr>
                <w:rStyle w:val="SegmentID"/>
                <w:lang w:val="en-GB"/>
              </w:rPr>
              <w:t>103</w:t>
            </w:r>
            <w:r>
              <w:rPr>
                <w:rStyle w:val="TransUnitID"/>
                <w:lang w:val="en-GB"/>
              </w:rPr>
              <w:t>d3708823-336e-4e40-b688-a1ee1e3c3d37</w:t>
            </w:r>
          </w:p>
        </w:tc>
        <w:tc>
          <w:tcPr>
            <w:tcW w:w="0" w:type="auto"/>
            <w:shd w:val="clear" w:color="auto" w:fill="FFFFFF"/>
          </w:tcPr>
          <w:p w14:paraId="2745D17E" w14:textId="77777777" w:rsidR="0016270B" w:rsidRDefault="003430E1">
            <w:pPr>
              <w:rPr>
                <w:lang w:val="en-GB"/>
              </w:rPr>
            </w:pPr>
            <w:r>
              <w:rPr>
                <w:lang w:val="en-GB"/>
              </w:rPr>
              <w:t>Translation Approved (CM)</w:t>
            </w:r>
          </w:p>
        </w:tc>
        <w:tc>
          <w:tcPr>
            <w:tcW w:w="0" w:type="auto"/>
            <w:shd w:val="clear" w:color="auto" w:fill="FFFFFF"/>
          </w:tcPr>
          <w:p w14:paraId="3C829E33" w14:textId="77777777" w:rsidR="0016270B" w:rsidRDefault="003430E1">
            <w:pPr>
              <w:rPr>
                <w:lang w:val="en-GB"/>
              </w:rPr>
            </w:pPr>
            <w:r>
              <w:rPr>
                <w:lang w:val="en-GB"/>
              </w:rPr>
              <w:t>4.2.3.</w:t>
            </w:r>
          </w:p>
        </w:tc>
        <w:tc>
          <w:tcPr>
            <w:tcW w:w="0" w:type="auto"/>
            <w:shd w:val="clear" w:color="auto" w:fill="FFFFFF"/>
          </w:tcPr>
          <w:p w14:paraId="79FBD2AE" w14:textId="77777777" w:rsidR="0016270B" w:rsidRDefault="003430E1">
            <w:pPr>
              <w:rPr>
                <w:lang w:val="sr-Cyrl-RS"/>
              </w:rPr>
            </w:pPr>
            <w:r>
              <w:rPr>
                <w:lang w:val="sr-Cyrl-RS"/>
              </w:rPr>
              <w:t>4.2.3.</w:t>
            </w:r>
          </w:p>
        </w:tc>
      </w:tr>
      <w:tr w:rsidR="0016270B" w14:paraId="61EF3FB6" w14:textId="77777777">
        <w:tc>
          <w:tcPr>
            <w:tcW w:w="0" w:type="auto"/>
            <w:shd w:val="clear" w:color="auto" w:fill="FFFFFF"/>
          </w:tcPr>
          <w:p w14:paraId="236CA2A2" w14:textId="77777777" w:rsidR="0016270B" w:rsidRDefault="003430E1">
            <w:pPr>
              <w:rPr>
                <w:lang w:val="en-GB"/>
              </w:rPr>
            </w:pPr>
            <w:r>
              <w:rPr>
                <w:rStyle w:val="SegmentID"/>
                <w:lang w:val="en-GB"/>
              </w:rPr>
              <w:t>104</w:t>
            </w:r>
            <w:r>
              <w:rPr>
                <w:rStyle w:val="TransUnitID"/>
                <w:lang w:val="en-GB"/>
              </w:rPr>
              <w:t>c067d923-56a3-495a-b40e-d6619d19fc79</w:t>
            </w:r>
          </w:p>
        </w:tc>
        <w:tc>
          <w:tcPr>
            <w:tcW w:w="0" w:type="auto"/>
            <w:shd w:val="clear" w:color="auto" w:fill="FFFFFF"/>
          </w:tcPr>
          <w:p w14:paraId="19A7F154" w14:textId="77777777" w:rsidR="0016270B" w:rsidRDefault="003430E1">
            <w:pPr>
              <w:rPr>
                <w:lang w:val="en-GB"/>
              </w:rPr>
            </w:pPr>
            <w:r>
              <w:rPr>
                <w:lang w:val="en-GB"/>
              </w:rPr>
              <w:t>Translation Approved (CM)</w:t>
            </w:r>
          </w:p>
        </w:tc>
        <w:tc>
          <w:tcPr>
            <w:tcW w:w="0" w:type="auto"/>
            <w:shd w:val="clear" w:color="auto" w:fill="FFFFFF"/>
          </w:tcPr>
          <w:p w14:paraId="5AE1DA23" w14:textId="77777777" w:rsidR="0016270B" w:rsidRDefault="003430E1">
            <w:pPr>
              <w:rPr>
                <w:lang w:val="en-GB"/>
              </w:rPr>
            </w:pPr>
            <w:r>
              <w:rPr>
                <w:lang w:val="en-GB"/>
              </w:rPr>
              <w:t>Train Preparation</w:t>
            </w:r>
          </w:p>
        </w:tc>
        <w:tc>
          <w:tcPr>
            <w:tcW w:w="0" w:type="auto"/>
            <w:shd w:val="clear" w:color="auto" w:fill="FFFFFF"/>
          </w:tcPr>
          <w:p w14:paraId="257A5A84" w14:textId="77777777" w:rsidR="0016270B" w:rsidRDefault="003430E1">
            <w:pPr>
              <w:rPr>
                <w:lang w:val="sr-Cyrl-RS"/>
              </w:rPr>
            </w:pPr>
            <w:r>
              <w:rPr>
                <w:lang w:val="sr-Cyrl-RS"/>
              </w:rPr>
              <w:t>Припрема воза</w:t>
            </w:r>
          </w:p>
        </w:tc>
      </w:tr>
      <w:tr w:rsidR="0016270B" w14:paraId="7D619102" w14:textId="77777777">
        <w:tc>
          <w:tcPr>
            <w:tcW w:w="0" w:type="auto"/>
            <w:shd w:val="clear" w:color="auto" w:fill="FFFFFF"/>
          </w:tcPr>
          <w:p w14:paraId="326C0714" w14:textId="77777777" w:rsidR="0016270B" w:rsidRDefault="003430E1">
            <w:pPr>
              <w:rPr>
                <w:lang w:val="en-GB"/>
              </w:rPr>
            </w:pPr>
            <w:r>
              <w:rPr>
                <w:rStyle w:val="SegmentID"/>
                <w:lang w:val="en-GB"/>
              </w:rPr>
              <w:t>105</w:t>
            </w:r>
            <w:r>
              <w:rPr>
                <w:rStyle w:val="TransUnitID"/>
                <w:lang w:val="en-GB"/>
              </w:rPr>
              <w:t>0a6929a3-4b11-4875-a3a8-6f8ac094b6e4</w:t>
            </w:r>
          </w:p>
        </w:tc>
        <w:tc>
          <w:tcPr>
            <w:tcW w:w="0" w:type="auto"/>
            <w:shd w:val="clear" w:color="auto" w:fill="FFFFFF"/>
          </w:tcPr>
          <w:p w14:paraId="75585B8F" w14:textId="77777777" w:rsidR="0016270B" w:rsidRDefault="003430E1">
            <w:pPr>
              <w:rPr>
                <w:lang w:val="en-GB"/>
              </w:rPr>
            </w:pPr>
            <w:r>
              <w:rPr>
                <w:lang w:val="en-GB"/>
              </w:rPr>
              <w:t>Translation Approved (100%)</w:t>
            </w:r>
          </w:p>
        </w:tc>
        <w:tc>
          <w:tcPr>
            <w:tcW w:w="0" w:type="auto"/>
            <w:shd w:val="clear" w:color="auto" w:fill="FFFFFF"/>
          </w:tcPr>
          <w:p w14:paraId="59BD8039" w14:textId="77777777" w:rsidR="0016270B" w:rsidRDefault="003430E1">
            <w:pPr>
              <w:rPr>
                <w:lang w:val="en-GB"/>
              </w:rPr>
            </w:pPr>
            <w:r>
              <w:rPr>
                <w:lang w:val="en-GB"/>
              </w:rPr>
              <w:t>30</w:t>
            </w:r>
          </w:p>
        </w:tc>
        <w:tc>
          <w:tcPr>
            <w:tcW w:w="0" w:type="auto"/>
            <w:shd w:val="clear" w:color="auto" w:fill="FFFFFF"/>
          </w:tcPr>
          <w:p w14:paraId="55ECED89" w14:textId="77777777" w:rsidR="0016270B" w:rsidRDefault="003430E1">
            <w:pPr>
              <w:rPr>
                <w:lang w:val="sr-Cyrl-RS"/>
              </w:rPr>
            </w:pPr>
            <w:r>
              <w:rPr>
                <w:lang w:val="sr-Cyrl-RS"/>
              </w:rPr>
              <w:t>30</w:t>
            </w:r>
          </w:p>
        </w:tc>
      </w:tr>
      <w:tr w:rsidR="0016270B" w14:paraId="0B697CA9" w14:textId="77777777">
        <w:tc>
          <w:tcPr>
            <w:tcW w:w="0" w:type="auto"/>
            <w:shd w:val="clear" w:color="auto" w:fill="FFFFFF"/>
          </w:tcPr>
          <w:p w14:paraId="2304FDAD" w14:textId="77777777" w:rsidR="0016270B" w:rsidRDefault="003430E1">
            <w:pPr>
              <w:rPr>
                <w:lang w:val="en-GB"/>
              </w:rPr>
            </w:pPr>
            <w:r>
              <w:rPr>
                <w:rStyle w:val="SegmentID"/>
                <w:lang w:val="en-GB"/>
              </w:rPr>
              <w:t>106</w:t>
            </w:r>
            <w:r>
              <w:rPr>
                <w:rStyle w:val="TransUnitID"/>
                <w:lang w:val="en-GB"/>
              </w:rPr>
              <w:t>d1604735-9ad1-401d-88fc-2903b9d2ece7</w:t>
            </w:r>
          </w:p>
        </w:tc>
        <w:tc>
          <w:tcPr>
            <w:tcW w:w="0" w:type="auto"/>
            <w:shd w:val="clear" w:color="auto" w:fill="FFFFFF"/>
          </w:tcPr>
          <w:p w14:paraId="1184AABF" w14:textId="77777777" w:rsidR="0016270B" w:rsidRDefault="003430E1">
            <w:pPr>
              <w:rPr>
                <w:lang w:val="en-GB"/>
              </w:rPr>
            </w:pPr>
            <w:r>
              <w:rPr>
                <w:lang w:val="en-GB"/>
              </w:rPr>
              <w:t>Translation Approved (CM)</w:t>
            </w:r>
          </w:p>
        </w:tc>
        <w:tc>
          <w:tcPr>
            <w:tcW w:w="0" w:type="auto"/>
            <w:shd w:val="clear" w:color="auto" w:fill="FFFFFF"/>
          </w:tcPr>
          <w:p w14:paraId="29970D26" w14:textId="77777777" w:rsidR="0016270B" w:rsidRDefault="003430E1">
            <w:pPr>
              <w:rPr>
                <w:lang w:val="en-GB"/>
              </w:rPr>
            </w:pPr>
            <w:r>
              <w:rPr>
                <w:lang w:val="en-GB"/>
              </w:rPr>
              <w:t>4.2.4.</w:t>
            </w:r>
          </w:p>
        </w:tc>
        <w:tc>
          <w:tcPr>
            <w:tcW w:w="0" w:type="auto"/>
            <w:shd w:val="clear" w:color="auto" w:fill="FFFFFF"/>
          </w:tcPr>
          <w:p w14:paraId="22E02148" w14:textId="77777777" w:rsidR="0016270B" w:rsidRDefault="003430E1">
            <w:pPr>
              <w:rPr>
                <w:lang w:val="sr-Cyrl-RS"/>
              </w:rPr>
            </w:pPr>
            <w:r>
              <w:rPr>
                <w:lang w:val="sr-Cyrl-RS"/>
              </w:rPr>
              <w:t>4.2.4.</w:t>
            </w:r>
          </w:p>
        </w:tc>
      </w:tr>
      <w:tr w:rsidR="0016270B" w14:paraId="02F96368" w14:textId="77777777">
        <w:tc>
          <w:tcPr>
            <w:tcW w:w="0" w:type="auto"/>
            <w:shd w:val="clear" w:color="auto" w:fill="FFFFFF"/>
          </w:tcPr>
          <w:p w14:paraId="68E00708" w14:textId="77777777" w:rsidR="0016270B" w:rsidRDefault="003430E1">
            <w:pPr>
              <w:rPr>
                <w:lang w:val="en-GB"/>
              </w:rPr>
            </w:pPr>
            <w:r>
              <w:rPr>
                <w:rStyle w:val="SegmentID"/>
                <w:lang w:val="en-GB"/>
              </w:rPr>
              <w:t>107</w:t>
            </w:r>
            <w:r>
              <w:rPr>
                <w:rStyle w:val="TransUnitID"/>
                <w:lang w:val="en-GB"/>
              </w:rPr>
              <w:t>b137429b-58b9-4fc2-9b56-77557d69df39</w:t>
            </w:r>
          </w:p>
        </w:tc>
        <w:tc>
          <w:tcPr>
            <w:tcW w:w="0" w:type="auto"/>
            <w:shd w:val="clear" w:color="auto" w:fill="FFFFFF"/>
          </w:tcPr>
          <w:p w14:paraId="757A9B1D" w14:textId="77777777" w:rsidR="0016270B" w:rsidRDefault="003430E1">
            <w:pPr>
              <w:rPr>
                <w:lang w:val="en-GB"/>
              </w:rPr>
            </w:pPr>
            <w:r>
              <w:rPr>
                <w:lang w:val="en-GB"/>
              </w:rPr>
              <w:t>Translation Approved (99%)</w:t>
            </w:r>
          </w:p>
        </w:tc>
        <w:tc>
          <w:tcPr>
            <w:tcW w:w="0" w:type="auto"/>
            <w:shd w:val="clear" w:color="auto" w:fill="FFFFFF"/>
          </w:tcPr>
          <w:p w14:paraId="7B9DA63C" w14:textId="77777777" w:rsidR="0016270B" w:rsidRDefault="003430E1">
            <w:pPr>
              <w:rPr>
                <w:lang w:val="en-GB"/>
              </w:rPr>
            </w:pPr>
            <w:r>
              <w:rPr>
                <w:lang w:val="en-GB"/>
              </w:rPr>
              <w:t>Train Running Information and Train Running Forecast</w:t>
            </w:r>
          </w:p>
        </w:tc>
        <w:tc>
          <w:tcPr>
            <w:tcW w:w="0" w:type="auto"/>
            <w:shd w:val="clear" w:color="auto" w:fill="FFFFFF"/>
          </w:tcPr>
          <w:p w14:paraId="69FF51FE" w14:textId="77777777" w:rsidR="0016270B" w:rsidRDefault="003430E1">
            <w:pPr>
              <w:rPr>
                <w:lang w:val="sr-Cyrl-RS"/>
              </w:rPr>
            </w:pPr>
            <w:r>
              <w:rPr>
                <w:lang w:val="sr-Cyrl-RS"/>
              </w:rPr>
              <w:t>Информације о вожњи воза и прогноза вожње воза</w:t>
            </w:r>
          </w:p>
        </w:tc>
      </w:tr>
      <w:tr w:rsidR="0016270B" w14:paraId="6CD79FE3" w14:textId="77777777">
        <w:tc>
          <w:tcPr>
            <w:tcW w:w="0" w:type="auto"/>
            <w:shd w:val="clear" w:color="auto" w:fill="FFFFFF"/>
          </w:tcPr>
          <w:p w14:paraId="34673000" w14:textId="77777777" w:rsidR="0016270B" w:rsidRDefault="003430E1">
            <w:pPr>
              <w:rPr>
                <w:lang w:val="en-GB"/>
              </w:rPr>
            </w:pPr>
            <w:r>
              <w:rPr>
                <w:rStyle w:val="SegmentID"/>
                <w:lang w:val="en-GB"/>
              </w:rPr>
              <w:t>108</w:t>
            </w:r>
            <w:r>
              <w:rPr>
                <w:rStyle w:val="TransUnitID"/>
                <w:lang w:val="en-GB"/>
              </w:rPr>
              <w:t>17124868-4bf0-4d9e-839e-05db8f2f619e</w:t>
            </w:r>
          </w:p>
        </w:tc>
        <w:tc>
          <w:tcPr>
            <w:tcW w:w="0" w:type="auto"/>
            <w:shd w:val="clear" w:color="auto" w:fill="FFFFFF"/>
          </w:tcPr>
          <w:p w14:paraId="75A931B6" w14:textId="77777777" w:rsidR="0016270B" w:rsidRDefault="003430E1">
            <w:pPr>
              <w:rPr>
                <w:lang w:val="en-GB"/>
              </w:rPr>
            </w:pPr>
            <w:r>
              <w:rPr>
                <w:lang w:val="en-GB"/>
              </w:rPr>
              <w:t>Translation Approved (100%)</w:t>
            </w:r>
          </w:p>
        </w:tc>
        <w:tc>
          <w:tcPr>
            <w:tcW w:w="0" w:type="auto"/>
            <w:shd w:val="clear" w:color="auto" w:fill="FFFFFF"/>
          </w:tcPr>
          <w:p w14:paraId="76E50F6C" w14:textId="77777777" w:rsidR="0016270B" w:rsidRDefault="003430E1">
            <w:pPr>
              <w:rPr>
                <w:lang w:val="en-GB"/>
              </w:rPr>
            </w:pPr>
            <w:r>
              <w:rPr>
                <w:lang w:val="en-GB"/>
              </w:rPr>
              <w:t>31</w:t>
            </w:r>
          </w:p>
        </w:tc>
        <w:tc>
          <w:tcPr>
            <w:tcW w:w="0" w:type="auto"/>
            <w:shd w:val="clear" w:color="auto" w:fill="FFFFFF"/>
          </w:tcPr>
          <w:p w14:paraId="4C8D8943" w14:textId="77777777" w:rsidR="0016270B" w:rsidRDefault="003430E1">
            <w:pPr>
              <w:rPr>
                <w:lang w:val="sr-Cyrl-RS"/>
              </w:rPr>
            </w:pPr>
            <w:r>
              <w:rPr>
                <w:lang w:val="sr-Cyrl-RS"/>
              </w:rPr>
              <w:t>31</w:t>
            </w:r>
          </w:p>
        </w:tc>
      </w:tr>
      <w:tr w:rsidR="0016270B" w14:paraId="219594AD" w14:textId="77777777">
        <w:tc>
          <w:tcPr>
            <w:tcW w:w="0" w:type="auto"/>
            <w:shd w:val="clear" w:color="auto" w:fill="FFFFFF"/>
          </w:tcPr>
          <w:p w14:paraId="271DAB6C" w14:textId="77777777" w:rsidR="0016270B" w:rsidRDefault="003430E1">
            <w:pPr>
              <w:rPr>
                <w:lang w:val="en-GB"/>
              </w:rPr>
            </w:pPr>
            <w:r>
              <w:rPr>
                <w:rStyle w:val="SegmentID"/>
                <w:lang w:val="en-GB"/>
              </w:rPr>
              <w:t>109</w:t>
            </w:r>
            <w:r>
              <w:rPr>
                <w:rStyle w:val="TransUnitID"/>
                <w:lang w:val="en-GB"/>
              </w:rPr>
              <w:t>111729c7-d1ea-4a30-8e40-a628bf022d1b</w:t>
            </w:r>
          </w:p>
        </w:tc>
        <w:tc>
          <w:tcPr>
            <w:tcW w:w="0" w:type="auto"/>
            <w:shd w:val="clear" w:color="auto" w:fill="FFFFFF"/>
          </w:tcPr>
          <w:p w14:paraId="38460DB3" w14:textId="77777777" w:rsidR="0016270B" w:rsidRDefault="003430E1">
            <w:pPr>
              <w:rPr>
                <w:lang w:val="en-GB"/>
              </w:rPr>
            </w:pPr>
            <w:r>
              <w:rPr>
                <w:lang w:val="en-GB"/>
              </w:rPr>
              <w:t>Translation Approved (CM)</w:t>
            </w:r>
          </w:p>
        </w:tc>
        <w:tc>
          <w:tcPr>
            <w:tcW w:w="0" w:type="auto"/>
            <w:shd w:val="clear" w:color="auto" w:fill="FFFFFF"/>
          </w:tcPr>
          <w:p w14:paraId="72886018" w14:textId="77777777" w:rsidR="0016270B" w:rsidRDefault="003430E1">
            <w:pPr>
              <w:rPr>
                <w:lang w:val="en-GB"/>
              </w:rPr>
            </w:pPr>
            <w:r>
              <w:rPr>
                <w:lang w:val="en-GB"/>
              </w:rPr>
              <w:t>4.2.5.</w:t>
            </w:r>
          </w:p>
        </w:tc>
        <w:tc>
          <w:tcPr>
            <w:tcW w:w="0" w:type="auto"/>
            <w:shd w:val="clear" w:color="auto" w:fill="FFFFFF"/>
          </w:tcPr>
          <w:p w14:paraId="74DB7147" w14:textId="77777777" w:rsidR="0016270B" w:rsidRDefault="003430E1">
            <w:pPr>
              <w:rPr>
                <w:lang w:val="sr-Cyrl-RS"/>
              </w:rPr>
            </w:pPr>
            <w:r>
              <w:rPr>
                <w:lang w:val="sr-Cyrl-RS"/>
              </w:rPr>
              <w:t>4.2.5.</w:t>
            </w:r>
          </w:p>
        </w:tc>
      </w:tr>
      <w:tr w:rsidR="0016270B" w14:paraId="12529A1D" w14:textId="77777777">
        <w:tc>
          <w:tcPr>
            <w:tcW w:w="0" w:type="auto"/>
            <w:shd w:val="clear" w:color="auto" w:fill="FFFFFF"/>
          </w:tcPr>
          <w:p w14:paraId="02756946" w14:textId="77777777" w:rsidR="0016270B" w:rsidRDefault="003430E1">
            <w:pPr>
              <w:rPr>
                <w:lang w:val="en-GB"/>
              </w:rPr>
            </w:pPr>
            <w:r>
              <w:rPr>
                <w:rStyle w:val="SegmentID"/>
                <w:lang w:val="en-GB"/>
              </w:rPr>
              <w:t>110</w:t>
            </w:r>
            <w:r>
              <w:rPr>
                <w:rStyle w:val="TransUnitID"/>
                <w:lang w:val="en-GB"/>
              </w:rPr>
              <w:t>a119ee93-33a1-45c0-bfc7-4cc28cb43ba4</w:t>
            </w:r>
          </w:p>
        </w:tc>
        <w:tc>
          <w:tcPr>
            <w:tcW w:w="0" w:type="auto"/>
            <w:shd w:val="clear" w:color="auto" w:fill="FFFFFF"/>
          </w:tcPr>
          <w:p w14:paraId="6D544D49" w14:textId="77777777" w:rsidR="0016270B" w:rsidRDefault="003430E1">
            <w:pPr>
              <w:rPr>
                <w:lang w:val="en-GB"/>
              </w:rPr>
            </w:pPr>
            <w:r>
              <w:rPr>
                <w:lang w:val="en-GB"/>
              </w:rPr>
              <w:t>Translation Approved (96%)</w:t>
            </w:r>
          </w:p>
        </w:tc>
        <w:tc>
          <w:tcPr>
            <w:tcW w:w="0" w:type="auto"/>
            <w:shd w:val="clear" w:color="auto" w:fill="FFFFFF"/>
          </w:tcPr>
          <w:p w14:paraId="5625E5D4" w14:textId="77777777" w:rsidR="0016270B" w:rsidRDefault="003430E1">
            <w:pPr>
              <w:rPr>
                <w:lang w:val="en-GB"/>
              </w:rPr>
            </w:pPr>
            <w:r>
              <w:rPr>
                <w:lang w:val="en-GB"/>
              </w:rPr>
              <w:t>Service Disruption Information</w:t>
            </w:r>
          </w:p>
        </w:tc>
        <w:tc>
          <w:tcPr>
            <w:tcW w:w="0" w:type="auto"/>
            <w:shd w:val="clear" w:color="auto" w:fill="FFFFFF"/>
          </w:tcPr>
          <w:p w14:paraId="06EECD9C" w14:textId="77777777" w:rsidR="0016270B" w:rsidRDefault="003430E1">
            <w:pPr>
              <w:rPr>
                <w:lang w:val="sr-Cyrl-RS"/>
              </w:rPr>
            </w:pPr>
            <w:r>
              <w:rPr>
                <w:lang w:val="sr-Cyrl-RS"/>
              </w:rPr>
              <w:t xml:space="preserve">Информације о прекиду </w:t>
            </w:r>
            <w:r w:rsidR="00DC3C7B">
              <w:rPr>
                <w:lang w:val="sr-Cyrl-RS"/>
              </w:rPr>
              <w:t>у саобраћају</w:t>
            </w:r>
          </w:p>
        </w:tc>
      </w:tr>
      <w:tr w:rsidR="0016270B" w14:paraId="765FBFFF" w14:textId="77777777">
        <w:tc>
          <w:tcPr>
            <w:tcW w:w="0" w:type="auto"/>
            <w:shd w:val="clear" w:color="auto" w:fill="FFFFFF"/>
          </w:tcPr>
          <w:p w14:paraId="05EF061B" w14:textId="77777777" w:rsidR="0016270B" w:rsidRDefault="003430E1">
            <w:pPr>
              <w:rPr>
                <w:lang w:val="en-GB"/>
              </w:rPr>
            </w:pPr>
            <w:r>
              <w:rPr>
                <w:rStyle w:val="SegmentID"/>
                <w:lang w:val="en-GB"/>
              </w:rPr>
              <w:t>111</w:t>
            </w:r>
            <w:r>
              <w:rPr>
                <w:rStyle w:val="TransUnitID"/>
                <w:lang w:val="en-GB"/>
              </w:rPr>
              <w:t>1144449e-0afb-4201-825c-ea35a7e9e9c8</w:t>
            </w:r>
          </w:p>
        </w:tc>
        <w:tc>
          <w:tcPr>
            <w:tcW w:w="0" w:type="auto"/>
            <w:shd w:val="clear" w:color="auto" w:fill="FFFFFF"/>
          </w:tcPr>
          <w:p w14:paraId="3DC9FCCC" w14:textId="77777777" w:rsidR="0016270B" w:rsidRDefault="003430E1">
            <w:pPr>
              <w:rPr>
                <w:lang w:val="en-GB"/>
              </w:rPr>
            </w:pPr>
            <w:r>
              <w:rPr>
                <w:lang w:val="en-GB"/>
              </w:rPr>
              <w:t>Translation Approved (100%)</w:t>
            </w:r>
          </w:p>
        </w:tc>
        <w:tc>
          <w:tcPr>
            <w:tcW w:w="0" w:type="auto"/>
            <w:shd w:val="clear" w:color="auto" w:fill="FFFFFF"/>
          </w:tcPr>
          <w:p w14:paraId="08F3E06D" w14:textId="77777777" w:rsidR="0016270B" w:rsidRDefault="003430E1">
            <w:pPr>
              <w:rPr>
                <w:lang w:val="en-GB"/>
              </w:rPr>
            </w:pPr>
            <w:r>
              <w:rPr>
                <w:lang w:val="en-GB"/>
              </w:rPr>
              <w:t>32</w:t>
            </w:r>
          </w:p>
        </w:tc>
        <w:tc>
          <w:tcPr>
            <w:tcW w:w="0" w:type="auto"/>
            <w:shd w:val="clear" w:color="auto" w:fill="FFFFFF"/>
          </w:tcPr>
          <w:p w14:paraId="0EF55F90" w14:textId="77777777" w:rsidR="0016270B" w:rsidRDefault="003430E1">
            <w:pPr>
              <w:rPr>
                <w:lang w:val="sr-Cyrl-RS"/>
              </w:rPr>
            </w:pPr>
            <w:r>
              <w:rPr>
                <w:lang w:val="sr-Cyrl-RS"/>
              </w:rPr>
              <w:t>32</w:t>
            </w:r>
          </w:p>
        </w:tc>
      </w:tr>
      <w:tr w:rsidR="0016270B" w14:paraId="395607E4" w14:textId="77777777">
        <w:tc>
          <w:tcPr>
            <w:tcW w:w="0" w:type="auto"/>
            <w:shd w:val="clear" w:color="auto" w:fill="FFFFFF"/>
          </w:tcPr>
          <w:p w14:paraId="52558BAD" w14:textId="77777777" w:rsidR="0016270B" w:rsidRDefault="003430E1">
            <w:pPr>
              <w:rPr>
                <w:lang w:val="en-GB"/>
              </w:rPr>
            </w:pPr>
            <w:r>
              <w:rPr>
                <w:rStyle w:val="SegmentID"/>
                <w:lang w:val="en-GB"/>
              </w:rPr>
              <w:t>112</w:t>
            </w:r>
            <w:r>
              <w:rPr>
                <w:rStyle w:val="TransUnitID"/>
                <w:lang w:val="en-GB"/>
              </w:rPr>
              <w:t>8af98689-db1a-4579-b93f-80dcfe3b7bc2</w:t>
            </w:r>
          </w:p>
        </w:tc>
        <w:tc>
          <w:tcPr>
            <w:tcW w:w="0" w:type="auto"/>
            <w:shd w:val="clear" w:color="auto" w:fill="FFFFFF"/>
          </w:tcPr>
          <w:p w14:paraId="36DC575F" w14:textId="77777777" w:rsidR="0016270B" w:rsidRDefault="003430E1">
            <w:pPr>
              <w:rPr>
                <w:lang w:val="en-GB"/>
              </w:rPr>
            </w:pPr>
            <w:r>
              <w:rPr>
                <w:lang w:val="en-GB"/>
              </w:rPr>
              <w:t>Translation Approved (CM)</w:t>
            </w:r>
          </w:p>
        </w:tc>
        <w:tc>
          <w:tcPr>
            <w:tcW w:w="0" w:type="auto"/>
            <w:shd w:val="clear" w:color="auto" w:fill="FFFFFF"/>
          </w:tcPr>
          <w:p w14:paraId="3E10A417" w14:textId="77777777" w:rsidR="0016270B" w:rsidRDefault="003430E1">
            <w:pPr>
              <w:rPr>
                <w:lang w:val="en-GB"/>
              </w:rPr>
            </w:pPr>
            <w:r>
              <w:rPr>
                <w:lang w:val="en-GB"/>
              </w:rPr>
              <w:t>4.2.6.</w:t>
            </w:r>
          </w:p>
        </w:tc>
        <w:tc>
          <w:tcPr>
            <w:tcW w:w="0" w:type="auto"/>
            <w:shd w:val="clear" w:color="auto" w:fill="FFFFFF"/>
          </w:tcPr>
          <w:p w14:paraId="1F73D243" w14:textId="77777777" w:rsidR="0016270B" w:rsidRDefault="003430E1">
            <w:pPr>
              <w:rPr>
                <w:lang w:val="sr-Cyrl-RS"/>
              </w:rPr>
            </w:pPr>
            <w:r>
              <w:rPr>
                <w:lang w:val="sr-Cyrl-RS"/>
              </w:rPr>
              <w:t>4.2.6.</w:t>
            </w:r>
          </w:p>
        </w:tc>
      </w:tr>
      <w:tr w:rsidR="0016270B" w14:paraId="4932F066" w14:textId="77777777">
        <w:tc>
          <w:tcPr>
            <w:tcW w:w="0" w:type="auto"/>
            <w:shd w:val="clear" w:color="auto" w:fill="FFFFFF"/>
          </w:tcPr>
          <w:p w14:paraId="34798E78" w14:textId="77777777" w:rsidR="0016270B" w:rsidRDefault="003430E1">
            <w:pPr>
              <w:rPr>
                <w:lang w:val="en-GB"/>
              </w:rPr>
            </w:pPr>
            <w:r>
              <w:rPr>
                <w:rStyle w:val="SegmentID"/>
                <w:lang w:val="en-GB"/>
              </w:rPr>
              <w:t>113</w:t>
            </w:r>
            <w:r>
              <w:rPr>
                <w:rStyle w:val="TransUnitID"/>
                <w:lang w:val="en-GB"/>
              </w:rPr>
              <w:t>eb47205b-484c-47a9-82bc-b97ff6f91104</w:t>
            </w:r>
          </w:p>
        </w:tc>
        <w:tc>
          <w:tcPr>
            <w:tcW w:w="0" w:type="auto"/>
            <w:shd w:val="clear" w:color="auto" w:fill="FFFFFF"/>
          </w:tcPr>
          <w:p w14:paraId="365B66DD" w14:textId="77777777" w:rsidR="0016270B" w:rsidRDefault="003430E1">
            <w:pPr>
              <w:rPr>
                <w:lang w:val="en-GB"/>
              </w:rPr>
            </w:pPr>
            <w:r>
              <w:rPr>
                <w:lang w:val="en-GB"/>
              </w:rPr>
              <w:t xml:space="preserve">Translation Approved </w:t>
            </w:r>
            <w:r>
              <w:rPr>
                <w:lang w:val="en-GB"/>
              </w:rPr>
              <w:lastRenderedPageBreak/>
              <w:t>(CM)</w:t>
            </w:r>
          </w:p>
        </w:tc>
        <w:tc>
          <w:tcPr>
            <w:tcW w:w="0" w:type="auto"/>
            <w:shd w:val="clear" w:color="auto" w:fill="FFFFFF"/>
          </w:tcPr>
          <w:p w14:paraId="6B85FAE2" w14:textId="77777777" w:rsidR="0016270B" w:rsidRDefault="003430E1">
            <w:pPr>
              <w:rPr>
                <w:lang w:val="en-GB"/>
              </w:rPr>
            </w:pPr>
            <w:r>
              <w:rPr>
                <w:lang w:val="en-GB"/>
              </w:rPr>
              <w:lastRenderedPageBreak/>
              <w:t>Shipment ETI/ETA</w:t>
            </w:r>
          </w:p>
        </w:tc>
        <w:tc>
          <w:tcPr>
            <w:tcW w:w="0" w:type="auto"/>
            <w:shd w:val="clear" w:color="auto" w:fill="FFFFFF"/>
          </w:tcPr>
          <w:p w14:paraId="0DF69EB3" w14:textId="77777777" w:rsidR="0016270B" w:rsidRDefault="003430E1">
            <w:pPr>
              <w:rPr>
                <w:lang w:val="sr-Cyrl-RS"/>
              </w:rPr>
            </w:pPr>
            <w:r>
              <w:rPr>
                <w:rStyle w:val="Tag"/>
                <w:lang w:val="sr-Cyrl-RS"/>
              </w:rPr>
              <w:t>&lt;Italic&gt;</w:t>
            </w:r>
            <w:r>
              <w:rPr>
                <w:lang w:val="sr-Cyrl-RS"/>
              </w:rPr>
              <w:t>ETI</w:t>
            </w:r>
            <w:r>
              <w:rPr>
                <w:rStyle w:val="Tag"/>
                <w:lang w:val="sr-Cyrl-RS"/>
              </w:rPr>
              <w:t>&lt;/Italic&gt;</w:t>
            </w:r>
            <w:r>
              <w:rPr>
                <w:lang w:val="sr-Cyrl-RS"/>
              </w:rPr>
              <w:t>/</w:t>
            </w:r>
            <w:r>
              <w:rPr>
                <w:rStyle w:val="Tag"/>
                <w:lang w:val="sr-Cyrl-RS"/>
              </w:rPr>
              <w:t>&lt;Italic&gt;</w:t>
            </w:r>
            <w:r>
              <w:rPr>
                <w:lang w:val="sr-Cyrl-RS"/>
              </w:rPr>
              <w:t>ETA</w:t>
            </w:r>
            <w:r>
              <w:rPr>
                <w:rStyle w:val="Tag"/>
                <w:lang w:val="sr-Cyrl-RS"/>
              </w:rPr>
              <w:t>&lt;/Italic&gt;</w:t>
            </w:r>
            <w:r>
              <w:rPr>
                <w:lang w:val="sr-Cyrl-RS"/>
              </w:rPr>
              <w:t xml:space="preserve"> пошиљке</w:t>
            </w:r>
          </w:p>
        </w:tc>
      </w:tr>
      <w:tr w:rsidR="0016270B" w14:paraId="3CA33B91" w14:textId="77777777">
        <w:tc>
          <w:tcPr>
            <w:tcW w:w="0" w:type="auto"/>
            <w:shd w:val="clear" w:color="auto" w:fill="FFFFFF"/>
          </w:tcPr>
          <w:p w14:paraId="423D5BCF" w14:textId="77777777" w:rsidR="0016270B" w:rsidRDefault="003430E1">
            <w:pPr>
              <w:rPr>
                <w:lang w:val="en-GB"/>
              </w:rPr>
            </w:pPr>
            <w:r>
              <w:rPr>
                <w:rStyle w:val="SegmentID"/>
                <w:lang w:val="en-GB"/>
              </w:rPr>
              <w:t>114</w:t>
            </w:r>
            <w:r>
              <w:rPr>
                <w:rStyle w:val="TransUnitID"/>
                <w:lang w:val="en-GB"/>
              </w:rPr>
              <w:t>813c44ff-ae05-4ba9-b1ba-fba204111244</w:t>
            </w:r>
          </w:p>
        </w:tc>
        <w:tc>
          <w:tcPr>
            <w:tcW w:w="0" w:type="auto"/>
            <w:shd w:val="clear" w:color="auto" w:fill="FFFFFF"/>
          </w:tcPr>
          <w:p w14:paraId="46F7FD79" w14:textId="77777777" w:rsidR="0016270B" w:rsidRDefault="003430E1">
            <w:pPr>
              <w:rPr>
                <w:lang w:val="en-GB"/>
              </w:rPr>
            </w:pPr>
            <w:r>
              <w:rPr>
                <w:lang w:val="en-GB"/>
              </w:rPr>
              <w:t>Translation Approved (100%)</w:t>
            </w:r>
          </w:p>
        </w:tc>
        <w:tc>
          <w:tcPr>
            <w:tcW w:w="0" w:type="auto"/>
            <w:shd w:val="clear" w:color="auto" w:fill="FFFFFF"/>
          </w:tcPr>
          <w:p w14:paraId="32C3ECAA" w14:textId="77777777" w:rsidR="0016270B" w:rsidRDefault="003430E1">
            <w:pPr>
              <w:rPr>
                <w:lang w:val="en-GB"/>
              </w:rPr>
            </w:pPr>
            <w:r>
              <w:rPr>
                <w:lang w:val="en-GB"/>
              </w:rPr>
              <w:t>32</w:t>
            </w:r>
          </w:p>
        </w:tc>
        <w:tc>
          <w:tcPr>
            <w:tcW w:w="0" w:type="auto"/>
            <w:shd w:val="clear" w:color="auto" w:fill="FFFFFF"/>
          </w:tcPr>
          <w:p w14:paraId="215B0A34" w14:textId="77777777" w:rsidR="0016270B" w:rsidRDefault="003430E1">
            <w:pPr>
              <w:rPr>
                <w:lang w:val="sr-Cyrl-RS"/>
              </w:rPr>
            </w:pPr>
            <w:r>
              <w:rPr>
                <w:lang w:val="sr-Cyrl-RS"/>
              </w:rPr>
              <w:t>32</w:t>
            </w:r>
          </w:p>
        </w:tc>
      </w:tr>
      <w:tr w:rsidR="0016270B" w14:paraId="530AD311" w14:textId="77777777">
        <w:tc>
          <w:tcPr>
            <w:tcW w:w="0" w:type="auto"/>
            <w:shd w:val="clear" w:color="auto" w:fill="FFFFFF"/>
          </w:tcPr>
          <w:p w14:paraId="5D30F8E0" w14:textId="77777777" w:rsidR="0016270B" w:rsidRDefault="003430E1">
            <w:pPr>
              <w:rPr>
                <w:lang w:val="en-GB"/>
              </w:rPr>
            </w:pPr>
            <w:r>
              <w:rPr>
                <w:rStyle w:val="SegmentID"/>
                <w:lang w:val="en-GB"/>
              </w:rPr>
              <w:t>115</w:t>
            </w:r>
            <w:r>
              <w:rPr>
                <w:rStyle w:val="TransUnitID"/>
                <w:lang w:val="en-GB"/>
              </w:rPr>
              <w:t>6507518b-7c26-4f52-981c-9d51b63e8e85</w:t>
            </w:r>
          </w:p>
        </w:tc>
        <w:tc>
          <w:tcPr>
            <w:tcW w:w="0" w:type="auto"/>
            <w:shd w:val="clear" w:color="auto" w:fill="FFFFFF"/>
          </w:tcPr>
          <w:p w14:paraId="3AC882FD" w14:textId="77777777" w:rsidR="0016270B" w:rsidRDefault="003430E1">
            <w:pPr>
              <w:rPr>
                <w:lang w:val="en-GB"/>
              </w:rPr>
            </w:pPr>
            <w:r>
              <w:rPr>
                <w:lang w:val="en-GB"/>
              </w:rPr>
              <w:t>Translation Approved (CM)</w:t>
            </w:r>
          </w:p>
        </w:tc>
        <w:tc>
          <w:tcPr>
            <w:tcW w:w="0" w:type="auto"/>
            <w:shd w:val="clear" w:color="auto" w:fill="FFFFFF"/>
          </w:tcPr>
          <w:p w14:paraId="3956070B" w14:textId="77777777" w:rsidR="0016270B" w:rsidRDefault="003430E1">
            <w:pPr>
              <w:rPr>
                <w:lang w:val="en-GB"/>
              </w:rPr>
            </w:pPr>
            <w:r>
              <w:rPr>
                <w:lang w:val="en-GB"/>
              </w:rPr>
              <w:t>4.2.7.</w:t>
            </w:r>
          </w:p>
        </w:tc>
        <w:tc>
          <w:tcPr>
            <w:tcW w:w="0" w:type="auto"/>
            <w:shd w:val="clear" w:color="auto" w:fill="FFFFFF"/>
          </w:tcPr>
          <w:p w14:paraId="3458F063" w14:textId="77777777" w:rsidR="0016270B" w:rsidRDefault="003430E1">
            <w:pPr>
              <w:rPr>
                <w:lang w:val="sr-Cyrl-RS"/>
              </w:rPr>
            </w:pPr>
            <w:r>
              <w:rPr>
                <w:lang w:val="sr-Cyrl-RS"/>
              </w:rPr>
              <w:t>4.2.7.</w:t>
            </w:r>
          </w:p>
        </w:tc>
      </w:tr>
      <w:tr w:rsidR="0016270B" w14:paraId="12E400A0" w14:textId="77777777">
        <w:tc>
          <w:tcPr>
            <w:tcW w:w="0" w:type="auto"/>
            <w:shd w:val="clear" w:color="auto" w:fill="FFFFFF"/>
          </w:tcPr>
          <w:p w14:paraId="6150097E" w14:textId="77777777" w:rsidR="0016270B" w:rsidRDefault="003430E1">
            <w:pPr>
              <w:rPr>
                <w:lang w:val="en-GB"/>
              </w:rPr>
            </w:pPr>
            <w:r>
              <w:rPr>
                <w:rStyle w:val="SegmentID"/>
                <w:lang w:val="en-GB"/>
              </w:rPr>
              <w:t>116</w:t>
            </w:r>
            <w:r>
              <w:rPr>
                <w:rStyle w:val="TransUnitID"/>
                <w:lang w:val="en-GB"/>
              </w:rPr>
              <w:t>13fe1c50-4a27-4172-8e10-e9f00b637105</w:t>
            </w:r>
          </w:p>
        </w:tc>
        <w:tc>
          <w:tcPr>
            <w:tcW w:w="0" w:type="auto"/>
            <w:shd w:val="clear" w:color="auto" w:fill="FFFFFF"/>
          </w:tcPr>
          <w:p w14:paraId="56890A34" w14:textId="77777777" w:rsidR="0016270B" w:rsidRDefault="003430E1">
            <w:pPr>
              <w:rPr>
                <w:lang w:val="en-GB"/>
              </w:rPr>
            </w:pPr>
            <w:r>
              <w:rPr>
                <w:lang w:val="en-GB"/>
              </w:rPr>
              <w:t>Translation Approved (94%)</w:t>
            </w:r>
          </w:p>
        </w:tc>
        <w:tc>
          <w:tcPr>
            <w:tcW w:w="0" w:type="auto"/>
            <w:shd w:val="clear" w:color="auto" w:fill="FFFFFF"/>
          </w:tcPr>
          <w:p w14:paraId="62594827" w14:textId="77777777" w:rsidR="0016270B" w:rsidRDefault="003430E1">
            <w:pPr>
              <w:rPr>
                <w:lang w:val="en-GB"/>
              </w:rPr>
            </w:pPr>
            <w:r>
              <w:rPr>
                <w:lang w:val="en-GB"/>
              </w:rPr>
              <w:t>Wagon Movement</w:t>
            </w:r>
          </w:p>
        </w:tc>
        <w:tc>
          <w:tcPr>
            <w:tcW w:w="0" w:type="auto"/>
            <w:shd w:val="clear" w:color="auto" w:fill="FFFFFF"/>
          </w:tcPr>
          <w:p w14:paraId="1631E327" w14:textId="77777777" w:rsidR="0016270B" w:rsidRDefault="003430E1">
            <w:pPr>
              <w:rPr>
                <w:lang w:val="sr-Cyrl-RS"/>
              </w:rPr>
            </w:pPr>
            <w:r>
              <w:rPr>
                <w:lang w:val="sr-Cyrl-RS"/>
              </w:rPr>
              <w:t>Кретање теретних кола</w:t>
            </w:r>
          </w:p>
        </w:tc>
      </w:tr>
      <w:tr w:rsidR="0016270B" w14:paraId="5AC08549" w14:textId="77777777">
        <w:tc>
          <w:tcPr>
            <w:tcW w:w="0" w:type="auto"/>
            <w:shd w:val="clear" w:color="auto" w:fill="FFFFFF"/>
          </w:tcPr>
          <w:p w14:paraId="4FF8A91B" w14:textId="77777777" w:rsidR="0016270B" w:rsidRDefault="003430E1">
            <w:pPr>
              <w:rPr>
                <w:lang w:val="en-GB"/>
              </w:rPr>
            </w:pPr>
            <w:r>
              <w:rPr>
                <w:rStyle w:val="SegmentID"/>
                <w:lang w:val="en-GB"/>
              </w:rPr>
              <w:t>117</w:t>
            </w:r>
            <w:r>
              <w:rPr>
                <w:rStyle w:val="TransUnitID"/>
                <w:lang w:val="en-GB"/>
              </w:rPr>
              <w:t>0a9542b2-3f87-49d2-81f2-aa06fc1eabfa</w:t>
            </w:r>
          </w:p>
        </w:tc>
        <w:tc>
          <w:tcPr>
            <w:tcW w:w="0" w:type="auto"/>
            <w:shd w:val="clear" w:color="auto" w:fill="FFFFFF"/>
          </w:tcPr>
          <w:p w14:paraId="117C4661" w14:textId="77777777" w:rsidR="0016270B" w:rsidRDefault="003430E1">
            <w:pPr>
              <w:rPr>
                <w:lang w:val="en-GB"/>
              </w:rPr>
            </w:pPr>
            <w:r>
              <w:rPr>
                <w:lang w:val="en-GB"/>
              </w:rPr>
              <w:t>Translation Approved (100%)</w:t>
            </w:r>
          </w:p>
        </w:tc>
        <w:tc>
          <w:tcPr>
            <w:tcW w:w="0" w:type="auto"/>
            <w:shd w:val="clear" w:color="auto" w:fill="FFFFFF"/>
          </w:tcPr>
          <w:p w14:paraId="67A4BB59" w14:textId="77777777" w:rsidR="0016270B" w:rsidRDefault="003430E1">
            <w:pPr>
              <w:rPr>
                <w:lang w:val="en-GB"/>
              </w:rPr>
            </w:pPr>
            <w:r>
              <w:rPr>
                <w:lang w:val="en-GB"/>
              </w:rPr>
              <w:t>34</w:t>
            </w:r>
          </w:p>
        </w:tc>
        <w:tc>
          <w:tcPr>
            <w:tcW w:w="0" w:type="auto"/>
            <w:shd w:val="clear" w:color="auto" w:fill="FFFFFF"/>
          </w:tcPr>
          <w:p w14:paraId="35B42371" w14:textId="77777777" w:rsidR="0016270B" w:rsidRDefault="003430E1">
            <w:pPr>
              <w:rPr>
                <w:lang w:val="sr-Cyrl-RS"/>
              </w:rPr>
            </w:pPr>
            <w:r>
              <w:rPr>
                <w:lang w:val="sr-Cyrl-RS"/>
              </w:rPr>
              <w:t>34</w:t>
            </w:r>
          </w:p>
        </w:tc>
      </w:tr>
      <w:tr w:rsidR="0016270B" w14:paraId="6D389C58" w14:textId="77777777">
        <w:tc>
          <w:tcPr>
            <w:tcW w:w="0" w:type="auto"/>
            <w:shd w:val="clear" w:color="auto" w:fill="FFFFFF"/>
          </w:tcPr>
          <w:p w14:paraId="26C61631" w14:textId="77777777" w:rsidR="0016270B" w:rsidRDefault="003430E1">
            <w:pPr>
              <w:rPr>
                <w:lang w:val="en-GB"/>
              </w:rPr>
            </w:pPr>
            <w:r>
              <w:rPr>
                <w:rStyle w:val="SegmentID"/>
                <w:lang w:val="en-GB"/>
              </w:rPr>
              <w:t>118</w:t>
            </w:r>
            <w:r>
              <w:rPr>
                <w:rStyle w:val="TransUnitID"/>
                <w:lang w:val="en-GB"/>
              </w:rPr>
              <w:t>d910a8cb-416b-441b-93ed-8d537d285d38</w:t>
            </w:r>
          </w:p>
        </w:tc>
        <w:tc>
          <w:tcPr>
            <w:tcW w:w="0" w:type="auto"/>
            <w:shd w:val="clear" w:color="auto" w:fill="FFFFFF"/>
          </w:tcPr>
          <w:p w14:paraId="184E1305" w14:textId="77777777" w:rsidR="0016270B" w:rsidRDefault="003430E1">
            <w:pPr>
              <w:rPr>
                <w:lang w:val="en-GB"/>
              </w:rPr>
            </w:pPr>
            <w:r>
              <w:rPr>
                <w:lang w:val="en-GB"/>
              </w:rPr>
              <w:t>Translation Approved (CM)</w:t>
            </w:r>
          </w:p>
        </w:tc>
        <w:tc>
          <w:tcPr>
            <w:tcW w:w="0" w:type="auto"/>
            <w:shd w:val="clear" w:color="auto" w:fill="FFFFFF"/>
          </w:tcPr>
          <w:p w14:paraId="063C69A8" w14:textId="77777777" w:rsidR="0016270B" w:rsidRDefault="003430E1">
            <w:pPr>
              <w:rPr>
                <w:lang w:val="en-GB"/>
              </w:rPr>
            </w:pPr>
            <w:r>
              <w:rPr>
                <w:lang w:val="en-GB"/>
              </w:rPr>
              <w:t>4.2.8.</w:t>
            </w:r>
          </w:p>
        </w:tc>
        <w:tc>
          <w:tcPr>
            <w:tcW w:w="0" w:type="auto"/>
            <w:shd w:val="clear" w:color="auto" w:fill="FFFFFF"/>
          </w:tcPr>
          <w:p w14:paraId="56AE0668" w14:textId="77777777" w:rsidR="0016270B" w:rsidRDefault="003430E1">
            <w:pPr>
              <w:rPr>
                <w:lang w:val="sr-Cyrl-RS"/>
              </w:rPr>
            </w:pPr>
            <w:r>
              <w:rPr>
                <w:lang w:val="sr-Cyrl-RS"/>
              </w:rPr>
              <w:t>4.2.8.</w:t>
            </w:r>
          </w:p>
        </w:tc>
      </w:tr>
      <w:tr w:rsidR="0016270B" w14:paraId="441A83FF" w14:textId="77777777">
        <w:tc>
          <w:tcPr>
            <w:tcW w:w="0" w:type="auto"/>
            <w:shd w:val="clear" w:color="auto" w:fill="FFFFFF"/>
          </w:tcPr>
          <w:p w14:paraId="2FD2D0A2" w14:textId="77777777" w:rsidR="0016270B" w:rsidRDefault="003430E1">
            <w:pPr>
              <w:rPr>
                <w:lang w:val="en-GB"/>
              </w:rPr>
            </w:pPr>
            <w:r>
              <w:rPr>
                <w:rStyle w:val="SegmentID"/>
                <w:lang w:val="en-GB"/>
              </w:rPr>
              <w:t>119</w:t>
            </w:r>
            <w:r>
              <w:rPr>
                <w:rStyle w:val="TransUnitID"/>
                <w:lang w:val="en-GB"/>
              </w:rPr>
              <w:t>91d1964b-5df5-431a-8a08-d4dcc2e8d1aa</w:t>
            </w:r>
          </w:p>
        </w:tc>
        <w:tc>
          <w:tcPr>
            <w:tcW w:w="0" w:type="auto"/>
            <w:shd w:val="clear" w:color="auto" w:fill="FFFFFF"/>
          </w:tcPr>
          <w:p w14:paraId="459AA9A6" w14:textId="77777777" w:rsidR="0016270B" w:rsidRDefault="003430E1">
            <w:pPr>
              <w:rPr>
                <w:lang w:val="en-GB"/>
              </w:rPr>
            </w:pPr>
            <w:r>
              <w:rPr>
                <w:lang w:val="en-GB"/>
              </w:rPr>
              <w:t>Translation Approved (96%)</w:t>
            </w:r>
          </w:p>
        </w:tc>
        <w:tc>
          <w:tcPr>
            <w:tcW w:w="0" w:type="auto"/>
            <w:shd w:val="clear" w:color="auto" w:fill="FFFFFF"/>
          </w:tcPr>
          <w:p w14:paraId="596B1421" w14:textId="77777777" w:rsidR="0016270B" w:rsidRDefault="003430E1">
            <w:pPr>
              <w:rPr>
                <w:lang w:val="en-GB"/>
              </w:rPr>
            </w:pPr>
            <w:r>
              <w:rPr>
                <w:lang w:val="en-GB"/>
              </w:rPr>
              <w:t>Data Exchange for Quality Improvement</w:t>
            </w:r>
          </w:p>
        </w:tc>
        <w:tc>
          <w:tcPr>
            <w:tcW w:w="0" w:type="auto"/>
            <w:shd w:val="clear" w:color="auto" w:fill="FFFFFF"/>
          </w:tcPr>
          <w:p w14:paraId="7BF0131F" w14:textId="77777777" w:rsidR="0016270B" w:rsidRDefault="003430E1">
            <w:pPr>
              <w:rPr>
                <w:lang w:val="sr-Cyrl-RS"/>
              </w:rPr>
            </w:pPr>
            <w:r>
              <w:rPr>
                <w:lang w:val="sr-Cyrl-RS"/>
              </w:rPr>
              <w:t>Размена података ради побољшања квалитета</w:t>
            </w:r>
          </w:p>
        </w:tc>
      </w:tr>
      <w:tr w:rsidR="0016270B" w14:paraId="3117897C" w14:textId="77777777">
        <w:tc>
          <w:tcPr>
            <w:tcW w:w="0" w:type="auto"/>
            <w:shd w:val="clear" w:color="auto" w:fill="FFFFFF"/>
          </w:tcPr>
          <w:p w14:paraId="4846B1AA" w14:textId="77777777" w:rsidR="0016270B" w:rsidRDefault="003430E1">
            <w:pPr>
              <w:rPr>
                <w:lang w:val="en-GB"/>
              </w:rPr>
            </w:pPr>
            <w:r>
              <w:rPr>
                <w:rStyle w:val="SegmentID"/>
                <w:lang w:val="en-GB"/>
              </w:rPr>
              <w:t>120</w:t>
            </w:r>
            <w:r>
              <w:rPr>
                <w:rStyle w:val="TransUnitID"/>
                <w:lang w:val="en-GB"/>
              </w:rPr>
              <w:t>f35d7103-25ca-4948-bd25-392bd5971036</w:t>
            </w:r>
          </w:p>
        </w:tc>
        <w:tc>
          <w:tcPr>
            <w:tcW w:w="0" w:type="auto"/>
            <w:shd w:val="clear" w:color="auto" w:fill="FFFFFF"/>
          </w:tcPr>
          <w:p w14:paraId="5B1AB367" w14:textId="77777777" w:rsidR="0016270B" w:rsidRDefault="003430E1">
            <w:pPr>
              <w:rPr>
                <w:lang w:val="en-GB"/>
              </w:rPr>
            </w:pPr>
            <w:r>
              <w:rPr>
                <w:lang w:val="en-GB"/>
              </w:rPr>
              <w:t>Translation Approved (100%)</w:t>
            </w:r>
          </w:p>
        </w:tc>
        <w:tc>
          <w:tcPr>
            <w:tcW w:w="0" w:type="auto"/>
            <w:shd w:val="clear" w:color="auto" w:fill="FFFFFF"/>
          </w:tcPr>
          <w:p w14:paraId="2A615ECB" w14:textId="77777777" w:rsidR="0016270B" w:rsidRDefault="003430E1">
            <w:pPr>
              <w:rPr>
                <w:lang w:val="en-GB"/>
              </w:rPr>
            </w:pPr>
            <w:r>
              <w:rPr>
                <w:lang w:val="en-GB"/>
              </w:rPr>
              <w:t>35</w:t>
            </w:r>
          </w:p>
        </w:tc>
        <w:tc>
          <w:tcPr>
            <w:tcW w:w="0" w:type="auto"/>
            <w:shd w:val="clear" w:color="auto" w:fill="FFFFFF"/>
          </w:tcPr>
          <w:p w14:paraId="747E6C8E" w14:textId="77777777" w:rsidR="0016270B" w:rsidRDefault="003430E1">
            <w:pPr>
              <w:rPr>
                <w:lang w:val="sr-Cyrl-RS"/>
              </w:rPr>
            </w:pPr>
            <w:r>
              <w:rPr>
                <w:lang w:val="sr-Cyrl-RS"/>
              </w:rPr>
              <w:t>35</w:t>
            </w:r>
          </w:p>
        </w:tc>
      </w:tr>
      <w:tr w:rsidR="0016270B" w14:paraId="53BED70D" w14:textId="77777777">
        <w:tc>
          <w:tcPr>
            <w:tcW w:w="0" w:type="auto"/>
            <w:shd w:val="clear" w:color="auto" w:fill="FFFFFF"/>
          </w:tcPr>
          <w:p w14:paraId="6F02244C" w14:textId="77777777" w:rsidR="0016270B" w:rsidRDefault="003430E1">
            <w:pPr>
              <w:rPr>
                <w:lang w:val="en-GB"/>
              </w:rPr>
            </w:pPr>
            <w:r>
              <w:rPr>
                <w:rStyle w:val="SegmentID"/>
                <w:lang w:val="en-GB"/>
              </w:rPr>
              <w:t>121</w:t>
            </w:r>
            <w:r>
              <w:rPr>
                <w:rStyle w:val="TransUnitID"/>
                <w:lang w:val="en-GB"/>
              </w:rPr>
              <w:t>9ed32c31-5b13-4fff-ba9d-1fa8ac802f15</w:t>
            </w:r>
          </w:p>
        </w:tc>
        <w:tc>
          <w:tcPr>
            <w:tcW w:w="0" w:type="auto"/>
            <w:shd w:val="clear" w:color="auto" w:fill="FFFFFF"/>
          </w:tcPr>
          <w:p w14:paraId="40377809" w14:textId="77777777" w:rsidR="0016270B" w:rsidRDefault="003430E1">
            <w:pPr>
              <w:rPr>
                <w:lang w:val="en-GB"/>
              </w:rPr>
            </w:pPr>
            <w:r>
              <w:rPr>
                <w:lang w:val="en-GB"/>
              </w:rPr>
              <w:t>Translation Approved (CM)</w:t>
            </w:r>
          </w:p>
        </w:tc>
        <w:tc>
          <w:tcPr>
            <w:tcW w:w="0" w:type="auto"/>
            <w:shd w:val="clear" w:color="auto" w:fill="FFFFFF"/>
          </w:tcPr>
          <w:p w14:paraId="2B04D7FF" w14:textId="77777777" w:rsidR="0016270B" w:rsidRDefault="003430E1">
            <w:pPr>
              <w:rPr>
                <w:lang w:val="en-GB"/>
              </w:rPr>
            </w:pPr>
            <w:r>
              <w:rPr>
                <w:lang w:val="en-GB"/>
              </w:rPr>
              <w:t>4.2.9.</w:t>
            </w:r>
          </w:p>
        </w:tc>
        <w:tc>
          <w:tcPr>
            <w:tcW w:w="0" w:type="auto"/>
            <w:shd w:val="clear" w:color="auto" w:fill="FFFFFF"/>
          </w:tcPr>
          <w:p w14:paraId="73DF2C99" w14:textId="77777777" w:rsidR="0016270B" w:rsidRDefault="003430E1">
            <w:pPr>
              <w:rPr>
                <w:lang w:val="sr-Cyrl-RS"/>
              </w:rPr>
            </w:pPr>
            <w:r>
              <w:rPr>
                <w:lang w:val="sr-Cyrl-RS"/>
              </w:rPr>
              <w:t>4.2.9.</w:t>
            </w:r>
          </w:p>
        </w:tc>
      </w:tr>
      <w:tr w:rsidR="0016270B" w14:paraId="5B2B80FE" w14:textId="77777777">
        <w:tc>
          <w:tcPr>
            <w:tcW w:w="0" w:type="auto"/>
            <w:shd w:val="clear" w:color="auto" w:fill="FFFFFF"/>
          </w:tcPr>
          <w:p w14:paraId="5B4CF619" w14:textId="77777777" w:rsidR="0016270B" w:rsidRDefault="003430E1">
            <w:pPr>
              <w:rPr>
                <w:lang w:val="en-GB"/>
              </w:rPr>
            </w:pPr>
            <w:r>
              <w:rPr>
                <w:rStyle w:val="SegmentID"/>
                <w:lang w:val="en-GB"/>
              </w:rPr>
              <w:t>122</w:t>
            </w:r>
            <w:r>
              <w:rPr>
                <w:rStyle w:val="TransUnitID"/>
                <w:lang w:val="en-GB"/>
              </w:rPr>
              <w:t>8b4b78f5-db2e-4f6d-a5c2-8213965fe89e</w:t>
            </w:r>
          </w:p>
        </w:tc>
        <w:tc>
          <w:tcPr>
            <w:tcW w:w="0" w:type="auto"/>
            <w:shd w:val="clear" w:color="auto" w:fill="FFFFFF"/>
          </w:tcPr>
          <w:p w14:paraId="3289F7E5" w14:textId="77777777" w:rsidR="0016270B" w:rsidRDefault="003430E1">
            <w:pPr>
              <w:rPr>
                <w:lang w:val="en-GB"/>
              </w:rPr>
            </w:pPr>
            <w:r>
              <w:rPr>
                <w:lang w:val="en-GB"/>
              </w:rPr>
              <w:t>Translation Approved (95%)</w:t>
            </w:r>
          </w:p>
        </w:tc>
        <w:tc>
          <w:tcPr>
            <w:tcW w:w="0" w:type="auto"/>
            <w:shd w:val="clear" w:color="auto" w:fill="FFFFFF"/>
          </w:tcPr>
          <w:p w14:paraId="71F7EBB9" w14:textId="77777777" w:rsidR="0016270B" w:rsidRDefault="003430E1">
            <w:pPr>
              <w:rPr>
                <w:lang w:val="en-GB"/>
              </w:rPr>
            </w:pPr>
            <w:r>
              <w:rPr>
                <w:lang w:val="en-GB"/>
              </w:rPr>
              <w:t>The Main Reference Data</w:t>
            </w:r>
          </w:p>
        </w:tc>
        <w:tc>
          <w:tcPr>
            <w:tcW w:w="0" w:type="auto"/>
            <w:shd w:val="clear" w:color="auto" w:fill="FFFFFF"/>
          </w:tcPr>
          <w:p w14:paraId="4F1B08C0" w14:textId="77777777" w:rsidR="0016270B" w:rsidRDefault="003430E1">
            <w:pPr>
              <w:rPr>
                <w:lang w:val="sr-Cyrl-RS"/>
              </w:rPr>
            </w:pPr>
            <w:r>
              <w:rPr>
                <w:lang w:val="sr-Cyrl-RS"/>
              </w:rPr>
              <w:t>Главни референтни подаци</w:t>
            </w:r>
          </w:p>
        </w:tc>
      </w:tr>
      <w:tr w:rsidR="0016270B" w14:paraId="58B66008" w14:textId="77777777">
        <w:tc>
          <w:tcPr>
            <w:tcW w:w="0" w:type="auto"/>
            <w:shd w:val="clear" w:color="auto" w:fill="FFFFFF"/>
          </w:tcPr>
          <w:p w14:paraId="2F0088E9" w14:textId="77777777" w:rsidR="0016270B" w:rsidRDefault="003430E1">
            <w:pPr>
              <w:rPr>
                <w:lang w:val="en-GB"/>
              </w:rPr>
            </w:pPr>
            <w:r>
              <w:rPr>
                <w:rStyle w:val="SegmentID"/>
                <w:lang w:val="en-GB"/>
              </w:rPr>
              <w:t>123</w:t>
            </w:r>
            <w:r>
              <w:rPr>
                <w:rStyle w:val="TransUnitID"/>
                <w:lang w:val="en-GB"/>
              </w:rPr>
              <w:t>d23ac4fb-a030-46a9-b3da-bfd22d2bcb9e</w:t>
            </w:r>
          </w:p>
        </w:tc>
        <w:tc>
          <w:tcPr>
            <w:tcW w:w="0" w:type="auto"/>
            <w:shd w:val="clear" w:color="auto" w:fill="FFFFFF"/>
          </w:tcPr>
          <w:p w14:paraId="4291170E" w14:textId="77777777" w:rsidR="0016270B" w:rsidRDefault="003430E1">
            <w:pPr>
              <w:rPr>
                <w:lang w:val="en-GB"/>
              </w:rPr>
            </w:pPr>
            <w:r>
              <w:rPr>
                <w:lang w:val="en-GB"/>
              </w:rPr>
              <w:t>Translation Approved (100%)</w:t>
            </w:r>
          </w:p>
        </w:tc>
        <w:tc>
          <w:tcPr>
            <w:tcW w:w="0" w:type="auto"/>
            <w:shd w:val="clear" w:color="auto" w:fill="FFFFFF"/>
          </w:tcPr>
          <w:p w14:paraId="532E47B4" w14:textId="77777777" w:rsidR="0016270B" w:rsidRDefault="003430E1">
            <w:pPr>
              <w:rPr>
                <w:lang w:val="en-GB"/>
              </w:rPr>
            </w:pPr>
            <w:r>
              <w:rPr>
                <w:lang w:val="en-GB"/>
              </w:rPr>
              <w:t>35</w:t>
            </w:r>
          </w:p>
        </w:tc>
        <w:tc>
          <w:tcPr>
            <w:tcW w:w="0" w:type="auto"/>
            <w:shd w:val="clear" w:color="auto" w:fill="FFFFFF"/>
          </w:tcPr>
          <w:p w14:paraId="3181B981" w14:textId="77777777" w:rsidR="0016270B" w:rsidRDefault="003430E1">
            <w:pPr>
              <w:rPr>
                <w:lang w:val="sr-Cyrl-RS"/>
              </w:rPr>
            </w:pPr>
            <w:r>
              <w:rPr>
                <w:lang w:val="sr-Cyrl-RS"/>
              </w:rPr>
              <w:t>35</w:t>
            </w:r>
          </w:p>
        </w:tc>
      </w:tr>
      <w:tr w:rsidR="0016270B" w14:paraId="0C36841B" w14:textId="77777777">
        <w:tc>
          <w:tcPr>
            <w:tcW w:w="0" w:type="auto"/>
            <w:shd w:val="clear" w:color="auto" w:fill="FFFFFF"/>
          </w:tcPr>
          <w:p w14:paraId="678EE866" w14:textId="77777777" w:rsidR="0016270B" w:rsidRDefault="003430E1">
            <w:pPr>
              <w:rPr>
                <w:lang w:val="en-GB"/>
              </w:rPr>
            </w:pPr>
            <w:r>
              <w:rPr>
                <w:rStyle w:val="SegmentID"/>
                <w:lang w:val="en-GB"/>
              </w:rPr>
              <w:t>124</w:t>
            </w:r>
            <w:r>
              <w:rPr>
                <w:rStyle w:val="TransUnitID"/>
                <w:lang w:val="en-GB"/>
              </w:rPr>
              <w:t>e9fef741-53b7-4c41-9e0a-c4edfdce4187</w:t>
            </w:r>
          </w:p>
        </w:tc>
        <w:tc>
          <w:tcPr>
            <w:tcW w:w="0" w:type="auto"/>
            <w:shd w:val="clear" w:color="auto" w:fill="FFFFFF"/>
          </w:tcPr>
          <w:p w14:paraId="7076748F" w14:textId="77777777" w:rsidR="0016270B" w:rsidRDefault="003430E1">
            <w:pPr>
              <w:rPr>
                <w:lang w:val="en-GB"/>
              </w:rPr>
            </w:pPr>
            <w:r>
              <w:rPr>
                <w:lang w:val="en-GB"/>
              </w:rPr>
              <w:t>Translation Approved (0%)</w:t>
            </w:r>
          </w:p>
        </w:tc>
        <w:tc>
          <w:tcPr>
            <w:tcW w:w="0" w:type="auto"/>
            <w:shd w:val="clear" w:color="auto" w:fill="FFFFFF"/>
          </w:tcPr>
          <w:p w14:paraId="0B62742F" w14:textId="77777777" w:rsidR="0016270B" w:rsidRDefault="003430E1">
            <w:pPr>
              <w:rPr>
                <w:lang w:val="en-GB"/>
              </w:rPr>
            </w:pPr>
            <w:r>
              <w:rPr>
                <w:lang w:val="en-GB"/>
              </w:rPr>
              <w:t>4.2.10.</w:t>
            </w:r>
          </w:p>
        </w:tc>
        <w:tc>
          <w:tcPr>
            <w:tcW w:w="0" w:type="auto"/>
            <w:shd w:val="clear" w:color="auto" w:fill="FFFFFF"/>
          </w:tcPr>
          <w:p w14:paraId="5B0FE7A5" w14:textId="77777777" w:rsidR="0016270B" w:rsidRDefault="003430E1">
            <w:pPr>
              <w:rPr>
                <w:lang w:val="sr-Cyrl-RS"/>
              </w:rPr>
            </w:pPr>
            <w:r>
              <w:rPr>
                <w:lang w:val="sr-Cyrl-RS"/>
              </w:rPr>
              <w:t>4.2.10.</w:t>
            </w:r>
          </w:p>
        </w:tc>
      </w:tr>
      <w:tr w:rsidR="0016270B" w14:paraId="3936C2AB" w14:textId="77777777">
        <w:tc>
          <w:tcPr>
            <w:tcW w:w="0" w:type="auto"/>
            <w:shd w:val="clear" w:color="auto" w:fill="FFFFFF"/>
          </w:tcPr>
          <w:p w14:paraId="2276A726" w14:textId="77777777" w:rsidR="0016270B" w:rsidRDefault="003430E1">
            <w:pPr>
              <w:rPr>
                <w:lang w:val="en-GB"/>
              </w:rPr>
            </w:pPr>
            <w:r>
              <w:rPr>
                <w:rStyle w:val="SegmentID"/>
                <w:lang w:val="en-GB"/>
              </w:rPr>
              <w:t>125</w:t>
            </w:r>
            <w:r>
              <w:rPr>
                <w:rStyle w:val="TransUnitID"/>
                <w:lang w:val="en-GB"/>
              </w:rPr>
              <w:t>a42a571f-783a-487b-98b9-e7b3dce6d884</w:t>
            </w:r>
          </w:p>
        </w:tc>
        <w:tc>
          <w:tcPr>
            <w:tcW w:w="0" w:type="auto"/>
            <w:shd w:val="clear" w:color="auto" w:fill="FFFFFF"/>
          </w:tcPr>
          <w:p w14:paraId="3CF71E25" w14:textId="77777777" w:rsidR="0016270B" w:rsidRDefault="003430E1">
            <w:pPr>
              <w:rPr>
                <w:lang w:val="en-GB"/>
              </w:rPr>
            </w:pPr>
            <w:r>
              <w:rPr>
                <w:lang w:val="en-GB"/>
              </w:rPr>
              <w:t>Translation Approved (96%)</w:t>
            </w:r>
          </w:p>
        </w:tc>
        <w:tc>
          <w:tcPr>
            <w:tcW w:w="0" w:type="auto"/>
            <w:shd w:val="clear" w:color="auto" w:fill="FFFFFF"/>
          </w:tcPr>
          <w:p w14:paraId="6F4C33E6" w14:textId="77777777" w:rsidR="0016270B" w:rsidRDefault="003430E1">
            <w:pPr>
              <w:rPr>
                <w:lang w:val="en-GB"/>
              </w:rPr>
            </w:pPr>
            <w:r>
              <w:rPr>
                <w:lang w:val="en-GB"/>
              </w:rPr>
              <w:t>Various Reference Files and Databases</w:t>
            </w:r>
          </w:p>
        </w:tc>
        <w:tc>
          <w:tcPr>
            <w:tcW w:w="0" w:type="auto"/>
            <w:shd w:val="clear" w:color="auto" w:fill="FFFFFF"/>
          </w:tcPr>
          <w:p w14:paraId="5970032D" w14:textId="77777777" w:rsidR="0016270B" w:rsidRDefault="003430E1">
            <w:pPr>
              <w:rPr>
                <w:lang w:val="sr-Cyrl-RS"/>
              </w:rPr>
            </w:pPr>
            <w:r>
              <w:rPr>
                <w:lang w:val="sr-Cyrl-RS"/>
              </w:rPr>
              <w:t>Различите референтне датотеке и базе података</w:t>
            </w:r>
          </w:p>
        </w:tc>
      </w:tr>
      <w:tr w:rsidR="0016270B" w14:paraId="481F581E" w14:textId="77777777">
        <w:tc>
          <w:tcPr>
            <w:tcW w:w="0" w:type="auto"/>
            <w:shd w:val="clear" w:color="auto" w:fill="FFFFFF"/>
          </w:tcPr>
          <w:p w14:paraId="04D6F47D" w14:textId="77777777" w:rsidR="0016270B" w:rsidRDefault="003430E1">
            <w:pPr>
              <w:rPr>
                <w:lang w:val="en-GB"/>
              </w:rPr>
            </w:pPr>
            <w:r>
              <w:rPr>
                <w:rStyle w:val="SegmentID"/>
                <w:lang w:val="en-GB"/>
              </w:rPr>
              <w:lastRenderedPageBreak/>
              <w:t>126</w:t>
            </w:r>
            <w:r>
              <w:rPr>
                <w:rStyle w:val="TransUnitID"/>
                <w:lang w:val="en-GB"/>
              </w:rPr>
              <w:t>892e4af3-c536-4525-9b02-e2f666522a5b</w:t>
            </w:r>
          </w:p>
        </w:tc>
        <w:tc>
          <w:tcPr>
            <w:tcW w:w="0" w:type="auto"/>
            <w:shd w:val="clear" w:color="auto" w:fill="FFFFFF"/>
          </w:tcPr>
          <w:p w14:paraId="456E1522" w14:textId="77777777" w:rsidR="0016270B" w:rsidRDefault="003430E1">
            <w:pPr>
              <w:rPr>
                <w:lang w:val="en-GB"/>
              </w:rPr>
            </w:pPr>
            <w:r>
              <w:rPr>
                <w:lang w:val="en-GB"/>
              </w:rPr>
              <w:t>Translation Approved (100%)</w:t>
            </w:r>
          </w:p>
        </w:tc>
        <w:tc>
          <w:tcPr>
            <w:tcW w:w="0" w:type="auto"/>
            <w:shd w:val="clear" w:color="auto" w:fill="FFFFFF"/>
          </w:tcPr>
          <w:p w14:paraId="2B2D9C42" w14:textId="77777777" w:rsidR="0016270B" w:rsidRDefault="003430E1">
            <w:pPr>
              <w:rPr>
                <w:lang w:val="en-GB"/>
              </w:rPr>
            </w:pPr>
            <w:r>
              <w:rPr>
                <w:lang w:val="en-GB"/>
              </w:rPr>
              <w:t>36</w:t>
            </w:r>
          </w:p>
        </w:tc>
        <w:tc>
          <w:tcPr>
            <w:tcW w:w="0" w:type="auto"/>
            <w:shd w:val="clear" w:color="auto" w:fill="FFFFFF"/>
          </w:tcPr>
          <w:p w14:paraId="0FD060D4" w14:textId="77777777" w:rsidR="0016270B" w:rsidRDefault="003430E1">
            <w:pPr>
              <w:rPr>
                <w:lang w:val="sr-Cyrl-RS"/>
              </w:rPr>
            </w:pPr>
            <w:r>
              <w:rPr>
                <w:lang w:val="sr-Cyrl-RS"/>
              </w:rPr>
              <w:t>36</w:t>
            </w:r>
          </w:p>
        </w:tc>
      </w:tr>
      <w:tr w:rsidR="0016270B" w14:paraId="6104FAFE" w14:textId="77777777">
        <w:tc>
          <w:tcPr>
            <w:tcW w:w="0" w:type="auto"/>
            <w:shd w:val="clear" w:color="auto" w:fill="FFFFFF"/>
          </w:tcPr>
          <w:p w14:paraId="75844C17" w14:textId="77777777" w:rsidR="0016270B" w:rsidRDefault="003430E1">
            <w:pPr>
              <w:rPr>
                <w:lang w:val="en-GB"/>
              </w:rPr>
            </w:pPr>
            <w:r>
              <w:rPr>
                <w:rStyle w:val="SegmentID"/>
                <w:lang w:val="en-GB"/>
              </w:rPr>
              <w:t>127</w:t>
            </w:r>
            <w:r>
              <w:rPr>
                <w:rStyle w:val="TransUnitID"/>
                <w:lang w:val="en-GB"/>
              </w:rPr>
              <w:t>12a6b31a-c63a-4e6c-bd12-6d6a85ccd66e</w:t>
            </w:r>
          </w:p>
        </w:tc>
        <w:tc>
          <w:tcPr>
            <w:tcW w:w="0" w:type="auto"/>
            <w:shd w:val="clear" w:color="auto" w:fill="FFFFFF"/>
          </w:tcPr>
          <w:p w14:paraId="6F67FC59" w14:textId="77777777" w:rsidR="0016270B" w:rsidRDefault="003430E1">
            <w:pPr>
              <w:rPr>
                <w:lang w:val="en-GB"/>
              </w:rPr>
            </w:pPr>
            <w:r>
              <w:rPr>
                <w:lang w:val="en-GB"/>
              </w:rPr>
              <w:t>Translation Approved (CM)</w:t>
            </w:r>
          </w:p>
        </w:tc>
        <w:tc>
          <w:tcPr>
            <w:tcW w:w="0" w:type="auto"/>
            <w:shd w:val="clear" w:color="auto" w:fill="FFFFFF"/>
          </w:tcPr>
          <w:p w14:paraId="0348D50D" w14:textId="77777777" w:rsidR="0016270B" w:rsidRDefault="003430E1">
            <w:pPr>
              <w:rPr>
                <w:lang w:val="en-GB"/>
              </w:rPr>
            </w:pPr>
            <w:r>
              <w:rPr>
                <w:lang w:val="en-GB"/>
              </w:rPr>
              <w:t>4.2.11.</w:t>
            </w:r>
          </w:p>
        </w:tc>
        <w:tc>
          <w:tcPr>
            <w:tcW w:w="0" w:type="auto"/>
            <w:shd w:val="clear" w:color="auto" w:fill="FFFFFF"/>
          </w:tcPr>
          <w:p w14:paraId="1C220ACC" w14:textId="77777777" w:rsidR="0016270B" w:rsidRDefault="003430E1">
            <w:pPr>
              <w:rPr>
                <w:lang w:val="sr-Cyrl-RS"/>
              </w:rPr>
            </w:pPr>
            <w:r>
              <w:rPr>
                <w:lang w:val="sr-Cyrl-RS"/>
              </w:rPr>
              <w:t>4.2.11.</w:t>
            </w:r>
          </w:p>
        </w:tc>
      </w:tr>
      <w:tr w:rsidR="0016270B" w14:paraId="794A39A9" w14:textId="77777777">
        <w:tc>
          <w:tcPr>
            <w:tcW w:w="0" w:type="auto"/>
            <w:shd w:val="clear" w:color="auto" w:fill="FFFFFF"/>
          </w:tcPr>
          <w:p w14:paraId="171DCCAD" w14:textId="77777777" w:rsidR="0016270B" w:rsidRDefault="003430E1">
            <w:pPr>
              <w:rPr>
                <w:lang w:val="en-GB"/>
              </w:rPr>
            </w:pPr>
            <w:r>
              <w:rPr>
                <w:rStyle w:val="SegmentID"/>
                <w:lang w:val="en-GB"/>
              </w:rPr>
              <w:t>128</w:t>
            </w:r>
            <w:r>
              <w:rPr>
                <w:rStyle w:val="TransUnitID"/>
                <w:lang w:val="en-GB"/>
              </w:rPr>
              <w:t>5a4119d3-c724-44be-a013-21da1811eea2</w:t>
            </w:r>
          </w:p>
        </w:tc>
        <w:tc>
          <w:tcPr>
            <w:tcW w:w="0" w:type="auto"/>
            <w:shd w:val="clear" w:color="auto" w:fill="FFFFFF"/>
          </w:tcPr>
          <w:p w14:paraId="6D41B9A0" w14:textId="77777777" w:rsidR="0016270B" w:rsidRDefault="003430E1">
            <w:pPr>
              <w:rPr>
                <w:lang w:val="en-GB"/>
              </w:rPr>
            </w:pPr>
            <w:r>
              <w:rPr>
                <w:lang w:val="en-GB"/>
              </w:rPr>
              <w:t>Translation Approved (98%)</w:t>
            </w:r>
          </w:p>
        </w:tc>
        <w:tc>
          <w:tcPr>
            <w:tcW w:w="0" w:type="auto"/>
            <w:shd w:val="clear" w:color="auto" w:fill="FFFFFF"/>
          </w:tcPr>
          <w:p w14:paraId="0D7B127C" w14:textId="77777777" w:rsidR="0016270B" w:rsidRDefault="003430E1">
            <w:pPr>
              <w:rPr>
                <w:lang w:val="en-GB"/>
              </w:rPr>
            </w:pPr>
            <w:r>
              <w:rPr>
                <w:lang w:val="en-GB"/>
              </w:rPr>
              <w:t>Networking &amp; Communication</w:t>
            </w:r>
          </w:p>
        </w:tc>
        <w:tc>
          <w:tcPr>
            <w:tcW w:w="0" w:type="auto"/>
            <w:shd w:val="clear" w:color="auto" w:fill="FFFFFF"/>
          </w:tcPr>
          <w:p w14:paraId="4580CD21" w14:textId="77777777" w:rsidR="0016270B" w:rsidRDefault="003430E1">
            <w:pPr>
              <w:rPr>
                <w:lang w:val="sr-Cyrl-RS"/>
              </w:rPr>
            </w:pPr>
            <w:r>
              <w:rPr>
                <w:lang w:val="sr-Cyrl-RS"/>
              </w:rPr>
              <w:t>Умрежавање и комуникација</w:t>
            </w:r>
          </w:p>
        </w:tc>
      </w:tr>
      <w:tr w:rsidR="0016270B" w14:paraId="2D88BC7D" w14:textId="77777777">
        <w:tc>
          <w:tcPr>
            <w:tcW w:w="0" w:type="auto"/>
            <w:shd w:val="clear" w:color="auto" w:fill="FFFFFF"/>
          </w:tcPr>
          <w:p w14:paraId="2F92FDF5" w14:textId="77777777" w:rsidR="0016270B" w:rsidRDefault="003430E1">
            <w:pPr>
              <w:rPr>
                <w:lang w:val="en-GB"/>
              </w:rPr>
            </w:pPr>
            <w:r>
              <w:rPr>
                <w:rStyle w:val="SegmentID"/>
                <w:lang w:val="en-GB"/>
              </w:rPr>
              <w:t>129</w:t>
            </w:r>
            <w:r>
              <w:rPr>
                <w:rStyle w:val="TransUnitID"/>
                <w:lang w:val="en-GB"/>
              </w:rPr>
              <w:t>98ca032a-5f31-497c-8028-7dc3a0f8d5df</w:t>
            </w:r>
          </w:p>
        </w:tc>
        <w:tc>
          <w:tcPr>
            <w:tcW w:w="0" w:type="auto"/>
            <w:shd w:val="clear" w:color="auto" w:fill="FFFFFF"/>
          </w:tcPr>
          <w:p w14:paraId="352579B2" w14:textId="77777777" w:rsidR="0016270B" w:rsidRDefault="003430E1">
            <w:pPr>
              <w:rPr>
                <w:lang w:val="en-GB"/>
              </w:rPr>
            </w:pPr>
            <w:r>
              <w:rPr>
                <w:lang w:val="en-GB"/>
              </w:rPr>
              <w:t>Translation Approved (100%)</w:t>
            </w:r>
          </w:p>
        </w:tc>
        <w:tc>
          <w:tcPr>
            <w:tcW w:w="0" w:type="auto"/>
            <w:shd w:val="clear" w:color="auto" w:fill="FFFFFF"/>
          </w:tcPr>
          <w:p w14:paraId="79BA6565" w14:textId="77777777" w:rsidR="0016270B" w:rsidRDefault="003430E1">
            <w:pPr>
              <w:rPr>
                <w:lang w:val="en-GB"/>
              </w:rPr>
            </w:pPr>
            <w:r>
              <w:rPr>
                <w:lang w:val="en-GB"/>
              </w:rPr>
              <w:t>37</w:t>
            </w:r>
          </w:p>
        </w:tc>
        <w:tc>
          <w:tcPr>
            <w:tcW w:w="0" w:type="auto"/>
            <w:shd w:val="clear" w:color="auto" w:fill="FFFFFF"/>
          </w:tcPr>
          <w:p w14:paraId="7ED0DBAF" w14:textId="77777777" w:rsidR="0016270B" w:rsidRDefault="003430E1">
            <w:pPr>
              <w:rPr>
                <w:lang w:val="sr-Cyrl-RS"/>
              </w:rPr>
            </w:pPr>
            <w:r>
              <w:rPr>
                <w:lang w:val="sr-Cyrl-RS"/>
              </w:rPr>
              <w:t>37</w:t>
            </w:r>
          </w:p>
        </w:tc>
      </w:tr>
      <w:tr w:rsidR="0016270B" w14:paraId="785CC7BA" w14:textId="77777777">
        <w:tc>
          <w:tcPr>
            <w:tcW w:w="0" w:type="auto"/>
            <w:shd w:val="clear" w:color="auto" w:fill="FFFFFF"/>
          </w:tcPr>
          <w:p w14:paraId="71B3E13F" w14:textId="77777777" w:rsidR="0016270B" w:rsidRDefault="003430E1">
            <w:pPr>
              <w:rPr>
                <w:lang w:val="en-GB"/>
              </w:rPr>
            </w:pPr>
            <w:r>
              <w:rPr>
                <w:rStyle w:val="SegmentID"/>
                <w:lang w:val="en-GB"/>
              </w:rPr>
              <w:t>130</w:t>
            </w:r>
            <w:r>
              <w:rPr>
                <w:rStyle w:val="TransUnitID"/>
                <w:lang w:val="en-GB"/>
              </w:rPr>
              <w:t>2513e744-9b98-4c1f-a465-e3a5ea3ce3c1</w:t>
            </w:r>
          </w:p>
        </w:tc>
        <w:tc>
          <w:tcPr>
            <w:tcW w:w="0" w:type="auto"/>
            <w:shd w:val="clear" w:color="auto" w:fill="FFFFFF"/>
          </w:tcPr>
          <w:p w14:paraId="1CD525ED" w14:textId="77777777" w:rsidR="0016270B" w:rsidRDefault="003430E1">
            <w:pPr>
              <w:rPr>
                <w:lang w:val="en-GB"/>
              </w:rPr>
            </w:pPr>
            <w:r>
              <w:rPr>
                <w:lang w:val="en-GB"/>
              </w:rPr>
              <w:t>Translation Approved (CM)</w:t>
            </w:r>
          </w:p>
        </w:tc>
        <w:tc>
          <w:tcPr>
            <w:tcW w:w="0" w:type="auto"/>
            <w:shd w:val="clear" w:color="auto" w:fill="FFFFFF"/>
          </w:tcPr>
          <w:p w14:paraId="381CA846" w14:textId="77777777" w:rsidR="0016270B" w:rsidRDefault="003430E1">
            <w:pPr>
              <w:rPr>
                <w:lang w:val="en-GB"/>
              </w:rPr>
            </w:pPr>
            <w:r>
              <w:rPr>
                <w:lang w:val="en-GB"/>
              </w:rPr>
              <w:t>4.3.</w:t>
            </w:r>
          </w:p>
        </w:tc>
        <w:tc>
          <w:tcPr>
            <w:tcW w:w="0" w:type="auto"/>
            <w:shd w:val="clear" w:color="auto" w:fill="FFFFFF"/>
          </w:tcPr>
          <w:p w14:paraId="3E706198" w14:textId="77777777" w:rsidR="0016270B" w:rsidRDefault="003430E1">
            <w:pPr>
              <w:rPr>
                <w:lang w:val="sr-Cyrl-RS"/>
              </w:rPr>
            </w:pPr>
            <w:r>
              <w:rPr>
                <w:lang w:val="sr-Cyrl-RS"/>
              </w:rPr>
              <w:t>4.3.</w:t>
            </w:r>
          </w:p>
        </w:tc>
      </w:tr>
      <w:tr w:rsidR="0016270B" w14:paraId="7490B645" w14:textId="77777777">
        <w:tc>
          <w:tcPr>
            <w:tcW w:w="0" w:type="auto"/>
            <w:shd w:val="clear" w:color="auto" w:fill="FFFFFF"/>
          </w:tcPr>
          <w:p w14:paraId="1A671DAA" w14:textId="77777777" w:rsidR="0016270B" w:rsidRDefault="003430E1">
            <w:pPr>
              <w:rPr>
                <w:lang w:val="en-GB"/>
              </w:rPr>
            </w:pPr>
            <w:r>
              <w:rPr>
                <w:rStyle w:val="SegmentID"/>
                <w:lang w:val="en-GB"/>
              </w:rPr>
              <w:t>131</w:t>
            </w:r>
            <w:r>
              <w:rPr>
                <w:rStyle w:val="TransUnitID"/>
                <w:lang w:val="en-GB"/>
              </w:rPr>
              <w:t>4991f5dc-6096-47ee-a352-2698730651d4</w:t>
            </w:r>
          </w:p>
        </w:tc>
        <w:tc>
          <w:tcPr>
            <w:tcW w:w="0" w:type="auto"/>
            <w:shd w:val="clear" w:color="auto" w:fill="FFFFFF"/>
          </w:tcPr>
          <w:p w14:paraId="00E9B63D" w14:textId="77777777" w:rsidR="0016270B" w:rsidRDefault="003430E1">
            <w:pPr>
              <w:rPr>
                <w:lang w:val="en-GB"/>
              </w:rPr>
            </w:pPr>
            <w:r>
              <w:rPr>
                <w:lang w:val="en-GB"/>
              </w:rPr>
              <w:t>Translation Approved (CM)</w:t>
            </w:r>
          </w:p>
        </w:tc>
        <w:tc>
          <w:tcPr>
            <w:tcW w:w="0" w:type="auto"/>
            <w:shd w:val="clear" w:color="auto" w:fill="FFFFFF"/>
          </w:tcPr>
          <w:p w14:paraId="2100ED79" w14:textId="77777777" w:rsidR="0016270B" w:rsidRDefault="003430E1">
            <w:pPr>
              <w:rPr>
                <w:lang w:val="en-GB"/>
              </w:rPr>
            </w:pPr>
            <w:r>
              <w:rPr>
                <w:lang w:val="en-GB"/>
              </w:rPr>
              <w:t>Functional and technical specifications of the interfaces</w:t>
            </w:r>
          </w:p>
        </w:tc>
        <w:tc>
          <w:tcPr>
            <w:tcW w:w="0" w:type="auto"/>
            <w:shd w:val="clear" w:color="auto" w:fill="FFFFFF"/>
          </w:tcPr>
          <w:p w14:paraId="3BA2EDFC" w14:textId="77777777" w:rsidR="0016270B" w:rsidRDefault="003430E1">
            <w:pPr>
              <w:rPr>
                <w:lang w:val="sr-Cyrl-RS"/>
              </w:rPr>
            </w:pPr>
            <w:r>
              <w:rPr>
                <w:lang w:val="sr-Cyrl-RS"/>
              </w:rPr>
              <w:t>Функционалне и техничке спецификације интерфејсâ</w:t>
            </w:r>
          </w:p>
        </w:tc>
      </w:tr>
      <w:tr w:rsidR="0016270B" w14:paraId="2C84BCE9" w14:textId="77777777">
        <w:tc>
          <w:tcPr>
            <w:tcW w:w="0" w:type="auto"/>
            <w:shd w:val="clear" w:color="auto" w:fill="FFFFFF"/>
          </w:tcPr>
          <w:p w14:paraId="6EAD75CA" w14:textId="77777777" w:rsidR="0016270B" w:rsidRDefault="003430E1">
            <w:pPr>
              <w:rPr>
                <w:lang w:val="en-GB"/>
              </w:rPr>
            </w:pPr>
            <w:r>
              <w:rPr>
                <w:rStyle w:val="SegmentID"/>
                <w:lang w:val="en-GB"/>
              </w:rPr>
              <w:t>132</w:t>
            </w:r>
            <w:r>
              <w:rPr>
                <w:rStyle w:val="TransUnitID"/>
                <w:lang w:val="en-GB"/>
              </w:rPr>
              <w:t>2057487c-ede8-4fd8-9754-717cb51ef11d</w:t>
            </w:r>
          </w:p>
        </w:tc>
        <w:tc>
          <w:tcPr>
            <w:tcW w:w="0" w:type="auto"/>
            <w:shd w:val="clear" w:color="auto" w:fill="FFFFFF"/>
          </w:tcPr>
          <w:p w14:paraId="0F8CC8FC" w14:textId="77777777" w:rsidR="0016270B" w:rsidRDefault="003430E1">
            <w:pPr>
              <w:rPr>
                <w:lang w:val="en-GB"/>
              </w:rPr>
            </w:pPr>
            <w:r>
              <w:rPr>
                <w:lang w:val="en-GB"/>
              </w:rPr>
              <w:t>Translation Approved (100%)</w:t>
            </w:r>
          </w:p>
        </w:tc>
        <w:tc>
          <w:tcPr>
            <w:tcW w:w="0" w:type="auto"/>
            <w:shd w:val="clear" w:color="auto" w:fill="FFFFFF"/>
          </w:tcPr>
          <w:p w14:paraId="2707361A" w14:textId="77777777" w:rsidR="0016270B" w:rsidRDefault="003430E1">
            <w:pPr>
              <w:rPr>
                <w:lang w:val="en-GB"/>
              </w:rPr>
            </w:pPr>
            <w:r>
              <w:rPr>
                <w:lang w:val="en-GB"/>
              </w:rPr>
              <w:t>39</w:t>
            </w:r>
          </w:p>
        </w:tc>
        <w:tc>
          <w:tcPr>
            <w:tcW w:w="0" w:type="auto"/>
            <w:shd w:val="clear" w:color="auto" w:fill="FFFFFF"/>
          </w:tcPr>
          <w:p w14:paraId="5AB35305" w14:textId="77777777" w:rsidR="0016270B" w:rsidRDefault="003430E1">
            <w:pPr>
              <w:rPr>
                <w:lang w:val="sr-Cyrl-RS"/>
              </w:rPr>
            </w:pPr>
            <w:r>
              <w:rPr>
                <w:lang w:val="sr-Cyrl-RS"/>
              </w:rPr>
              <w:t>39</w:t>
            </w:r>
          </w:p>
        </w:tc>
      </w:tr>
      <w:tr w:rsidR="0016270B" w14:paraId="763B0940" w14:textId="77777777">
        <w:tc>
          <w:tcPr>
            <w:tcW w:w="0" w:type="auto"/>
            <w:shd w:val="clear" w:color="auto" w:fill="FFFFFF"/>
          </w:tcPr>
          <w:p w14:paraId="7B50052B" w14:textId="77777777" w:rsidR="0016270B" w:rsidRDefault="003430E1">
            <w:pPr>
              <w:rPr>
                <w:lang w:val="en-GB"/>
              </w:rPr>
            </w:pPr>
            <w:r>
              <w:rPr>
                <w:rStyle w:val="SegmentID"/>
                <w:lang w:val="en-GB"/>
              </w:rPr>
              <w:t>133</w:t>
            </w:r>
            <w:r>
              <w:rPr>
                <w:rStyle w:val="TransUnitID"/>
                <w:lang w:val="en-GB"/>
              </w:rPr>
              <w:t>5cc258b0-418d-4bfd-bd7d-c4761f8c0025</w:t>
            </w:r>
          </w:p>
        </w:tc>
        <w:tc>
          <w:tcPr>
            <w:tcW w:w="0" w:type="auto"/>
            <w:shd w:val="clear" w:color="auto" w:fill="FFFFFF"/>
          </w:tcPr>
          <w:p w14:paraId="47E32A3F" w14:textId="77777777" w:rsidR="0016270B" w:rsidRDefault="003430E1">
            <w:pPr>
              <w:rPr>
                <w:lang w:val="en-GB"/>
              </w:rPr>
            </w:pPr>
            <w:r>
              <w:rPr>
                <w:lang w:val="en-GB"/>
              </w:rPr>
              <w:t>Translation Approved (CM)</w:t>
            </w:r>
          </w:p>
        </w:tc>
        <w:tc>
          <w:tcPr>
            <w:tcW w:w="0" w:type="auto"/>
            <w:shd w:val="clear" w:color="auto" w:fill="FFFFFF"/>
          </w:tcPr>
          <w:p w14:paraId="70D894D1" w14:textId="77777777" w:rsidR="0016270B" w:rsidRDefault="003430E1">
            <w:pPr>
              <w:rPr>
                <w:lang w:val="en-GB"/>
              </w:rPr>
            </w:pPr>
            <w:r>
              <w:rPr>
                <w:lang w:val="en-GB"/>
              </w:rPr>
              <w:t>4.3.1.</w:t>
            </w:r>
          </w:p>
        </w:tc>
        <w:tc>
          <w:tcPr>
            <w:tcW w:w="0" w:type="auto"/>
            <w:shd w:val="clear" w:color="auto" w:fill="FFFFFF"/>
          </w:tcPr>
          <w:p w14:paraId="3FD1FF46" w14:textId="77777777" w:rsidR="0016270B" w:rsidRDefault="003430E1">
            <w:pPr>
              <w:rPr>
                <w:lang w:val="sr-Cyrl-RS"/>
              </w:rPr>
            </w:pPr>
            <w:r>
              <w:rPr>
                <w:lang w:val="sr-Cyrl-RS"/>
              </w:rPr>
              <w:t>4.3.1.</w:t>
            </w:r>
          </w:p>
        </w:tc>
      </w:tr>
      <w:tr w:rsidR="0016270B" w14:paraId="5828F851" w14:textId="77777777">
        <w:tc>
          <w:tcPr>
            <w:tcW w:w="0" w:type="auto"/>
            <w:shd w:val="clear" w:color="auto" w:fill="FFFFFF"/>
          </w:tcPr>
          <w:p w14:paraId="51DEE0DF" w14:textId="77777777" w:rsidR="0016270B" w:rsidRDefault="003430E1">
            <w:pPr>
              <w:rPr>
                <w:lang w:val="en-GB"/>
              </w:rPr>
            </w:pPr>
            <w:r>
              <w:rPr>
                <w:rStyle w:val="SegmentID"/>
                <w:lang w:val="en-GB"/>
              </w:rPr>
              <w:t>134</w:t>
            </w:r>
            <w:r>
              <w:rPr>
                <w:rStyle w:val="TransUnitID"/>
                <w:lang w:val="en-GB"/>
              </w:rPr>
              <w:t>390e4ab0-8a5b-46a8-ac98-122775662755</w:t>
            </w:r>
          </w:p>
        </w:tc>
        <w:tc>
          <w:tcPr>
            <w:tcW w:w="0" w:type="auto"/>
            <w:shd w:val="clear" w:color="auto" w:fill="FFFFFF"/>
          </w:tcPr>
          <w:p w14:paraId="6E65B854" w14:textId="77777777" w:rsidR="0016270B" w:rsidRDefault="003430E1">
            <w:pPr>
              <w:rPr>
                <w:lang w:val="en-GB"/>
              </w:rPr>
            </w:pPr>
            <w:r>
              <w:rPr>
                <w:lang w:val="en-GB"/>
              </w:rPr>
              <w:t>Translation Approved (0%)</w:t>
            </w:r>
          </w:p>
        </w:tc>
        <w:tc>
          <w:tcPr>
            <w:tcW w:w="0" w:type="auto"/>
            <w:shd w:val="clear" w:color="auto" w:fill="FFFFFF"/>
          </w:tcPr>
          <w:p w14:paraId="4F5D6F3E" w14:textId="77777777" w:rsidR="0016270B" w:rsidRDefault="003430E1">
            <w:pPr>
              <w:rPr>
                <w:lang w:val="en-GB"/>
              </w:rPr>
            </w:pPr>
            <w:r>
              <w:rPr>
                <w:lang w:val="en-GB"/>
              </w:rPr>
              <w:t>Interfaces with the TSI Infrastructure</w:t>
            </w:r>
          </w:p>
        </w:tc>
        <w:tc>
          <w:tcPr>
            <w:tcW w:w="0" w:type="auto"/>
            <w:shd w:val="clear" w:color="auto" w:fill="FFFFFF"/>
          </w:tcPr>
          <w:p w14:paraId="4E8179C2" w14:textId="77777777" w:rsidR="0016270B" w:rsidRDefault="003430E1">
            <w:pPr>
              <w:rPr>
                <w:lang w:val="sr-Cyrl-RS"/>
              </w:rPr>
            </w:pPr>
            <w:r>
              <w:rPr>
                <w:lang w:val="sr-Cyrl-RS"/>
              </w:rPr>
              <w:t>Интерфејси са ТСИ подсистема инфраструктуре</w:t>
            </w:r>
          </w:p>
        </w:tc>
      </w:tr>
      <w:tr w:rsidR="0016270B" w14:paraId="095C456C" w14:textId="77777777">
        <w:tc>
          <w:tcPr>
            <w:tcW w:w="0" w:type="auto"/>
            <w:shd w:val="clear" w:color="auto" w:fill="FFFFFF"/>
          </w:tcPr>
          <w:p w14:paraId="36CB2A65" w14:textId="77777777" w:rsidR="0016270B" w:rsidRDefault="003430E1">
            <w:pPr>
              <w:rPr>
                <w:lang w:val="en-GB"/>
              </w:rPr>
            </w:pPr>
            <w:r>
              <w:rPr>
                <w:rStyle w:val="SegmentID"/>
                <w:lang w:val="en-GB"/>
              </w:rPr>
              <w:t>135</w:t>
            </w:r>
            <w:r>
              <w:rPr>
                <w:rStyle w:val="TransUnitID"/>
                <w:lang w:val="en-GB"/>
              </w:rPr>
              <w:t>96e7ae71-5432-4c2c-bd19-d3aeb46d4f40</w:t>
            </w:r>
          </w:p>
        </w:tc>
        <w:tc>
          <w:tcPr>
            <w:tcW w:w="0" w:type="auto"/>
            <w:shd w:val="clear" w:color="auto" w:fill="FFFFFF"/>
          </w:tcPr>
          <w:p w14:paraId="2B263EE8" w14:textId="77777777" w:rsidR="0016270B" w:rsidRDefault="003430E1">
            <w:pPr>
              <w:rPr>
                <w:lang w:val="en-GB"/>
              </w:rPr>
            </w:pPr>
            <w:r>
              <w:rPr>
                <w:lang w:val="en-GB"/>
              </w:rPr>
              <w:t>Translation Approved (100%)</w:t>
            </w:r>
          </w:p>
        </w:tc>
        <w:tc>
          <w:tcPr>
            <w:tcW w:w="0" w:type="auto"/>
            <w:shd w:val="clear" w:color="auto" w:fill="FFFFFF"/>
          </w:tcPr>
          <w:p w14:paraId="7548186E" w14:textId="77777777" w:rsidR="0016270B" w:rsidRDefault="003430E1">
            <w:pPr>
              <w:rPr>
                <w:lang w:val="en-GB"/>
              </w:rPr>
            </w:pPr>
            <w:r>
              <w:rPr>
                <w:lang w:val="en-GB"/>
              </w:rPr>
              <w:t>39</w:t>
            </w:r>
          </w:p>
        </w:tc>
        <w:tc>
          <w:tcPr>
            <w:tcW w:w="0" w:type="auto"/>
            <w:shd w:val="clear" w:color="auto" w:fill="FFFFFF"/>
          </w:tcPr>
          <w:p w14:paraId="69DE1F1B" w14:textId="77777777" w:rsidR="0016270B" w:rsidRDefault="003430E1">
            <w:pPr>
              <w:rPr>
                <w:lang w:val="sr-Cyrl-RS"/>
              </w:rPr>
            </w:pPr>
            <w:r>
              <w:rPr>
                <w:lang w:val="sr-Cyrl-RS"/>
              </w:rPr>
              <w:t>39</w:t>
            </w:r>
          </w:p>
        </w:tc>
      </w:tr>
      <w:tr w:rsidR="0016270B" w14:paraId="15BFDAC3" w14:textId="77777777">
        <w:tc>
          <w:tcPr>
            <w:tcW w:w="0" w:type="auto"/>
            <w:shd w:val="clear" w:color="auto" w:fill="FFFFFF"/>
          </w:tcPr>
          <w:p w14:paraId="33E00851" w14:textId="77777777" w:rsidR="0016270B" w:rsidRDefault="003430E1">
            <w:pPr>
              <w:rPr>
                <w:lang w:val="en-GB"/>
              </w:rPr>
            </w:pPr>
            <w:r>
              <w:rPr>
                <w:rStyle w:val="SegmentID"/>
                <w:lang w:val="en-GB"/>
              </w:rPr>
              <w:t>136</w:t>
            </w:r>
            <w:r>
              <w:rPr>
                <w:rStyle w:val="TransUnitID"/>
                <w:lang w:val="en-GB"/>
              </w:rPr>
              <w:t>ba887244-f608-4347-b43e-fdd261b33ae6</w:t>
            </w:r>
          </w:p>
        </w:tc>
        <w:tc>
          <w:tcPr>
            <w:tcW w:w="0" w:type="auto"/>
            <w:shd w:val="clear" w:color="auto" w:fill="FFFFFF"/>
          </w:tcPr>
          <w:p w14:paraId="34ABDB3A" w14:textId="77777777" w:rsidR="0016270B" w:rsidRDefault="003430E1">
            <w:pPr>
              <w:rPr>
                <w:lang w:val="en-GB"/>
              </w:rPr>
            </w:pPr>
            <w:r>
              <w:rPr>
                <w:lang w:val="en-GB"/>
              </w:rPr>
              <w:t>Translation Approved (CM)</w:t>
            </w:r>
          </w:p>
        </w:tc>
        <w:tc>
          <w:tcPr>
            <w:tcW w:w="0" w:type="auto"/>
            <w:shd w:val="clear" w:color="auto" w:fill="FFFFFF"/>
          </w:tcPr>
          <w:p w14:paraId="400604B4" w14:textId="77777777" w:rsidR="0016270B" w:rsidRDefault="003430E1">
            <w:pPr>
              <w:rPr>
                <w:lang w:val="en-GB"/>
              </w:rPr>
            </w:pPr>
            <w:r>
              <w:rPr>
                <w:lang w:val="en-GB"/>
              </w:rPr>
              <w:t>4.3.2.</w:t>
            </w:r>
          </w:p>
        </w:tc>
        <w:tc>
          <w:tcPr>
            <w:tcW w:w="0" w:type="auto"/>
            <w:shd w:val="clear" w:color="auto" w:fill="FFFFFF"/>
          </w:tcPr>
          <w:p w14:paraId="41EF55EA" w14:textId="77777777" w:rsidR="0016270B" w:rsidRDefault="003430E1">
            <w:pPr>
              <w:rPr>
                <w:lang w:val="sr-Cyrl-RS"/>
              </w:rPr>
            </w:pPr>
            <w:r>
              <w:rPr>
                <w:lang w:val="sr-Cyrl-RS"/>
              </w:rPr>
              <w:t>4.3.2.</w:t>
            </w:r>
          </w:p>
        </w:tc>
      </w:tr>
      <w:tr w:rsidR="0016270B" w14:paraId="479B0B48" w14:textId="77777777">
        <w:tc>
          <w:tcPr>
            <w:tcW w:w="0" w:type="auto"/>
            <w:shd w:val="clear" w:color="auto" w:fill="FFFFFF"/>
          </w:tcPr>
          <w:p w14:paraId="7C381BC4" w14:textId="77777777" w:rsidR="0016270B" w:rsidRDefault="003430E1">
            <w:pPr>
              <w:rPr>
                <w:lang w:val="en-GB"/>
              </w:rPr>
            </w:pPr>
            <w:r>
              <w:rPr>
                <w:rStyle w:val="SegmentID"/>
                <w:lang w:val="en-GB"/>
              </w:rPr>
              <w:t>137</w:t>
            </w:r>
            <w:r>
              <w:rPr>
                <w:rStyle w:val="TransUnitID"/>
                <w:lang w:val="en-GB"/>
              </w:rPr>
              <w:t>262b5fcf-9ded-49e7-804b-da0f3654bc13</w:t>
            </w:r>
          </w:p>
        </w:tc>
        <w:tc>
          <w:tcPr>
            <w:tcW w:w="0" w:type="auto"/>
            <w:shd w:val="clear" w:color="auto" w:fill="FFFFFF"/>
          </w:tcPr>
          <w:p w14:paraId="0F8E1F7F" w14:textId="77777777" w:rsidR="0016270B" w:rsidRDefault="003430E1">
            <w:pPr>
              <w:rPr>
                <w:lang w:val="en-GB"/>
              </w:rPr>
            </w:pPr>
            <w:r>
              <w:rPr>
                <w:lang w:val="en-GB"/>
              </w:rPr>
              <w:t>Translation Approved (0%)</w:t>
            </w:r>
          </w:p>
        </w:tc>
        <w:tc>
          <w:tcPr>
            <w:tcW w:w="0" w:type="auto"/>
            <w:shd w:val="clear" w:color="auto" w:fill="FFFFFF"/>
          </w:tcPr>
          <w:p w14:paraId="5A5B1730" w14:textId="77777777" w:rsidR="0016270B" w:rsidRDefault="003430E1">
            <w:pPr>
              <w:rPr>
                <w:lang w:val="en-GB"/>
              </w:rPr>
            </w:pPr>
            <w:r>
              <w:rPr>
                <w:lang w:val="en-GB"/>
              </w:rPr>
              <w:t>Interfaces with the TSI Control/Command and Signalling</w:t>
            </w:r>
          </w:p>
        </w:tc>
        <w:tc>
          <w:tcPr>
            <w:tcW w:w="0" w:type="auto"/>
            <w:shd w:val="clear" w:color="auto" w:fill="FFFFFF"/>
          </w:tcPr>
          <w:p w14:paraId="73957449" w14:textId="77777777" w:rsidR="0016270B" w:rsidRDefault="003430E1">
            <w:pPr>
              <w:rPr>
                <w:lang w:val="sr-Cyrl-RS"/>
              </w:rPr>
            </w:pPr>
            <w:r>
              <w:rPr>
                <w:lang w:val="sr-Cyrl-RS"/>
              </w:rPr>
              <w:t>Интерфејси са ТСИ подсистема контроле, управљања и сигнализације</w:t>
            </w:r>
          </w:p>
        </w:tc>
      </w:tr>
      <w:tr w:rsidR="0016270B" w14:paraId="7E2FE994" w14:textId="77777777">
        <w:tc>
          <w:tcPr>
            <w:tcW w:w="0" w:type="auto"/>
            <w:shd w:val="clear" w:color="auto" w:fill="FFFFFF"/>
          </w:tcPr>
          <w:p w14:paraId="220C9F40" w14:textId="77777777" w:rsidR="0016270B" w:rsidRDefault="003430E1">
            <w:pPr>
              <w:rPr>
                <w:lang w:val="en-GB"/>
              </w:rPr>
            </w:pPr>
            <w:r>
              <w:rPr>
                <w:rStyle w:val="SegmentID"/>
                <w:lang w:val="en-GB"/>
              </w:rPr>
              <w:t>138</w:t>
            </w:r>
            <w:r>
              <w:rPr>
                <w:rStyle w:val="TransUnitID"/>
                <w:lang w:val="en-GB"/>
              </w:rPr>
              <w:t>7863f14b-7c53-406f-8600-65117fd1c126</w:t>
            </w:r>
          </w:p>
        </w:tc>
        <w:tc>
          <w:tcPr>
            <w:tcW w:w="0" w:type="auto"/>
            <w:shd w:val="clear" w:color="auto" w:fill="FFFFFF"/>
          </w:tcPr>
          <w:p w14:paraId="594628C6" w14:textId="77777777" w:rsidR="0016270B" w:rsidRDefault="003430E1">
            <w:pPr>
              <w:rPr>
                <w:lang w:val="en-GB"/>
              </w:rPr>
            </w:pPr>
            <w:r>
              <w:rPr>
                <w:lang w:val="en-GB"/>
              </w:rPr>
              <w:t xml:space="preserve">Translation </w:t>
            </w:r>
            <w:r>
              <w:rPr>
                <w:lang w:val="en-GB"/>
              </w:rPr>
              <w:lastRenderedPageBreak/>
              <w:t>Approved (100%)</w:t>
            </w:r>
          </w:p>
        </w:tc>
        <w:tc>
          <w:tcPr>
            <w:tcW w:w="0" w:type="auto"/>
            <w:shd w:val="clear" w:color="auto" w:fill="FFFFFF"/>
          </w:tcPr>
          <w:p w14:paraId="73971B8D" w14:textId="77777777" w:rsidR="0016270B" w:rsidRDefault="003430E1">
            <w:pPr>
              <w:rPr>
                <w:lang w:val="en-GB"/>
              </w:rPr>
            </w:pPr>
            <w:r>
              <w:rPr>
                <w:lang w:val="en-GB"/>
              </w:rPr>
              <w:lastRenderedPageBreak/>
              <w:t>39</w:t>
            </w:r>
          </w:p>
        </w:tc>
        <w:tc>
          <w:tcPr>
            <w:tcW w:w="0" w:type="auto"/>
            <w:shd w:val="clear" w:color="auto" w:fill="FFFFFF"/>
          </w:tcPr>
          <w:p w14:paraId="0708F872" w14:textId="77777777" w:rsidR="0016270B" w:rsidRDefault="003430E1">
            <w:pPr>
              <w:rPr>
                <w:lang w:val="sr-Cyrl-RS"/>
              </w:rPr>
            </w:pPr>
            <w:r>
              <w:rPr>
                <w:lang w:val="sr-Cyrl-RS"/>
              </w:rPr>
              <w:t>39</w:t>
            </w:r>
          </w:p>
        </w:tc>
      </w:tr>
      <w:tr w:rsidR="0016270B" w14:paraId="6CC34960" w14:textId="77777777">
        <w:tc>
          <w:tcPr>
            <w:tcW w:w="0" w:type="auto"/>
            <w:shd w:val="clear" w:color="auto" w:fill="FFFFFF"/>
          </w:tcPr>
          <w:p w14:paraId="0F20CD80" w14:textId="77777777" w:rsidR="0016270B" w:rsidRDefault="003430E1">
            <w:pPr>
              <w:rPr>
                <w:lang w:val="en-GB"/>
              </w:rPr>
            </w:pPr>
            <w:r>
              <w:rPr>
                <w:rStyle w:val="SegmentID"/>
                <w:lang w:val="en-GB"/>
              </w:rPr>
              <w:t>139</w:t>
            </w:r>
            <w:r>
              <w:rPr>
                <w:rStyle w:val="TransUnitID"/>
                <w:lang w:val="en-GB"/>
              </w:rPr>
              <w:t>29391ea8-2efb-4fe1-94ec-ceec817b5009</w:t>
            </w:r>
          </w:p>
        </w:tc>
        <w:tc>
          <w:tcPr>
            <w:tcW w:w="0" w:type="auto"/>
            <w:shd w:val="clear" w:color="auto" w:fill="FFFFFF"/>
          </w:tcPr>
          <w:p w14:paraId="78786F5A" w14:textId="77777777" w:rsidR="0016270B" w:rsidRDefault="003430E1">
            <w:pPr>
              <w:rPr>
                <w:lang w:val="en-GB"/>
              </w:rPr>
            </w:pPr>
            <w:r>
              <w:rPr>
                <w:lang w:val="en-GB"/>
              </w:rPr>
              <w:t>Translation Approved (CM)</w:t>
            </w:r>
          </w:p>
        </w:tc>
        <w:tc>
          <w:tcPr>
            <w:tcW w:w="0" w:type="auto"/>
            <w:shd w:val="clear" w:color="auto" w:fill="FFFFFF"/>
          </w:tcPr>
          <w:p w14:paraId="3F54D751" w14:textId="77777777" w:rsidR="0016270B" w:rsidRDefault="003430E1">
            <w:pPr>
              <w:rPr>
                <w:lang w:val="en-GB"/>
              </w:rPr>
            </w:pPr>
            <w:r>
              <w:rPr>
                <w:lang w:val="en-GB"/>
              </w:rPr>
              <w:t>4.3.3.</w:t>
            </w:r>
          </w:p>
        </w:tc>
        <w:tc>
          <w:tcPr>
            <w:tcW w:w="0" w:type="auto"/>
            <w:shd w:val="clear" w:color="auto" w:fill="FFFFFF"/>
          </w:tcPr>
          <w:p w14:paraId="34D50F93" w14:textId="77777777" w:rsidR="0016270B" w:rsidRDefault="003430E1">
            <w:pPr>
              <w:rPr>
                <w:lang w:val="sr-Cyrl-RS"/>
              </w:rPr>
            </w:pPr>
            <w:r>
              <w:rPr>
                <w:lang w:val="sr-Cyrl-RS"/>
              </w:rPr>
              <w:t>4.3.3.</w:t>
            </w:r>
          </w:p>
        </w:tc>
      </w:tr>
      <w:tr w:rsidR="0016270B" w14:paraId="0192E52D" w14:textId="77777777">
        <w:tc>
          <w:tcPr>
            <w:tcW w:w="0" w:type="auto"/>
            <w:shd w:val="clear" w:color="auto" w:fill="FFFFFF"/>
          </w:tcPr>
          <w:p w14:paraId="1AE2D2F3" w14:textId="77777777" w:rsidR="0016270B" w:rsidRDefault="003430E1">
            <w:pPr>
              <w:rPr>
                <w:lang w:val="en-GB"/>
              </w:rPr>
            </w:pPr>
            <w:r>
              <w:rPr>
                <w:rStyle w:val="SegmentID"/>
                <w:lang w:val="en-GB"/>
              </w:rPr>
              <w:t>140</w:t>
            </w:r>
            <w:r>
              <w:rPr>
                <w:rStyle w:val="TransUnitID"/>
                <w:lang w:val="en-GB"/>
              </w:rPr>
              <w:t>69bc4da5-0a8e-45e0-96df-ab9a6879808d</w:t>
            </w:r>
          </w:p>
        </w:tc>
        <w:tc>
          <w:tcPr>
            <w:tcW w:w="0" w:type="auto"/>
            <w:shd w:val="clear" w:color="auto" w:fill="FFFFFF"/>
          </w:tcPr>
          <w:p w14:paraId="0AC37D7C" w14:textId="77777777" w:rsidR="0016270B" w:rsidRDefault="003430E1">
            <w:pPr>
              <w:rPr>
                <w:lang w:val="en-GB"/>
              </w:rPr>
            </w:pPr>
            <w:r>
              <w:rPr>
                <w:lang w:val="en-GB"/>
              </w:rPr>
              <w:t>Translation Approved (89%)</w:t>
            </w:r>
          </w:p>
        </w:tc>
        <w:tc>
          <w:tcPr>
            <w:tcW w:w="0" w:type="auto"/>
            <w:shd w:val="clear" w:color="auto" w:fill="FFFFFF"/>
          </w:tcPr>
          <w:p w14:paraId="08B1C349" w14:textId="77777777" w:rsidR="0016270B" w:rsidRDefault="003430E1">
            <w:pPr>
              <w:rPr>
                <w:lang w:val="en-GB"/>
              </w:rPr>
            </w:pPr>
            <w:r>
              <w:rPr>
                <w:lang w:val="en-GB"/>
              </w:rPr>
              <w:t>Interfaces with the rolling stock subsystem</w:t>
            </w:r>
          </w:p>
        </w:tc>
        <w:tc>
          <w:tcPr>
            <w:tcW w:w="0" w:type="auto"/>
            <w:shd w:val="clear" w:color="auto" w:fill="FFFFFF"/>
          </w:tcPr>
          <w:p w14:paraId="269D74B4" w14:textId="77777777" w:rsidR="0016270B" w:rsidRDefault="003430E1">
            <w:pPr>
              <w:rPr>
                <w:lang w:val="sr-Cyrl-RS"/>
              </w:rPr>
            </w:pPr>
            <w:r>
              <w:rPr>
                <w:lang w:val="sr-Cyrl-RS"/>
              </w:rPr>
              <w:t>Интерфејси са подсистемом возних средстава</w:t>
            </w:r>
          </w:p>
        </w:tc>
      </w:tr>
      <w:tr w:rsidR="0016270B" w14:paraId="732AE155" w14:textId="77777777">
        <w:tc>
          <w:tcPr>
            <w:tcW w:w="0" w:type="auto"/>
            <w:shd w:val="clear" w:color="auto" w:fill="FFFFFF"/>
          </w:tcPr>
          <w:p w14:paraId="7B6EA345" w14:textId="77777777" w:rsidR="0016270B" w:rsidRDefault="003430E1">
            <w:pPr>
              <w:rPr>
                <w:lang w:val="en-GB"/>
              </w:rPr>
            </w:pPr>
            <w:r>
              <w:rPr>
                <w:rStyle w:val="SegmentID"/>
                <w:lang w:val="en-GB"/>
              </w:rPr>
              <w:t>141</w:t>
            </w:r>
            <w:r>
              <w:rPr>
                <w:rStyle w:val="TransUnitID"/>
                <w:lang w:val="en-GB"/>
              </w:rPr>
              <w:t>9933366b-972a-4a3a-988b-a980e1a01c31</w:t>
            </w:r>
          </w:p>
        </w:tc>
        <w:tc>
          <w:tcPr>
            <w:tcW w:w="0" w:type="auto"/>
            <w:shd w:val="clear" w:color="auto" w:fill="FFFFFF"/>
          </w:tcPr>
          <w:p w14:paraId="5E7A898C" w14:textId="77777777" w:rsidR="0016270B" w:rsidRDefault="003430E1">
            <w:pPr>
              <w:rPr>
                <w:lang w:val="en-GB"/>
              </w:rPr>
            </w:pPr>
            <w:r>
              <w:rPr>
                <w:lang w:val="en-GB"/>
              </w:rPr>
              <w:t>Translation Approved (100%)</w:t>
            </w:r>
          </w:p>
        </w:tc>
        <w:tc>
          <w:tcPr>
            <w:tcW w:w="0" w:type="auto"/>
            <w:shd w:val="clear" w:color="auto" w:fill="FFFFFF"/>
          </w:tcPr>
          <w:p w14:paraId="1DFBB26D" w14:textId="77777777" w:rsidR="0016270B" w:rsidRDefault="003430E1">
            <w:pPr>
              <w:rPr>
                <w:lang w:val="en-GB"/>
              </w:rPr>
            </w:pPr>
            <w:r>
              <w:rPr>
                <w:lang w:val="en-GB"/>
              </w:rPr>
              <w:t>40</w:t>
            </w:r>
          </w:p>
        </w:tc>
        <w:tc>
          <w:tcPr>
            <w:tcW w:w="0" w:type="auto"/>
            <w:shd w:val="clear" w:color="auto" w:fill="FFFFFF"/>
          </w:tcPr>
          <w:p w14:paraId="5BF8CF05" w14:textId="77777777" w:rsidR="0016270B" w:rsidRDefault="003430E1">
            <w:pPr>
              <w:rPr>
                <w:lang w:val="sr-Cyrl-RS"/>
              </w:rPr>
            </w:pPr>
            <w:r>
              <w:rPr>
                <w:lang w:val="sr-Cyrl-RS"/>
              </w:rPr>
              <w:t>40</w:t>
            </w:r>
          </w:p>
        </w:tc>
      </w:tr>
      <w:tr w:rsidR="0016270B" w14:paraId="414F8F1F" w14:textId="77777777">
        <w:tc>
          <w:tcPr>
            <w:tcW w:w="0" w:type="auto"/>
            <w:shd w:val="clear" w:color="auto" w:fill="FFFFFF"/>
          </w:tcPr>
          <w:p w14:paraId="4F137702" w14:textId="77777777" w:rsidR="0016270B" w:rsidRDefault="003430E1">
            <w:pPr>
              <w:rPr>
                <w:lang w:val="en-GB"/>
              </w:rPr>
            </w:pPr>
            <w:r>
              <w:rPr>
                <w:rStyle w:val="SegmentID"/>
                <w:lang w:val="en-GB"/>
              </w:rPr>
              <w:t>142</w:t>
            </w:r>
            <w:r>
              <w:rPr>
                <w:rStyle w:val="TransUnitID"/>
                <w:lang w:val="en-GB"/>
              </w:rPr>
              <w:t>53385937-6f15-4563-ab50-d36c28806f4f</w:t>
            </w:r>
          </w:p>
        </w:tc>
        <w:tc>
          <w:tcPr>
            <w:tcW w:w="0" w:type="auto"/>
            <w:shd w:val="clear" w:color="auto" w:fill="FFFFFF"/>
          </w:tcPr>
          <w:p w14:paraId="38C96EC1" w14:textId="77777777" w:rsidR="0016270B" w:rsidRDefault="003430E1">
            <w:pPr>
              <w:rPr>
                <w:lang w:val="en-GB"/>
              </w:rPr>
            </w:pPr>
            <w:r>
              <w:rPr>
                <w:lang w:val="en-GB"/>
              </w:rPr>
              <w:t>Translation Approved (CM)</w:t>
            </w:r>
          </w:p>
        </w:tc>
        <w:tc>
          <w:tcPr>
            <w:tcW w:w="0" w:type="auto"/>
            <w:shd w:val="clear" w:color="auto" w:fill="FFFFFF"/>
          </w:tcPr>
          <w:p w14:paraId="22AAB297" w14:textId="77777777" w:rsidR="0016270B" w:rsidRDefault="003430E1">
            <w:pPr>
              <w:rPr>
                <w:lang w:val="en-GB"/>
              </w:rPr>
            </w:pPr>
            <w:r>
              <w:rPr>
                <w:lang w:val="en-GB"/>
              </w:rPr>
              <w:t>4.3.4.</w:t>
            </w:r>
          </w:p>
        </w:tc>
        <w:tc>
          <w:tcPr>
            <w:tcW w:w="0" w:type="auto"/>
            <w:shd w:val="clear" w:color="auto" w:fill="FFFFFF"/>
          </w:tcPr>
          <w:p w14:paraId="0992017B" w14:textId="77777777" w:rsidR="0016270B" w:rsidRDefault="003430E1">
            <w:pPr>
              <w:rPr>
                <w:lang w:val="sr-Cyrl-RS"/>
              </w:rPr>
            </w:pPr>
            <w:r>
              <w:rPr>
                <w:lang w:val="sr-Cyrl-RS"/>
              </w:rPr>
              <w:t>4.3.4.</w:t>
            </w:r>
          </w:p>
        </w:tc>
      </w:tr>
      <w:tr w:rsidR="0016270B" w14:paraId="494A7509" w14:textId="77777777">
        <w:tc>
          <w:tcPr>
            <w:tcW w:w="0" w:type="auto"/>
            <w:shd w:val="clear" w:color="auto" w:fill="FFFFFF"/>
          </w:tcPr>
          <w:p w14:paraId="24325E06" w14:textId="77777777" w:rsidR="0016270B" w:rsidRDefault="003430E1">
            <w:pPr>
              <w:rPr>
                <w:lang w:val="en-GB"/>
              </w:rPr>
            </w:pPr>
            <w:r>
              <w:rPr>
                <w:rStyle w:val="SegmentID"/>
                <w:lang w:val="en-GB"/>
              </w:rPr>
              <w:t>143</w:t>
            </w:r>
            <w:r>
              <w:rPr>
                <w:rStyle w:val="TransUnitID"/>
                <w:lang w:val="en-GB"/>
              </w:rPr>
              <w:t>e6cc4f73-3c5e-4815-b123-5f41f3a03a4a</w:t>
            </w:r>
          </w:p>
        </w:tc>
        <w:tc>
          <w:tcPr>
            <w:tcW w:w="0" w:type="auto"/>
            <w:shd w:val="clear" w:color="auto" w:fill="FFFFFF"/>
          </w:tcPr>
          <w:p w14:paraId="3B4DC3C7" w14:textId="77777777" w:rsidR="0016270B" w:rsidRDefault="003430E1">
            <w:pPr>
              <w:rPr>
                <w:lang w:val="en-GB"/>
              </w:rPr>
            </w:pPr>
            <w:r>
              <w:rPr>
                <w:lang w:val="en-GB"/>
              </w:rPr>
              <w:t>Translation Approved (79%)</w:t>
            </w:r>
          </w:p>
        </w:tc>
        <w:tc>
          <w:tcPr>
            <w:tcW w:w="0" w:type="auto"/>
            <w:shd w:val="clear" w:color="auto" w:fill="FFFFFF"/>
          </w:tcPr>
          <w:p w14:paraId="315C7A97" w14:textId="77777777" w:rsidR="0016270B" w:rsidRDefault="003430E1">
            <w:pPr>
              <w:rPr>
                <w:lang w:val="en-GB"/>
              </w:rPr>
            </w:pPr>
            <w:r>
              <w:rPr>
                <w:lang w:val="en-GB"/>
              </w:rPr>
              <w:t>Interfaces with the TSI operation and traffic management</w:t>
            </w:r>
          </w:p>
        </w:tc>
        <w:tc>
          <w:tcPr>
            <w:tcW w:w="0" w:type="auto"/>
            <w:shd w:val="clear" w:color="auto" w:fill="FFFFFF"/>
          </w:tcPr>
          <w:p w14:paraId="43D7CFC4" w14:textId="77777777" w:rsidR="0016270B" w:rsidRDefault="003430E1">
            <w:pPr>
              <w:rPr>
                <w:lang w:val="sr-Cyrl-RS"/>
              </w:rPr>
            </w:pPr>
            <w:r>
              <w:rPr>
                <w:lang w:val="sr-Cyrl-RS"/>
              </w:rPr>
              <w:t>Интерфејси са ТСИ регулисања саобраћаја и управљања саобраћајем</w:t>
            </w:r>
          </w:p>
        </w:tc>
      </w:tr>
      <w:tr w:rsidR="0016270B" w14:paraId="09036BF7" w14:textId="77777777">
        <w:tc>
          <w:tcPr>
            <w:tcW w:w="0" w:type="auto"/>
            <w:shd w:val="clear" w:color="auto" w:fill="FFFFFF"/>
          </w:tcPr>
          <w:p w14:paraId="4878A426" w14:textId="77777777" w:rsidR="0016270B" w:rsidRDefault="003430E1">
            <w:pPr>
              <w:rPr>
                <w:lang w:val="en-GB"/>
              </w:rPr>
            </w:pPr>
            <w:r>
              <w:rPr>
                <w:rStyle w:val="SegmentID"/>
                <w:lang w:val="en-GB"/>
              </w:rPr>
              <w:t>144</w:t>
            </w:r>
            <w:r>
              <w:rPr>
                <w:rStyle w:val="TransUnitID"/>
                <w:lang w:val="en-GB"/>
              </w:rPr>
              <w:t>88e62217-18fb-4b02-933c-0a154222dbf8</w:t>
            </w:r>
          </w:p>
        </w:tc>
        <w:tc>
          <w:tcPr>
            <w:tcW w:w="0" w:type="auto"/>
            <w:shd w:val="clear" w:color="auto" w:fill="FFFFFF"/>
          </w:tcPr>
          <w:p w14:paraId="573E2364" w14:textId="77777777" w:rsidR="0016270B" w:rsidRDefault="003430E1">
            <w:pPr>
              <w:rPr>
                <w:lang w:val="en-GB"/>
              </w:rPr>
            </w:pPr>
            <w:r>
              <w:rPr>
                <w:lang w:val="en-GB"/>
              </w:rPr>
              <w:t>Translation Approved (100%)</w:t>
            </w:r>
          </w:p>
        </w:tc>
        <w:tc>
          <w:tcPr>
            <w:tcW w:w="0" w:type="auto"/>
            <w:shd w:val="clear" w:color="auto" w:fill="FFFFFF"/>
          </w:tcPr>
          <w:p w14:paraId="05E08827" w14:textId="77777777" w:rsidR="0016270B" w:rsidRDefault="003430E1">
            <w:pPr>
              <w:rPr>
                <w:lang w:val="en-GB"/>
              </w:rPr>
            </w:pPr>
            <w:r>
              <w:rPr>
                <w:lang w:val="en-GB"/>
              </w:rPr>
              <w:t>40</w:t>
            </w:r>
          </w:p>
        </w:tc>
        <w:tc>
          <w:tcPr>
            <w:tcW w:w="0" w:type="auto"/>
            <w:shd w:val="clear" w:color="auto" w:fill="FFFFFF"/>
          </w:tcPr>
          <w:p w14:paraId="11D3E4F6" w14:textId="77777777" w:rsidR="0016270B" w:rsidRDefault="003430E1">
            <w:pPr>
              <w:rPr>
                <w:lang w:val="sr-Cyrl-RS"/>
              </w:rPr>
            </w:pPr>
            <w:r>
              <w:rPr>
                <w:lang w:val="sr-Cyrl-RS"/>
              </w:rPr>
              <w:t>40</w:t>
            </w:r>
          </w:p>
        </w:tc>
      </w:tr>
      <w:tr w:rsidR="0016270B" w14:paraId="7451C515" w14:textId="77777777">
        <w:tc>
          <w:tcPr>
            <w:tcW w:w="0" w:type="auto"/>
            <w:shd w:val="clear" w:color="auto" w:fill="FFFFFF"/>
          </w:tcPr>
          <w:p w14:paraId="635197DA" w14:textId="77777777" w:rsidR="0016270B" w:rsidRDefault="003430E1">
            <w:pPr>
              <w:rPr>
                <w:lang w:val="en-GB"/>
              </w:rPr>
            </w:pPr>
            <w:r>
              <w:rPr>
                <w:rStyle w:val="SegmentID"/>
                <w:lang w:val="en-GB"/>
              </w:rPr>
              <w:t>145</w:t>
            </w:r>
            <w:r>
              <w:rPr>
                <w:rStyle w:val="TransUnitID"/>
                <w:lang w:val="en-GB"/>
              </w:rPr>
              <w:t>b24c8c95-896b-4018-8fb0-9e354fc395d2</w:t>
            </w:r>
          </w:p>
        </w:tc>
        <w:tc>
          <w:tcPr>
            <w:tcW w:w="0" w:type="auto"/>
            <w:shd w:val="clear" w:color="auto" w:fill="FFFFFF"/>
          </w:tcPr>
          <w:p w14:paraId="4C3B7E15" w14:textId="77777777" w:rsidR="0016270B" w:rsidRDefault="003430E1">
            <w:pPr>
              <w:rPr>
                <w:lang w:val="en-GB"/>
              </w:rPr>
            </w:pPr>
            <w:r>
              <w:rPr>
                <w:lang w:val="en-GB"/>
              </w:rPr>
              <w:t>Translation Approved (CM)</w:t>
            </w:r>
          </w:p>
        </w:tc>
        <w:tc>
          <w:tcPr>
            <w:tcW w:w="0" w:type="auto"/>
            <w:shd w:val="clear" w:color="auto" w:fill="FFFFFF"/>
          </w:tcPr>
          <w:p w14:paraId="2160B715" w14:textId="77777777" w:rsidR="0016270B" w:rsidRDefault="003430E1">
            <w:pPr>
              <w:rPr>
                <w:lang w:val="en-GB"/>
              </w:rPr>
            </w:pPr>
            <w:r>
              <w:rPr>
                <w:lang w:val="en-GB"/>
              </w:rPr>
              <w:t>4.3.5.</w:t>
            </w:r>
          </w:p>
        </w:tc>
        <w:tc>
          <w:tcPr>
            <w:tcW w:w="0" w:type="auto"/>
            <w:shd w:val="clear" w:color="auto" w:fill="FFFFFF"/>
          </w:tcPr>
          <w:p w14:paraId="165C7719" w14:textId="77777777" w:rsidR="0016270B" w:rsidRDefault="003430E1">
            <w:pPr>
              <w:rPr>
                <w:lang w:val="sr-Cyrl-RS"/>
              </w:rPr>
            </w:pPr>
            <w:r>
              <w:rPr>
                <w:lang w:val="sr-Cyrl-RS"/>
              </w:rPr>
              <w:t>4.3.5.</w:t>
            </w:r>
          </w:p>
        </w:tc>
      </w:tr>
      <w:tr w:rsidR="0016270B" w14:paraId="1E218222" w14:textId="77777777">
        <w:tc>
          <w:tcPr>
            <w:tcW w:w="0" w:type="auto"/>
            <w:shd w:val="clear" w:color="auto" w:fill="FFFFFF"/>
          </w:tcPr>
          <w:p w14:paraId="0002B004" w14:textId="77777777" w:rsidR="0016270B" w:rsidRDefault="003430E1">
            <w:pPr>
              <w:rPr>
                <w:lang w:val="en-GB"/>
              </w:rPr>
            </w:pPr>
            <w:r>
              <w:rPr>
                <w:rStyle w:val="SegmentID"/>
                <w:lang w:val="en-GB"/>
              </w:rPr>
              <w:t>146</w:t>
            </w:r>
            <w:r>
              <w:rPr>
                <w:rStyle w:val="TransUnitID"/>
                <w:lang w:val="en-GB"/>
              </w:rPr>
              <w:t>d82e055c-dc83-42f5-bd6c-def325f34cd7</w:t>
            </w:r>
          </w:p>
        </w:tc>
        <w:tc>
          <w:tcPr>
            <w:tcW w:w="0" w:type="auto"/>
            <w:shd w:val="clear" w:color="auto" w:fill="FFFFFF"/>
          </w:tcPr>
          <w:p w14:paraId="022746D3" w14:textId="77777777" w:rsidR="0016270B" w:rsidRDefault="003430E1">
            <w:pPr>
              <w:rPr>
                <w:lang w:val="en-GB"/>
              </w:rPr>
            </w:pPr>
            <w:r>
              <w:rPr>
                <w:lang w:val="en-GB"/>
              </w:rPr>
              <w:t>Translation Approved (0%)</w:t>
            </w:r>
          </w:p>
        </w:tc>
        <w:tc>
          <w:tcPr>
            <w:tcW w:w="0" w:type="auto"/>
            <w:shd w:val="clear" w:color="auto" w:fill="FFFFFF"/>
          </w:tcPr>
          <w:p w14:paraId="37D4B710" w14:textId="77777777" w:rsidR="0016270B" w:rsidRDefault="003430E1">
            <w:pPr>
              <w:rPr>
                <w:lang w:val="en-GB"/>
              </w:rPr>
            </w:pPr>
            <w:r>
              <w:rPr>
                <w:lang w:val="en-GB"/>
              </w:rPr>
              <w:t>Interfaces with the Telematics Applications for Passenger Services</w:t>
            </w:r>
          </w:p>
        </w:tc>
        <w:tc>
          <w:tcPr>
            <w:tcW w:w="0" w:type="auto"/>
            <w:shd w:val="clear" w:color="auto" w:fill="FFFFFF"/>
          </w:tcPr>
          <w:p w14:paraId="767FC124" w14:textId="77777777" w:rsidR="0016270B" w:rsidRDefault="003430E1">
            <w:pPr>
              <w:rPr>
                <w:lang w:val="sr-Cyrl-RS"/>
              </w:rPr>
            </w:pPr>
            <w:r>
              <w:rPr>
                <w:lang w:val="sr-Cyrl-RS"/>
              </w:rPr>
              <w:t>Интерфејси са телематским апликацијама за превоз путника</w:t>
            </w:r>
          </w:p>
        </w:tc>
      </w:tr>
      <w:tr w:rsidR="0016270B" w14:paraId="28D5A317" w14:textId="77777777">
        <w:tc>
          <w:tcPr>
            <w:tcW w:w="0" w:type="auto"/>
            <w:shd w:val="clear" w:color="auto" w:fill="FFFFFF"/>
          </w:tcPr>
          <w:p w14:paraId="068A162A" w14:textId="77777777" w:rsidR="0016270B" w:rsidRDefault="003430E1">
            <w:pPr>
              <w:rPr>
                <w:lang w:val="en-GB"/>
              </w:rPr>
            </w:pPr>
            <w:r>
              <w:rPr>
                <w:rStyle w:val="SegmentID"/>
                <w:lang w:val="en-GB"/>
              </w:rPr>
              <w:t>147</w:t>
            </w:r>
            <w:r>
              <w:rPr>
                <w:rStyle w:val="TransUnitID"/>
                <w:lang w:val="en-GB"/>
              </w:rPr>
              <w:t>493a11f3-dc3a-47f2-a6cb-85666d3a66c1</w:t>
            </w:r>
          </w:p>
        </w:tc>
        <w:tc>
          <w:tcPr>
            <w:tcW w:w="0" w:type="auto"/>
            <w:shd w:val="clear" w:color="auto" w:fill="FFFFFF"/>
          </w:tcPr>
          <w:p w14:paraId="7A810B7E" w14:textId="77777777" w:rsidR="0016270B" w:rsidRDefault="003430E1">
            <w:pPr>
              <w:rPr>
                <w:lang w:val="en-GB"/>
              </w:rPr>
            </w:pPr>
            <w:r>
              <w:rPr>
                <w:lang w:val="en-GB"/>
              </w:rPr>
              <w:t>Translation Approved (100%)</w:t>
            </w:r>
          </w:p>
        </w:tc>
        <w:tc>
          <w:tcPr>
            <w:tcW w:w="0" w:type="auto"/>
            <w:shd w:val="clear" w:color="auto" w:fill="FFFFFF"/>
          </w:tcPr>
          <w:p w14:paraId="43A2D07E" w14:textId="77777777" w:rsidR="0016270B" w:rsidRDefault="003430E1">
            <w:pPr>
              <w:rPr>
                <w:lang w:val="en-GB"/>
              </w:rPr>
            </w:pPr>
            <w:r>
              <w:rPr>
                <w:lang w:val="en-GB"/>
              </w:rPr>
              <w:t>40</w:t>
            </w:r>
          </w:p>
        </w:tc>
        <w:tc>
          <w:tcPr>
            <w:tcW w:w="0" w:type="auto"/>
            <w:shd w:val="clear" w:color="auto" w:fill="FFFFFF"/>
          </w:tcPr>
          <w:p w14:paraId="58254505" w14:textId="77777777" w:rsidR="0016270B" w:rsidRDefault="003430E1">
            <w:pPr>
              <w:rPr>
                <w:lang w:val="sr-Cyrl-RS"/>
              </w:rPr>
            </w:pPr>
            <w:r>
              <w:rPr>
                <w:lang w:val="sr-Cyrl-RS"/>
              </w:rPr>
              <w:t>40</w:t>
            </w:r>
          </w:p>
        </w:tc>
      </w:tr>
      <w:tr w:rsidR="0016270B" w14:paraId="2A55ECFD" w14:textId="77777777">
        <w:tc>
          <w:tcPr>
            <w:tcW w:w="0" w:type="auto"/>
            <w:shd w:val="clear" w:color="auto" w:fill="FFFFFF"/>
          </w:tcPr>
          <w:p w14:paraId="26DE6DC4" w14:textId="77777777" w:rsidR="0016270B" w:rsidRDefault="003430E1">
            <w:pPr>
              <w:rPr>
                <w:lang w:val="en-GB"/>
              </w:rPr>
            </w:pPr>
            <w:r>
              <w:rPr>
                <w:rStyle w:val="SegmentID"/>
                <w:lang w:val="en-GB"/>
              </w:rPr>
              <w:t>148</w:t>
            </w:r>
            <w:r>
              <w:rPr>
                <w:rStyle w:val="TransUnitID"/>
                <w:lang w:val="en-GB"/>
              </w:rPr>
              <w:t>14c79d75-b262-444d-a3a0-f4887b4bccde</w:t>
            </w:r>
          </w:p>
        </w:tc>
        <w:tc>
          <w:tcPr>
            <w:tcW w:w="0" w:type="auto"/>
            <w:shd w:val="clear" w:color="auto" w:fill="FFFFFF"/>
          </w:tcPr>
          <w:p w14:paraId="3E25CBD3" w14:textId="77777777" w:rsidR="0016270B" w:rsidRDefault="003430E1">
            <w:pPr>
              <w:rPr>
                <w:lang w:val="en-GB"/>
              </w:rPr>
            </w:pPr>
            <w:r>
              <w:rPr>
                <w:lang w:val="en-GB"/>
              </w:rPr>
              <w:t>Translation Approved (CM)</w:t>
            </w:r>
          </w:p>
        </w:tc>
        <w:tc>
          <w:tcPr>
            <w:tcW w:w="0" w:type="auto"/>
            <w:shd w:val="clear" w:color="auto" w:fill="FFFFFF"/>
          </w:tcPr>
          <w:p w14:paraId="4B092C67" w14:textId="77777777" w:rsidR="0016270B" w:rsidRDefault="003430E1">
            <w:pPr>
              <w:rPr>
                <w:lang w:val="en-GB"/>
              </w:rPr>
            </w:pPr>
            <w:r>
              <w:rPr>
                <w:lang w:val="en-GB"/>
              </w:rPr>
              <w:t>4.4.</w:t>
            </w:r>
          </w:p>
        </w:tc>
        <w:tc>
          <w:tcPr>
            <w:tcW w:w="0" w:type="auto"/>
            <w:shd w:val="clear" w:color="auto" w:fill="FFFFFF"/>
          </w:tcPr>
          <w:p w14:paraId="39F94196" w14:textId="77777777" w:rsidR="0016270B" w:rsidRDefault="003430E1">
            <w:pPr>
              <w:rPr>
                <w:lang w:val="sr-Cyrl-RS"/>
              </w:rPr>
            </w:pPr>
            <w:r>
              <w:rPr>
                <w:lang w:val="sr-Cyrl-RS"/>
              </w:rPr>
              <w:t>4.4.</w:t>
            </w:r>
          </w:p>
        </w:tc>
      </w:tr>
      <w:tr w:rsidR="0016270B" w14:paraId="61C1A432" w14:textId="77777777">
        <w:tc>
          <w:tcPr>
            <w:tcW w:w="0" w:type="auto"/>
            <w:shd w:val="clear" w:color="auto" w:fill="FFFFFF"/>
          </w:tcPr>
          <w:p w14:paraId="3D71630D" w14:textId="77777777" w:rsidR="0016270B" w:rsidRDefault="003430E1">
            <w:pPr>
              <w:rPr>
                <w:lang w:val="en-GB"/>
              </w:rPr>
            </w:pPr>
            <w:r>
              <w:rPr>
                <w:rStyle w:val="SegmentID"/>
                <w:lang w:val="en-GB"/>
              </w:rPr>
              <w:t>149</w:t>
            </w:r>
            <w:r>
              <w:rPr>
                <w:rStyle w:val="TransUnitID"/>
                <w:lang w:val="en-GB"/>
              </w:rPr>
              <w:t>6797512f-1fd6-4f14-b9db-89eb7dad3b3b</w:t>
            </w:r>
          </w:p>
        </w:tc>
        <w:tc>
          <w:tcPr>
            <w:tcW w:w="0" w:type="auto"/>
            <w:shd w:val="clear" w:color="auto" w:fill="FFFFFF"/>
          </w:tcPr>
          <w:p w14:paraId="41F1CBF4" w14:textId="77777777" w:rsidR="0016270B" w:rsidRDefault="003430E1">
            <w:pPr>
              <w:rPr>
                <w:lang w:val="en-GB"/>
              </w:rPr>
            </w:pPr>
            <w:r>
              <w:rPr>
                <w:lang w:val="en-GB"/>
              </w:rPr>
              <w:t>Translation Approved (CM)</w:t>
            </w:r>
          </w:p>
        </w:tc>
        <w:tc>
          <w:tcPr>
            <w:tcW w:w="0" w:type="auto"/>
            <w:shd w:val="clear" w:color="auto" w:fill="FFFFFF"/>
          </w:tcPr>
          <w:p w14:paraId="742A2E7F" w14:textId="77777777" w:rsidR="0016270B" w:rsidRDefault="003430E1">
            <w:pPr>
              <w:rPr>
                <w:lang w:val="en-GB"/>
              </w:rPr>
            </w:pPr>
            <w:r>
              <w:rPr>
                <w:lang w:val="en-GB"/>
              </w:rPr>
              <w:t>Operating rules</w:t>
            </w:r>
          </w:p>
        </w:tc>
        <w:tc>
          <w:tcPr>
            <w:tcW w:w="0" w:type="auto"/>
            <w:shd w:val="clear" w:color="auto" w:fill="FFFFFF"/>
          </w:tcPr>
          <w:p w14:paraId="1146BCB2" w14:textId="77777777" w:rsidR="0016270B" w:rsidRDefault="003430E1">
            <w:pPr>
              <w:rPr>
                <w:lang w:val="sr-Cyrl-RS"/>
              </w:rPr>
            </w:pPr>
            <w:r>
              <w:rPr>
                <w:lang w:val="sr-Cyrl-RS"/>
              </w:rPr>
              <w:t>Оперативна правила</w:t>
            </w:r>
          </w:p>
        </w:tc>
      </w:tr>
      <w:tr w:rsidR="0016270B" w14:paraId="42330E40" w14:textId="77777777">
        <w:tc>
          <w:tcPr>
            <w:tcW w:w="0" w:type="auto"/>
            <w:shd w:val="clear" w:color="auto" w:fill="FFFFFF"/>
          </w:tcPr>
          <w:p w14:paraId="5CC50075" w14:textId="77777777" w:rsidR="0016270B" w:rsidRDefault="003430E1">
            <w:pPr>
              <w:rPr>
                <w:lang w:val="en-GB"/>
              </w:rPr>
            </w:pPr>
            <w:r>
              <w:rPr>
                <w:rStyle w:val="SegmentID"/>
                <w:lang w:val="en-GB"/>
              </w:rPr>
              <w:t>150</w:t>
            </w:r>
            <w:r>
              <w:rPr>
                <w:rStyle w:val="TransUnitID"/>
                <w:lang w:val="en-GB"/>
              </w:rPr>
              <w:t>d784938c-d15b-40f4-a4d6-f0e5290c4a65</w:t>
            </w:r>
          </w:p>
        </w:tc>
        <w:tc>
          <w:tcPr>
            <w:tcW w:w="0" w:type="auto"/>
            <w:shd w:val="clear" w:color="auto" w:fill="FFFFFF"/>
          </w:tcPr>
          <w:p w14:paraId="0CAF70BC" w14:textId="77777777" w:rsidR="0016270B" w:rsidRDefault="003430E1">
            <w:pPr>
              <w:rPr>
                <w:lang w:val="en-GB"/>
              </w:rPr>
            </w:pPr>
            <w:r>
              <w:rPr>
                <w:lang w:val="en-GB"/>
              </w:rPr>
              <w:t xml:space="preserve">Translation Approved </w:t>
            </w:r>
            <w:r>
              <w:rPr>
                <w:lang w:val="en-GB"/>
              </w:rPr>
              <w:lastRenderedPageBreak/>
              <w:t>(CM)</w:t>
            </w:r>
          </w:p>
        </w:tc>
        <w:tc>
          <w:tcPr>
            <w:tcW w:w="0" w:type="auto"/>
            <w:shd w:val="clear" w:color="auto" w:fill="FFFFFF"/>
          </w:tcPr>
          <w:p w14:paraId="418482CF" w14:textId="77777777" w:rsidR="0016270B" w:rsidRDefault="003430E1">
            <w:pPr>
              <w:rPr>
                <w:lang w:val="en-GB"/>
              </w:rPr>
            </w:pPr>
            <w:r>
              <w:rPr>
                <w:lang w:val="en-GB"/>
              </w:rPr>
              <w:lastRenderedPageBreak/>
              <w:t>40</w:t>
            </w:r>
          </w:p>
        </w:tc>
        <w:tc>
          <w:tcPr>
            <w:tcW w:w="0" w:type="auto"/>
            <w:shd w:val="clear" w:color="auto" w:fill="FFFFFF"/>
          </w:tcPr>
          <w:p w14:paraId="139B26FA" w14:textId="77777777" w:rsidR="0016270B" w:rsidRDefault="003430E1">
            <w:pPr>
              <w:rPr>
                <w:lang w:val="sr-Cyrl-RS"/>
              </w:rPr>
            </w:pPr>
            <w:r>
              <w:rPr>
                <w:lang w:val="sr-Cyrl-RS"/>
              </w:rPr>
              <w:t>40</w:t>
            </w:r>
          </w:p>
        </w:tc>
      </w:tr>
      <w:tr w:rsidR="0016270B" w14:paraId="019636F5" w14:textId="77777777">
        <w:tc>
          <w:tcPr>
            <w:tcW w:w="0" w:type="auto"/>
            <w:shd w:val="clear" w:color="auto" w:fill="FFFFFF"/>
          </w:tcPr>
          <w:p w14:paraId="3BB68764" w14:textId="77777777" w:rsidR="0016270B" w:rsidRDefault="003430E1">
            <w:pPr>
              <w:rPr>
                <w:lang w:val="en-GB"/>
              </w:rPr>
            </w:pPr>
            <w:r>
              <w:rPr>
                <w:rStyle w:val="SegmentID"/>
                <w:lang w:val="en-GB"/>
              </w:rPr>
              <w:t>151</w:t>
            </w:r>
            <w:r>
              <w:rPr>
                <w:rStyle w:val="TransUnitID"/>
                <w:lang w:val="en-GB"/>
              </w:rPr>
              <w:t>66e1f260-9347-4ae7-9e9e-6a56340af541</w:t>
            </w:r>
          </w:p>
        </w:tc>
        <w:tc>
          <w:tcPr>
            <w:tcW w:w="0" w:type="auto"/>
            <w:shd w:val="clear" w:color="auto" w:fill="FFFFFF"/>
          </w:tcPr>
          <w:p w14:paraId="6474CE82" w14:textId="77777777" w:rsidR="0016270B" w:rsidRDefault="003430E1">
            <w:pPr>
              <w:rPr>
                <w:lang w:val="en-GB"/>
              </w:rPr>
            </w:pPr>
            <w:r>
              <w:rPr>
                <w:lang w:val="en-GB"/>
              </w:rPr>
              <w:t>Translation Approved (CM)</w:t>
            </w:r>
          </w:p>
        </w:tc>
        <w:tc>
          <w:tcPr>
            <w:tcW w:w="0" w:type="auto"/>
            <w:shd w:val="clear" w:color="auto" w:fill="FFFFFF"/>
          </w:tcPr>
          <w:p w14:paraId="7023407E" w14:textId="77777777" w:rsidR="0016270B" w:rsidRDefault="003430E1">
            <w:pPr>
              <w:rPr>
                <w:lang w:val="en-GB"/>
              </w:rPr>
            </w:pPr>
            <w:r>
              <w:rPr>
                <w:lang w:val="en-GB"/>
              </w:rPr>
              <w:t>4.4.1.</w:t>
            </w:r>
          </w:p>
        </w:tc>
        <w:tc>
          <w:tcPr>
            <w:tcW w:w="0" w:type="auto"/>
            <w:shd w:val="clear" w:color="auto" w:fill="FFFFFF"/>
          </w:tcPr>
          <w:p w14:paraId="136E17DD" w14:textId="77777777" w:rsidR="0016270B" w:rsidRDefault="003430E1">
            <w:pPr>
              <w:rPr>
                <w:lang w:val="sr-Cyrl-RS"/>
              </w:rPr>
            </w:pPr>
            <w:r>
              <w:rPr>
                <w:lang w:val="sr-Cyrl-RS"/>
              </w:rPr>
              <w:t>4.4.1.</w:t>
            </w:r>
          </w:p>
        </w:tc>
      </w:tr>
      <w:tr w:rsidR="0016270B" w14:paraId="48C24203" w14:textId="77777777">
        <w:tc>
          <w:tcPr>
            <w:tcW w:w="0" w:type="auto"/>
            <w:shd w:val="clear" w:color="auto" w:fill="FFFFFF"/>
          </w:tcPr>
          <w:p w14:paraId="7AC6F4EC" w14:textId="77777777" w:rsidR="0016270B" w:rsidRDefault="003430E1">
            <w:pPr>
              <w:rPr>
                <w:lang w:val="en-GB"/>
              </w:rPr>
            </w:pPr>
            <w:r>
              <w:rPr>
                <w:rStyle w:val="SegmentID"/>
                <w:lang w:val="en-GB"/>
              </w:rPr>
              <w:t>152</w:t>
            </w:r>
            <w:r>
              <w:rPr>
                <w:rStyle w:val="TransUnitID"/>
                <w:lang w:val="en-GB"/>
              </w:rPr>
              <w:t>523c6051-d83c-4c21-acd5-0cbe6fb4de91</w:t>
            </w:r>
          </w:p>
        </w:tc>
        <w:tc>
          <w:tcPr>
            <w:tcW w:w="0" w:type="auto"/>
            <w:shd w:val="clear" w:color="auto" w:fill="FFFFFF"/>
          </w:tcPr>
          <w:p w14:paraId="3DAEEA1C" w14:textId="77777777" w:rsidR="0016270B" w:rsidRDefault="003430E1">
            <w:pPr>
              <w:rPr>
                <w:lang w:val="en-GB"/>
              </w:rPr>
            </w:pPr>
            <w:r>
              <w:rPr>
                <w:lang w:val="en-GB"/>
              </w:rPr>
              <w:t>Translation Approved (100%)</w:t>
            </w:r>
          </w:p>
        </w:tc>
        <w:tc>
          <w:tcPr>
            <w:tcW w:w="0" w:type="auto"/>
            <w:shd w:val="clear" w:color="auto" w:fill="FFFFFF"/>
          </w:tcPr>
          <w:p w14:paraId="7A581A98" w14:textId="77777777" w:rsidR="0016270B" w:rsidRDefault="003430E1">
            <w:pPr>
              <w:rPr>
                <w:lang w:val="en-GB"/>
              </w:rPr>
            </w:pPr>
            <w:r>
              <w:rPr>
                <w:lang w:val="en-GB"/>
              </w:rPr>
              <w:t>Data quality</w:t>
            </w:r>
          </w:p>
        </w:tc>
        <w:tc>
          <w:tcPr>
            <w:tcW w:w="0" w:type="auto"/>
            <w:shd w:val="clear" w:color="auto" w:fill="FFFFFF"/>
          </w:tcPr>
          <w:p w14:paraId="2101450A" w14:textId="77777777" w:rsidR="0016270B" w:rsidRDefault="003430E1">
            <w:pPr>
              <w:rPr>
                <w:lang w:val="sr-Cyrl-RS"/>
              </w:rPr>
            </w:pPr>
            <w:r>
              <w:rPr>
                <w:lang w:val="sr-Cyrl-RS"/>
              </w:rPr>
              <w:t>Квалитет података</w:t>
            </w:r>
          </w:p>
        </w:tc>
      </w:tr>
      <w:tr w:rsidR="0016270B" w14:paraId="5F12418B" w14:textId="77777777">
        <w:tc>
          <w:tcPr>
            <w:tcW w:w="0" w:type="auto"/>
            <w:shd w:val="clear" w:color="auto" w:fill="FFFFFF"/>
          </w:tcPr>
          <w:p w14:paraId="5F6B3B77" w14:textId="77777777" w:rsidR="0016270B" w:rsidRDefault="003430E1">
            <w:pPr>
              <w:rPr>
                <w:lang w:val="en-GB"/>
              </w:rPr>
            </w:pPr>
            <w:r>
              <w:rPr>
                <w:rStyle w:val="SegmentID"/>
                <w:lang w:val="en-GB"/>
              </w:rPr>
              <w:t>153</w:t>
            </w:r>
            <w:r>
              <w:rPr>
                <w:rStyle w:val="TransUnitID"/>
                <w:lang w:val="en-GB"/>
              </w:rPr>
              <w:t>90a8a884-a7f0-4c8d-8f2f-6812cfc74c94</w:t>
            </w:r>
          </w:p>
        </w:tc>
        <w:tc>
          <w:tcPr>
            <w:tcW w:w="0" w:type="auto"/>
            <w:shd w:val="clear" w:color="auto" w:fill="FFFFFF"/>
          </w:tcPr>
          <w:p w14:paraId="2FD51DEC" w14:textId="77777777" w:rsidR="0016270B" w:rsidRDefault="003430E1">
            <w:pPr>
              <w:rPr>
                <w:lang w:val="en-GB"/>
              </w:rPr>
            </w:pPr>
            <w:r>
              <w:rPr>
                <w:lang w:val="en-GB"/>
              </w:rPr>
              <w:t>Translation Approved (100%)</w:t>
            </w:r>
          </w:p>
        </w:tc>
        <w:tc>
          <w:tcPr>
            <w:tcW w:w="0" w:type="auto"/>
            <w:shd w:val="clear" w:color="auto" w:fill="FFFFFF"/>
          </w:tcPr>
          <w:p w14:paraId="1DE9AA79" w14:textId="77777777" w:rsidR="0016270B" w:rsidRDefault="003430E1">
            <w:pPr>
              <w:rPr>
                <w:lang w:val="en-GB"/>
              </w:rPr>
            </w:pPr>
            <w:r>
              <w:rPr>
                <w:lang w:val="en-GB"/>
              </w:rPr>
              <w:t>41</w:t>
            </w:r>
          </w:p>
        </w:tc>
        <w:tc>
          <w:tcPr>
            <w:tcW w:w="0" w:type="auto"/>
            <w:shd w:val="clear" w:color="auto" w:fill="FFFFFF"/>
          </w:tcPr>
          <w:p w14:paraId="283D9F3A" w14:textId="77777777" w:rsidR="0016270B" w:rsidRDefault="003430E1">
            <w:pPr>
              <w:rPr>
                <w:lang w:val="sr-Cyrl-RS"/>
              </w:rPr>
            </w:pPr>
            <w:r>
              <w:rPr>
                <w:lang w:val="sr-Cyrl-RS"/>
              </w:rPr>
              <w:t>41</w:t>
            </w:r>
          </w:p>
        </w:tc>
      </w:tr>
      <w:tr w:rsidR="0016270B" w14:paraId="45FA1226" w14:textId="77777777">
        <w:tc>
          <w:tcPr>
            <w:tcW w:w="0" w:type="auto"/>
            <w:shd w:val="clear" w:color="auto" w:fill="FFFFFF"/>
          </w:tcPr>
          <w:p w14:paraId="5A696AA7" w14:textId="77777777" w:rsidR="0016270B" w:rsidRDefault="003430E1">
            <w:pPr>
              <w:rPr>
                <w:lang w:val="en-GB"/>
              </w:rPr>
            </w:pPr>
            <w:r>
              <w:rPr>
                <w:rStyle w:val="SegmentID"/>
                <w:lang w:val="en-GB"/>
              </w:rPr>
              <w:t>154</w:t>
            </w:r>
            <w:r>
              <w:rPr>
                <w:rStyle w:val="TransUnitID"/>
                <w:lang w:val="en-GB"/>
              </w:rPr>
              <w:t>fe342d34-f35b-40e3-9be2-f74343877ae7</w:t>
            </w:r>
          </w:p>
        </w:tc>
        <w:tc>
          <w:tcPr>
            <w:tcW w:w="0" w:type="auto"/>
            <w:shd w:val="clear" w:color="auto" w:fill="FFFFFF"/>
          </w:tcPr>
          <w:p w14:paraId="192D7DDC" w14:textId="77777777" w:rsidR="0016270B" w:rsidRDefault="003430E1">
            <w:pPr>
              <w:rPr>
                <w:lang w:val="en-GB"/>
              </w:rPr>
            </w:pPr>
            <w:r>
              <w:rPr>
                <w:lang w:val="en-GB"/>
              </w:rPr>
              <w:t>Translation Approved (CM)</w:t>
            </w:r>
          </w:p>
        </w:tc>
        <w:tc>
          <w:tcPr>
            <w:tcW w:w="0" w:type="auto"/>
            <w:shd w:val="clear" w:color="auto" w:fill="FFFFFF"/>
          </w:tcPr>
          <w:p w14:paraId="014217B3" w14:textId="77777777" w:rsidR="0016270B" w:rsidRDefault="003430E1">
            <w:pPr>
              <w:rPr>
                <w:lang w:val="en-GB"/>
              </w:rPr>
            </w:pPr>
            <w:r>
              <w:rPr>
                <w:lang w:val="en-GB"/>
              </w:rPr>
              <w:t>4.4.2.</w:t>
            </w:r>
          </w:p>
        </w:tc>
        <w:tc>
          <w:tcPr>
            <w:tcW w:w="0" w:type="auto"/>
            <w:shd w:val="clear" w:color="auto" w:fill="FFFFFF"/>
          </w:tcPr>
          <w:p w14:paraId="5F93D909" w14:textId="77777777" w:rsidR="0016270B" w:rsidRDefault="003430E1">
            <w:pPr>
              <w:rPr>
                <w:lang w:val="sr-Cyrl-RS"/>
              </w:rPr>
            </w:pPr>
            <w:r>
              <w:rPr>
                <w:lang w:val="sr-Cyrl-RS"/>
              </w:rPr>
              <w:t>4.4.2.</w:t>
            </w:r>
          </w:p>
        </w:tc>
      </w:tr>
      <w:tr w:rsidR="0016270B" w14:paraId="3E79C3D9" w14:textId="77777777">
        <w:tc>
          <w:tcPr>
            <w:tcW w:w="0" w:type="auto"/>
            <w:shd w:val="clear" w:color="auto" w:fill="FFFFFF"/>
          </w:tcPr>
          <w:p w14:paraId="259725FB" w14:textId="77777777" w:rsidR="0016270B" w:rsidRDefault="003430E1">
            <w:pPr>
              <w:rPr>
                <w:lang w:val="en-GB"/>
              </w:rPr>
            </w:pPr>
            <w:r>
              <w:rPr>
                <w:rStyle w:val="SegmentID"/>
                <w:lang w:val="en-GB"/>
              </w:rPr>
              <w:t>155</w:t>
            </w:r>
            <w:r>
              <w:rPr>
                <w:rStyle w:val="TransUnitID"/>
                <w:lang w:val="en-GB"/>
              </w:rPr>
              <w:t>7c0d36ee-e51b-4a64-806e-d9b8bd4d1ee0</w:t>
            </w:r>
          </w:p>
        </w:tc>
        <w:tc>
          <w:tcPr>
            <w:tcW w:w="0" w:type="auto"/>
            <w:shd w:val="clear" w:color="auto" w:fill="FFFFFF"/>
          </w:tcPr>
          <w:p w14:paraId="3298D06C" w14:textId="77777777" w:rsidR="0016270B" w:rsidRDefault="003430E1">
            <w:pPr>
              <w:rPr>
                <w:lang w:val="en-GB"/>
              </w:rPr>
            </w:pPr>
            <w:r>
              <w:rPr>
                <w:lang w:val="en-GB"/>
              </w:rPr>
              <w:t>Translation Approved (CM)</w:t>
            </w:r>
          </w:p>
        </w:tc>
        <w:tc>
          <w:tcPr>
            <w:tcW w:w="0" w:type="auto"/>
            <w:shd w:val="clear" w:color="auto" w:fill="FFFFFF"/>
          </w:tcPr>
          <w:p w14:paraId="2B808897" w14:textId="77777777" w:rsidR="0016270B" w:rsidRDefault="003430E1">
            <w:pPr>
              <w:rPr>
                <w:lang w:val="en-GB"/>
              </w:rPr>
            </w:pPr>
            <w:r>
              <w:rPr>
                <w:lang w:val="en-GB"/>
              </w:rPr>
              <w:t>Operating the central repository</w:t>
            </w:r>
          </w:p>
        </w:tc>
        <w:tc>
          <w:tcPr>
            <w:tcW w:w="0" w:type="auto"/>
            <w:shd w:val="clear" w:color="auto" w:fill="FFFFFF"/>
          </w:tcPr>
          <w:p w14:paraId="7D04DC06" w14:textId="77777777" w:rsidR="0016270B" w:rsidRDefault="003430E1">
            <w:pPr>
              <w:rPr>
                <w:lang w:val="sr-Cyrl-RS"/>
              </w:rPr>
            </w:pPr>
            <w:r>
              <w:rPr>
                <w:lang w:val="sr-Cyrl-RS"/>
              </w:rPr>
              <w:t>Управљање централним спремиштем</w:t>
            </w:r>
          </w:p>
        </w:tc>
      </w:tr>
      <w:tr w:rsidR="0016270B" w14:paraId="3461D540" w14:textId="77777777">
        <w:tc>
          <w:tcPr>
            <w:tcW w:w="0" w:type="auto"/>
            <w:shd w:val="clear" w:color="auto" w:fill="FFFFFF"/>
          </w:tcPr>
          <w:p w14:paraId="605B2470" w14:textId="77777777" w:rsidR="0016270B" w:rsidRDefault="003430E1">
            <w:pPr>
              <w:rPr>
                <w:lang w:val="en-GB"/>
              </w:rPr>
            </w:pPr>
            <w:r>
              <w:rPr>
                <w:rStyle w:val="SegmentID"/>
                <w:lang w:val="en-GB"/>
              </w:rPr>
              <w:t>156</w:t>
            </w:r>
            <w:r>
              <w:rPr>
                <w:rStyle w:val="TransUnitID"/>
                <w:lang w:val="en-GB"/>
              </w:rPr>
              <w:t>51d23bc4-9f88-400b-8631-bc6bd51b2e91</w:t>
            </w:r>
          </w:p>
        </w:tc>
        <w:tc>
          <w:tcPr>
            <w:tcW w:w="0" w:type="auto"/>
            <w:shd w:val="clear" w:color="auto" w:fill="FFFFFF"/>
          </w:tcPr>
          <w:p w14:paraId="2391B6E7" w14:textId="77777777" w:rsidR="0016270B" w:rsidRDefault="003430E1">
            <w:pPr>
              <w:rPr>
                <w:lang w:val="en-GB"/>
              </w:rPr>
            </w:pPr>
            <w:r>
              <w:rPr>
                <w:lang w:val="en-GB"/>
              </w:rPr>
              <w:t>Translation Approved (100%)</w:t>
            </w:r>
          </w:p>
        </w:tc>
        <w:tc>
          <w:tcPr>
            <w:tcW w:w="0" w:type="auto"/>
            <w:shd w:val="clear" w:color="auto" w:fill="FFFFFF"/>
          </w:tcPr>
          <w:p w14:paraId="28228A12" w14:textId="77777777" w:rsidR="0016270B" w:rsidRDefault="003430E1">
            <w:pPr>
              <w:rPr>
                <w:lang w:val="en-GB"/>
              </w:rPr>
            </w:pPr>
            <w:r>
              <w:rPr>
                <w:lang w:val="en-GB"/>
              </w:rPr>
              <w:t>42</w:t>
            </w:r>
          </w:p>
        </w:tc>
        <w:tc>
          <w:tcPr>
            <w:tcW w:w="0" w:type="auto"/>
            <w:shd w:val="clear" w:color="auto" w:fill="FFFFFF"/>
          </w:tcPr>
          <w:p w14:paraId="50179953" w14:textId="77777777" w:rsidR="0016270B" w:rsidRDefault="003430E1">
            <w:pPr>
              <w:rPr>
                <w:lang w:val="sr-Cyrl-RS"/>
              </w:rPr>
            </w:pPr>
            <w:r>
              <w:rPr>
                <w:lang w:val="sr-Cyrl-RS"/>
              </w:rPr>
              <w:t>42</w:t>
            </w:r>
          </w:p>
        </w:tc>
      </w:tr>
      <w:tr w:rsidR="0016270B" w14:paraId="066FF452" w14:textId="77777777">
        <w:tc>
          <w:tcPr>
            <w:tcW w:w="0" w:type="auto"/>
            <w:shd w:val="clear" w:color="auto" w:fill="FFFFFF"/>
          </w:tcPr>
          <w:p w14:paraId="283ED8C2" w14:textId="77777777" w:rsidR="0016270B" w:rsidRDefault="003430E1">
            <w:pPr>
              <w:rPr>
                <w:lang w:val="en-GB"/>
              </w:rPr>
            </w:pPr>
            <w:r>
              <w:rPr>
                <w:rStyle w:val="SegmentID"/>
                <w:lang w:val="en-GB"/>
              </w:rPr>
              <w:t>157</w:t>
            </w:r>
            <w:r>
              <w:rPr>
                <w:rStyle w:val="TransUnitID"/>
                <w:lang w:val="en-GB"/>
              </w:rPr>
              <w:t>86192238-f962-4993-9b91-50c4da093211</w:t>
            </w:r>
          </w:p>
        </w:tc>
        <w:tc>
          <w:tcPr>
            <w:tcW w:w="0" w:type="auto"/>
            <w:shd w:val="clear" w:color="auto" w:fill="FFFFFF"/>
          </w:tcPr>
          <w:p w14:paraId="0E0E6285" w14:textId="77777777" w:rsidR="0016270B" w:rsidRDefault="003430E1">
            <w:pPr>
              <w:rPr>
                <w:lang w:val="en-GB"/>
              </w:rPr>
            </w:pPr>
            <w:r>
              <w:rPr>
                <w:lang w:val="en-GB"/>
              </w:rPr>
              <w:t>Translation Approved (CM)</w:t>
            </w:r>
          </w:p>
        </w:tc>
        <w:tc>
          <w:tcPr>
            <w:tcW w:w="0" w:type="auto"/>
            <w:shd w:val="clear" w:color="auto" w:fill="FFFFFF"/>
          </w:tcPr>
          <w:p w14:paraId="58E64C33" w14:textId="77777777" w:rsidR="0016270B" w:rsidRDefault="003430E1">
            <w:pPr>
              <w:rPr>
                <w:lang w:val="en-GB"/>
              </w:rPr>
            </w:pPr>
            <w:r>
              <w:rPr>
                <w:lang w:val="en-GB"/>
              </w:rPr>
              <w:t>4.5.</w:t>
            </w:r>
          </w:p>
        </w:tc>
        <w:tc>
          <w:tcPr>
            <w:tcW w:w="0" w:type="auto"/>
            <w:shd w:val="clear" w:color="auto" w:fill="FFFFFF"/>
          </w:tcPr>
          <w:p w14:paraId="16063019" w14:textId="77777777" w:rsidR="0016270B" w:rsidRDefault="003430E1">
            <w:pPr>
              <w:rPr>
                <w:lang w:val="sr-Cyrl-RS"/>
              </w:rPr>
            </w:pPr>
            <w:r>
              <w:rPr>
                <w:lang w:val="sr-Cyrl-RS"/>
              </w:rPr>
              <w:t>4.5.</w:t>
            </w:r>
          </w:p>
        </w:tc>
      </w:tr>
      <w:tr w:rsidR="0016270B" w14:paraId="502FA838" w14:textId="77777777">
        <w:tc>
          <w:tcPr>
            <w:tcW w:w="0" w:type="auto"/>
            <w:shd w:val="clear" w:color="auto" w:fill="FFFFFF"/>
          </w:tcPr>
          <w:p w14:paraId="0FFC9AF9" w14:textId="77777777" w:rsidR="0016270B" w:rsidRDefault="003430E1">
            <w:pPr>
              <w:rPr>
                <w:lang w:val="en-GB"/>
              </w:rPr>
            </w:pPr>
            <w:r>
              <w:rPr>
                <w:rStyle w:val="SegmentID"/>
                <w:lang w:val="en-GB"/>
              </w:rPr>
              <w:t>158</w:t>
            </w:r>
            <w:r>
              <w:rPr>
                <w:rStyle w:val="TransUnitID"/>
                <w:lang w:val="en-GB"/>
              </w:rPr>
              <w:t>ba8bfdb5-ecfa-47ce-b2f0-de3389c12bd7</w:t>
            </w:r>
          </w:p>
        </w:tc>
        <w:tc>
          <w:tcPr>
            <w:tcW w:w="0" w:type="auto"/>
            <w:shd w:val="clear" w:color="auto" w:fill="FFFFFF"/>
          </w:tcPr>
          <w:p w14:paraId="68D20A3C" w14:textId="77777777" w:rsidR="0016270B" w:rsidRDefault="003430E1">
            <w:pPr>
              <w:rPr>
                <w:lang w:val="en-GB"/>
              </w:rPr>
            </w:pPr>
            <w:r>
              <w:rPr>
                <w:lang w:val="en-GB"/>
              </w:rPr>
              <w:t>Translation Approved (CM)</w:t>
            </w:r>
          </w:p>
        </w:tc>
        <w:tc>
          <w:tcPr>
            <w:tcW w:w="0" w:type="auto"/>
            <w:shd w:val="clear" w:color="auto" w:fill="FFFFFF"/>
          </w:tcPr>
          <w:p w14:paraId="5CDFA073" w14:textId="77777777" w:rsidR="0016270B" w:rsidRDefault="003430E1">
            <w:pPr>
              <w:rPr>
                <w:lang w:val="en-GB"/>
              </w:rPr>
            </w:pPr>
            <w:r>
              <w:rPr>
                <w:lang w:val="en-GB"/>
              </w:rPr>
              <w:t>Maintenance rules</w:t>
            </w:r>
          </w:p>
        </w:tc>
        <w:tc>
          <w:tcPr>
            <w:tcW w:w="0" w:type="auto"/>
            <w:shd w:val="clear" w:color="auto" w:fill="FFFFFF"/>
          </w:tcPr>
          <w:p w14:paraId="0A1B30E6" w14:textId="77777777" w:rsidR="0016270B" w:rsidRDefault="003430E1">
            <w:pPr>
              <w:rPr>
                <w:lang w:val="sr-Cyrl-RS"/>
              </w:rPr>
            </w:pPr>
            <w:r>
              <w:rPr>
                <w:lang w:val="sr-Cyrl-RS"/>
              </w:rPr>
              <w:t>Правила одржавања</w:t>
            </w:r>
          </w:p>
        </w:tc>
      </w:tr>
      <w:tr w:rsidR="0016270B" w14:paraId="3D065AF2" w14:textId="77777777">
        <w:tc>
          <w:tcPr>
            <w:tcW w:w="0" w:type="auto"/>
            <w:shd w:val="clear" w:color="auto" w:fill="FFFFFF"/>
          </w:tcPr>
          <w:p w14:paraId="4F553CD1" w14:textId="77777777" w:rsidR="0016270B" w:rsidRDefault="003430E1">
            <w:pPr>
              <w:rPr>
                <w:lang w:val="en-GB"/>
              </w:rPr>
            </w:pPr>
            <w:r>
              <w:rPr>
                <w:rStyle w:val="SegmentID"/>
                <w:lang w:val="en-GB"/>
              </w:rPr>
              <w:t>159</w:t>
            </w:r>
            <w:r>
              <w:rPr>
                <w:rStyle w:val="TransUnitID"/>
                <w:lang w:val="en-GB"/>
              </w:rPr>
              <w:t>5c0c3664-cede-4ea5-be89-b8b963e57948</w:t>
            </w:r>
          </w:p>
        </w:tc>
        <w:tc>
          <w:tcPr>
            <w:tcW w:w="0" w:type="auto"/>
            <w:shd w:val="clear" w:color="auto" w:fill="FFFFFF"/>
          </w:tcPr>
          <w:p w14:paraId="140AFAEA" w14:textId="77777777" w:rsidR="0016270B" w:rsidRDefault="003430E1">
            <w:pPr>
              <w:rPr>
                <w:lang w:val="en-GB"/>
              </w:rPr>
            </w:pPr>
            <w:r>
              <w:rPr>
                <w:lang w:val="en-GB"/>
              </w:rPr>
              <w:t>Translation Approved (100%)</w:t>
            </w:r>
          </w:p>
        </w:tc>
        <w:tc>
          <w:tcPr>
            <w:tcW w:w="0" w:type="auto"/>
            <w:shd w:val="clear" w:color="auto" w:fill="FFFFFF"/>
          </w:tcPr>
          <w:p w14:paraId="0448A672" w14:textId="77777777" w:rsidR="0016270B" w:rsidRDefault="003430E1">
            <w:pPr>
              <w:rPr>
                <w:lang w:val="en-GB"/>
              </w:rPr>
            </w:pPr>
            <w:r>
              <w:rPr>
                <w:lang w:val="en-GB"/>
              </w:rPr>
              <w:t>42</w:t>
            </w:r>
          </w:p>
        </w:tc>
        <w:tc>
          <w:tcPr>
            <w:tcW w:w="0" w:type="auto"/>
            <w:shd w:val="clear" w:color="auto" w:fill="FFFFFF"/>
          </w:tcPr>
          <w:p w14:paraId="7226292B" w14:textId="77777777" w:rsidR="0016270B" w:rsidRDefault="003430E1">
            <w:pPr>
              <w:rPr>
                <w:lang w:val="sr-Cyrl-RS"/>
              </w:rPr>
            </w:pPr>
            <w:r>
              <w:rPr>
                <w:lang w:val="sr-Cyrl-RS"/>
              </w:rPr>
              <w:t>42</w:t>
            </w:r>
          </w:p>
        </w:tc>
      </w:tr>
      <w:tr w:rsidR="0016270B" w14:paraId="35A158F0" w14:textId="77777777">
        <w:tc>
          <w:tcPr>
            <w:tcW w:w="0" w:type="auto"/>
            <w:shd w:val="clear" w:color="auto" w:fill="FFFFFF"/>
          </w:tcPr>
          <w:p w14:paraId="37DBC75D" w14:textId="77777777" w:rsidR="0016270B" w:rsidRDefault="003430E1">
            <w:pPr>
              <w:rPr>
                <w:lang w:val="en-GB"/>
              </w:rPr>
            </w:pPr>
            <w:r>
              <w:rPr>
                <w:rStyle w:val="SegmentID"/>
                <w:lang w:val="en-GB"/>
              </w:rPr>
              <w:t>160</w:t>
            </w:r>
            <w:r>
              <w:rPr>
                <w:rStyle w:val="TransUnitID"/>
                <w:lang w:val="en-GB"/>
              </w:rPr>
              <w:t>1f034e95-7f0c-4188-8340-063e3baa2f3e</w:t>
            </w:r>
          </w:p>
        </w:tc>
        <w:tc>
          <w:tcPr>
            <w:tcW w:w="0" w:type="auto"/>
            <w:shd w:val="clear" w:color="auto" w:fill="FFFFFF"/>
          </w:tcPr>
          <w:p w14:paraId="057BFF46" w14:textId="77777777" w:rsidR="0016270B" w:rsidRDefault="003430E1">
            <w:pPr>
              <w:rPr>
                <w:lang w:val="en-GB"/>
              </w:rPr>
            </w:pPr>
            <w:r>
              <w:rPr>
                <w:lang w:val="en-GB"/>
              </w:rPr>
              <w:t>Translation Approved (CM)</w:t>
            </w:r>
          </w:p>
        </w:tc>
        <w:tc>
          <w:tcPr>
            <w:tcW w:w="0" w:type="auto"/>
            <w:shd w:val="clear" w:color="auto" w:fill="FFFFFF"/>
          </w:tcPr>
          <w:p w14:paraId="00FCD4A9" w14:textId="77777777" w:rsidR="0016270B" w:rsidRDefault="003430E1">
            <w:pPr>
              <w:rPr>
                <w:lang w:val="en-GB"/>
              </w:rPr>
            </w:pPr>
            <w:r>
              <w:rPr>
                <w:lang w:val="en-GB"/>
              </w:rPr>
              <w:t>4.6.</w:t>
            </w:r>
          </w:p>
        </w:tc>
        <w:tc>
          <w:tcPr>
            <w:tcW w:w="0" w:type="auto"/>
            <w:shd w:val="clear" w:color="auto" w:fill="FFFFFF"/>
          </w:tcPr>
          <w:p w14:paraId="7E76FBA8" w14:textId="77777777" w:rsidR="0016270B" w:rsidRDefault="003430E1">
            <w:pPr>
              <w:rPr>
                <w:lang w:val="sr-Cyrl-RS"/>
              </w:rPr>
            </w:pPr>
            <w:r>
              <w:rPr>
                <w:lang w:val="sr-Cyrl-RS"/>
              </w:rPr>
              <w:t>4.6.</w:t>
            </w:r>
          </w:p>
        </w:tc>
      </w:tr>
      <w:tr w:rsidR="0016270B" w14:paraId="02114F04" w14:textId="77777777">
        <w:tc>
          <w:tcPr>
            <w:tcW w:w="0" w:type="auto"/>
            <w:shd w:val="clear" w:color="auto" w:fill="FFFFFF"/>
          </w:tcPr>
          <w:p w14:paraId="09DDCCC7" w14:textId="77777777" w:rsidR="0016270B" w:rsidRDefault="003430E1">
            <w:pPr>
              <w:rPr>
                <w:lang w:val="en-GB"/>
              </w:rPr>
            </w:pPr>
            <w:r>
              <w:rPr>
                <w:rStyle w:val="SegmentID"/>
                <w:lang w:val="en-GB"/>
              </w:rPr>
              <w:t>161</w:t>
            </w:r>
            <w:r>
              <w:rPr>
                <w:rStyle w:val="TransUnitID"/>
                <w:lang w:val="en-GB"/>
              </w:rPr>
              <w:t>86883ffd-9005-4d8d-9037-2ed3204fd29f</w:t>
            </w:r>
          </w:p>
        </w:tc>
        <w:tc>
          <w:tcPr>
            <w:tcW w:w="0" w:type="auto"/>
            <w:shd w:val="clear" w:color="auto" w:fill="FFFFFF"/>
          </w:tcPr>
          <w:p w14:paraId="1D059CC0" w14:textId="77777777" w:rsidR="0016270B" w:rsidRDefault="003430E1">
            <w:pPr>
              <w:rPr>
                <w:lang w:val="en-GB"/>
              </w:rPr>
            </w:pPr>
            <w:r>
              <w:rPr>
                <w:lang w:val="en-GB"/>
              </w:rPr>
              <w:t>Translation Approved (CM)</w:t>
            </w:r>
          </w:p>
        </w:tc>
        <w:tc>
          <w:tcPr>
            <w:tcW w:w="0" w:type="auto"/>
            <w:shd w:val="clear" w:color="auto" w:fill="FFFFFF"/>
          </w:tcPr>
          <w:p w14:paraId="7B5B3CE6" w14:textId="77777777" w:rsidR="0016270B" w:rsidRDefault="003430E1">
            <w:pPr>
              <w:rPr>
                <w:lang w:val="en-GB"/>
              </w:rPr>
            </w:pPr>
            <w:r>
              <w:rPr>
                <w:lang w:val="en-GB"/>
              </w:rPr>
              <w:t>Professional qualifications</w:t>
            </w:r>
          </w:p>
        </w:tc>
        <w:tc>
          <w:tcPr>
            <w:tcW w:w="0" w:type="auto"/>
            <w:shd w:val="clear" w:color="auto" w:fill="FFFFFF"/>
          </w:tcPr>
          <w:p w14:paraId="763C4ADF" w14:textId="77777777" w:rsidR="0016270B" w:rsidRDefault="003430E1">
            <w:pPr>
              <w:rPr>
                <w:lang w:val="sr-Cyrl-RS"/>
              </w:rPr>
            </w:pPr>
            <w:r>
              <w:rPr>
                <w:lang w:val="sr-Cyrl-RS"/>
              </w:rPr>
              <w:t>Стручне квалификације</w:t>
            </w:r>
          </w:p>
        </w:tc>
      </w:tr>
      <w:tr w:rsidR="0016270B" w14:paraId="6B65585E" w14:textId="77777777">
        <w:tc>
          <w:tcPr>
            <w:tcW w:w="0" w:type="auto"/>
            <w:shd w:val="clear" w:color="auto" w:fill="FFFFFF"/>
          </w:tcPr>
          <w:p w14:paraId="6D11059F" w14:textId="77777777" w:rsidR="0016270B" w:rsidRDefault="003430E1">
            <w:pPr>
              <w:rPr>
                <w:lang w:val="en-GB"/>
              </w:rPr>
            </w:pPr>
            <w:r>
              <w:rPr>
                <w:rStyle w:val="SegmentID"/>
                <w:lang w:val="en-GB"/>
              </w:rPr>
              <w:t>162</w:t>
            </w:r>
            <w:r>
              <w:rPr>
                <w:rStyle w:val="TransUnitID"/>
                <w:lang w:val="en-GB"/>
              </w:rPr>
              <w:t>011c3d44-5f11-4a6d-b0c3-897a5fb109e8</w:t>
            </w:r>
          </w:p>
        </w:tc>
        <w:tc>
          <w:tcPr>
            <w:tcW w:w="0" w:type="auto"/>
            <w:shd w:val="clear" w:color="auto" w:fill="FFFFFF"/>
          </w:tcPr>
          <w:p w14:paraId="4111954E" w14:textId="77777777" w:rsidR="0016270B" w:rsidRDefault="003430E1">
            <w:pPr>
              <w:rPr>
                <w:lang w:val="en-GB"/>
              </w:rPr>
            </w:pPr>
            <w:r>
              <w:rPr>
                <w:lang w:val="en-GB"/>
              </w:rPr>
              <w:t>Translation Approved (100%)</w:t>
            </w:r>
          </w:p>
        </w:tc>
        <w:tc>
          <w:tcPr>
            <w:tcW w:w="0" w:type="auto"/>
            <w:shd w:val="clear" w:color="auto" w:fill="FFFFFF"/>
          </w:tcPr>
          <w:p w14:paraId="5A99BB82" w14:textId="77777777" w:rsidR="0016270B" w:rsidRDefault="003430E1">
            <w:pPr>
              <w:rPr>
                <w:lang w:val="en-GB"/>
              </w:rPr>
            </w:pPr>
            <w:r>
              <w:rPr>
                <w:lang w:val="en-GB"/>
              </w:rPr>
              <w:t>42</w:t>
            </w:r>
          </w:p>
        </w:tc>
        <w:tc>
          <w:tcPr>
            <w:tcW w:w="0" w:type="auto"/>
            <w:shd w:val="clear" w:color="auto" w:fill="FFFFFF"/>
          </w:tcPr>
          <w:p w14:paraId="56BB52D3" w14:textId="77777777" w:rsidR="0016270B" w:rsidRDefault="003430E1">
            <w:pPr>
              <w:rPr>
                <w:lang w:val="sr-Cyrl-RS"/>
              </w:rPr>
            </w:pPr>
            <w:r>
              <w:rPr>
                <w:lang w:val="sr-Cyrl-RS"/>
              </w:rPr>
              <w:t>42</w:t>
            </w:r>
          </w:p>
        </w:tc>
      </w:tr>
      <w:tr w:rsidR="0016270B" w14:paraId="71CFFCBD" w14:textId="77777777">
        <w:tc>
          <w:tcPr>
            <w:tcW w:w="0" w:type="auto"/>
            <w:shd w:val="clear" w:color="auto" w:fill="FFFFFF"/>
          </w:tcPr>
          <w:p w14:paraId="29FC07AF" w14:textId="77777777" w:rsidR="0016270B" w:rsidRDefault="003430E1">
            <w:pPr>
              <w:rPr>
                <w:lang w:val="en-GB"/>
              </w:rPr>
            </w:pPr>
            <w:r>
              <w:rPr>
                <w:rStyle w:val="SegmentID"/>
                <w:lang w:val="en-GB"/>
              </w:rPr>
              <w:lastRenderedPageBreak/>
              <w:t>163</w:t>
            </w:r>
            <w:r>
              <w:rPr>
                <w:rStyle w:val="TransUnitID"/>
                <w:lang w:val="en-GB"/>
              </w:rPr>
              <w:t>a2ddf60d-91f1-480b-a878-46a797b6471a</w:t>
            </w:r>
          </w:p>
        </w:tc>
        <w:tc>
          <w:tcPr>
            <w:tcW w:w="0" w:type="auto"/>
            <w:shd w:val="clear" w:color="auto" w:fill="FFFFFF"/>
          </w:tcPr>
          <w:p w14:paraId="44BF9007" w14:textId="77777777" w:rsidR="0016270B" w:rsidRDefault="003430E1">
            <w:pPr>
              <w:rPr>
                <w:lang w:val="en-GB"/>
              </w:rPr>
            </w:pPr>
            <w:r>
              <w:rPr>
                <w:lang w:val="en-GB"/>
              </w:rPr>
              <w:t>Translation Approved (CM)</w:t>
            </w:r>
          </w:p>
        </w:tc>
        <w:tc>
          <w:tcPr>
            <w:tcW w:w="0" w:type="auto"/>
            <w:shd w:val="clear" w:color="auto" w:fill="FFFFFF"/>
          </w:tcPr>
          <w:p w14:paraId="04053304" w14:textId="77777777" w:rsidR="0016270B" w:rsidRDefault="003430E1">
            <w:pPr>
              <w:rPr>
                <w:lang w:val="en-GB"/>
              </w:rPr>
            </w:pPr>
            <w:r>
              <w:rPr>
                <w:lang w:val="en-GB"/>
              </w:rPr>
              <w:t>4.7.</w:t>
            </w:r>
          </w:p>
        </w:tc>
        <w:tc>
          <w:tcPr>
            <w:tcW w:w="0" w:type="auto"/>
            <w:shd w:val="clear" w:color="auto" w:fill="FFFFFF"/>
          </w:tcPr>
          <w:p w14:paraId="5682C518" w14:textId="77777777" w:rsidR="0016270B" w:rsidRDefault="003430E1">
            <w:pPr>
              <w:rPr>
                <w:lang w:val="sr-Cyrl-RS"/>
              </w:rPr>
            </w:pPr>
            <w:r>
              <w:rPr>
                <w:lang w:val="sr-Cyrl-RS"/>
              </w:rPr>
              <w:t>4.7.</w:t>
            </w:r>
          </w:p>
        </w:tc>
      </w:tr>
      <w:tr w:rsidR="0016270B" w14:paraId="7EB0CC1B" w14:textId="77777777">
        <w:tc>
          <w:tcPr>
            <w:tcW w:w="0" w:type="auto"/>
            <w:shd w:val="clear" w:color="auto" w:fill="FFFFFF"/>
          </w:tcPr>
          <w:p w14:paraId="531FC264" w14:textId="77777777" w:rsidR="0016270B" w:rsidRDefault="003430E1">
            <w:pPr>
              <w:rPr>
                <w:lang w:val="en-GB"/>
              </w:rPr>
            </w:pPr>
            <w:r>
              <w:rPr>
                <w:rStyle w:val="SegmentID"/>
                <w:lang w:val="en-GB"/>
              </w:rPr>
              <w:t>164</w:t>
            </w:r>
            <w:r>
              <w:rPr>
                <w:rStyle w:val="TransUnitID"/>
                <w:lang w:val="en-GB"/>
              </w:rPr>
              <w:t>a3b79bda-7b51-4293-a15f-27c998dc26b4</w:t>
            </w:r>
          </w:p>
        </w:tc>
        <w:tc>
          <w:tcPr>
            <w:tcW w:w="0" w:type="auto"/>
            <w:shd w:val="clear" w:color="auto" w:fill="FFFFFF"/>
          </w:tcPr>
          <w:p w14:paraId="0471472E" w14:textId="77777777" w:rsidR="0016270B" w:rsidRDefault="003430E1">
            <w:pPr>
              <w:rPr>
                <w:lang w:val="en-GB"/>
              </w:rPr>
            </w:pPr>
            <w:r>
              <w:rPr>
                <w:lang w:val="en-GB"/>
              </w:rPr>
              <w:t>Translation Approved (CM)</w:t>
            </w:r>
          </w:p>
        </w:tc>
        <w:tc>
          <w:tcPr>
            <w:tcW w:w="0" w:type="auto"/>
            <w:shd w:val="clear" w:color="auto" w:fill="FFFFFF"/>
          </w:tcPr>
          <w:p w14:paraId="08C462D1" w14:textId="77777777" w:rsidR="0016270B" w:rsidRDefault="003430E1">
            <w:pPr>
              <w:rPr>
                <w:lang w:val="en-GB"/>
              </w:rPr>
            </w:pPr>
            <w:r>
              <w:rPr>
                <w:lang w:val="en-GB"/>
              </w:rPr>
              <w:t>Health and safety conditions</w:t>
            </w:r>
          </w:p>
        </w:tc>
        <w:tc>
          <w:tcPr>
            <w:tcW w:w="0" w:type="auto"/>
            <w:shd w:val="clear" w:color="auto" w:fill="FFFFFF"/>
          </w:tcPr>
          <w:p w14:paraId="710F9AC1" w14:textId="77777777" w:rsidR="0016270B" w:rsidRDefault="003430E1">
            <w:pPr>
              <w:rPr>
                <w:lang w:val="sr-Cyrl-RS"/>
              </w:rPr>
            </w:pPr>
            <w:r>
              <w:rPr>
                <w:lang w:val="sr-Cyrl-RS"/>
              </w:rPr>
              <w:t>Услови у погледу здравља и безбедности</w:t>
            </w:r>
          </w:p>
        </w:tc>
      </w:tr>
      <w:tr w:rsidR="0016270B" w14:paraId="00A60FEF" w14:textId="77777777">
        <w:tc>
          <w:tcPr>
            <w:tcW w:w="0" w:type="auto"/>
            <w:shd w:val="clear" w:color="auto" w:fill="FFFFFF"/>
          </w:tcPr>
          <w:p w14:paraId="5F931A86" w14:textId="77777777" w:rsidR="0016270B" w:rsidRDefault="003430E1">
            <w:pPr>
              <w:rPr>
                <w:lang w:val="en-GB"/>
              </w:rPr>
            </w:pPr>
            <w:r>
              <w:rPr>
                <w:rStyle w:val="SegmentID"/>
                <w:lang w:val="en-GB"/>
              </w:rPr>
              <w:t>165</w:t>
            </w:r>
            <w:r>
              <w:rPr>
                <w:rStyle w:val="TransUnitID"/>
                <w:lang w:val="en-GB"/>
              </w:rPr>
              <w:t>c18f1aa6-c2d7-4474-a295-758e90b8c360</w:t>
            </w:r>
          </w:p>
        </w:tc>
        <w:tc>
          <w:tcPr>
            <w:tcW w:w="0" w:type="auto"/>
            <w:shd w:val="clear" w:color="auto" w:fill="FFFFFF"/>
          </w:tcPr>
          <w:p w14:paraId="296D641E" w14:textId="77777777" w:rsidR="0016270B" w:rsidRDefault="003430E1">
            <w:pPr>
              <w:rPr>
                <w:lang w:val="en-GB"/>
              </w:rPr>
            </w:pPr>
            <w:r>
              <w:rPr>
                <w:lang w:val="en-GB"/>
              </w:rPr>
              <w:t>Translation Approved (100%)</w:t>
            </w:r>
          </w:p>
        </w:tc>
        <w:tc>
          <w:tcPr>
            <w:tcW w:w="0" w:type="auto"/>
            <w:shd w:val="clear" w:color="auto" w:fill="FFFFFF"/>
          </w:tcPr>
          <w:p w14:paraId="64A699C7" w14:textId="77777777" w:rsidR="0016270B" w:rsidRDefault="003430E1">
            <w:pPr>
              <w:rPr>
                <w:lang w:val="en-GB"/>
              </w:rPr>
            </w:pPr>
            <w:r>
              <w:rPr>
                <w:lang w:val="en-GB"/>
              </w:rPr>
              <w:t>42</w:t>
            </w:r>
          </w:p>
        </w:tc>
        <w:tc>
          <w:tcPr>
            <w:tcW w:w="0" w:type="auto"/>
            <w:shd w:val="clear" w:color="auto" w:fill="FFFFFF"/>
          </w:tcPr>
          <w:p w14:paraId="6666610D" w14:textId="77777777" w:rsidR="0016270B" w:rsidRDefault="003430E1">
            <w:pPr>
              <w:rPr>
                <w:lang w:val="sr-Cyrl-RS"/>
              </w:rPr>
            </w:pPr>
            <w:r>
              <w:rPr>
                <w:lang w:val="sr-Cyrl-RS"/>
              </w:rPr>
              <w:t>42</w:t>
            </w:r>
          </w:p>
        </w:tc>
      </w:tr>
      <w:tr w:rsidR="0016270B" w14:paraId="564B5965" w14:textId="77777777">
        <w:tc>
          <w:tcPr>
            <w:tcW w:w="0" w:type="auto"/>
            <w:shd w:val="clear" w:color="auto" w:fill="FFFFFF"/>
          </w:tcPr>
          <w:p w14:paraId="7DBDFFFD" w14:textId="77777777" w:rsidR="0016270B" w:rsidRDefault="003430E1">
            <w:pPr>
              <w:rPr>
                <w:lang w:val="en-GB"/>
              </w:rPr>
            </w:pPr>
            <w:r>
              <w:rPr>
                <w:rStyle w:val="SegmentID"/>
                <w:lang w:val="en-GB"/>
              </w:rPr>
              <w:t>166</w:t>
            </w:r>
            <w:r>
              <w:rPr>
                <w:rStyle w:val="TransUnitID"/>
                <w:lang w:val="en-GB"/>
              </w:rPr>
              <w:t>e09d8078-d64d-445b-b4b9-511ef93a9199</w:t>
            </w:r>
          </w:p>
        </w:tc>
        <w:tc>
          <w:tcPr>
            <w:tcW w:w="0" w:type="auto"/>
            <w:shd w:val="clear" w:color="auto" w:fill="FFFFFF"/>
          </w:tcPr>
          <w:p w14:paraId="7D1287A4" w14:textId="77777777" w:rsidR="0016270B" w:rsidRDefault="003430E1">
            <w:pPr>
              <w:rPr>
                <w:lang w:val="en-GB"/>
              </w:rPr>
            </w:pPr>
            <w:r>
              <w:rPr>
                <w:lang w:val="en-GB"/>
              </w:rPr>
              <w:t>Translation Approved (CM)</w:t>
            </w:r>
          </w:p>
        </w:tc>
        <w:tc>
          <w:tcPr>
            <w:tcW w:w="0" w:type="auto"/>
            <w:shd w:val="clear" w:color="auto" w:fill="FFFFFF"/>
          </w:tcPr>
          <w:p w14:paraId="4AEA9830" w14:textId="77777777" w:rsidR="0016270B" w:rsidRDefault="003430E1">
            <w:pPr>
              <w:rPr>
                <w:lang w:val="en-GB"/>
              </w:rPr>
            </w:pPr>
            <w:r>
              <w:rPr>
                <w:lang w:val="en-GB"/>
              </w:rPr>
              <w:t>5.</w:t>
            </w:r>
          </w:p>
        </w:tc>
        <w:tc>
          <w:tcPr>
            <w:tcW w:w="0" w:type="auto"/>
            <w:shd w:val="clear" w:color="auto" w:fill="FFFFFF"/>
          </w:tcPr>
          <w:p w14:paraId="24DD3BC9" w14:textId="77777777" w:rsidR="0016270B" w:rsidRDefault="003430E1">
            <w:pPr>
              <w:rPr>
                <w:lang w:val="sr-Cyrl-RS"/>
              </w:rPr>
            </w:pPr>
            <w:r>
              <w:rPr>
                <w:lang w:val="sr-Cyrl-RS"/>
              </w:rPr>
              <w:t>5.</w:t>
            </w:r>
          </w:p>
        </w:tc>
      </w:tr>
      <w:tr w:rsidR="0016270B" w14:paraId="7FE03ABB" w14:textId="77777777">
        <w:tc>
          <w:tcPr>
            <w:tcW w:w="0" w:type="auto"/>
            <w:shd w:val="clear" w:color="auto" w:fill="FFFFFF"/>
          </w:tcPr>
          <w:p w14:paraId="23B16D8E" w14:textId="77777777" w:rsidR="0016270B" w:rsidRDefault="003430E1">
            <w:pPr>
              <w:rPr>
                <w:lang w:val="en-GB"/>
              </w:rPr>
            </w:pPr>
            <w:r>
              <w:rPr>
                <w:rStyle w:val="SegmentID"/>
                <w:lang w:val="en-GB"/>
              </w:rPr>
              <w:t>167</w:t>
            </w:r>
            <w:r>
              <w:rPr>
                <w:rStyle w:val="TransUnitID"/>
                <w:lang w:val="en-GB"/>
              </w:rPr>
              <w:t>9ebb680b-391c-4d98-a28c-18a95baa290f</w:t>
            </w:r>
          </w:p>
        </w:tc>
        <w:tc>
          <w:tcPr>
            <w:tcW w:w="0" w:type="auto"/>
            <w:shd w:val="clear" w:color="auto" w:fill="FFFFFF"/>
          </w:tcPr>
          <w:p w14:paraId="68C4AFB5" w14:textId="77777777" w:rsidR="0016270B" w:rsidRDefault="003430E1">
            <w:pPr>
              <w:rPr>
                <w:lang w:val="en-GB"/>
              </w:rPr>
            </w:pPr>
            <w:r>
              <w:rPr>
                <w:lang w:val="en-GB"/>
              </w:rPr>
              <w:t>Translation Approved (CM)</w:t>
            </w:r>
          </w:p>
        </w:tc>
        <w:tc>
          <w:tcPr>
            <w:tcW w:w="0" w:type="auto"/>
            <w:shd w:val="clear" w:color="auto" w:fill="FFFFFF"/>
          </w:tcPr>
          <w:p w14:paraId="5C95ABC3" w14:textId="77777777" w:rsidR="0016270B" w:rsidRDefault="003430E1">
            <w:pPr>
              <w:rPr>
                <w:lang w:val="en-GB"/>
              </w:rPr>
            </w:pPr>
            <w:r>
              <w:rPr>
                <w:lang w:val="en-GB"/>
              </w:rPr>
              <w:t>INTEROPERABILITY CONSTITUENTS</w:t>
            </w:r>
          </w:p>
        </w:tc>
        <w:tc>
          <w:tcPr>
            <w:tcW w:w="0" w:type="auto"/>
            <w:shd w:val="clear" w:color="auto" w:fill="FFFFFF"/>
          </w:tcPr>
          <w:p w14:paraId="74EB3F17" w14:textId="77777777" w:rsidR="0016270B" w:rsidRDefault="003430E1">
            <w:pPr>
              <w:rPr>
                <w:lang w:val="sr-Cyrl-RS"/>
              </w:rPr>
            </w:pPr>
            <w:r>
              <w:rPr>
                <w:lang w:val="sr-Cyrl-RS"/>
              </w:rPr>
              <w:t>ЧИНИОЦИ ИНТЕРОПЕРАБИЛНОСТИ</w:t>
            </w:r>
          </w:p>
        </w:tc>
      </w:tr>
      <w:tr w:rsidR="0016270B" w14:paraId="3FFDC575" w14:textId="77777777">
        <w:tc>
          <w:tcPr>
            <w:tcW w:w="0" w:type="auto"/>
            <w:shd w:val="clear" w:color="auto" w:fill="FFFFFF"/>
          </w:tcPr>
          <w:p w14:paraId="583A0EFE" w14:textId="77777777" w:rsidR="0016270B" w:rsidRDefault="003430E1">
            <w:pPr>
              <w:rPr>
                <w:lang w:val="en-GB"/>
              </w:rPr>
            </w:pPr>
            <w:r>
              <w:rPr>
                <w:rStyle w:val="SegmentID"/>
                <w:lang w:val="en-GB"/>
              </w:rPr>
              <w:t>168</w:t>
            </w:r>
            <w:r>
              <w:rPr>
                <w:rStyle w:val="TransUnitID"/>
                <w:lang w:val="en-GB"/>
              </w:rPr>
              <w:t>27f1dfb4-325b-4d43-af1f-f456d0e0a256</w:t>
            </w:r>
          </w:p>
        </w:tc>
        <w:tc>
          <w:tcPr>
            <w:tcW w:w="0" w:type="auto"/>
            <w:shd w:val="clear" w:color="auto" w:fill="FFFFFF"/>
          </w:tcPr>
          <w:p w14:paraId="465E183D" w14:textId="77777777" w:rsidR="0016270B" w:rsidRDefault="003430E1">
            <w:pPr>
              <w:rPr>
                <w:lang w:val="en-GB"/>
              </w:rPr>
            </w:pPr>
            <w:r>
              <w:rPr>
                <w:lang w:val="en-GB"/>
              </w:rPr>
              <w:t>Translation Approved (CM)</w:t>
            </w:r>
          </w:p>
        </w:tc>
        <w:tc>
          <w:tcPr>
            <w:tcW w:w="0" w:type="auto"/>
            <w:shd w:val="clear" w:color="auto" w:fill="FFFFFF"/>
          </w:tcPr>
          <w:p w14:paraId="22D4C091" w14:textId="77777777" w:rsidR="0016270B" w:rsidRDefault="003430E1">
            <w:pPr>
              <w:rPr>
                <w:lang w:val="en-GB"/>
              </w:rPr>
            </w:pPr>
            <w:r>
              <w:rPr>
                <w:lang w:val="en-GB"/>
              </w:rPr>
              <w:t>43</w:t>
            </w:r>
          </w:p>
        </w:tc>
        <w:tc>
          <w:tcPr>
            <w:tcW w:w="0" w:type="auto"/>
            <w:shd w:val="clear" w:color="auto" w:fill="FFFFFF"/>
          </w:tcPr>
          <w:p w14:paraId="56EC3D70" w14:textId="77777777" w:rsidR="0016270B" w:rsidRDefault="003430E1">
            <w:pPr>
              <w:rPr>
                <w:lang w:val="sr-Cyrl-RS"/>
              </w:rPr>
            </w:pPr>
            <w:r>
              <w:rPr>
                <w:lang w:val="sr-Cyrl-RS"/>
              </w:rPr>
              <w:t>43</w:t>
            </w:r>
          </w:p>
        </w:tc>
      </w:tr>
      <w:tr w:rsidR="0016270B" w14:paraId="312F5991" w14:textId="77777777">
        <w:tc>
          <w:tcPr>
            <w:tcW w:w="0" w:type="auto"/>
            <w:shd w:val="clear" w:color="auto" w:fill="FFFFFF"/>
          </w:tcPr>
          <w:p w14:paraId="058CF632" w14:textId="77777777" w:rsidR="0016270B" w:rsidRDefault="003430E1">
            <w:pPr>
              <w:rPr>
                <w:lang w:val="en-GB"/>
              </w:rPr>
            </w:pPr>
            <w:r>
              <w:rPr>
                <w:rStyle w:val="SegmentID"/>
                <w:lang w:val="en-GB"/>
              </w:rPr>
              <w:t>169</w:t>
            </w:r>
            <w:r>
              <w:rPr>
                <w:rStyle w:val="TransUnitID"/>
                <w:lang w:val="en-GB"/>
              </w:rPr>
              <w:t>ce7a9a47-ace5-421a-9f10-30edf2fa30e0</w:t>
            </w:r>
          </w:p>
        </w:tc>
        <w:tc>
          <w:tcPr>
            <w:tcW w:w="0" w:type="auto"/>
            <w:shd w:val="clear" w:color="auto" w:fill="FFFFFF"/>
          </w:tcPr>
          <w:p w14:paraId="0BCD83BB" w14:textId="77777777" w:rsidR="0016270B" w:rsidRDefault="003430E1">
            <w:pPr>
              <w:rPr>
                <w:lang w:val="en-GB"/>
              </w:rPr>
            </w:pPr>
            <w:r>
              <w:rPr>
                <w:lang w:val="en-GB"/>
              </w:rPr>
              <w:t>Translation Approved (100%)</w:t>
            </w:r>
          </w:p>
        </w:tc>
        <w:tc>
          <w:tcPr>
            <w:tcW w:w="0" w:type="auto"/>
            <w:shd w:val="clear" w:color="auto" w:fill="FFFFFF"/>
          </w:tcPr>
          <w:p w14:paraId="66434CD0" w14:textId="77777777" w:rsidR="0016270B" w:rsidRDefault="003430E1">
            <w:pPr>
              <w:rPr>
                <w:lang w:val="en-GB"/>
              </w:rPr>
            </w:pPr>
            <w:r>
              <w:rPr>
                <w:lang w:val="en-GB"/>
              </w:rPr>
              <w:t>5.1.</w:t>
            </w:r>
          </w:p>
        </w:tc>
        <w:tc>
          <w:tcPr>
            <w:tcW w:w="0" w:type="auto"/>
            <w:shd w:val="clear" w:color="auto" w:fill="FFFFFF"/>
          </w:tcPr>
          <w:p w14:paraId="3EE6A406" w14:textId="77777777" w:rsidR="0016270B" w:rsidRDefault="003430E1">
            <w:pPr>
              <w:rPr>
                <w:lang w:val="sr-Cyrl-RS"/>
              </w:rPr>
            </w:pPr>
            <w:r>
              <w:rPr>
                <w:lang w:val="sr-Cyrl-RS"/>
              </w:rPr>
              <w:t>5.1.</w:t>
            </w:r>
          </w:p>
        </w:tc>
      </w:tr>
      <w:tr w:rsidR="0016270B" w14:paraId="778EFCE5" w14:textId="77777777">
        <w:tc>
          <w:tcPr>
            <w:tcW w:w="0" w:type="auto"/>
            <w:shd w:val="clear" w:color="auto" w:fill="FFFFFF"/>
          </w:tcPr>
          <w:p w14:paraId="008BCBEC" w14:textId="77777777" w:rsidR="0016270B" w:rsidRDefault="003430E1">
            <w:pPr>
              <w:rPr>
                <w:lang w:val="en-GB"/>
              </w:rPr>
            </w:pPr>
            <w:r>
              <w:rPr>
                <w:rStyle w:val="SegmentID"/>
                <w:lang w:val="en-GB"/>
              </w:rPr>
              <w:t>170</w:t>
            </w:r>
            <w:r>
              <w:rPr>
                <w:rStyle w:val="TransUnitID"/>
                <w:lang w:val="en-GB"/>
              </w:rPr>
              <w:t>5ea02f08-892e-4777-a244-182dd40c83e6</w:t>
            </w:r>
          </w:p>
        </w:tc>
        <w:tc>
          <w:tcPr>
            <w:tcW w:w="0" w:type="auto"/>
            <w:shd w:val="clear" w:color="auto" w:fill="FFFFFF"/>
          </w:tcPr>
          <w:p w14:paraId="0E1AD1B6" w14:textId="77777777" w:rsidR="0016270B" w:rsidRDefault="003430E1">
            <w:pPr>
              <w:rPr>
                <w:lang w:val="en-GB"/>
              </w:rPr>
            </w:pPr>
            <w:r>
              <w:rPr>
                <w:lang w:val="en-GB"/>
              </w:rPr>
              <w:t>Translation Approved (CM)</w:t>
            </w:r>
          </w:p>
        </w:tc>
        <w:tc>
          <w:tcPr>
            <w:tcW w:w="0" w:type="auto"/>
            <w:shd w:val="clear" w:color="auto" w:fill="FFFFFF"/>
          </w:tcPr>
          <w:p w14:paraId="35EBF6B4" w14:textId="77777777" w:rsidR="0016270B" w:rsidRDefault="003430E1">
            <w:pPr>
              <w:rPr>
                <w:lang w:val="en-GB"/>
              </w:rPr>
            </w:pPr>
            <w:r>
              <w:rPr>
                <w:lang w:val="en-GB"/>
              </w:rPr>
              <w:t>Definition</w:t>
            </w:r>
          </w:p>
        </w:tc>
        <w:tc>
          <w:tcPr>
            <w:tcW w:w="0" w:type="auto"/>
            <w:shd w:val="clear" w:color="auto" w:fill="FFFFFF"/>
          </w:tcPr>
          <w:p w14:paraId="38643696" w14:textId="77777777" w:rsidR="0016270B" w:rsidRDefault="003430E1">
            <w:pPr>
              <w:rPr>
                <w:lang w:val="sr-Cyrl-RS"/>
              </w:rPr>
            </w:pPr>
            <w:r>
              <w:rPr>
                <w:lang w:val="sr-Cyrl-RS"/>
              </w:rPr>
              <w:t>Дефиниција</w:t>
            </w:r>
          </w:p>
        </w:tc>
      </w:tr>
      <w:tr w:rsidR="0016270B" w14:paraId="3513A373" w14:textId="77777777">
        <w:tc>
          <w:tcPr>
            <w:tcW w:w="0" w:type="auto"/>
            <w:shd w:val="clear" w:color="auto" w:fill="FFFFFF"/>
          </w:tcPr>
          <w:p w14:paraId="4388C651" w14:textId="77777777" w:rsidR="0016270B" w:rsidRDefault="003430E1">
            <w:pPr>
              <w:rPr>
                <w:lang w:val="en-GB"/>
              </w:rPr>
            </w:pPr>
            <w:r>
              <w:rPr>
                <w:rStyle w:val="SegmentID"/>
                <w:lang w:val="en-GB"/>
              </w:rPr>
              <w:t>171</w:t>
            </w:r>
            <w:r>
              <w:rPr>
                <w:rStyle w:val="TransUnitID"/>
                <w:lang w:val="en-GB"/>
              </w:rPr>
              <w:t>6590196f-ba5c-4b6d-9dc4-e8cdd6b3788d</w:t>
            </w:r>
          </w:p>
        </w:tc>
        <w:tc>
          <w:tcPr>
            <w:tcW w:w="0" w:type="auto"/>
            <w:shd w:val="clear" w:color="auto" w:fill="FFFFFF"/>
          </w:tcPr>
          <w:p w14:paraId="712CE545" w14:textId="77777777" w:rsidR="0016270B" w:rsidRDefault="003430E1">
            <w:pPr>
              <w:rPr>
                <w:lang w:val="en-GB"/>
              </w:rPr>
            </w:pPr>
            <w:r>
              <w:rPr>
                <w:lang w:val="en-GB"/>
              </w:rPr>
              <w:t>Translation Approved (100%)</w:t>
            </w:r>
          </w:p>
        </w:tc>
        <w:tc>
          <w:tcPr>
            <w:tcW w:w="0" w:type="auto"/>
            <w:shd w:val="clear" w:color="auto" w:fill="FFFFFF"/>
          </w:tcPr>
          <w:p w14:paraId="62646BB8" w14:textId="77777777" w:rsidR="0016270B" w:rsidRDefault="003430E1">
            <w:pPr>
              <w:rPr>
                <w:lang w:val="en-GB"/>
              </w:rPr>
            </w:pPr>
            <w:r>
              <w:rPr>
                <w:lang w:val="en-GB"/>
              </w:rPr>
              <w:t>43</w:t>
            </w:r>
          </w:p>
        </w:tc>
        <w:tc>
          <w:tcPr>
            <w:tcW w:w="0" w:type="auto"/>
            <w:shd w:val="clear" w:color="auto" w:fill="FFFFFF"/>
          </w:tcPr>
          <w:p w14:paraId="41856229" w14:textId="77777777" w:rsidR="0016270B" w:rsidRDefault="003430E1">
            <w:pPr>
              <w:rPr>
                <w:lang w:val="sr-Cyrl-RS"/>
              </w:rPr>
            </w:pPr>
            <w:r>
              <w:rPr>
                <w:lang w:val="sr-Cyrl-RS"/>
              </w:rPr>
              <w:t>43</w:t>
            </w:r>
          </w:p>
        </w:tc>
      </w:tr>
      <w:tr w:rsidR="0016270B" w14:paraId="6191CAAC" w14:textId="77777777">
        <w:tc>
          <w:tcPr>
            <w:tcW w:w="0" w:type="auto"/>
            <w:shd w:val="clear" w:color="auto" w:fill="FFFFFF"/>
          </w:tcPr>
          <w:p w14:paraId="4D72437A" w14:textId="77777777" w:rsidR="0016270B" w:rsidRDefault="003430E1">
            <w:pPr>
              <w:rPr>
                <w:lang w:val="en-GB"/>
              </w:rPr>
            </w:pPr>
            <w:r>
              <w:rPr>
                <w:rStyle w:val="SegmentID"/>
                <w:lang w:val="en-GB"/>
              </w:rPr>
              <w:t>172</w:t>
            </w:r>
            <w:r>
              <w:rPr>
                <w:rStyle w:val="TransUnitID"/>
                <w:lang w:val="en-GB"/>
              </w:rPr>
              <w:t>a86a0910-1097-4265-8a92-542d1094e9e7</w:t>
            </w:r>
          </w:p>
        </w:tc>
        <w:tc>
          <w:tcPr>
            <w:tcW w:w="0" w:type="auto"/>
            <w:shd w:val="clear" w:color="auto" w:fill="FFFFFF"/>
          </w:tcPr>
          <w:p w14:paraId="33936AD9" w14:textId="77777777" w:rsidR="0016270B" w:rsidRDefault="003430E1">
            <w:pPr>
              <w:rPr>
                <w:lang w:val="en-GB"/>
              </w:rPr>
            </w:pPr>
            <w:r>
              <w:rPr>
                <w:lang w:val="en-GB"/>
              </w:rPr>
              <w:t>Translation Approved (CM)</w:t>
            </w:r>
          </w:p>
        </w:tc>
        <w:tc>
          <w:tcPr>
            <w:tcW w:w="0" w:type="auto"/>
            <w:shd w:val="clear" w:color="auto" w:fill="FFFFFF"/>
          </w:tcPr>
          <w:p w14:paraId="3976E445" w14:textId="77777777" w:rsidR="0016270B" w:rsidRDefault="003430E1">
            <w:pPr>
              <w:rPr>
                <w:lang w:val="en-GB"/>
              </w:rPr>
            </w:pPr>
            <w:r>
              <w:rPr>
                <w:lang w:val="en-GB"/>
              </w:rPr>
              <w:t>5.2.</w:t>
            </w:r>
          </w:p>
        </w:tc>
        <w:tc>
          <w:tcPr>
            <w:tcW w:w="0" w:type="auto"/>
            <w:shd w:val="clear" w:color="auto" w:fill="FFFFFF"/>
          </w:tcPr>
          <w:p w14:paraId="211FF1F3" w14:textId="77777777" w:rsidR="0016270B" w:rsidRDefault="003430E1">
            <w:pPr>
              <w:rPr>
                <w:lang w:val="sr-Cyrl-RS"/>
              </w:rPr>
            </w:pPr>
            <w:r>
              <w:rPr>
                <w:lang w:val="sr-Cyrl-RS"/>
              </w:rPr>
              <w:t>5.2.</w:t>
            </w:r>
          </w:p>
        </w:tc>
      </w:tr>
      <w:tr w:rsidR="0016270B" w14:paraId="34F61BD3" w14:textId="77777777">
        <w:tc>
          <w:tcPr>
            <w:tcW w:w="0" w:type="auto"/>
            <w:shd w:val="clear" w:color="auto" w:fill="FFFFFF"/>
          </w:tcPr>
          <w:p w14:paraId="311908B2" w14:textId="77777777" w:rsidR="0016270B" w:rsidRDefault="003430E1">
            <w:pPr>
              <w:rPr>
                <w:lang w:val="en-GB"/>
              </w:rPr>
            </w:pPr>
            <w:r>
              <w:rPr>
                <w:rStyle w:val="SegmentID"/>
                <w:lang w:val="en-GB"/>
              </w:rPr>
              <w:t>173</w:t>
            </w:r>
            <w:r>
              <w:rPr>
                <w:rStyle w:val="TransUnitID"/>
                <w:lang w:val="en-GB"/>
              </w:rPr>
              <w:t>c12cfef6-0537-493d-85bf-7988316ebd80</w:t>
            </w:r>
          </w:p>
        </w:tc>
        <w:tc>
          <w:tcPr>
            <w:tcW w:w="0" w:type="auto"/>
            <w:shd w:val="clear" w:color="auto" w:fill="FFFFFF"/>
          </w:tcPr>
          <w:p w14:paraId="286F50D5" w14:textId="77777777" w:rsidR="0016270B" w:rsidRDefault="003430E1">
            <w:pPr>
              <w:rPr>
                <w:lang w:val="en-GB"/>
              </w:rPr>
            </w:pPr>
            <w:r>
              <w:rPr>
                <w:lang w:val="en-GB"/>
              </w:rPr>
              <w:t>Translation Approved (86%)</w:t>
            </w:r>
          </w:p>
        </w:tc>
        <w:tc>
          <w:tcPr>
            <w:tcW w:w="0" w:type="auto"/>
            <w:shd w:val="clear" w:color="auto" w:fill="FFFFFF"/>
          </w:tcPr>
          <w:p w14:paraId="517CCFBF" w14:textId="77777777" w:rsidR="0016270B" w:rsidRDefault="003430E1">
            <w:pPr>
              <w:rPr>
                <w:lang w:val="en-GB"/>
              </w:rPr>
            </w:pPr>
            <w:r>
              <w:rPr>
                <w:lang w:val="en-GB"/>
              </w:rPr>
              <w:t>List of Constituents</w:t>
            </w:r>
          </w:p>
        </w:tc>
        <w:tc>
          <w:tcPr>
            <w:tcW w:w="0" w:type="auto"/>
            <w:shd w:val="clear" w:color="auto" w:fill="FFFFFF"/>
          </w:tcPr>
          <w:p w14:paraId="3C3AC075" w14:textId="77777777" w:rsidR="0016270B" w:rsidRDefault="003430E1">
            <w:pPr>
              <w:rPr>
                <w:lang w:val="sr-Cyrl-RS"/>
              </w:rPr>
            </w:pPr>
            <w:r>
              <w:rPr>
                <w:lang w:val="sr-Cyrl-RS"/>
              </w:rPr>
              <w:t>Списак чинилаца</w:t>
            </w:r>
          </w:p>
        </w:tc>
      </w:tr>
      <w:tr w:rsidR="0016270B" w14:paraId="3B81B200" w14:textId="77777777">
        <w:tc>
          <w:tcPr>
            <w:tcW w:w="0" w:type="auto"/>
            <w:shd w:val="clear" w:color="auto" w:fill="FFFFFF"/>
          </w:tcPr>
          <w:p w14:paraId="609646E4" w14:textId="77777777" w:rsidR="0016270B" w:rsidRDefault="003430E1">
            <w:pPr>
              <w:rPr>
                <w:lang w:val="en-GB"/>
              </w:rPr>
            </w:pPr>
            <w:r>
              <w:rPr>
                <w:rStyle w:val="SegmentID"/>
                <w:lang w:val="en-GB"/>
              </w:rPr>
              <w:t>174</w:t>
            </w:r>
            <w:r>
              <w:rPr>
                <w:rStyle w:val="TransUnitID"/>
                <w:lang w:val="en-GB"/>
              </w:rPr>
              <w:t>bbd37337-1777-4531-a4be-73cd3f5f9192</w:t>
            </w:r>
          </w:p>
        </w:tc>
        <w:tc>
          <w:tcPr>
            <w:tcW w:w="0" w:type="auto"/>
            <w:shd w:val="clear" w:color="auto" w:fill="FFFFFF"/>
          </w:tcPr>
          <w:p w14:paraId="002A7F7C" w14:textId="77777777" w:rsidR="0016270B" w:rsidRDefault="003430E1">
            <w:pPr>
              <w:rPr>
                <w:lang w:val="en-GB"/>
              </w:rPr>
            </w:pPr>
            <w:r>
              <w:rPr>
                <w:lang w:val="en-GB"/>
              </w:rPr>
              <w:t>Translation Approved (100%)</w:t>
            </w:r>
          </w:p>
        </w:tc>
        <w:tc>
          <w:tcPr>
            <w:tcW w:w="0" w:type="auto"/>
            <w:shd w:val="clear" w:color="auto" w:fill="FFFFFF"/>
          </w:tcPr>
          <w:p w14:paraId="796965AD" w14:textId="77777777" w:rsidR="0016270B" w:rsidRDefault="003430E1">
            <w:pPr>
              <w:rPr>
                <w:lang w:val="en-GB"/>
              </w:rPr>
            </w:pPr>
            <w:r>
              <w:rPr>
                <w:lang w:val="en-GB"/>
              </w:rPr>
              <w:t>43</w:t>
            </w:r>
          </w:p>
        </w:tc>
        <w:tc>
          <w:tcPr>
            <w:tcW w:w="0" w:type="auto"/>
            <w:shd w:val="clear" w:color="auto" w:fill="FFFFFF"/>
          </w:tcPr>
          <w:p w14:paraId="5B6E8F70" w14:textId="77777777" w:rsidR="0016270B" w:rsidRDefault="003430E1">
            <w:pPr>
              <w:rPr>
                <w:lang w:val="sr-Cyrl-RS"/>
              </w:rPr>
            </w:pPr>
            <w:r>
              <w:rPr>
                <w:lang w:val="sr-Cyrl-RS"/>
              </w:rPr>
              <w:t>43</w:t>
            </w:r>
          </w:p>
        </w:tc>
      </w:tr>
      <w:tr w:rsidR="0016270B" w14:paraId="6CF64152" w14:textId="77777777">
        <w:tc>
          <w:tcPr>
            <w:tcW w:w="0" w:type="auto"/>
            <w:shd w:val="clear" w:color="auto" w:fill="FFFFFF"/>
          </w:tcPr>
          <w:p w14:paraId="79967C91" w14:textId="77777777" w:rsidR="0016270B" w:rsidRDefault="003430E1">
            <w:pPr>
              <w:rPr>
                <w:lang w:val="en-GB"/>
              </w:rPr>
            </w:pPr>
            <w:r>
              <w:rPr>
                <w:rStyle w:val="SegmentID"/>
                <w:lang w:val="en-GB"/>
              </w:rPr>
              <w:t>175</w:t>
            </w:r>
            <w:r>
              <w:rPr>
                <w:rStyle w:val="TransUnitID"/>
                <w:lang w:val="en-GB"/>
              </w:rPr>
              <w:t>9b3ff616-68b3-4c29-bf68-6bbbc972d663</w:t>
            </w:r>
          </w:p>
        </w:tc>
        <w:tc>
          <w:tcPr>
            <w:tcW w:w="0" w:type="auto"/>
            <w:shd w:val="clear" w:color="auto" w:fill="FFFFFF"/>
          </w:tcPr>
          <w:p w14:paraId="1D35CD53" w14:textId="77777777" w:rsidR="0016270B" w:rsidRDefault="003430E1">
            <w:pPr>
              <w:rPr>
                <w:lang w:val="en-GB"/>
              </w:rPr>
            </w:pPr>
            <w:r>
              <w:rPr>
                <w:lang w:val="en-GB"/>
              </w:rPr>
              <w:t xml:space="preserve">Translation </w:t>
            </w:r>
            <w:r>
              <w:rPr>
                <w:lang w:val="en-GB"/>
              </w:rPr>
              <w:lastRenderedPageBreak/>
              <w:t>Approved (CM)</w:t>
            </w:r>
          </w:p>
        </w:tc>
        <w:tc>
          <w:tcPr>
            <w:tcW w:w="0" w:type="auto"/>
            <w:shd w:val="clear" w:color="auto" w:fill="FFFFFF"/>
          </w:tcPr>
          <w:p w14:paraId="3412AC5D" w14:textId="77777777" w:rsidR="0016270B" w:rsidRDefault="003430E1">
            <w:pPr>
              <w:rPr>
                <w:lang w:val="en-GB"/>
              </w:rPr>
            </w:pPr>
            <w:r>
              <w:rPr>
                <w:lang w:val="en-GB"/>
              </w:rPr>
              <w:lastRenderedPageBreak/>
              <w:t>5.3.</w:t>
            </w:r>
          </w:p>
        </w:tc>
        <w:tc>
          <w:tcPr>
            <w:tcW w:w="0" w:type="auto"/>
            <w:shd w:val="clear" w:color="auto" w:fill="FFFFFF"/>
          </w:tcPr>
          <w:p w14:paraId="4B6B4300" w14:textId="77777777" w:rsidR="0016270B" w:rsidRDefault="003430E1">
            <w:pPr>
              <w:rPr>
                <w:lang w:val="sr-Cyrl-RS"/>
              </w:rPr>
            </w:pPr>
            <w:r>
              <w:rPr>
                <w:lang w:val="sr-Cyrl-RS"/>
              </w:rPr>
              <w:t>5.3.</w:t>
            </w:r>
          </w:p>
        </w:tc>
      </w:tr>
      <w:tr w:rsidR="0016270B" w14:paraId="10C12FF3" w14:textId="77777777">
        <w:tc>
          <w:tcPr>
            <w:tcW w:w="0" w:type="auto"/>
            <w:shd w:val="clear" w:color="auto" w:fill="FFFFFF"/>
          </w:tcPr>
          <w:p w14:paraId="3E34DD53" w14:textId="77777777" w:rsidR="0016270B" w:rsidRDefault="003430E1">
            <w:pPr>
              <w:rPr>
                <w:lang w:val="en-GB"/>
              </w:rPr>
            </w:pPr>
            <w:r>
              <w:rPr>
                <w:rStyle w:val="SegmentID"/>
                <w:lang w:val="en-GB"/>
              </w:rPr>
              <w:t>176</w:t>
            </w:r>
            <w:r>
              <w:rPr>
                <w:rStyle w:val="TransUnitID"/>
                <w:lang w:val="en-GB"/>
              </w:rPr>
              <w:t>a216018d-b857-428b-b523-192007ff8bd6</w:t>
            </w:r>
          </w:p>
        </w:tc>
        <w:tc>
          <w:tcPr>
            <w:tcW w:w="0" w:type="auto"/>
            <w:shd w:val="clear" w:color="auto" w:fill="FFFFFF"/>
          </w:tcPr>
          <w:p w14:paraId="0D1BA0C8" w14:textId="77777777" w:rsidR="0016270B" w:rsidRDefault="003430E1">
            <w:pPr>
              <w:rPr>
                <w:lang w:val="en-GB"/>
              </w:rPr>
            </w:pPr>
            <w:r>
              <w:rPr>
                <w:lang w:val="en-GB"/>
              </w:rPr>
              <w:t>Translation Approved (CM)</w:t>
            </w:r>
          </w:p>
        </w:tc>
        <w:tc>
          <w:tcPr>
            <w:tcW w:w="0" w:type="auto"/>
            <w:shd w:val="clear" w:color="auto" w:fill="FFFFFF"/>
          </w:tcPr>
          <w:p w14:paraId="77F3D425" w14:textId="77777777" w:rsidR="0016270B" w:rsidRDefault="003430E1">
            <w:pPr>
              <w:rPr>
                <w:lang w:val="en-GB"/>
              </w:rPr>
            </w:pPr>
            <w:r>
              <w:rPr>
                <w:lang w:val="en-GB"/>
              </w:rPr>
              <w:t>Constituents’ Performances and Specifications</w:t>
            </w:r>
          </w:p>
        </w:tc>
        <w:tc>
          <w:tcPr>
            <w:tcW w:w="0" w:type="auto"/>
            <w:shd w:val="clear" w:color="auto" w:fill="FFFFFF"/>
          </w:tcPr>
          <w:p w14:paraId="601E982F" w14:textId="77777777" w:rsidR="0016270B" w:rsidRDefault="003430E1">
            <w:pPr>
              <w:rPr>
                <w:lang w:val="sr-Cyrl-RS"/>
              </w:rPr>
            </w:pPr>
            <w:r>
              <w:rPr>
                <w:lang w:val="sr-Cyrl-RS"/>
              </w:rPr>
              <w:t>Перформансе и спецификације чинилаца</w:t>
            </w:r>
          </w:p>
        </w:tc>
      </w:tr>
      <w:tr w:rsidR="0016270B" w14:paraId="17E1F3E0" w14:textId="77777777">
        <w:tc>
          <w:tcPr>
            <w:tcW w:w="0" w:type="auto"/>
            <w:shd w:val="clear" w:color="auto" w:fill="FFFFFF"/>
          </w:tcPr>
          <w:p w14:paraId="5E592DD4" w14:textId="77777777" w:rsidR="0016270B" w:rsidRDefault="003430E1">
            <w:pPr>
              <w:rPr>
                <w:lang w:val="en-GB"/>
              </w:rPr>
            </w:pPr>
            <w:r>
              <w:rPr>
                <w:rStyle w:val="SegmentID"/>
                <w:lang w:val="en-GB"/>
              </w:rPr>
              <w:t>177</w:t>
            </w:r>
            <w:r>
              <w:rPr>
                <w:rStyle w:val="TransUnitID"/>
                <w:lang w:val="en-GB"/>
              </w:rPr>
              <w:t>558a46f7-be0c-4132-83be-92eec12eaea2</w:t>
            </w:r>
          </w:p>
        </w:tc>
        <w:tc>
          <w:tcPr>
            <w:tcW w:w="0" w:type="auto"/>
            <w:shd w:val="clear" w:color="auto" w:fill="FFFFFF"/>
          </w:tcPr>
          <w:p w14:paraId="1E4012D5" w14:textId="77777777" w:rsidR="0016270B" w:rsidRDefault="003430E1">
            <w:pPr>
              <w:rPr>
                <w:lang w:val="en-GB"/>
              </w:rPr>
            </w:pPr>
            <w:r>
              <w:rPr>
                <w:lang w:val="en-GB"/>
              </w:rPr>
              <w:t>Translation Approved (100%)</w:t>
            </w:r>
          </w:p>
        </w:tc>
        <w:tc>
          <w:tcPr>
            <w:tcW w:w="0" w:type="auto"/>
            <w:shd w:val="clear" w:color="auto" w:fill="FFFFFF"/>
          </w:tcPr>
          <w:p w14:paraId="1B1F2FAD" w14:textId="77777777" w:rsidR="0016270B" w:rsidRDefault="003430E1">
            <w:pPr>
              <w:rPr>
                <w:lang w:val="en-GB"/>
              </w:rPr>
            </w:pPr>
            <w:r>
              <w:rPr>
                <w:lang w:val="en-GB"/>
              </w:rPr>
              <w:t>43</w:t>
            </w:r>
          </w:p>
        </w:tc>
        <w:tc>
          <w:tcPr>
            <w:tcW w:w="0" w:type="auto"/>
            <w:shd w:val="clear" w:color="auto" w:fill="FFFFFF"/>
          </w:tcPr>
          <w:p w14:paraId="1674BF77" w14:textId="77777777" w:rsidR="0016270B" w:rsidRDefault="003430E1">
            <w:pPr>
              <w:rPr>
                <w:lang w:val="sr-Cyrl-RS"/>
              </w:rPr>
            </w:pPr>
            <w:r>
              <w:rPr>
                <w:lang w:val="sr-Cyrl-RS"/>
              </w:rPr>
              <w:t>43</w:t>
            </w:r>
          </w:p>
        </w:tc>
      </w:tr>
      <w:tr w:rsidR="0016270B" w14:paraId="602C945F" w14:textId="77777777">
        <w:tc>
          <w:tcPr>
            <w:tcW w:w="0" w:type="auto"/>
            <w:shd w:val="clear" w:color="auto" w:fill="FFFFFF"/>
          </w:tcPr>
          <w:p w14:paraId="5255A254" w14:textId="77777777" w:rsidR="0016270B" w:rsidRDefault="003430E1">
            <w:pPr>
              <w:rPr>
                <w:lang w:val="en-GB"/>
              </w:rPr>
            </w:pPr>
            <w:r>
              <w:rPr>
                <w:rStyle w:val="SegmentID"/>
                <w:lang w:val="en-GB"/>
              </w:rPr>
              <w:t>178</w:t>
            </w:r>
            <w:r>
              <w:rPr>
                <w:rStyle w:val="TransUnitID"/>
                <w:lang w:val="en-GB"/>
              </w:rPr>
              <w:t>9d6350be-0a10-40c5-a4d1-e22aa1c92827</w:t>
            </w:r>
          </w:p>
        </w:tc>
        <w:tc>
          <w:tcPr>
            <w:tcW w:w="0" w:type="auto"/>
            <w:shd w:val="clear" w:color="auto" w:fill="FFFFFF"/>
          </w:tcPr>
          <w:p w14:paraId="3A415512" w14:textId="77777777" w:rsidR="0016270B" w:rsidRDefault="003430E1">
            <w:pPr>
              <w:rPr>
                <w:lang w:val="en-GB"/>
              </w:rPr>
            </w:pPr>
            <w:r>
              <w:rPr>
                <w:lang w:val="en-GB"/>
              </w:rPr>
              <w:t>Translation Approved (CM)</w:t>
            </w:r>
          </w:p>
        </w:tc>
        <w:tc>
          <w:tcPr>
            <w:tcW w:w="0" w:type="auto"/>
            <w:shd w:val="clear" w:color="auto" w:fill="FFFFFF"/>
          </w:tcPr>
          <w:p w14:paraId="7769643C" w14:textId="77777777" w:rsidR="0016270B" w:rsidRDefault="003430E1">
            <w:pPr>
              <w:rPr>
                <w:lang w:val="en-GB"/>
              </w:rPr>
            </w:pPr>
            <w:r>
              <w:rPr>
                <w:lang w:val="en-GB"/>
              </w:rPr>
              <w:t>6.</w:t>
            </w:r>
          </w:p>
        </w:tc>
        <w:tc>
          <w:tcPr>
            <w:tcW w:w="0" w:type="auto"/>
            <w:shd w:val="clear" w:color="auto" w:fill="FFFFFF"/>
          </w:tcPr>
          <w:p w14:paraId="213743B1" w14:textId="77777777" w:rsidR="0016270B" w:rsidRDefault="003430E1">
            <w:pPr>
              <w:rPr>
                <w:lang w:val="sr-Cyrl-RS"/>
              </w:rPr>
            </w:pPr>
            <w:r>
              <w:rPr>
                <w:lang w:val="sr-Cyrl-RS"/>
              </w:rPr>
              <w:t>6.</w:t>
            </w:r>
          </w:p>
        </w:tc>
      </w:tr>
      <w:tr w:rsidR="0016270B" w14:paraId="225EACBF" w14:textId="77777777">
        <w:tc>
          <w:tcPr>
            <w:tcW w:w="0" w:type="auto"/>
            <w:shd w:val="clear" w:color="auto" w:fill="FFFFFF"/>
          </w:tcPr>
          <w:p w14:paraId="2944EDC2" w14:textId="77777777" w:rsidR="0016270B" w:rsidRDefault="003430E1">
            <w:pPr>
              <w:rPr>
                <w:lang w:val="en-GB"/>
              </w:rPr>
            </w:pPr>
            <w:r>
              <w:rPr>
                <w:rStyle w:val="SegmentID"/>
                <w:lang w:val="en-GB"/>
              </w:rPr>
              <w:t>179</w:t>
            </w:r>
            <w:r>
              <w:rPr>
                <w:rStyle w:val="TransUnitID"/>
                <w:lang w:val="en-GB"/>
              </w:rPr>
              <w:t>7ae9fef4-722e-4c47-b578-55a0344a6c9f</w:t>
            </w:r>
          </w:p>
        </w:tc>
        <w:tc>
          <w:tcPr>
            <w:tcW w:w="0" w:type="auto"/>
            <w:shd w:val="clear" w:color="auto" w:fill="FFFFFF"/>
          </w:tcPr>
          <w:p w14:paraId="5461FEDF" w14:textId="77777777" w:rsidR="0016270B" w:rsidRDefault="003430E1">
            <w:pPr>
              <w:rPr>
                <w:lang w:val="en-GB"/>
              </w:rPr>
            </w:pPr>
            <w:r>
              <w:rPr>
                <w:lang w:val="en-GB"/>
              </w:rPr>
              <w:t>Translation Approved (100%)</w:t>
            </w:r>
          </w:p>
        </w:tc>
        <w:tc>
          <w:tcPr>
            <w:tcW w:w="0" w:type="auto"/>
            <w:shd w:val="clear" w:color="auto" w:fill="FFFFFF"/>
          </w:tcPr>
          <w:p w14:paraId="4E7B9138" w14:textId="77777777" w:rsidR="0016270B" w:rsidRDefault="003430E1">
            <w:pPr>
              <w:rPr>
                <w:lang w:val="en-GB"/>
              </w:rPr>
            </w:pPr>
            <w:r>
              <w:rPr>
                <w:lang w:val="en-GB"/>
              </w:rPr>
              <w:t>ASSESSMENT OF CONFORMITY AND/OR SUITABILITY FOR USE OF THE CONSTITUENTS AND VERIFICATION OF THE SUBSYSTEM</w:t>
            </w:r>
          </w:p>
        </w:tc>
        <w:tc>
          <w:tcPr>
            <w:tcW w:w="0" w:type="auto"/>
            <w:shd w:val="clear" w:color="auto" w:fill="FFFFFF"/>
          </w:tcPr>
          <w:p w14:paraId="757EF3DF" w14:textId="77777777" w:rsidR="0016270B" w:rsidRDefault="003430E1">
            <w:pPr>
              <w:rPr>
                <w:lang w:val="sr-Cyrl-RS"/>
              </w:rPr>
            </w:pPr>
            <w:r>
              <w:rPr>
                <w:lang w:val="sr-Cyrl-RS"/>
              </w:rPr>
              <w:t>ОЦЕЊИВАЊЕ УСАГЛАШЕНОСТИ И/ИЛИ ПОГОДНОСТИ ЗА УПОТРЕБУ ЧИНИЛАЦА И ВЕРИФИКАЦИЈА ПОДСИСТЕМА</w:t>
            </w:r>
          </w:p>
        </w:tc>
      </w:tr>
      <w:tr w:rsidR="0016270B" w14:paraId="3A61F07E" w14:textId="77777777">
        <w:tc>
          <w:tcPr>
            <w:tcW w:w="0" w:type="auto"/>
            <w:shd w:val="clear" w:color="auto" w:fill="FFFFFF"/>
          </w:tcPr>
          <w:p w14:paraId="2515E33F" w14:textId="77777777" w:rsidR="0016270B" w:rsidRDefault="003430E1">
            <w:pPr>
              <w:rPr>
                <w:lang w:val="en-GB"/>
              </w:rPr>
            </w:pPr>
            <w:r>
              <w:rPr>
                <w:rStyle w:val="SegmentID"/>
                <w:lang w:val="en-GB"/>
              </w:rPr>
              <w:t>180</w:t>
            </w:r>
            <w:r>
              <w:rPr>
                <w:rStyle w:val="TransUnitID"/>
                <w:lang w:val="en-GB"/>
              </w:rPr>
              <w:t>7de6ffe5-fe03-4836-b662-03c001d7978b</w:t>
            </w:r>
          </w:p>
        </w:tc>
        <w:tc>
          <w:tcPr>
            <w:tcW w:w="0" w:type="auto"/>
            <w:shd w:val="clear" w:color="auto" w:fill="FFFFFF"/>
          </w:tcPr>
          <w:p w14:paraId="53BBA2C8" w14:textId="77777777" w:rsidR="0016270B" w:rsidRDefault="003430E1">
            <w:pPr>
              <w:rPr>
                <w:lang w:val="en-GB"/>
              </w:rPr>
            </w:pPr>
            <w:r>
              <w:rPr>
                <w:lang w:val="en-GB"/>
              </w:rPr>
              <w:t>Translation Approved (100%)</w:t>
            </w:r>
          </w:p>
        </w:tc>
        <w:tc>
          <w:tcPr>
            <w:tcW w:w="0" w:type="auto"/>
            <w:shd w:val="clear" w:color="auto" w:fill="FFFFFF"/>
          </w:tcPr>
          <w:p w14:paraId="6060A3A7" w14:textId="77777777" w:rsidR="0016270B" w:rsidRDefault="003430E1">
            <w:pPr>
              <w:rPr>
                <w:lang w:val="en-GB"/>
              </w:rPr>
            </w:pPr>
            <w:r>
              <w:rPr>
                <w:lang w:val="en-GB"/>
              </w:rPr>
              <w:t>43</w:t>
            </w:r>
          </w:p>
        </w:tc>
        <w:tc>
          <w:tcPr>
            <w:tcW w:w="0" w:type="auto"/>
            <w:shd w:val="clear" w:color="auto" w:fill="FFFFFF"/>
          </w:tcPr>
          <w:p w14:paraId="76732511" w14:textId="77777777" w:rsidR="0016270B" w:rsidRDefault="003430E1">
            <w:pPr>
              <w:rPr>
                <w:lang w:val="sr-Cyrl-RS"/>
              </w:rPr>
            </w:pPr>
            <w:r>
              <w:rPr>
                <w:lang w:val="sr-Cyrl-RS"/>
              </w:rPr>
              <w:t>43</w:t>
            </w:r>
          </w:p>
        </w:tc>
      </w:tr>
      <w:tr w:rsidR="0016270B" w14:paraId="1B00A745" w14:textId="77777777">
        <w:tc>
          <w:tcPr>
            <w:tcW w:w="0" w:type="auto"/>
            <w:shd w:val="clear" w:color="auto" w:fill="FFFFFF"/>
          </w:tcPr>
          <w:p w14:paraId="5A53DA3A" w14:textId="77777777" w:rsidR="0016270B" w:rsidRDefault="003430E1">
            <w:pPr>
              <w:rPr>
                <w:lang w:val="en-GB"/>
              </w:rPr>
            </w:pPr>
            <w:r>
              <w:rPr>
                <w:rStyle w:val="SegmentID"/>
                <w:lang w:val="en-GB"/>
              </w:rPr>
              <w:t>181</w:t>
            </w:r>
            <w:r>
              <w:rPr>
                <w:rStyle w:val="TransUnitID"/>
                <w:lang w:val="en-GB"/>
              </w:rPr>
              <w:t>1f2e6fd5-64be-4881-8ab6-518b5e76b602</w:t>
            </w:r>
          </w:p>
        </w:tc>
        <w:tc>
          <w:tcPr>
            <w:tcW w:w="0" w:type="auto"/>
            <w:shd w:val="clear" w:color="auto" w:fill="FFFFFF"/>
          </w:tcPr>
          <w:p w14:paraId="5DE7D5B6" w14:textId="77777777" w:rsidR="0016270B" w:rsidRDefault="003430E1">
            <w:pPr>
              <w:rPr>
                <w:lang w:val="en-GB"/>
              </w:rPr>
            </w:pPr>
            <w:r>
              <w:rPr>
                <w:lang w:val="en-GB"/>
              </w:rPr>
              <w:t>Translation Approved (CM)</w:t>
            </w:r>
          </w:p>
        </w:tc>
        <w:tc>
          <w:tcPr>
            <w:tcW w:w="0" w:type="auto"/>
            <w:shd w:val="clear" w:color="auto" w:fill="FFFFFF"/>
          </w:tcPr>
          <w:p w14:paraId="21FE7D83" w14:textId="77777777" w:rsidR="0016270B" w:rsidRDefault="003430E1">
            <w:pPr>
              <w:rPr>
                <w:lang w:val="en-GB"/>
              </w:rPr>
            </w:pPr>
            <w:r>
              <w:rPr>
                <w:lang w:val="en-GB"/>
              </w:rPr>
              <w:t>6.1.</w:t>
            </w:r>
          </w:p>
        </w:tc>
        <w:tc>
          <w:tcPr>
            <w:tcW w:w="0" w:type="auto"/>
            <w:shd w:val="clear" w:color="auto" w:fill="FFFFFF"/>
          </w:tcPr>
          <w:p w14:paraId="3B21CEA0" w14:textId="77777777" w:rsidR="0016270B" w:rsidRDefault="003430E1">
            <w:pPr>
              <w:rPr>
                <w:lang w:val="sr-Cyrl-RS"/>
              </w:rPr>
            </w:pPr>
            <w:r>
              <w:rPr>
                <w:lang w:val="sr-Cyrl-RS"/>
              </w:rPr>
              <w:t>6.1.</w:t>
            </w:r>
          </w:p>
        </w:tc>
      </w:tr>
      <w:tr w:rsidR="0016270B" w14:paraId="6BBDC256" w14:textId="77777777">
        <w:tc>
          <w:tcPr>
            <w:tcW w:w="0" w:type="auto"/>
            <w:shd w:val="clear" w:color="auto" w:fill="FFFFFF"/>
          </w:tcPr>
          <w:p w14:paraId="031DBF10" w14:textId="77777777" w:rsidR="0016270B" w:rsidRDefault="003430E1">
            <w:pPr>
              <w:rPr>
                <w:lang w:val="en-GB"/>
              </w:rPr>
            </w:pPr>
            <w:r>
              <w:rPr>
                <w:rStyle w:val="SegmentID"/>
                <w:lang w:val="en-GB"/>
              </w:rPr>
              <w:t>182</w:t>
            </w:r>
            <w:r>
              <w:rPr>
                <w:rStyle w:val="TransUnitID"/>
                <w:lang w:val="en-GB"/>
              </w:rPr>
              <w:t>021d34b1-13fd-4889-9f4f-8e82165e9384</w:t>
            </w:r>
          </w:p>
        </w:tc>
        <w:tc>
          <w:tcPr>
            <w:tcW w:w="0" w:type="auto"/>
            <w:shd w:val="clear" w:color="auto" w:fill="FFFFFF"/>
          </w:tcPr>
          <w:p w14:paraId="273776BF" w14:textId="77777777" w:rsidR="0016270B" w:rsidRDefault="003430E1">
            <w:pPr>
              <w:rPr>
                <w:lang w:val="en-GB"/>
              </w:rPr>
            </w:pPr>
            <w:r>
              <w:rPr>
                <w:lang w:val="en-GB"/>
              </w:rPr>
              <w:t>Translation Approved (96%)</w:t>
            </w:r>
          </w:p>
        </w:tc>
        <w:tc>
          <w:tcPr>
            <w:tcW w:w="0" w:type="auto"/>
            <w:shd w:val="clear" w:color="auto" w:fill="FFFFFF"/>
          </w:tcPr>
          <w:p w14:paraId="15D33E21" w14:textId="77777777" w:rsidR="0016270B" w:rsidRDefault="003430E1">
            <w:pPr>
              <w:rPr>
                <w:lang w:val="en-GB"/>
              </w:rPr>
            </w:pPr>
            <w:r>
              <w:rPr>
                <w:lang w:val="en-GB"/>
              </w:rPr>
              <w:t>Interoperability Constituents</w:t>
            </w:r>
          </w:p>
        </w:tc>
        <w:tc>
          <w:tcPr>
            <w:tcW w:w="0" w:type="auto"/>
            <w:shd w:val="clear" w:color="auto" w:fill="FFFFFF"/>
          </w:tcPr>
          <w:p w14:paraId="64034011" w14:textId="77777777" w:rsidR="0016270B" w:rsidRDefault="003430E1">
            <w:pPr>
              <w:rPr>
                <w:lang w:val="sr-Cyrl-RS"/>
              </w:rPr>
            </w:pPr>
            <w:r>
              <w:rPr>
                <w:lang w:val="sr-Cyrl-RS"/>
              </w:rPr>
              <w:t>Чиниоци интероперабилности</w:t>
            </w:r>
          </w:p>
        </w:tc>
      </w:tr>
      <w:tr w:rsidR="0016270B" w14:paraId="2390616B" w14:textId="77777777">
        <w:tc>
          <w:tcPr>
            <w:tcW w:w="0" w:type="auto"/>
            <w:shd w:val="clear" w:color="auto" w:fill="FFFFFF"/>
          </w:tcPr>
          <w:p w14:paraId="69D5483D" w14:textId="77777777" w:rsidR="0016270B" w:rsidRDefault="003430E1">
            <w:pPr>
              <w:rPr>
                <w:lang w:val="en-GB"/>
              </w:rPr>
            </w:pPr>
            <w:r>
              <w:rPr>
                <w:rStyle w:val="SegmentID"/>
                <w:lang w:val="en-GB"/>
              </w:rPr>
              <w:t>183</w:t>
            </w:r>
            <w:r>
              <w:rPr>
                <w:rStyle w:val="TransUnitID"/>
                <w:lang w:val="en-GB"/>
              </w:rPr>
              <w:t>0cca4eab-90fd-4940-b156-02b3c0e8afe1</w:t>
            </w:r>
          </w:p>
        </w:tc>
        <w:tc>
          <w:tcPr>
            <w:tcW w:w="0" w:type="auto"/>
            <w:shd w:val="clear" w:color="auto" w:fill="FFFFFF"/>
          </w:tcPr>
          <w:p w14:paraId="364134B0" w14:textId="77777777" w:rsidR="0016270B" w:rsidRDefault="003430E1">
            <w:pPr>
              <w:rPr>
                <w:lang w:val="en-GB"/>
              </w:rPr>
            </w:pPr>
            <w:r>
              <w:rPr>
                <w:lang w:val="en-GB"/>
              </w:rPr>
              <w:t>Translation Approved (100%)</w:t>
            </w:r>
          </w:p>
        </w:tc>
        <w:tc>
          <w:tcPr>
            <w:tcW w:w="0" w:type="auto"/>
            <w:shd w:val="clear" w:color="auto" w:fill="FFFFFF"/>
          </w:tcPr>
          <w:p w14:paraId="7E8F0652" w14:textId="77777777" w:rsidR="0016270B" w:rsidRDefault="003430E1">
            <w:pPr>
              <w:rPr>
                <w:lang w:val="en-GB"/>
              </w:rPr>
            </w:pPr>
            <w:r>
              <w:rPr>
                <w:lang w:val="en-GB"/>
              </w:rPr>
              <w:t>43</w:t>
            </w:r>
          </w:p>
        </w:tc>
        <w:tc>
          <w:tcPr>
            <w:tcW w:w="0" w:type="auto"/>
            <w:shd w:val="clear" w:color="auto" w:fill="FFFFFF"/>
          </w:tcPr>
          <w:p w14:paraId="4FF27571" w14:textId="77777777" w:rsidR="0016270B" w:rsidRDefault="003430E1">
            <w:pPr>
              <w:rPr>
                <w:lang w:val="sr-Cyrl-RS"/>
              </w:rPr>
            </w:pPr>
            <w:r>
              <w:rPr>
                <w:lang w:val="sr-Cyrl-RS"/>
              </w:rPr>
              <w:t>43</w:t>
            </w:r>
          </w:p>
        </w:tc>
      </w:tr>
      <w:tr w:rsidR="0016270B" w14:paraId="18E04799" w14:textId="77777777">
        <w:tc>
          <w:tcPr>
            <w:tcW w:w="0" w:type="auto"/>
            <w:shd w:val="clear" w:color="auto" w:fill="FFFFFF"/>
          </w:tcPr>
          <w:p w14:paraId="74F618E4" w14:textId="77777777" w:rsidR="0016270B" w:rsidRDefault="003430E1">
            <w:pPr>
              <w:rPr>
                <w:lang w:val="en-GB"/>
              </w:rPr>
            </w:pPr>
            <w:r>
              <w:rPr>
                <w:rStyle w:val="SegmentID"/>
                <w:lang w:val="en-GB"/>
              </w:rPr>
              <w:t>184</w:t>
            </w:r>
            <w:r>
              <w:rPr>
                <w:rStyle w:val="TransUnitID"/>
                <w:lang w:val="en-GB"/>
              </w:rPr>
              <w:t>070fe6cb-623f-414d-b93f-6ee73cf4d668</w:t>
            </w:r>
          </w:p>
        </w:tc>
        <w:tc>
          <w:tcPr>
            <w:tcW w:w="0" w:type="auto"/>
            <w:shd w:val="clear" w:color="auto" w:fill="FFFFFF"/>
          </w:tcPr>
          <w:p w14:paraId="2025C68F" w14:textId="77777777" w:rsidR="0016270B" w:rsidRDefault="003430E1">
            <w:pPr>
              <w:rPr>
                <w:lang w:val="en-GB"/>
              </w:rPr>
            </w:pPr>
            <w:r>
              <w:rPr>
                <w:lang w:val="en-GB"/>
              </w:rPr>
              <w:t>Translation Approved (CM)</w:t>
            </w:r>
          </w:p>
        </w:tc>
        <w:tc>
          <w:tcPr>
            <w:tcW w:w="0" w:type="auto"/>
            <w:shd w:val="clear" w:color="auto" w:fill="FFFFFF"/>
          </w:tcPr>
          <w:p w14:paraId="643F2CCC" w14:textId="77777777" w:rsidR="0016270B" w:rsidRDefault="003430E1">
            <w:pPr>
              <w:rPr>
                <w:lang w:val="en-GB"/>
              </w:rPr>
            </w:pPr>
            <w:r>
              <w:rPr>
                <w:lang w:val="en-GB"/>
              </w:rPr>
              <w:t>6.1.1.</w:t>
            </w:r>
          </w:p>
        </w:tc>
        <w:tc>
          <w:tcPr>
            <w:tcW w:w="0" w:type="auto"/>
            <w:shd w:val="clear" w:color="auto" w:fill="FFFFFF"/>
          </w:tcPr>
          <w:p w14:paraId="66A66792" w14:textId="77777777" w:rsidR="0016270B" w:rsidRDefault="003430E1">
            <w:pPr>
              <w:rPr>
                <w:lang w:val="sr-Cyrl-RS"/>
              </w:rPr>
            </w:pPr>
            <w:r>
              <w:rPr>
                <w:lang w:val="sr-Cyrl-RS"/>
              </w:rPr>
              <w:t>6.1.1.</w:t>
            </w:r>
          </w:p>
        </w:tc>
      </w:tr>
      <w:tr w:rsidR="0016270B" w14:paraId="12A64819" w14:textId="77777777">
        <w:tc>
          <w:tcPr>
            <w:tcW w:w="0" w:type="auto"/>
            <w:shd w:val="clear" w:color="auto" w:fill="FFFFFF"/>
          </w:tcPr>
          <w:p w14:paraId="6F278036" w14:textId="77777777" w:rsidR="0016270B" w:rsidRDefault="003430E1">
            <w:pPr>
              <w:rPr>
                <w:lang w:val="en-GB"/>
              </w:rPr>
            </w:pPr>
            <w:r>
              <w:rPr>
                <w:rStyle w:val="SegmentID"/>
                <w:lang w:val="en-GB"/>
              </w:rPr>
              <w:t>185</w:t>
            </w:r>
            <w:r>
              <w:rPr>
                <w:rStyle w:val="TransUnitID"/>
                <w:lang w:val="en-GB"/>
              </w:rPr>
              <w:t>60793544-5827-4404-9231-20bb4f367b02</w:t>
            </w:r>
          </w:p>
        </w:tc>
        <w:tc>
          <w:tcPr>
            <w:tcW w:w="0" w:type="auto"/>
            <w:shd w:val="clear" w:color="auto" w:fill="FFFFFF"/>
          </w:tcPr>
          <w:p w14:paraId="596E8A55" w14:textId="77777777" w:rsidR="0016270B" w:rsidRDefault="003430E1">
            <w:pPr>
              <w:rPr>
                <w:lang w:val="en-GB"/>
              </w:rPr>
            </w:pPr>
            <w:r>
              <w:rPr>
                <w:lang w:val="en-GB"/>
              </w:rPr>
              <w:t>Translation Approved (96%)</w:t>
            </w:r>
          </w:p>
        </w:tc>
        <w:tc>
          <w:tcPr>
            <w:tcW w:w="0" w:type="auto"/>
            <w:shd w:val="clear" w:color="auto" w:fill="FFFFFF"/>
          </w:tcPr>
          <w:p w14:paraId="00BDBC52" w14:textId="77777777" w:rsidR="0016270B" w:rsidRDefault="003430E1">
            <w:pPr>
              <w:rPr>
                <w:lang w:val="en-GB"/>
              </w:rPr>
            </w:pPr>
            <w:r>
              <w:rPr>
                <w:lang w:val="en-GB"/>
              </w:rPr>
              <w:t>Assessment Procedures</w:t>
            </w:r>
          </w:p>
        </w:tc>
        <w:tc>
          <w:tcPr>
            <w:tcW w:w="0" w:type="auto"/>
            <w:shd w:val="clear" w:color="auto" w:fill="FFFFFF"/>
          </w:tcPr>
          <w:p w14:paraId="09EE3650" w14:textId="77777777" w:rsidR="0016270B" w:rsidRDefault="003430E1">
            <w:pPr>
              <w:rPr>
                <w:lang w:val="sr-Cyrl-RS"/>
              </w:rPr>
            </w:pPr>
            <w:r>
              <w:rPr>
                <w:lang w:val="sr-Cyrl-RS"/>
              </w:rPr>
              <w:t>Поступци оцењивања</w:t>
            </w:r>
          </w:p>
        </w:tc>
      </w:tr>
      <w:tr w:rsidR="0016270B" w14:paraId="55E2ABFC" w14:textId="77777777">
        <w:tc>
          <w:tcPr>
            <w:tcW w:w="0" w:type="auto"/>
            <w:shd w:val="clear" w:color="auto" w:fill="FFFFFF"/>
          </w:tcPr>
          <w:p w14:paraId="1028AC6E" w14:textId="77777777" w:rsidR="0016270B" w:rsidRDefault="003430E1">
            <w:pPr>
              <w:rPr>
                <w:lang w:val="en-GB"/>
              </w:rPr>
            </w:pPr>
            <w:r>
              <w:rPr>
                <w:rStyle w:val="SegmentID"/>
                <w:lang w:val="en-GB"/>
              </w:rPr>
              <w:t>186</w:t>
            </w:r>
            <w:r>
              <w:rPr>
                <w:rStyle w:val="TransUnitID"/>
                <w:lang w:val="en-GB"/>
              </w:rPr>
              <w:t>02237875-8ceb-4f4a-8280-5a967a7d7974</w:t>
            </w:r>
          </w:p>
        </w:tc>
        <w:tc>
          <w:tcPr>
            <w:tcW w:w="0" w:type="auto"/>
            <w:shd w:val="clear" w:color="auto" w:fill="FFFFFF"/>
          </w:tcPr>
          <w:p w14:paraId="036BC2C8" w14:textId="77777777" w:rsidR="0016270B" w:rsidRDefault="003430E1">
            <w:pPr>
              <w:rPr>
                <w:lang w:val="en-GB"/>
              </w:rPr>
            </w:pPr>
            <w:r>
              <w:rPr>
                <w:lang w:val="en-GB"/>
              </w:rPr>
              <w:t>Translation Approved (100%)</w:t>
            </w:r>
          </w:p>
        </w:tc>
        <w:tc>
          <w:tcPr>
            <w:tcW w:w="0" w:type="auto"/>
            <w:shd w:val="clear" w:color="auto" w:fill="FFFFFF"/>
          </w:tcPr>
          <w:p w14:paraId="581C2113" w14:textId="77777777" w:rsidR="0016270B" w:rsidRDefault="003430E1">
            <w:pPr>
              <w:rPr>
                <w:lang w:val="en-GB"/>
              </w:rPr>
            </w:pPr>
            <w:r>
              <w:rPr>
                <w:lang w:val="en-GB"/>
              </w:rPr>
              <w:t>43</w:t>
            </w:r>
          </w:p>
        </w:tc>
        <w:tc>
          <w:tcPr>
            <w:tcW w:w="0" w:type="auto"/>
            <w:shd w:val="clear" w:color="auto" w:fill="FFFFFF"/>
          </w:tcPr>
          <w:p w14:paraId="4A2DB0C1" w14:textId="77777777" w:rsidR="0016270B" w:rsidRDefault="003430E1">
            <w:pPr>
              <w:rPr>
                <w:lang w:val="sr-Cyrl-RS"/>
              </w:rPr>
            </w:pPr>
            <w:r>
              <w:rPr>
                <w:lang w:val="sr-Cyrl-RS"/>
              </w:rPr>
              <w:t>43</w:t>
            </w:r>
          </w:p>
        </w:tc>
      </w:tr>
      <w:tr w:rsidR="0016270B" w14:paraId="6094D556" w14:textId="77777777">
        <w:tc>
          <w:tcPr>
            <w:tcW w:w="0" w:type="auto"/>
            <w:shd w:val="clear" w:color="auto" w:fill="FFFFFF"/>
          </w:tcPr>
          <w:p w14:paraId="73ECD483" w14:textId="77777777" w:rsidR="0016270B" w:rsidRDefault="003430E1">
            <w:pPr>
              <w:rPr>
                <w:lang w:val="en-GB"/>
              </w:rPr>
            </w:pPr>
            <w:r>
              <w:rPr>
                <w:rStyle w:val="SegmentID"/>
                <w:lang w:val="en-GB"/>
              </w:rPr>
              <w:t>187</w:t>
            </w:r>
            <w:r>
              <w:rPr>
                <w:rStyle w:val="TransUnitID"/>
                <w:lang w:val="en-GB"/>
              </w:rPr>
              <w:t>5eb1e8bf-f961-4ef6-b6de-fbd4684e90ef</w:t>
            </w:r>
          </w:p>
        </w:tc>
        <w:tc>
          <w:tcPr>
            <w:tcW w:w="0" w:type="auto"/>
            <w:shd w:val="clear" w:color="auto" w:fill="FFFFFF"/>
          </w:tcPr>
          <w:p w14:paraId="5FA189FE" w14:textId="77777777" w:rsidR="0016270B" w:rsidRDefault="003430E1">
            <w:pPr>
              <w:rPr>
                <w:lang w:val="en-GB"/>
              </w:rPr>
            </w:pPr>
            <w:r>
              <w:rPr>
                <w:lang w:val="en-GB"/>
              </w:rPr>
              <w:t xml:space="preserve">Translation Approved </w:t>
            </w:r>
            <w:r>
              <w:rPr>
                <w:lang w:val="en-GB"/>
              </w:rPr>
              <w:lastRenderedPageBreak/>
              <w:t>(CM)</w:t>
            </w:r>
          </w:p>
        </w:tc>
        <w:tc>
          <w:tcPr>
            <w:tcW w:w="0" w:type="auto"/>
            <w:shd w:val="clear" w:color="auto" w:fill="FFFFFF"/>
          </w:tcPr>
          <w:p w14:paraId="5337BE66" w14:textId="77777777" w:rsidR="0016270B" w:rsidRDefault="003430E1">
            <w:pPr>
              <w:rPr>
                <w:lang w:val="en-GB"/>
              </w:rPr>
            </w:pPr>
            <w:r>
              <w:rPr>
                <w:lang w:val="en-GB"/>
              </w:rPr>
              <w:lastRenderedPageBreak/>
              <w:t>6.1.2.</w:t>
            </w:r>
          </w:p>
        </w:tc>
        <w:tc>
          <w:tcPr>
            <w:tcW w:w="0" w:type="auto"/>
            <w:shd w:val="clear" w:color="auto" w:fill="FFFFFF"/>
          </w:tcPr>
          <w:p w14:paraId="1C9022D4" w14:textId="77777777" w:rsidR="0016270B" w:rsidRDefault="003430E1">
            <w:pPr>
              <w:rPr>
                <w:lang w:val="sr-Cyrl-RS"/>
              </w:rPr>
            </w:pPr>
            <w:r>
              <w:rPr>
                <w:lang w:val="sr-Cyrl-RS"/>
              </w:rPr>
              <w:t>6.1.2.</w:t>
            </w:r>
          </w:p>
        </w:tc>
      </w:tr>
      <w:tr w:rsidR="0016270B" w14:paraId="60894A19" w14:textId="77777777">
        <w:tc>
          <w:tcPr>
            <w:tcW w:w="0" w:type="auto"/>
            <w:shd w:val="clear" w:color="auto" w:fill="FFFFFF"/>
          </w:tcPr>
          <w:p w14:paraId="48C93888" w14:textId="77777777" w:rsidR="0016270B" w:rsidRDefault="003430E1">
            <w:pPr>
              <w:rPr>
                <w:lang w:val="en-GB"/>
              </w:rPr>
            </w:pPr>
            <w:r>
              <w:rPr>
                <w:rStyle w:val="SegmentID"/>
                <w:lang w:val="en-GB"/>
              </w:rPr>
              <w:t>188</w:t>
            </w:r>
            <w:r>
              <w:rPr>
                <w:rStyle w:val="TransUnitID"/>
                <w:lang w:val="en-GB"/>
              </w:rPr>
              <w:t>be1e9021-39bc-4a4a-8603-e93826ca6bdb</w:t>
            </w:r>
          </w:p>
        </w:tc>
        <w:tc>
          <w:tcPr>
            <w:tcW w:w="0" w:type="auto"/>
            <w:shd w:val="clear" w:color="auto" w:fill="FFFFFF"/>
          </w:tcPr>
          <w:p w14:paraId="6A8A8FA5" w14:textId="77777777" w:rsidR="0016270B" w:rsidRDefault="003430E1">
            <w:pPr>
              <w:rPr>
                <w:lang w:val="en-GB"/>
              </w:rPr>
            </w:pPr>
            <w:r>
              <w:rPr>
                <w:lang w:val="en-GB"/>
              </w:rPr>
              <w:t>Translation Approved (100%)</w:t>
            </w:r>
          </w:p>
        </w:tc>
        <w:tc>
          <w:tcPr>
            <w:tcW w:w="0" w:type="auto"/>
            <w:shd w:val="clear" w:color="auto" w:fill="FFFFFF"/>
          </w:tcPr>
          <w:p w14:paraId="60B5AFC4" w14:textId="77777777" w:rsidR="0016270B" w:rsidRDefault="003430E1">
            <w:pPr>
              <w:rPr>
                <w:lang w:val="en-GB"/>
              </w:rPr>
            </w:pPr>
            <w:r>
              <w:rPr>
                <w:lang w:val="en-GB"/>
              </w:rPr>
              <w:t>Module</w:t>
            </w:r>
          </w:p>
        </w:tc>
        <w:tc>
          <w:tcPr>
            <w:tcW w:w="0" w:type="auto"/>
            <w:shd w:val="clear" w:color="auto" w:fill="FFFFFF"/>
          </w:tcPr>
          <w:p w14:paraId="3524D196" w14:textId="77777777" w:rsidR="0016270B" w:rsidRDefault="003430E1">
            <w:pPr>
              <w:rPr>
                <w:lang w:val="sr-Cyrl-RS"/>
              </w:rPr>
            </w:pPr>
            <w:r>
              <w:rPr>
                <w:lang w:val="sr-Cyrl-RS"/>
              </w:rPr>
              <w:t>Модул</w:t>
            </w:r>
          </w:p>
        </w:tc>
      </w:tr>
      <w:tr w:rsidR="0016270B" w14:paraId="1BEA70C1" w14:textId="77777777">
        <w:tc>
          <w:tcPr>
            <w:tcW w:w="0" w:type="auto"/>
            <w:shd w:val="clear" w:color="auto" w:fill="FFFFFF"/>
          </w:tcPr>
          <w:p w14:paraId="0DEC7C6C" w14:textId="77777777" w:rsidR="0016270B" w:rsidRDefault="003430E1">
            <w:pPr>
              <w:rPr>
                <w:lang w:val="en-GB"/>
              </w:rPr>
            </w:pPr>
            <w:r>
              <w:rPr>
                <w:rStyle w:val="SegmentID"/>
                <w:lang w:val="en-GB"/>
              </w:rPr>
              <w:t>189</w:t>
            </w:r>
            <w:r>
              <w:rPr>
                <w:rStyle w:val="TransUnitID"/>
                <w:lang w:val="en-GB"/>
              </w:rPr>
              <w:t>4e3c00b6-2450-4f64-bdd0-932c3e52b6a5</w:t>
            </w:r>
          </w:p>
        </w:tc>
        <w:tc>
          <w:tcPr>
            <w:tcW w:w="0" w:type="auto"/>
            <w:shd w:val="clear" w:color="auto" w:fill="FFFFFF"/>
          </w:tcPr>
          <w:p w14:paraId="446DFED2" w14:textId="77777777" w:rsidR="0016270B" w:rsidRDefault="003430E1">
            <w:pPr>
              <w:rPr>
                <w:lang w:val="en-GB"/>
              </w:rPr>
            </w:pPr>
            <w:r>
              <w:rPr>
                <w:lang w:val="en-GB"/>
              </w:rPr>
              <w:t>Translation Approved (100%)</w:t>
            </w:r>
          </w:p>
        </w:tc>
        <w:tc>
          <w:tcPr>
            <w:tcW w:w="0" w:type="auto"/>
            <w:shd w:val="clear" w:color="auto" w:fill="FFFFFF"/>
          </w:tcPr>
          <w:p w14:paraId="4AD591FC" w14:textId="77777777" w:rsidR="0016270B" w:rsidRDefault="003430E1">
            <w:pPr>
              <w:rPr>
                <w:lang w:val="en-GB"/>
              </w:rPr>
            </w:pPr>
            <w:r>
              <w:rPr>
                <w:lang w:val="en-GB"/>
              </w:rPr>
              <w:t>43</w:t>
            </w:r>
          </w:p>
        </w:tc>
        <w:tc>
          <w:tcPr>
            <w:tcW w:w="0" w:type="auto"/>
            <w:shd w:val="clear" w:color="auto" w:fill="FFFFFF"/>
          </w:tcPr>
          <w:p w14:paraId="7E4E4643" w14:textId="77777777" w:rsidR="0016270B" w:rsidRDefault="003430E1">
            <w:pPr>
              <w:rPr>
                <w:lang w:val="sr-Cyrl-RS"/>
              </w:rPr>
            </w:pPr>
            <w:r>
              <w:rPr>
                <w:lang w:val="sr-Cyrl-RS"/>
              </w:rPr>
              <w:t>43</w:t>
            </w:r>
          </w:p>
        </w:tc>
      </w:tr>
      <w:tr w:rsidR="0016270B" w14:paraId="3C834ACA" w14:textId="77777777">
        <w:tc>
          <w:tcPr>
            <w:tcW w:w="0" w:type="auto"/>
            <w:shd w:val="clear" w:color="auto" w:fill="FFFFFF"/>
          </w:tcPr>
          <w:p w14:paraId="0BF44BB2" w14:textId="77777777" w:rsidR="0016270B" w:rsidRDefault="003430E1">
            <w:pPr>
              <w:rPr>
                <w:lang w:val="en-GB"/>
              </w:rPr>
            </w:pPr>
            <w:r>
              <w:rPr>
                <w:rStyle w:val="SegmentID"/>
                <w:lang w:val="en-GB"/>
              </w:rPr>
              <w:t>190</w:t>
            </w:r>
            <w:r>
              <w:rPr>
                <w:rStyle w:val="TransUnitID"/>
                <w:lang w:val="en-GB"/>
              </w:rPr>
              <w:t>1a373c57-a940-48e6-ba3e-7a7a5766b06f</w:t>
            </w:r>
          </w:p>
        </w:tc>
        <w:tc>
          <w:tcPr>
            <w:tcW w:w="0" w:type="auto"/>
            <w:shd w:val="clear" w:color="auto" w:fill="FFFFFF"/>
          </w:tcPr>
          <w:p w14:paraId="3608AC41" w14:textId="77777777" w:rsidR="0016270B" w:rsidRDefault="003430E1">
            <w:pPr>
              <w:rPr>
                <w:lang w:val="en-GB"/>
              </w:rPr>
            </w:pPr>
            <w:r>
              <w:rPr>
                <w:lang w:val="en-GB"/>
              </w:rPr>
              <w:t>Translation Approved (CM)</w:t>
            </w:r>
          </w:p>
        </w:tc>
        <w:tc>
          <w:tcPr>
            <w:tcW w:w="0" w:type="auto"/>
            <w:shd w:val="clear" w:color="auto" w:fill="FFFFFF"/>
          </w:tcPr>
          <w:p w14:paraId="05C5031F" w14:textId="77777777" w:rsidR="0016270B" w:rsidRDefault="003430E1">
            <w:pPr>
              <w:rPr>
                <w:lang w:val="en-GB"/>
              </w:rPr>
            </w:pPr>
            <w:r>
              <w:rPr>
                <w:lang w:val="en-GB"/>
              </w:rPr>
              <w:t>6.2.</w:t>
            </w:r>
          </w:p>
        </w:tc>
        <w:tc>
          <w:tcPr>
            <w:tcW w:w="0" w:type="auto"/>
            <w:shd w:val="clear" w:color="auto" w:fill="FFFFFF"/>
          </w:tcPr>
          <w:p w14:paraId="72157701" w14:textId="77777777" w:rsidR="0016270B" w:rsidRDefault="003430E1">
            <w:pPr>
              <w:rPr>
                <w:lang w:val="sr-Cyrl-RS"/>
              </w:rPr>
            </w:pPr>
            <w:r>
              <w:rPr>
                <w:lang w:val="sr-Cyrl-RS"/>
              </w:rPr>
              <w:t>6.2.</w:t>
            </w:r>
          </w:p>
        </w:tc>
      </w:tr>
      <w:tr w:rsidR="0016270B" w14:paraId="0D63280F" w14:textId="77777777">
        <w:tc>
          <w:tcPr>
            <w:tcW w:w="0" w:type="auto"/>
            <w:shd w:val="clear" w:color="auto" w:fill="FFFFFF"/>
          </w:tcPr>
          <w:p w14:paraId="13D8F0BE" w14:textId="77777777" w:rsidR="0016270B" w:rsidRDefault="003430E1">
            <w:pPr>
              <w:rPr>
                <w:lang w:val="en-GB"/>
              </w:rPr>
            </w:pPr>
            <w:r>
              <w:rPr>
                <w:rStyle w:val="SegmentID"/>
                <w:lang w:val="en-GB"/>
              </w:rPr>
              <w:t>191</w:t>
            </w:r>
            <w:r>
              <w:rPr>
                <w:rStyle w:val="TransUnitID"/>
                <w:lang w:val="en-GB"/>
              </w:rPr>
              <w:t>3c7e7951-02fe-4278-acf8-41228c97843a</w:t>
            </w:r>
          </w:p>
        </w:tc>
        <w:tc>
          <w:tcPr>
            <w:tcW w:w="0" w:type="auto"/>
            <w:shd w:val="clear" w:color="auto" w:fill="FFFFFF"/>
          </w:tcPr>
          <w:p w14:paraId="049855D6" w14:textId="77777777" w:rsidR="0016270B" w:rsidRDefault="003430E1">
            <w:pPr>
              <w:rPr>
                <w:lang w:val="en-GB"/>
              </w:rPr>
            </w:pPr>
            <w:r>
              <w:rPr>
                <w:lang w:val="en-GB"/>
              </w:rPr>
              <w:t>Translation Approved (77%)</w:t>
            </w:r>
          </w:p>
        </w:tc>
        <w:tc>
          <w:tcPr>
            <w:tcW w:w="0" w:type="auto"/>
            <w:shd w:val="clear" w:color="auto" w:fill="FFFFFF"/>
          </w:tcPr>
          <w:p w14:paraId="632197AE" w14:textId="77777777" w:rsidR="0016270B" w:rsidRDefault="003430E1">
            <w:pPr>
              <w:rPr>
                <w:lang w:val="en-GB"/>
              </w:rPr>
            </w:pPr>
            <w:r>
              <w:rPr>
                <w:lang w:val="en-GB"/>
              </w:rPr>
              <w:t>Subsystem Telematics Applications for Freight</w:t>
            </w:r>
          </w:p>
        </w:tc>
        <w:tc>
          <w:tcPr>
            <w:tcW w:w="0" w:type="auto"/>
            <w:shd w:val="clear" w:color="auto" w:fill="FFFFFF"/>
          </w:tcPr>
          <w:p w14:paraId="1AC4DD1B" w14:textId="77777777" w:rsidR="0016270B" w:rsidRDefault="003430E1">
            <w:pPr>
              <w:rPr>
                <w:lang w:val="sr-Cyrl-RS"/>
              </w:rPr>
            </w:pPr>
            <w:r>
              <w:rPr>
                <w:lang w:val="sr-Cyrl-RS"/>
              </w:rPr>
              <w:t>Подсистем телематских апликација за превоз робе</w:t>
            </w:r>
          </w:p>
        </w:tc>
      </w:tr>
      <w:tr w:rsidR="0016270B" w14:paraId="101D0CEC" w14:textId="77777777">
        <w:tc>
          <w:tcPr>
            <w:tcW w:w="0" w:type="auto"/>
            <w:shd w:val="clear" w:color="auto" w:fill="FFFFFF"/>
          </w:tcPr>
          <w:p w14:paraId="3004735C" w14:textId="77777777" w:rsidR="0016270B" w:rsidRDefault="003430E1">
            <w:pPr>
              <w:rPr>
                <w:lang w:val="en-GB"/>
              </w:rPr>
            </w:pPr>
            <w:r>
              <w:rPr>
                <w:rStyle w:val="SegmentID"/>
                <w:lang w:val="en-GB"/>
              </w:rPr>
              <w:t>192</w:t>
            </w:r>
            <w:r>
              <w:rPr>
                <w:rStyle w:val="TransUnitID"/>
                <w:lang w:val="en-GB"/>
              </w:rPr>
              <w:t>be3b3f8f-0865-41f8-b2af-0bd0301134fa</w:t>
            </w:r>
          </w:p>
        </w:tc>
        <w:tc>
          <w:tcPr>
            <w:tcW w:w="0" w:type="auto"/>
            <w:shd w:val="clear" w:color="auto" w:fill="FFFFFF"/>
          </w:tcPr>
          <w:p w14:paraId="35CA54D5" w14:textId="77777777" w:rsidR="0016270B" w:rsidRDefault="003430E1">
            <w:pPr>
              <w:rPr>
                <w:lang w:val="en-GB"/>
              </w:rPr>
            </w:pPr>
            <w:r>
              <w:rPr>
                <w:lang w:val="en-GB"/>
              </w:rPr>
              <w:t>Translation Approved (100%)</w:t>
            </w:r>
          </w:p>
        </w:tc>
        <w:tc>
          <w:tcPr>
            <w:tcW w:w="0" w:type="auto"/>
            <w:shd w:val="clear" w:color="auto" w:fill="FFFFFF"/>
          </w:tcPr>
          <w:p w14:paraId="2E254300" w14:textId="77777777" w:rsidR="0016270B" w:rsidRDefault="003430E1">
            <w:pPr>
              <w:rPr>
                <w:lang w:val="en-GB"/>
              </w:rPr>
            </w:pPr>
            <w:r>
              <w:rPr>
                <w:lang w:val="en-GB"/>
              </w:rPr>
              <w:t>43</w:t>
            </w:r>
          </w:p>
        </w:tc>
        <w:tc>
          <w:tcPr>
            <w:tcW w:w="0" w:type="auto"/>
            <w:shd w:val="clear" w:color="auto" w:fill="FFFFFF"/>
          </w:tcPr>
          <w:p w14:paraId="668825BF" w14:textId="77777777" w:rsidR="0016270B" w:rsidRDefault="003430E1">
            <w:pPr>
              <w:rPr>
                <w:lang w:val="sr-Cyrl-RS"/>
              </w:rPr>
            </w:pPr>
            <w:r>
              <w:rPr>
                <w:lang w:val="sr-Cyrl-RS"/>
              </w:rPr>
              <w:t>43</w:t>
            </w:r>
          </w:p>
        </w:tc>
      </w:tr>
      <w:tr w:rsidR="0016270B" w14:paraId="62826688" w14:textId="77777777">
        <w:tc>
          <w:tcPr>
            <w:tcW w:w="0" w:type="auto"/>
            <w:shd w:val="clear" w:color="auto" w:fill="FFFFFF"/>
          </w:tcPr>
          <w:p w14:paraId="458568DD" w14:textId="77777777" w:rsidR="0016270B" w:rsidRDefault="003430E1">
            <w:pPr>
              <w:rPr>
                <w:lang w:val="en-GB"/>
              </w:rPr>
            </w:pPr>
            <w:r>
              <w:rPr>
                <w:rStyle w:val="SegmentID"/>
                <w:lang w:val="en-GB"/>
              </w:rPr>
              <w:t>193</w:t>
            </w:r>
            <w:r>
              <w:rPr>
                <w:rStyle w:val="TransUnitID"/>
                <w:lang w:val="en-GB"/>
              </w:rPr>
              <w:t>d97b1ee3-4896-46b7-9bc2-651ab2984b88</w:t>
            </w:r>
          </w:p>
        </w:tc>
        <w:tc>
          <w:tcPr>
            <w:tcW w:w="0" w:type="auto"/>
            <w:shd w:val="clear" w:color="auto" w:fill="FFFFFF"/>
          </w:tcPr>
          <w:p w14:paraId="2A14C9CB" w14:textId="77777777" w:rsidR="0016270B" w:rsidRDefault="003430E1">
            <w:pPr>
              <w:rPr>
                <w:lang w:val="en-GB"/>
              </w:rPr>
            </w:pPr>
            <w:r>
              <w:rPr>
                <w:lang w:val="en-GB"/>
              </w:rPr>
              <w:t>Translation Approved (CM)</w:t>
            </w:r>
          </w:p>
        </w:tc>
        <w:tc>
          <w:tcPr>
            <w:tcW w:w="0" w:type="auto"/>
            <w:shd w:val="clear" w:color="auto" w:fill="FFFFFF"/>
          </w:tcPr>
          <w:p w14:paraId="7A8E2C9C" w14:textId="77777777" w:rsidR="0016270B" w:rsidRDefault="003430E1">
            <w:pPr>
              <w:rPr>
                <w:lang w:val="en-GB"/>
              </w:rPr>
            </w:pPr>
            <w:r>
              <w:rPr>
                <w:lang w:val="en-GB"/>
              </w:rPr>
              <w:t>6.2.1.</w:t>
            </w:r>
          </w:p>
        </w:tc>
        <w:tc>
          <w:tcPr>
            <w:tcW w:w="0" w:type="auto"/>
            <w:shd w:val="clear" w:color="auto" w:fill="FFFFFF"/>
          </w:tcPr>
          <w:p w14:paraId="3B5261E5" w14:textId="77777777" w:rsidR="0016270B" w:rsidRDefault="003430E1">
            <w:pPr>
              <w:rPr>
                <w:lang w:val="sr-Cyrl-RS"/>
              </w:rPr>
            </w:pPr>
            <w:r>
              <w:rPr>
                <w:lang w:val="sr-Cyrl-RS"/>
              </w:rPr>
              <w:t>6.2.1.</w:t>
            </w:r>
          </w:p>
        </w:tc>
      </w:tr>
      <w:tr w:rsidR="0016270B" w14:paraId="69EEEA48" w14:textId="77777777">
        <w:tc>
          <w:tcPr>
            <w:tcW w:w="0" w:type="auto"/>
            <w:shd w:val="clear" w:color="auto" w:fill="FFFFFF"/>
          </w:tcPr>
          <w:p w14:paraId="3FA44F2A" w14:textId="77777777" w:rsidR="0016270B" w:rsidRDefault="003430E1">
            <w:pPr>
              <w:rPr>
                <w:lang w:val="en-GB"/>
              </w:rPr>
            </w:pPr>
            <w:r>
              <w:rPr>
                <w:rStyle w:val="SegmentID"/>
                <w:lang w:val="en-GB"/>
              </w:rPr>
              <w:t>194</w:t>
            </w:r>
            <w:r>
              <w:rPr>
                <w:rStyle w:val="TransUnitID"/>
                <w:lang w:val="en-GB"/>
              </w:rPr>
              <w:t>662fe036-5d03-400b-929e-71de8e273586</w:t>
            </w:r>
          </w:p>
        </w:tc>
        <w:tc>
          <w:tcPr>
            <w:tcW w:w="0" w:type="auto"/>
            <w:shd w:val="clear" w:color="auto" w:fill="FFFFFF"/>
          </w:tcPr>
          <w:p w14:paraId="1D7DDD58" w14:textId="77777777" w:rsidR="0016270B" w:rsidRDefault="003430E1">
            <w:pPr>
              <w:rPr>
                <w:lang w:val="en-GB"/>
              </w:rPr>
            </w:pPr>
            <w:r>
              <w:rPr>
                <w:lang w:val="en-GB"/>
              </w:rPr>
              <w:t>Translation Approved (0%)</w:t>
            </w:r>
          </w:p>
        </w:tc>
        <w:tc>
          <w:tcPr>
            <w:tcW w:w="0" w:type="auto"/>
            <w:shd w:val="clear" w:color="auto" w:fill="FFFFFF"/>
          </w:tcPr>
          <w:p w14:paraId="00A13FB5" w14:textId="77777777" w:rsidR="0016270B" w:rsidRDefault="003430E1">
            <w:pPr>
              <w:rPr>
                <w:lang w:val="en-GB"/>
              </w:rPr>
            </w:pPr>
            <w:r>
              <w:rPr>
                <w:lang w:val="en-GB"/>
              </w:rPr>
              <w:t>Assessment of compliance of IT tools</w:t>
            </w:r>
          </w:p>
        </w:tc>
        <w:tc>
          <w:tcPr>
            <w:tcW w:w="0" w:type="auto"/>
            <w:shd w:val="clear" w:color="auto" w:fill="FFFFFF"/>
          </w:tcPr>
          <w:p w14:paraId="4515A1D9" w14:textId="77777777" w:rsidR="0016270B" w:rsidRDefault="003430E1">
            <w:pPr>
              <w:rPr>
                <w:lang w:val="sr-Cyrl-RS"/>
              </w:rPr>
            </w:pPr>
            <w:r>
              <w:rPr>
                <w:lang w:val="sr-Cyrl-RS"/>
              </w:rPr>
              <w:t>Оцењивање усклађености ИТ алата</w:t>
            </w:r>
          </w:p>
        </w:tc>
      </w:tr>
      <w:tr w:rsidR="0016270B" w14:paraId="6FBD5173" w14:textId="77777777">
        <w:tc>
          <w:tcPr>
            <w:tcW w:w="0" w:type="auto"/>
            <w:shd w:val="clear" w:color="auto" w:fill="FFFFFF"/>
          </w:tcPr>
          <w:p w14:paraId="0D9EB968" w14:textId="77777777" w:rsidR="0016270B" w:rsidRDefault="003430E1">
            <w:pPr>
              <w:rPr>
                <w:lang w:val="en-GB"/>
              </w:rPr>
            </w:pPr>
            <w:r>
              <w:rPr>
                <w:rStyle w:val="SegmentID"/>
                <w:lang w:val="en-GB"/>
              </w:rPr>
              <w:t>195</w:t>
            </w:r>
            <w:r>
              <w:rPr>
                <w:rStyle w:val="TransUnitID"/>
                <w:lang w:val="en-GB"/>
              </w:rPr>
              <w:t>7c318f03-5dda-4ae3-95f6-dfe9a1080f61</w:t>
            </w:r>
          </w:p>
        </w:tc>
        <w:tc>
          <w:tcPr>
            <w:tcW w:w="0" w:type="auto"/>
            <w:shd w:val="clear" w:color="auto" w:fill="FFFFFF"/>
          </w:tcPr>
          <w:p w14:paraId="1D3B77D1" w14:textId="77777777" w:rsidR="0016270B" w:rsidRDefault="003430E1">
            <w:pPr>
              <w:rPr>
                <w:lang w:val="en-GB"/>
              </w:rPr>
            </w:pPr>
            <w:r>
              <w:rPr>
                <w:lang w:val="en-GB"/>
              </w:rPr>
              <w:t>Translation Approved (100%)</w:t>
            </w:r>
          </w:p>
        </w:tc>
        <w:tc>
          <w:tcPr>
            <w:tcW w:w="0" w:type="auto"/>
            <w:shd w:val="clear" w:color="auto" w:fill="FFFFFF"/>
          </w:tcPr>
          <w:p w14:paraId="0D7046C6" w14:textId="77777777" w:rsidR="0016270B" w:rsidRDefault="003430E1">
            <w:pPr>
              <w:rPr>
                <w:lang w:val="en-GB"/>
              </w:rPr>
            </w:pPr>
            <w:r>
              <w:rPr>
                <w:lang w:val="en-GB"/>
              </w:rPr>
              <w:t>43</w:t>
            </w:r>
          </w:p>
        </w:tc>
        <w:tc>
          <w:tcPr>
            <w:tcW w:w="0" w:type="auto"/>
            <w:shd w:val="clear" w:color="auto" w:fill="FFFFFF"/>
          </w:tcPr>
          <w:p w14:paraId="2757D619" w14:textId="77777777" w:rsidR="0016270B" w:rsidRDefault="003430E1">
            <w:pPr>
              <w:rPr>
                <w:lang w:val="sr-Cyrl-RS"/>
              </w:rPr>
            </w:pPr>
            <w:r>
              <w:rPr>
                <w:lang w:val="sr-Cyrl-RS"/>
              </w:rPr>
              <w:t>43</w:t>
            </w:r>
          </w:p>
        </w:tc>
      </w:tr>
      <w:tr w:rsidR="0016270B" w14:paraId="3A05F986" w14:textId="77777777">
        <w:tc>
          <w:tcPr>
            <w:tcW w:w="0" w:type="auto"/>
            <w:shd w:val="clear" w:color="auto" w:fill="FFFFFF"/>
          </w:tcPr>
          <w:p w14:paraId="4CEA96D9" w14:textId="77777777" w:rsidR="0016270B" w:rsidRDefault="003430E1">
            <w:pPr>
              <w:rPr>
                <w:lang w:val="en-GB"/>
              </w:rPr>
            </w:pPr>
            <w:r>
              <w:rPr>
                <w:rStyle w:val="SegmentID"/>
                <w:lang w:val="en-GB"/>
              </w:rPr>
              <w:t>196</w:t>
            </w:r>
            <w:r>
              <w:rPr>
                <w:rStyle w:val="TransUnitID"/>
                <w:lang w:val="en-GB"/>
              </w:rPr>
              <w:t>22327cb2-8711-4369-bb6d-f63465bae6c3</w:t>
            </w:r>
          </w:p>
        </w:tc>
        <w:tc>
          <w:tcPr>
            <w:tcW w:w="0" w:type="auto"/>
            <w:shd w:val="clear" w:color="auto" w:fill="FFFFFF"/>
          </w:tcPr>
          <w:p w14:paraId="5EA9D63A" w14:textId="77777777" w:rsidR="0016270B" w:rsidRDefault="003430E1">
            <w:pPr>
              <w:rPr>
                <w:lang w:val="en-GB"/>
              </w:rPr>
            </w:pPr>
            <w:r>
              <w:rPr>
                <w:lang w:val="en-GB"/>
              </w:rPr>
              <w:t>Translation Approved (CM)</w:t>
            </w:r>
          </w:p>
        </w:tc>
        <w:tc>
          <w:tcPr>
            <w:tcW w:w="0" w:type="auto"/>
            <w:shd w:val="clear" w:color="auto" w:fill="FFFFFF"/>
          </w:tcPr>
          <w:p w14:paraId="348C4F47" w14:textId="77777777" w:rsidR="0016270B" w:rsidRDefault="003430E1">
            <w:pPr>
              <w:rPr>
                <w:lang w:val="en-GB"/>
              </w:rPr>
            </w:pPr>
            <w:r>
              <w:rPr>
                <w:lang w:val="en-GB"/>
              </w:rPr>
              <w:t>7.</w:t>
            </w:r>
          </w:p>
        </w:tc>
        <w:tc>
          <w:tcPr>
            <w:tcW w:w="0" w:type="auto"/>
            <w:shd w:val="clear" w:color="auto" w:fill="FFFFFF"/>
          </w:tcPr>
          <w:p w14:paraId="05CA3954" w14:textId="77777777" w:rsidR="0016270B" w:rsidRDefault="003430E1">
            <w:pPr>
              <w:rPr>
                <w:lang w:val="sr-Cyrl-RS"/>
              </w:rPr>
            </w:pPr>
            <w:r>
              <w:rPr>
                <w:lang w:val="sr-Cyrl-RS"/>
              </w:rPr>
              <w:t>7.</w:t>
            </w:r>
          </w:p>
        </w:tc>
      </w:tr>
      <w:tr w:rsidR="0016270B" w14:paraId="25A679FC" w14:textId="77777777">
        <w:tc>
          <w:tcPr>
            <w:tcW w:w="0" w:type="auto"/>
            <w:shd w:val="clear" w:color="auto" w:fill="FFFFFF"/>
          </w:tcPr>
          <w:p w14:paraId="12425164" w14:textId="77777777" w:rsidR="0016270B" w:rsidRDefault="003430E1">
            <w:pPr>
              <w:rPr>
                <w:lang w:val="en-GB"/>
              </w:rPr>
            </w:pPr>
            <w:r>
              <w:rPr>
                <w:rStyle w:val="SegmentID"/>
                <w:lang w:val="en-GB"/>
              </w:rPr>
              <w:t>197</w:t>
            </w:r>
            <w:r>
              <w:rPr>
                <w:rStyle w:val="TransUnitID"/>
                <w:lang w:val="en-GB"/>
              </w:rPr>
              <w:t>16d6c424-628e-4327-81d9-423c180da2c1</w:t>
            </w:r>
          </w:p>
        </w:tc>
        <w:tc>
          <w:tcPr>
            <w:tcW w:w="0" w:type="auto"/>
            <w:shd w:val="clear" w:color="auto" w:fill="FFFFFF"/>
          </w:tcPr>
          <w:p w14:paraId="1539164A" w14:textId="77777777" w:rsidR="0016270B" w:rsidRDefault="003430E1">
            <w:pPr>
              <w:rPr>
                <w:lang w:val="en-GB"/>
              </w:rPr>
            </w:pPr>
            <w:r>
              <w:rPr>
                <w:lang w:val="en-GB"/>
              </w:rPr>
              <w:t>Translation Approved (CM)</w:t>
            </w:r>
          </w:p>
        </w:tc>
        <w:tc>
          <w:tcPr>
            <w:tcW w:w="0" w:type="auto"/>
            <w:shd w:val="clear" w:color="auto" w:fill="FFFFFF"/>
          </w:tcPr>
          <w:p w14:paraId="4A18C7C2" w14:textId="77777777" w:rsidR="0016270B" w:rsidRDefault="003430E1">
            <w:pPr>
              <w:rPr>
                <w:lang w:val="en-GB"/>
              </w:rPr>
            </w:pPr>
            <w:r>
              <w:rPr>
                <w:lang w:val="en-GB"/>
              </w:rPr>
              <w:t>IMPLEMENTATION</w:t>
            </w:r>
          </w:p>
        </w:tc>
        <w:tc>
          <w:tcPr>
            <w:tcW w:w="0" w:type="auto"/>
            <w:shd w:val="clear" w:color="auto" w:fill="FFFFFF"/>
          </w:tcPr>
          <w:p w14:paraId="33B44421" w14:textId="77777777" w:rsidR="0016270B" w:rsidRDefault="003430E1">
            <w:pPr>
              <w:rPr>
                <w:lang w:val="sr-Cyrl-RS"/>
              </w:rPr>
            </w:pPr>
            <w:r>
              <w:rPr>
                <w:lang w:val="sr-Cyrl-RS"/>
              </w:rPr>
              <w:t>СПРОВОЂЕЊЕ</w:t>
            </w:r>
          </w:p>
        </w:tc>
      </w:tr>
      <w:tr w:rsidR="0016270B" w14:paraId="1396039D" w14:textId="77777777">
        <w:tc>
          <w:tcPr>
            <w:tcW w:w="0" w:type="auto"/>
            <w:shd w:val="clear" w:color="auto" w:fill="FFFFFF"/>
          </w:tcPr>
          <w:p w14:paraId="7EA283C5" w14:textId="77777777" w:rsidR="0016270B" w:rsidRDefault="003430E1">
            <w:pPr>
              <w:rPr>
                <w:lang w:val="en-GB"/>
              </w:rPr>
            </w:pPr>
            <w:r>
              <w:rPr>
                <w:rStyle w:val="SegmentID"/>
                <w:lang w:val="en-GB"/>
              </w:rPr>
              <w:t>198</w:t>
            </w:r>
            <w:r>
              <w:rPr>
                <w:rStyle w:val="TransUnitID"/>
                <w:lang w:val="en-GB"/>
              </w:rPr>
              <w:t>127ce336-144a-4c2e-afd8-5c2b99757e8a</w:t>
            </w:r>
          </w:p>
        </w:tc>
        <w:tc>
          <w:tcPr>
            <w:tcW w:w="0" w:type="auto"/>
            <w:shd w:val="clear" w:color="auto" w:fill="FFFFFF"/>
          </w:tcPr>
          <w:p w14:paraId="3BA62ADB" w14:textId="77777777" w:rsidR="0016270B" w:rsidRDefault="003430E1">
            <w:pPr>
              <w:rPr>
                <w:lang w:val="en-GB"/>
              </w:rPr>
            </w:pPr>
            <w:r>
              <w:rPr>
                <w:lang w:val="en-GB"/>
              </w:rPr>
              <w:t>Translation Approved (100%)</w:t>
            </w:r>
          </w:p>
        </w:tc>
        <w:tc>
          <w:tcPr>
            <w:tcW w:w="0" w:type="auto"/>
            <w:shd w:val="clear" w:color="auto" w:fill="FFFFFF"/>
          </w:tcPr>
          <w:p w14:paraId="70C6EAFF" w14:textId="77777777" w:rsidR="0016270B" w:rsidRDefault="003430E1">
            <w:pPr>
              <w:rPr>
                <w:lang w:val="en-GB"/>
              </w:rPr>
            </w:pPr>
            <w:r>
              <w:rPr>
                <w:lang w:val="en-GB"/>
              </w:rPr>
              <w:t>44</w:t>
            </w:r>
          </w:p>
        </w:tc>
        <w:tc>
          <w:tcPr>
            <w:tcW w:w="0" w:type="auto"/>
            <w:shd w:val="clear" w:color="auto" w:fill="FFFFFF"/>
          </w:tcPr>
          <w:p w14:paraId="1A3237DE" w14:textId="77777777" w:rsidR="0016270B" w:rsidRDefault="003430E1">
            <w:pPr>
              <w:rPr>
                <w:lang w:val="sr-Cyrl-RS"/>
              </w:rPr>
            </w:pPr>
            <w:r>
              <w:rPr>
                <w:lang w:val="sr-Cyrl-RS"/>
              </w:rPr>
              <w:t>44</w:t>
            </w:r>
          </w:p>
        </w:tc>
      </w:tr>
      <w:tr w:rsidR="0016270B" w14:paraId="23A172F0" w14:textId="77777777">
        <w:tc>
          <w:tcPr>
            <w:tcW w:w="0" w:type="auto"/>
            <w:shd w:val="clear" w:color="auto" w:fill="FFFFFF"/>
          </w:tcPr>
          <w:p w14:paraId="7D1547D7" w14:textId="77777777" w:rsidR="0016270B" w:rsidRDefault="003430E1">
            <w:pPr>
              <w:rPr>
                <w:lang w:val="en-GB"/>
              </w:rPr>
            </w:pPr>
            <w:r>
              <w:rPr>
                <w:rStyle w:val="SegmentID"/>
                <w:lang w:val="en-GB"/>
              </w:rPr>
              <w:t>199</w:t>
            </w:r>
            <w:r>
              <w:rPr>
                <w:rStyle w:val="TransUnitID"/>
                <w:lang w:val="en-GB"/>
              </w:rPr>
              <w:t>7e764a99-a3da-4af0-bd07-daf50335b83f</w:t>
            </w:r>
          </w:p>
        </w:tc>
        <w:tc>
          <w:tcPr>
            <w:tcW w:w="0" w:type="auto"/>
            <w:shd w:val="clear" w:color="auto" w:fill="FFFFFF"/>
          </w:tcPr>
          <w:p w14:paraId="347210F2" w14:textId="77777777" w:rsidR="0016270B" w:rsidRDefault="003430E1">
            <w:pPr>
              <w:rPr>
                <w:lang w:val="en-GB"/>
              </w:rPr>
            </w:pPr>
            <w:r>
              <w:rPr>
                <w:lang w:val="en-GB"/>
              </w:rPr>
              <w:t>Translation Approved (CM)</w:t>
            </w:r>
          </w:p>
        </w:tc>
        <w:tc>
          <w:tcPr>
            <w:tcW w:w="0" w:type="auto"/>
            <w:shd w:val="clear" w:color="auto" w:fill="FFFFFF"/>
          </w:tcPr>
          <w:p w14:paraId="1700E7E9" w14:textId="77777777" w:rsidR="0016270B" w:rsidRDefault="003430E1">
            <w:pPr>
              <w:rPr>
                <w:lang w:val="en-GB"/>
              </w:rPr>
            </w:pPr>
            <w:r>
              <w:rPr>
                <w:lang w:val="en-GB"/>
              </w:rPr>
              <w:t>7.1.</w:t>
            </w:r>
          </w:p>
        </w:tc>
        <w:tc>
          <w:tcPr>
            <w:tcW w:w="0" w:type="auto"/>
            <w:shd w:val="clear" w:color="auto" w:fill="FFFFFF"/>
          </w:tcPr>
          <w:p w14:paraId="18CDA0E0" w14:textId="77777777" w:rsidR="0016270B" w:rsidRDefault="003430E1">
            <w:pPr>
              <w:rPr>
                <w:lang w:val="sr-Cyrl-RS"/>
              </w:rPr>
            </w:pPr>
            <w:r>
              <w:rPr>
                <w:lang w:val="sr-Cyrl-RS"/>
              </w:rPr>
              <w:t>7.1.</w:t>
            </w:r>
          </w:p>
        </w:tc>
      </w:tr>
      <w:tr w:rsidR="0016270B" w14:paraId="711B8D3C" w14:textId="77777777">
        <w:tc>
          <w:tcPr>
            <w:tcW w:w="0" w:type="auto"/>
            <w:shd w:val="clear" w:color="auto" w:fill="FFFFFF"/>
          </w:tcPr>
          <w:p w14:paraId="03C3388F" w14:textId="77777777" w:rsidR="0016270B" w:rsidRDefault="003430E1">
            <w:pPr>
              <w:rPr>
                <w:lang w:val="en-GB"/>
              </w:rPr>
            </w:pPr>
            <w:r>
              <w:rPr>
                <w:rStyle w:val="SegmentID"/>
                <w:lang w:val="en-GB"/>
              </w:rPr>
              <w:lastRenderedPageBreak/>
              <w:t>200</w:t>
            </w:r>
            <w:r>
              <w:rPr>
                <w:rStyle w:val="TransUnitID"/>
                <w:lang w:val="en-GB"/>
              </w:rPr>
              <w:t>5ef90675-0652-4d7e-9ed3-02c090a43f69</w:t>
            </w:r>
          </w:p>
        </w:tc>
        <w:tc>
          <w:tcPr>
            <w:tcW w:w="0" w:type="auto"/>
            <w:shd w:val="clear" w:color="auto" w:fill="FFFFFF"/>
          </w:tcPr>
          <w:p w14:paraId="735D717B" w14:textId="77777777" w:rsidR="0016270B" w:rsidRDefault="003430E1">
            <w:pPr>
              <w:rPr>
                <w:lang w:val="en-GB"/>
              </w:rPr>
            </w:pPr>
            <w:r>
              <w:rPr>
                <w:lang w:val="en-GB"/>
              </w:rPr>
              <w:t>Translation Approved (CM)</w:t>
            </w:r>
          </w:p>
        </w:tc>
        <w:tc>
          <w:tcPr>
            <w:tcW w:w="0" w:type="auto"/>
            <w:shd w:val="clear" w:color="auto" w:fill="FFFFFF"/>
          </w:tcPr>
          <w:p w14:paraId="62D769FA" w14:textId="77777777" w:rsidR="0016270B" w:rsidRDefault="003430E1">
            <w:pPr>
              <w:rPr>
                <w:lang w:val="en-GB"/>
              </w:rPr>
            </w:pPr>
            <w:r>
              <w:rPr>
                <w:lang w:val="en-GB"/>
              </w:rPr>
              <w:t>Introduction</w:t>
            </w:r>
          </w:p>
        </w:tc>
        <w:tc>
          <w:tcPr>
            <w:tcW w:w="0" w:type="auto"/>
            <w:shd w:val="clear" w:color="auto" w:fill="FFFFFF"/>
          </w:tcPr>
          <w:p w14:paraId="7D09840B" w14:textId="77777777" w:rsidR="0016270B" w:rsidRDefault="003430E1">
            <w:pPr>
              <w:rPr>
                <w:lang w:val="sr-Cyrl-RS"/>
              </w:rPr>
            </w:pPr>
            <w:r>
              <w:rPr>
                <w:lang w:val="sr-Cyrl-RS"/>
              </w:rPr>
              <w:t>Увод</w:t>
            </w:r>
          </w:p>
        </w:tc>
      </w:tr>
      <w:tr w:rsidR="0016270B" w14:paraId="3E43F259" w14:textId="77777777">
        <w:tc>
          <w:tcPr>
            <w:tcW w:w="0" w:type="auto"/>
            <w:shd w:val="clear" w:color="auto" w:fill="FFFFFF"/>
          </w:tcPr>
          <w:p w14:paraId="49061EB9" w14:textId="77777777" w:rsidR="0016270B" w:rsidRDefault="003430E1">
            <w:pPr>
              <w:rPr>
                <w:lang w:val="en-GB"/>
              </w:rPr>
            </w:pPr>
            <w:r>
              <w:rPr>
                <w:rStyle w:val="SegmentID"/>
                <w:lang w:val="en-GB"/>
              </w:rPr>
              <w:t>201</w:t>
            </w:r>
            <w:r>
              <w:rPr>
                <w:rStyle w:val="TransUnitID"/>
                <w:lang w:val="en-GB"/>
              </w:rPr>
              <w:t>22ffcae0-7299-40e4-b86e-5308dabe1387</w:t>
            </w:r>
          </w:p>
        </w:tc>
        <w:tc>
          <w:tcPr>
            <w:tcW w:w="0" w:type="auto"/>
            <w:shd w:val="clear" w:color="auto" w:fill="FFFFFF"/>
          </w:tcPr>
          <w:p w14:paraId="0AD576A7" w14:textId="77777777" w:rsidR="0016270B" w:rsidRDefault="003430E1">
            <w:pPr>
              <w:rPr>
                <w:lang w:val="en-GB"/>
              </w:rPr>
            </w:pPr>
            <w:r>
              <w:rPr>
                <w:lang w:val="en-GB"/>
              </w:rPr>
              <w:t>Translation Approved (100%)</w:t>
            </w:r>
          </w:p>
        </w:tc>
        <w:tc>
          <w:tcPr>
            <w:tcW w:w="0" w:type="auto"/>
            <w:shd w:val="clear" w:color="auto" w:fill="FFFFFF"/>
          </w:tcPr>
          <w:p w14:paraId="3A35972C" w14:textId="77777777" w:rsidR="0016270B" w:rsidRDefault="003430E1">
            <w:pPr>
              <w:rPr>
                <w:lang w:val="en-GB"/>
              </w:rPr>
            </w:pPr>
            <w:r>
              <w:rPr>
                <w:lang w:val="en-GB"/>
              </w:rPr>
              <w:t>44</w:t>
            </w:r>
          </w:p>
        </w:tc>
        <w:tc>
          <w:tcPr>
            <w:tcW w:w="0" w:type="auto"/>
            <w:shd w:val="clear" w:color="auto" w:fill="FFFFFF"/>
          </w:tcPr>
          <w:p w14:paraId="34F536CC" w14:textId="77777777" w:rsidR="0016270B" w:rsidRDefault="003430E1">
            <w:pPr>
              <w:rPr>
                <w:lang w:val="sr-Cyrl-RS"/>
              </w:rPr>
            </w:pPr>
            <w:r>
              <w:rPr>
                <w:lang w:val="sr-Cyrl-RS"/>
              </w:rPr>
              <w:t>44</w:t>
            </w:r>
          </w:p>
        </w:tc>
      </w:tr>
      <w:tr w:rsidR="0016270B" w14:paraId="5A002B4F" w14:textId="77777777">
        <w:tc>
          <w:tcPr>
            <w:tcW w:w="0" w:type="auto"/>
            <w:shd w:val="clear" w:color="auto" w:fill="FFFFFF"/>
          </w:tcPr>
          <w:p w14:paraId="4FB509B0" w14:textId="77777777" w:rsidR="0016270B" w:rsidRDefault="003430E1">
            <w:pPr>
              <w:rPr>
                <w:lang w:val="en-GB"/>
              </w:rPr>
            </w:pPr>
            <w:r>
              <w:rPr>
                <w:rStyle w:val="SegmentID"/>
                <w:lang w:val="en-GB"/>
              </w:rPr>
              <w:t>202</w:t>
            </w:r>
            <w:r>
              <w:rPr>
                <w:rStyle w:val="TransUnitID"/>
                <w:lang w:val="en-GB"/>
              </w:rPr>
              <w:t>4d085521-ba1e-40fc-bb70-202474a741bc</w:t>
            </w:r>
          </w:p>
        </w:tc>
        <w:tc>
          <w:tcPr>
            <w:tcW w:w="0" w:type="auto"/>
            <w:shd w:val="clear" w:color="auto" w:fill="FFFFFF"/>
          </w:tcPr>
          <w:p w14:paraId="6F41781B" w14:textId="77777777" w:rsidR="0016270B" w:rsidRDefault="003430E1">
            <w:pPr>
              <w:rPr>
                <w:lang w:val="en-GB"/>
              </w:rPr>
            </w:pPr>
            <w:r>
              <w:rPr>
                <w:lang w:val="en-GB"/>
              </w:rPr>
              <w:t>Translation Approved (CM)</w:t>
            </w:r>
          </w:p>
        </w:tc>
        <w:tc>
          <w:tcPr>
            <w:tcW w:w="0" w:type="auto"/>
            <w:shd w:val="clear" w:color="auto" w:fill="FFFFFF"/>
          </w:tcPr>
          <w:p w14:paraId="3DA9957A" w14:textId="77777777" w:rsidR="0016270B" w:rsidRDefault="003430E1">
            <w:pPr>
              <w:rPr>
                <w:lang w:val="en-GB"/>
              </w:rPr>
            </w:pPr>
            <w:r>
              <w:rPr>
                <w:lang w:val="en-GB"/>
              </w:rPr>
              <w:t>7.2.</w:t>
            </w:r>
          </w:p>
        </w:tc>
        <w:tc>
          <w:tcPr>
            <w:tcW w:w="0" w:type="auto"/>
            <w:shd w:val="clear" w:color="auto" w:fill="FFFFFF"/>
          </w:tcPr>
          <w:p w14:paraId="2DD831ED" w14:textId="77777777" w:rsidR="0016270B" w:rsidRDefault="003430E1">
            <w:pPr>
              <w:rPr>
                <w:lang w:val="sr-Cyrl-RS"/>
              </w:rPr>
            </w:pPr>
            <w:r>
              <w:rPr>
                <w:lang w:val="sr-Cyrl-RS"/>
              </w:rPr>
              <w:t>7.2.</w:t>
            </w:r>
          </w:p>
        </w:tc>
      </w:tr>
      <w:tr w:rsidR="0016270B" w14:paraId="582B5183" w14:textId="77777777">
        <w:tc>
          <w:tcPr>
            <w:tcW w:w="0" w:type="auto"/>
            <w:shd w:val="clear" w:color="auto" w:fill="FFFFFF"/>
          </w:tcPr>
          <w:p w14:paraId="538A6A36" w14:textId="77777777" w:rsidR="0016270B" w:rsidRDefault="003430E1">
            <w:pPr>
              <w:rPr>
                <w:lang w:val="en-GB"/>
              </w:rPr>
            </w:pPr>
            <w:r>
              <w:rPr>
                <w:rStyle w:val="SegmentID"/>
                <w:lang w:val="en-GB"/>
              </w:rPr>
              <w:t>203</w:t>
            </w:r>
            <w:r>
              <w:rPr>
                <w:rStyle w:val="TransUnitID"/>
                <w:lang w:val="en-GB"/>
              </w:rPr>
              <w:t>5ce47695-c473-4327-9dcf-7d2b8abb0ccd</w:t>
            </w:r>
          </w:p>
        </w:tc>
        <w:tc>
          <w:tcPr>
            <w:tcW w:w="0" w:type="auto"/>
            <w:shd w:val="clear" w:color="auto" w:fill="FFFFFF"/>
          </w:tcPr>
          <w:p w14:paraId="001984C5" w14:textId="77777777" w:rsidR="0016270B" w:rsidRDefault="003430E1">
            <w:pPr>
              <w:rPr>
                <w:lang w:val="en-GB"/>
              </w:rPr>
            </w:pPr>
            <w:r>
              <w:rPr>
                <w:lang w:val="en-GB"/>
              </w:rPr>
              <w:t>Translation Approved (99%)</w:t>
            </w:r>
          </w:p>
        </w:tc>
        <w:tc>
          <w:tcPr>
            <w:tcW w:w="0" w:type="auto"/>
            <w:shd w:val="clear" w:color="auto" w:fill="FFFFFF"/>
          </w:tcPr>
          <w:p w14:paraId="6E07234D" w14:textId="77777777" w:rsidR="0016270B" w:rsidRDefault="003430E1">
            <w:pPr>
              <w:rPr>
                <w:lang w:val="en-GB"/>
              </w:rPr>
            </w:pPr>
            <w:r>
              <w:rPr>
                <w:lang w:val="en-GB"/>
              </w:rPr>
              <w:t>Change Management</w:t>
            </w:r>
          </w:p>
        </w:tc>
        <w:tc>
          <w:tcPr>
            <w:tcW w:w="0" w:type="auto"/>
            <w:shd w:val="clear" w:color="auto" w:fill="FFFFFF"/>
          </w:tcPr>
          <w:p w14:paraId="22E2217C" w14:textId="77777777" w:rsidR="0016270B" w:rsidRDefault="003430E1">
            <w:pPr>
              <w:rPr>
                <w:lang w:val="sr-Cyrl-RS"/>
              </w:rPr>
            </w:pPr>
            <w:r>
              <w:rPr>
                <w:lang w:val="sr-Cyrl-RS"/>
              </w:rPr>
              <w:t>Управљање променама</w:t>
            </w:r>
          </w:p>
        </w:tc>
      </w:tr>
      <w:tr w:rsidR="0016270B" w14:paraId="4B778B18" w14:textId="77777777">
        <w:tc>
          <w:tcPr>
            <w:tcW w:w="0" w:type="auto"/>
            <w:shd w:val="clear" w:color="auto" w:fill="FFFFFF"/>
          </w:tcPr>
          <w:p w14:paraId="10E2E2AA" w14:textId="77777777" w:rsidR="0016270B" w:rsidRDefault="003430E1">
            <w:pPr>
              <w:rPr>
                <w:lang w:val="en-GB"/>
              </w:rPr>
            </w:pPr>
            <w:r>
              <w:rPr>
                <w:rStyle w:val="SegmentID"/>
                <w:lang w:val="en-GB"/>
              </w:rPr>
              <w:t>204</w:t>
            </w:r>
            <w:r>
              <w:rPr>
                <w:rStyle w:val="TransUnitID"/>
                <w:lang w:val="en-GB"/>
              </w:rPr>
              <w:t>a4f1ca7a-4887-4a0d-9157-4751899eb0a8</w:t>
            </w:r>
          </w:p>
        </w:tc>
        <w:tc>
          <w:tcPr>
            <w:tcW w:w="0" w:type="auto"/>
            <w:shd w:val="clear" w:color="auto" w:fill="FFFFFF"/>
          </w:tcPr>
          <w:p w14:paraId="6B1E3F97" w14:textId="77777777" w:rsidR="0016270B" w:rsidRDefault="003430E1">
            <w:pPr>
              <w:rPr>
                <w:lang w:val="en-GB"/>
              </w:rPr>
            </w:pPr>
            <w:r>
              <w:rPr>
                <w:lang w:val="en-GB"/>
              </w:rPr>
              <w:t>Translation Approved (100%)</w:t>
            </w:r>
          </w:p>
        </w:tc>
        <w:tc>
          <w:tcPr>
            <w:tcW w:w="0" w:type="auto"/>
            <w:shd w:val="clear" w:color="auto" w:fill="FFFFFF"/>
          </w:tcPr>
          <w:p w14:paraId="027A67AA" w14:textId="77777777" w:rsidR="0016270B" w:rsidRDefault="003430E1">
            <w:pPr>
              <w:rPr>
                <w:lang w:val="en-GB"/>
              </w:rPr>
            </w:pPr>
            <w:r>
              <w:rPr>
                <w:lang w:val="en-GB"/>
              </w:rPr>
              <w:t>45</w:t>
            </w:r>
          </w:p>
        </w:tc>
        <w:tc>
          <w:tcPr>
            <w:tcW w:w="0" w:type="auto"/>
            <w:shd w:val="clear" w:color="auto" w:fill="FFFFFF"/>
          </w:tcPr>
          <w:p w14:paraId="2CE79623" w14:textId="77777777" w:rsidR="0016270B" w:rsidRDefault="003430E1">
            <w:pPr>
              <w:rPr>
                <w:lang w:val="sr-Cyrl-RS"/>
              </w:rPr>
            </w:pPr>
            <w:r>
              <w:rPr>
                <w:lang w:val="sr-Cyrl-RS"/>
              </w:rPr>
              <w:t>45</w:t>
            </w:r>
          </w:p>
        </w:tc>
      </w:tr>
      <w:tr w:rsidR="0016270B" w14:paraId="1DEAE810" w14:textId="77777777">
        <w:tc>
          <w:tcPr>
            <w:tcW w:w="0" w:type="auto"/>
            <w:shd w:val="clear" w:color="auto" w:fill="FFFFFF"/>
          </w:tcPr>
          <w:p w14:paraId="441FE20C" w14:textId="77777777" w:rsidR="0016270B" w:rsidRDefault="003430E1">
            <w:pPr>
              <w:rPr>
                <w:lang w:val="en-GB"/>
              </w:rPr>
            </w:pPr>
            <w:r>
              <w:rPr>
                <w:rStyle w:val="SegmentID"/>
                <w:lang w:val="en-GB"/>
              </w:rPr>
              <w:t>205</w:t>
            </w:r>
            <w:r>
              <w:rPr>
                <w:rStyle w:val="TransUnitID"/>
                <w:lang w:val="en-GB"/>
              </w:rPr>
              <w:t>aec787d7-0461-4775-b2de-7d43b3098a5b</w:t>
            </w:r>
          </w:p>
        </w:tc>
        <w:tc>
          <w:tcPr>
            <w:tcW w:w="0" w:type="auto"/>
            <w:shd w:val="clear" w:color="auto" w:fill="FFFFFF"/>
          </w:tcPr>
          <w:p w14:paraId="162FC765" w14:textId="77777777" w:rsidR="0016270B" w:rsidRDefault="003430E1">
            <w:pPr>
              <w:rPr>
                <w:lang w:val="en-GB"/>
              </w:rPr>
            </w:pPr>
            <w:r>
              <w:rPr>
                <w:lang w:val="en-GB"/>
              </w:rPr>
              <w:t>Translation Approved (CM)</w:t>
            </w:r>
          </w:p>
        </w:tc>
        <w:tc>
          <w:tcPr>
            <w:tcW w:w="0" w:type="auto"/>
            <w:shd w:val="clear" w:color="auto" w:fill="FFFFFF"/>
          </w:tcPr>
          <w:p w14:paraId="420129C9" w14:textId="77777777" w:rsidR="0016270B" w:rsidRDefault="003430E1">
            <w:pPr>
              <w:rPr>
                <w:lang w:val="en-GB"/>
              </w:rPr>
            </w:pPr>
            <w:r>
              <w:rPr>
                <w:lang w:val="en-GB"/>
              </w:rPr>
              <w:t>7.2.1.</w:t>
            </w:r>
          </w:p>
        </w:tc>
        <w:tc>
          <w:tcPr>
            <w:tcW w:w="0" w:type="auto"/>
            <w:shd w:val="clear" w:color="auto" w:fill="FFFFFF"/>
          </w:tcPr>
          <w:p w14:paraId="41ACD16C" w14:textId="77777777" w:rsidR="0016270B" w:rsidRDefault="003430E1">
            <w:pPr>
              <w:rPr>
                <w:lang w:val="sr-Cyrl-RS"/>
              </w:rPr>
            </w:pPr>
            <w:r>
              <w:rPr>
                <w:lang w:val="sr-Cyrl-RS"/>
              </w:rPr>
              <w:t>7.2.1.</w:t>
            </w:r>
          </w:p>
        </w:tc>
      </w:tr>
      <w:tr w:rsidR="0016270B" w14:paraId="4DCED917" w14:textId="77777777">
        <w:tc>
          <w:tcPr>
            <w:tcW w:w="0" w:type="auto"/>
            <w:shd w:val="clear" w:color="auto" w:fill="FFFFFF"/>
          </w:tcPr>
          <w:p w14:paraId="57D580C2" w14:textId="77777777" w:rsidR="0016270B" w:rsidRDefault="003430E1">
            <w:pPr>
              <w:rPr>
                <w:lang w:val="en-GB"/>
              </w:rPr>
            </w:pPr>
            <w:r>
              <w:rPr>
                <w:rStyle w:val="SegmentID"/>
                <w:lang w:val="en-GB"/>
              </w:rPr>
              <w:t>206</w:t>
            </w:r>
            <w:r>
              <w:rPr>
                <w:rStyle w:val="TransUnitID"/>
                <w:lang w:val="en-GB"/>
              </w:rPr>
              <w:t>44f07943-82e4-441e-815d-da7c89f4a3b6</w:t>
            </w:r>
          </w:p>
        </w:tc>
        <w:tc>
          <w:tcPr>
            <w:tcW w:w="0" w:type="auto"/>
            <w:shd w:val="clear" w:color="auto" w:fill="FFFFFF"/>
          </w:tcPr>
          <w:p w14:paraId="34B96F3D" w14:textId="77777777" w:rsidR="0016270B" w:rsidRDefault="003430E1">
            <w:pPr>
              <w:rPr>
                <w:lang w:val="en-GB"/>
              </w:rPr>
            </w:pPr>
            <w:r>
              <w:rPr>
                <w:lang w:val="en-GB"/>
              </w:rPr>
              <w:t>Translation Approved (100%)</w:t>
            </w:r>
          </w:p>
        </w:tc>
        <w:tc>
          <w:tcPr>
            <w:tcW w:w="0" w:type="auto"/>
            <w:shd w:val="clear" w:color="auto" w:fill="FFFFFF"/>
          </w:tcPr>
          <w:p w14:paraId="48ED4C0E" w14:textId="77777777" w:rsidR="0016270B" w:rsidRDefault="003430E1">
            <w:pPr>
              <w:rPr>
                <w:lang w:val="en-GB"/>
              </w:rPr>
            </w:pPr>
            <w:r>
              <w:rPr>
                <w:lang w:val="en-GB"/>
              </w:rPr>
              <w:t>Change Management Process</w:t>
            </w:r>
          </w:p>
        </w:tc>
        <w:tc>
          <w:tcPr>
            <w:tcW w:w="0" w:type="auto"/>
            <w:shd w:val="clear" w:color="auto" w:fill="FFFFFF"/>
          </w:tcPr>
          <w:p w14:paraId="528B8735" w14:textId="77777777" w:rsidR="0016270B" w:rsidRDefault="003430E1">
            <w:pPr>
              <w:rPr>
                <w:lang w:val="sr-Cyrl-RS"/>
              </w:rPr>
            </w:pPr>
            <w:r>
              <w:rPr>
                <w:lang w:val="sr-Cyrl-RS"/>
              </w:rPr>
              <w:t>Процес управљања променама</w:t>
            </w:r>
          </w:p>
        </w:tc>
      </w:tr>
      <w:tr w:rsidR="0016270B" w14:paraId="375C3D7B" w14:textId="77777777">
        <w:tc>
          <w:tcPr>
            <w:tcW w:w="0" w:type="auto"/>
            <w:shd w:val="clear" w:color="auto" w:fill="FFFFFF"/>
          </w:tcPr>
          <w:p w14:paraId="136B2338" w14:textId="77777777" w:rsidR="0016270B" w:rsidRDefault="003430E1">
            <w:pPr>
              <w:rPr>
                <w:lang w:val="en-GB"/>
              </w:rPr>
            </w:pPr>
            <w:r>
              <w:rPr>
                <w:rStyle w:val="SegmentID"/>
                <w:lang w:val="en-GB"/>
              </w:rPr>
              <w:t>207</w:t>
            </w:r>
            <w:r>
              <w:rPr>
                <w:rStyle w:val="TransUnitID"/>
                <w:lang w:val="en-GB"/>
              </w:rPr>
              <w:t>dc2dfcea-9dbb-4840-a173-e9bc30b4e7b9</w:t>
            </w:r>
          </w:p>
        </w:tc>
        <w:tc>
          <w:tcPr>
            <w:tcW w:w="0" w:type="auto"/>
            <w:shd w:val="clear" w:color="auto" w:fill="FFFFFF"/>
          </w:tcPr>
          <w:p w14:paraId="1032E959" w14:textId="77777777" w:rsidR="0016270B" w:rsidRDefault="003430E1">
            <w:pPr>
              <w:rPr>
                <w:lang w:val="en-GB"/>
              </w:rPr>
            </w:pPr>
            <w:r>
              <w:rPr>
                <w:lang w:val="en-GB"/>
              </w:rPr>
              <w:t>Translation Approved (100%)</w:t>
            </w:r>
          </w:p>
        </w:tc>
        <w:tc>
          <w:tcPr>
            <w:tcW w:w="0" w:type="auto"/>
            <w:shd w:val="clear" w:color="auto" w:fill="FFFFFF"/>
          </w:tcPr>
          <w:p w14:paraId="0C2EB22F" w14:textId="77777777" w:rsidR="0016270B" w:rsidRDefault="003430E1">
            <w:pPr>
              <w:rPr>
                <w:lang w:val="en-GB"/>
              </w:rPr>
            </w:pPr>
            <w:r>
              <w:rPr>
                <w:lang w:val="en-GB"/>
              </w:rPr>
              <w:t>45</w:t>
            </w:r>
          </w:p>
        </w:tc>
        <w:tc>
          <w:tcPr>
            <w:tcW w:w="0" w:type="auto"/>
            <w:shd w:val="clear" w:color="auto" w:fill="FFFFFF"/>
          </w:tcPr>
          <w:p w14:paraId="7676670C" w14:textId="77777777" w:rsidR="0016270B" w:rsidRDefault="003430E1">
            <w:pPr>
              <w:rPr>
                <w:lang w:val="sr-Cyrl-RS"/>
              </w:rPr>
            </w:pPr>
            <w:r>
              <w:rPr>
                <w:lang w:val="sr-Cyrl-RS"/>
              </w:rPr>
              <w:t>45</w:t>
            </w:r>
          </w:p>
        </w:tc>
      </w:tr>
      <w:tr w:rsidR="0016270B" w14:paraId="0F3979AB" w14:textId="77777777">
        <w:tc>
          <w:tcPr>
            <w:tcW w:w="0" w:type="auto"/>
            <w:shd w:val="clear" w:color="auto" w:fill="FFFFFF"/>
          </w:tcPr>
          <w:p w14:paraId="68AF76EA" w14:textId="77777777" w:rsidR="0016270B" w:rsidRDefault="003430E1">
            <w:pPr>
              <w:rPr>
                <w:lang w:val="en-GB"/>
              </w:rPr>
            </w:pPr>
            <w:r>
              <w:rPr>
                <w:rStyle w:val="SegmentID"/>
                <w:lang w:val="en-GB"/>
              </w:rPr>
              <w:t>208</w:t>
            </w:r>
            <w:r>
              <w:rPr>
                <w:rStyle w:val="TransUnitID"/>
                <w:lang w:val="en-GB"/>
              </w:rPr>
              <w:t>63772d0e-d326-47fd-9b7d-59248bb258d4</w:t>
            </w:r>
          </w:p>
        </w:tc>
        <w:tc>
          <w:tcPr>
            <w:tcW w:w="0" w:type="auto"/>
            <w:shd w:val="clear" w:color="auto" w:fill="FFFFFF"/>
          </w:tcPr>
          <w:p w14:paraId="2E71EA0B" w14:textId="77777777" w:rsidR="0016270B" w:rsidRDefault="003430E1">
            <w:pPr>
              <w:rPr>
                <w:lang w:val="en-GB"/>
              </w:rPr>
            </w:pPr>
            <w:r>
              <w:rPr>
                <w:lang w:val="en-GB"/>
              </w:rPr>
              <w:t>Translation Approved (CM)</w:t>
            </w:r>
          </w:p>
        </w:tc>
        <w:tc>
          <w:tcPr>
            <w:tcW w:w="0" w:type="auto"/>
            <w:shd w:val="clear" w:color="auto" w:fill="FFFFFF"/>
          </w:tcPr>
          <w:p w14:paraId="632C6536" w14:textId="77777777" w:rsidR="0016270B" w:rsidRDefault="003430E1">
            <w:pPr>
              <w:rPr>
                <w:lang w:val="en-GB"/>
              </w:rPr>
            </w:pPr>
            <w:r>
              <w:rPr>
                <w:lang w:val="en-GB"/>
              </w:rPr>
              <w:t>7.2.2.</w:t>
            </w:r>
          </w:p>
        </w:tc>
        <w:tc>
          <w:tcPr>
            <w:tcW w:w="0" w:type="auto"/>
            <w:shd w:val="clear" w:color="auto" w:fill="FFFFFF"/>
          </w:tcPr>
          <w:p w14:paraId="3933B1D1" w14:textId="77777777" w:rsidR="0016270B" w:rsidRDefault="003430E1">
            <w:pPr>
              <w:rPr>
                <w:lang w:val="sr-Cyrl-RS"/>
              </w:rPr>
            </w:pPr>
            <w:r>
              <w:rPr>
                <w:lang w:val="sr-Cyrl-RS"/>
              </w:rPr>
              <w:t>7.2.2.</w:t>
            </w:r>
          </w:p>
        </w:tc>
      </w:tr>
      <w:tr w:rsidR="0016270B" w14:paraId="6843D555" w14:textId="77777777">
        <w:tc>
          <w:tcPr>
            <w:tcW w:w="0" w:type="auto"/>
            <w:shd w:val="clear" w:color="auto" w:fill="FFFFFF"/>
          </w:tcPr>
          <w:p w14:paraId="2AFD4753" w14:textId="77777777" w:rsidR="0016270B" w:rsidRDefault="003430E1">
            <w:pPr>
              <w:rPr>
                <w:lang w:val="en-GB"/>
              </w:rPr>
            </w:pPr>
            <w:r>
              <w:rPr>
                <w:rStyle w:val="SegmentID"/>
                <w:lang w:val="en-GB"/>
              </w:rPr>
              <w:t>209</w:t>
            </w:r>
            <w:r>
              <w:rPr>
                <w:rStyle w:val="TransUnitID"/>
                <w:lang w:val="en-GB"/>
              </w:rPr>
              <w:t>8000ada5-b74e-4d8a-9968-c99d55194394</w:t>
            </w:r>
          </w:p>
        </w:tc>
        <w:tc>
          <w:tcPr>
            <w:tcW w:w="0" w:type="auto"/>
            <w:shd w:val="clear" w:color="auto" w:fill="FFFFFF"/>
          </w:tcPr>
          <w:p w14:paraId="51A60974" w14:textId="77777777" w:rsidR="0016270B" w:rsidRDefault="003430E1">
            <w:pPr>
              <w:rPr>
                <w:lang w:val="en-GB"/>
              </w:rPr>
            </w:pPr>
            <w:r>
              <w:rPr>
                <w:lang w:val="en-GB"/>
              </w:rPr>
              <w:t>Translation Approved (100%)</w:t>
            </w:r>
          </w:p>
        </w:tc>
        <w:tc>
          <w:tcPr>
            <w:tcW w:w="0" w:type="auto"/>
            <w:shd w:val="clear" w:color="auto" w:fill="FFFFFF"/>
          </w:tcPr>
          <w:p w14:paraId="69C579DC" w14:textId="77777777" w:rsidR="0016270B" w:rsidRDefault="003430E1">
            <w:pPr>
              <w:rPr>
                <w:lang w:val="en-GB"/>
              </w:rPr>
            </w:pPr>
            <w:r>
              <w:rPr>
                <w:lang w:val="en-GB"/>
              </w:rPr>
              <w:t>Specific Change Management Process for documents listed in Appendix I to this Regulation</w:t>
            </w:r>
          </w:p>
        </w:tc>
        <w:tc>
          <w:tcPr>
            <w:tcW w:w="0" w:type="auto"/>
            <w:shd w:val="clear" w:color="auto" w:fill="FFFFFF"/>
          </w:tcPr>
          <w:p w14:paraId="57E0DB24" w14:textId="77777777" w:rsidR="0016270B" w:rsidRDefault="003430E1" w:rsidP="00597255">
            <w:pPr>
              <w:rPr>
                <w:lang w:val="sr-Cyrl-RS"/>
              </w:rPr>
            </w:pPr>
            <w:r>
              <w:rPr>
                <w:lang w:val="sr-Cyrl-RS"/>
              </w:rPr>
              <w:t>Специфичан процес управљања променама за документа наведена у Додатку I ове уредбе</w:t>
            </w:r>
          </w:p>
        </w:tc>
      </w:tr>
      <w:tr w:rsidR="0016270B" w14:paraId="4FA00B4D" w14:textId="77777777">
        <w:tc>
          <w:tcPr>
            <w:tcW w:w="0" w:type="auto"/>
            <w:shd w:val="clear" w:color="auto" w:fill="FFFFFF"/>
          </w:tcPr>
          <w:p w14:paraId="0D5C153E" w14:textId="77777777" w:rsidR="0016270B" w:rsidRDefault="003430E1">
            <w:pPr>
              <w:rPr>
                <w:lang w:val="en-GB"/>
              </w:rPr>
            </w:pPr>
            <w:r>
              <w:rPr>
                <w:rStyle w:val="SegmentID"/>
                <w:lang w:val="en-GB"/>
              </w:rPr>
              <w:t>210</w:t>
            </w:r>
            <w:r>
              <w:rPr>
                <w:rStyle w:val="TransUnitID"/>
                <w:lang w:val="en-GB"/>
              </w:rPr>
              <w:t>3946cea0-948b-49e2-9d8f-525d400842cb</w:t>
            </w:r>
          </w:p>
        </w:tc>
        <w:tc>
          <w:tcPr>
            <w:tcW w:w="0" w:type="auto"/>
            <w:shd w:val="clear" w:color="auto" w:fill="FFFFFF"/>
          </w:tcPr>
          <w:p w14:paraId="20A7AC90" w14:textId="77777777" w:rsidR="0016270B" w:rsidRDefault="003430E1">
            <w:pPr>
              <w:rPr>
                <w:lang w:val="en-GB"/>
              </w:rPr>
            </w:pPr>
            <w:r>
              <w:rPr>
                <w:lang w:val="en-GB"/>
              </w:rPr>
              <w:t>Translation Approved (100%)</w:t>
            </w:r>
          </w:p>
        </w:tc>
        <w:tc>
          <w:tcPr>
            <w:tcW w:w="0" w:type="auto"/>
            <w:shd w:val="clear" w:color="auto" w:fill="FFFFFF"/>
          </w:tcPr>
          <w:p w14:paraId="5B93DD43" w14:textId="77777777" w:rsidR="0016270B" w:rsidRDefault="003430E1">
            <w:pPr>
              <w:rPr>
                <w:lang w:val="en-GB"/>
              </w:rPr>
            </w:pPr>
            <w:r>
              <w:rPr>
                <w:lang w:val="en-GB"/>
              </w:rPr>
              <w:t>45</w:t>
            </w:r>
          </w:p>
        </w:tc>
        <w:tc>
          <w:tcPr>
            <w:tcW w:w="0" w:type="auto"/>
            <w:shd w:val="clear" w:color="auto" w:fill="FFFFFF"/>
          </w:tcPr>
          <w:p w14:paraId="529C4215" w14:textId="77777777" w:rsidR="0016270B" w:rsidRDefault="003430E1">
            <w:pPr>
              <w:rPr>
                <w:lang w:val="sr-Cyrl-RS"/>
              </w:rPr>
            </w:pPr>
            <w:r>
              <w:rPr>
                <w:lang w:val="sr-Cyrl-RS"/>
              </w:rPr>
              <w:t>45</w:t>
            </w:r>
          </w:p>
        </w:tc>
      </w:tr>
      <w:tr w:rsidR="0016270B" w14:paraId="6651FC92" w14:textId="77777777">
        <w:tc>
          <w:tcPr>
            <w:tcW w:w="0" w:type="auto"/>
            <w:shd w:val="clear" w:color="auto" w:fill="FFFFFF"/>
          </w:tcPr>
          <w:p w14:paraId="49DE637C" w14:textId="77777777" w:rsidR="0016270B" w:rsidRDefault="003430E1">
            <w:pPr>
              <w:rPr>
                <w:lang w:val="en-GB"/>
              </w:rPr>
            </w:pPr>
            <w:r>
              <w:rPr>
                <w:rStyle w:val="SegmentID"/>
                <w:lang w:val="en-GB"/>
              </w:rPr>
              <w:t>211</w:t>
            </w:r>
            <w:r>
              <w:rPr>
                <w:rStyle w:val="TransUnitID"/>
                <w:lang w:val="en-GB"/>
              </w:rPr>
              <w:t>1f081d62-aadd-479a-ba11-1ee1fd900ab0</w:t>
            </w:r>
          </w:p>
        </w:tc>
        <w:tc>
          <w:tcPr>
            <w:tcW w:w="0" w:type="auto"/>
            <w:shd w:val="clear" w:color="auto" w:fill="FFFFFF"/>
          </w:tcPr>
          <w:p w14:paraId="739B7611" w14:textId="77777777" w:rsidR="0016270B" w:rsidRDefault="003430E1">
            <w:pPr>
              <w:rPr>
                <w:lang w:val="en-GB"/>
              </w:rPr>
            </w:pPr>
            <w:r>
              <w:rPr>
                <w:lang w:val="en-GB"/>
              </w:rPr>
              <w:t>Translation Approved (74%)</w:t>
            </w:r>
          </w:p>
        </w:tc>
        <w:tc>
          <w:tcPr>
            <w:tcW w:w="0" w:type="auto"/>
            <w:shd w:val="clear" w:color="auto" w:fill="FFFFFF"/>
          </w:tcPr>
          <w:p w14:paraId="2E0D6B34" w14:textId="77777777" w:rsidR="0016270B" w:rsidRDefault="003430E1">
            <w:pPr>
              <w:rPr>
                <w:lang w:val="en-GB"/>
              </w:rPr>
            </w:pPr>
            <w:r>
              <w:rPr>
                <w:lang w:val="en-GB"/>
              </w:rPr>
              <w:t>Appendix I – List of technical documents</w:t>
            </w:r>
          </w:p>
        </w:tc>
        <w:tc>
          <w:tcPr>
            <w:tcW w:w="0" w:type="auto"/>
            <w:shd w:val="clear" w:color="auto" w:fill="FFFFFF"/>
          </w:tcPr>
          <w:p w14:paraId="53D67BA3" w14:textId="77777777" w:rsidR="0016270B" w:rsidRDefault="003430E1">
            <w:pPr>
              <w:rPr>
                <w:lang w:val="sr-Cyrl-RS"/>
              </w:rPr>
            </w:pPr>
            <w:r>
              <w:rPr>
                <w:lang w:val="sr-Cyrl-RS"/>
              </w:rPr>
              <w:t>Додатак I – Списак техничких докумената</w:t>
            </w:r>
          </w:p>
        </w:tc>
      </w:tr>
      <w:tr w:rsidR="0016270B" w14:paraId="2E33DBE8" w14:textId="77777777">
        <w:tc>
          <w:tcPr>
            <w:tcW w:w="0" w:type="auto"/>
            <w:shd w:val="clear" w:color="auto" w:fill="FFFFFF"/>
          </w:tcPr>
          <w:p w14:paraId="72535D81" w14:textId="77777777" w:rsidR="0016270B" w:rsidRDefault="003430E1">
            <w:pPr>
              <w:rPr>
                <w:lang w:val="en-GB"/>
              </w:rPr>
            </w:pPr>
            <w:r>
              <w:rPr>
                <w:rStyle w:val="SegmentID"/>
                <w:lang w:val="en-GB"/>
              </w:rPr>
              <w:t>212</w:t>
            </w:r>
            <w:r>
              <w:rPr>
                <w:rStyle w:val="TransUnitID"/>
                <w:lang w:val="en-GB"/>
              </w:rPr>
              <w:t>221f3963-dc11-4c9e-bae2-8e2e5086fdbf</w:t>
            </w:r>
          </w:p>
        </w:tc>
        <w:tc>
          <w:tcPr>
            <w:tcW w:w="0" w:type="auto"/>
            <w:shd w:val="clear" w:color="auto" w:fill="FFFFFF"/>
          </w:tcPr>
          <w:p w14:paraId="0337105C" w14:textId="77777777" w:rsidR="0016270B" w:rsidRDefault="003430E1">
            <w:pPr>
              <w:rPr>
                <w:lang w:val="en-GB"/>
              </w:rPr>
            </w:pPr>
            <w:r>
              <w:rPr>
                <w:lang w:val="en-GB"/>
              </w:rPr>
              <w:t xml:space="preserve">Translation </w:t>
            </w:r>
            <w:r>
              <w:rPr>
                <w:lang w:val="en-GB"/>
              </w:rPr>
              <w:lastRenderedPageBreak/>
              <w:t>Approved (100%)</w:t>
            </w:r>
          </w:p>
        </w:tc>
        <w:tc>
          <w:tcPr>
            <w:tcW w:w="0" w:type="auto"/>
            <w:shd w:val="clear" w:color="auto" w:fill="FFFFFF"/>
          </w:tcPr>
          <w:p w14:paraId="727B3B83" w14:textId="77777777" w:rsidR="0016270B" w:rsidRDefault="003430E1">
            <w:pPr>
              <w:rPr>
                <w:lang w:val="en-GB"/>
              </w:rPr>
            </w:pPr>
            <w:r>
              <w:rPr>
                <w:lang w:val="en-GB"/>
              </w:rPr>
              <w:lastRenderedPageBreak/>
              <w:t>47</w:t>
            </w:r>
          </w:p>
        </w:tc>
        <w:tc>
          <w:tcPr>
            <w:tcW w:w="0" w:type="auto"/>
            <w:shd w:val="clear" w:color="auto" w:fill="FFFFFF"/>
          </w:tcPr>
          <w:p w14:paraId="7CA7033B" w14:textId="77777777" w:rsidR="0016270B" w:rsidRDefault="003430E1">
            <w:pPr>
              <w:rPr>
                <w:lang w:val="sr-Cyrl-RS"/>
              </w:rPr>
            </w:pPr>
            <w:r>
              <w:rPr>
                <w:lang w:val="sr-Cyrl-RS"/>
              </w:rPr>
              <w:t>47</w:t>
            </w:r>
          </w:p>
        </w:tc>
      </w:tr>
      <w:tr w:rsidR="0016270B" w14:paraId="2F3FF68A" w14:textId="77777777">
        <w:tc>
          <w:tcPr>
            <w:tcW w:w="0" w:type="auto"/>
            <w:shd w:val="clear" w:color="auto" w:fill="FFFFFF"/>
          </w:tcPr>
          <w:p w14:paraId="1688154C" w14:textId="77777777" w:rsidR="0016270B" w:rsidRDefault="003430E1">
            <w:pPr>
              <w:rPr>
                <w:lang w:val="en-GB"/>
              </w:rPr>
            </w:pPr>
            <w:r>
              <w:rPr>
                <w:rStyle w:val="SegmentID"/>
                <w:lang w:val="en-GB"/>
              </w:rPr>
              <w:t>213</w:t>
            </w:r>
            <w:r>
              <w:rPr>
                <w:rStyle w:val="TransUnitID"/>
                <w:lang w:val="en-GB"/>
              </w:rPr>
              <w:t>0648cff6-2a63-4609-9ba0-1acc22831103</w:t>
            </w:r>
          </w:p>
        </w:tc>
        <w:tc>
          <w:tcPr>
            <w:tcW w:w="0" w:type="auto"/>
            <w:shd w:val="clear" w:color="auto" w:fill="FFFFFF"/>
          </w:tcPr>
          <w:p w14:paraId="7DA5B90E" w14:textId="77777777" w:rsidR="0016270B" w:rsidRDefault="003430E1">
            <w:pPr>
              <w:rPr>
                <w:lang w:val="en-GB"/>
              </w:rPr>
            </w:pPr>
            <w:r>
              <w:rPr>
                <w:lang w:val="en-GB"/>
              </w:rPr>
              <w:t>Translation Approved (75%)</w:t>
            </w:r>
          </w:p>
        </w:tc>
        <w:tc>
          <w:tcPr>
            <w:tcW w:w="0" w:type="auto"/>
            <w:shd w:val="clear" w:color="auto" w:fill="FFFFFF"/>
          </w:tcPr>
          <w:p w14:paraId="59B953FB" w14:textId="77777777" w:rsidR="0016270B" w:rsidRDefault="003430E1">
            <w:pPr>
              <w:rPr>
                <w:lang w:val="en-GB"/>
              </w:rPr>
            </w:pPr>
            <w:r>
              <w:rPr>
                <w:lang w:val="en-GB"/>
              </w:rPr>
              <w:t>Appendix II – Glossary</w:t>
            </w:r>
          </w:p>
        </w:tc>
        <w:tc>
          <w:tcPr>
            <w:tcW w:w="0" w:type="auto"/>
            <w:shd w:val="clear" w:color="auto" w:fill="FFFFFF"/>
          </w:tcPr>
          <w:p w14:paraId="35D7B4CD" w14:textId="77777777" w:rsidR="0016270B" w:rsidRDefault="003430E1">
            <w:pPr>
              <w:rPr>
                <w:lang w:val="sr-Cyrl-RS"/>
              </w:rPr>
            </w:pPr>
            <w:r>
              <w:rPr>
                <w:lang w:val="sr-Cyrl-RS"/>
              </w:rPr>
              <w:t>Додатак II – Глосар</w:t>
            </w:r>
          </w:p>
        </w:tc>
      </w:tr>
      <w:tr w:rsidR="0016270B" w14:paraId="280885CA" w14:textId="77777777">
        <w:tc>
          <w:tcPr>
            <w:tcW w:w="0" w:type="auto"/>
            <w:shd w:val="clear" w:color="auto" w:fill="FFFFFF"/>
          </w:tcPr>
          <w:p w14:paraId="43E1CC59" w14:textId="77777777" w:rsidR="0016270B" w:rsidRDefault="003430E1">
            <w:pPr>
              <w:rPr>
                <w:lang w:val="en-GB"/>
              </w:rPr>
            </w:pPr>
            <w:r>
              <w:rPr>
                <w:rStyle w:val="SegmentID"/>
                <w:lang w:val="en-GB"/>
              </w:rPr>
              <w:t>214</w:t>
            </w:r>
            <w:r>
              <w:rPr>
                <w:rStyle w:val="TransUnitID"/>
                <w:lang w:val="en-GB"/>
              </w:rPr>
              <w:t>74d0b1c3-43c5-49b9-9f53-75e74fad6a37</w:t>
            </w:r>
          </w:p>
        </w:tc>
        <w:tc>
          <w:tcPr>
            <w:tcW w:w="0" w:type="auto"/>
            <w:shd w:val="clear" w:color="auto" w:fill="FFFFFF"/>
          </w:tcPr>
          <w:p w14:paraId="48693F5C" w14:textId="77777777" w:rsidR="0016270B" w:rsidRDefault="003430E1">
            <w:pPr>
              <w:rPr>
                <w:lang w:val="en-GB"/>
              </w:rPr>
            </w:pPr>
            <w:r>
              <w:rPr>
                <w:lang w:val="en-GB"/>
              </w:rPr>
              <w:t>Translation Approved (100%)</w:t>
            </w:r>
          </w:p>
        </w:tc>
        <w:tc>
          <w:tcPr>
            <w:tcW w:w="0" w:type="auto"/>
            <w:shd w:val="clear" w:color="auto" w:fill="FFFFFF"/>
          </w:tcPr>
          <w:p w14:paraId="08B07BC6" w14:textId="77777777" w:rsidR="0016270B" w:rsidRDefault="003430E1">
            <w:pPr>
              <w:rPr>
                <w:lang w:val="en-GB"/>
              </w:rPr>
            </w:pPr>
            <w:r>
              <w:rPr>
                <w:lang w:val="en-GB"/>
              </w:rPr>
              <w:t>48</w:t>
            </w:r>
          </w:p>
        </w:tc>
        <w:tc>
          <w:tcPr>
            <w:tcW w:w="0" w:type="auto"/>
            <w:shd w:val="clear" w:color="auto" w:fill="FFFFFF"/>
          </w:tcPr>
          <w:p w14:paraId="75891C1D" w14:textId="77777777" w:rsidR="0016270B" w:rsidRDefault="003430E1">
            <w:pPr>
              <w:rPr>
                <w:lang w:val="sr-Cyrl-RS"/>
              </w:rPr>
            </w:pPr>
            <w:r>
              <w:rPr>
                <w:lang w:val="sr-Cyrl-RS"/>
              </w:rPr>
              <w:t>48</w:t>
            </w:r>
          </w:p>
        </w:tc>
      </w:tr>
      <w:tr w:rsidR="0016270B" w14:paraId="60682409" w14:textId="77777777">
        <w:tc>
          <w:tcPr>
            <w:tcW w:w="0" w:type="auto"/>
            <w:shd w:val="clear" w:color="auto" w:fill="FFFFFF"/>
          </w:tcPr>
          <w:p w14:paraId="6A015698" w14:textId="77777777" w:rsidR="0016270B" w:rsidRDefault="003430E1">
            <w:pPr>
              <w:rPr>
                <w:lang w:val="en-GB"/>
              </w:rPr>
            </w:pPr>
            <w:r>
              <w:rPr>
                <w:rStyle w:val="SegmentID"/>
                <w:lang w:val="en-GB"/>
              </w:rPr>
              <w:t>215</w:t>
            </w:r>
            <w:r>
              <w:rPr>
                <w:rStyle w:val="TransUnitID"/>
                <w:lang w:val="en-GB"/>
              </w:rPr>
              <w:t>c838db78-806d-4e00-bb02-0cff74f53372</w:t>
            </w:r>
          </w:p>
        </w:tc>
        <w:tc>
          <w:tcPr>
            <w:tcW w:w="0" w:type="auto"/>
            <w:shd w:val="clear" w:color="auto" w:fill="FFFFFF"/>
          </w:tcPr>
          <w:p w14:paraId="5063F89C" w14:textId="77777777" w:rsidR="0016270B" w:rsidRDefault="003430E1">
            <w:pPr>
              <w:rPr>
                <w:lang w:val="en-GB"/>
              </w:rPr>
            </w:pPr>
            <w:r>
              <w:rPr>
                <w:lang w:val="en-GB"/>
              </w:rPr>
              <w:t>Translation Approved (0%)</w:t>
            </w:r>
          </w:p>
        </w:tc>
        <w:tc>
          <w:tcPr>
            <w:tcW w:w="0" w:type="auto"/>
            <w:shd w:val="clear" w:color="auto" w:fill="FFFFFF"/>
          </w:tcPr>
          <w:p w14:paraId="26454806" w14:textId="77777777" w:rsidR="0016270B" w:rsidRDefault="003430E1">
            <w:pPr>
              <w:rPr>
                <w:lang w:val="en-GB"/>
              </w:rPr>
            </w:pPr>
            <w:r>
              <w:rPr>
                <w:lang w:val="en-GB"/>
              </w:rPr>
              <w:t>Appendix III – Tasks to be undertaken by the TAF/TAP National Contact Point (NCP)</w:t>
            </w:r>
          </w:p>
        </w:tc>
        <w:tc>
          <w:tcPr>
            <w:tcW w:w="0" w:type="auto"/>
            <w:shd w:val="clear" w:color="auto" w:fill="FFFFFF"/>
          </w:tcPr>
          <w:p w14:paraId="4AE8CF5E" w14:textId="77777777" w:rsidR="0016270B" w:rsidRDefault="003430E1">
            <w:pPr>
              <w:rPr>
                <w:lang w:val="sr-Cyrl-RS"/>
              </w:rPr>
            </w:pPr>
            <w:r>
              <w:rPr>
                <w:lang w:val="sr-Cyrl-RS"/>
              </w:rPr>
              <w:t xml:space="preserve">Додатак III – Задаци које обавља национална контакт тачка (НКТ) за </w:t>
            </w:r>
            <w:r>
              <w:rPr>
                <w:rStyle w:val="Tag"/>
                <w:lang w:val="sr-Cyrl-RS"/>
              </w:rPr>
              <w:t>&lt;Italic&gt;</w:t>
            </w:r>
            <w:r>
              <w:rPr>
                <w:lang w:val="sr-Cyrl-RS"/>
              </w:rPr>
              <w:t>TAF</w:t>
            </w:r>
            <w:r>
              <w:rPr>
                <w:rStyle w:val="Tag"/>
                <w:lang w:val="sr-Cyrl-RS"/>
              </w:rPr>
              <w:t>&lt;/Italic&gt;</w:t>
            </w:r>
            <w:r>
              <w:rPr>
                <w:lang w:val="sr-Cyrl-RS"/>
              </w:rPr>
              <w:t>/</w:t>
            </w:r>
            <w:r>
              <w:rPr>
                <w:rStyle w:val="Tag"/>
                <w:lang w:val="sr-Cyrl-RS"/>
              </w:rPr>
              <w:t>&lt;Italic&gt;</w:t>
            </w:r>
            <w:r>
              <w:rPr>
                <w:lang w:val="sr-Cyrl-RS"/>
              </w:rPr>
              <w:t>TAP</w:t>
            </w:r>
            <w:r>
              <w:rPr>
                <w:rStyle w:val="Tag"/>
                <w:lang w:val="sr-Cyrl-RS"/>
              </w:rPr>
              <w:t>&lt;/Italic&gt;</w:t>
            </w:r>
          </w:p>
        </w:tc>
      </w:tr>
      <w:tr w:rsidR="0016270B" w14:paraId="12098DBD" w14:textId="77777777">
        <w:tc>
          <w:tcPr>
            <w:tcW w:w="0" w:type="auto"/>
            <w:shd w:val="clear" w:color="auto" w:fill="FFFFFF"/>
          </w:tcPr>
          <w:p w14:paraId="163B53C6" w14:textId="77777777" w:rsidR="0016270B" w:rsidRDefault="003430E1">
            <w:pPr>
              <w:rPr>
                <w:lang w:val="en-GB"/>
              </w:rPr>
            </w:pPr>
            <w:r>
              <w:rPr>
                <w:rStyle w:val="SegmentID"/>
                <w:lang w:val="en-GB"/>
              </w:rPr>
              <w:t>216</w:t>
            </w:r>
            <w:r>
              <w:rPr>
                <w:rStyle w:val="TransUnitID"/>
                <w:lang w:val="en-GB"/>
              </w:rPr>
              <w:t>f44b235c-5492-440d-b54d-415cfea4919c</w:t>
            </w:r>
          </w:p>
        </w:tc>
        <w:tc>
          <w:tcPr>
            <w:tcW w:w="0" w:type="auto"/>
            <w:shd w:val="clear" w:color="auto" w:fill="FFFFFF"/>
          </w:tcPr>
          <w:p w14:paraId="7D0998FC" w14:textId="77777777" w:rsidR="0016270B" w:rsidRDefault="003430E1">
            <w:pPr>
              <w:rPr>
                <w:lang w:val="en-GB"/>
              </w:rPr>
            </w:pPr>
            <w:r>
              <w:rPr>
                <w:lang w:val="en-GB"/>
              </w:rPr>
              <w:t>Translation Approved (100%)</w:t>
            </w:r>
          </w:p>
        </w:tc>
        <w:tc>
          <w:tcPr>
            <w:tcW w:w="0" w:type="auto"/>
            <w:shd w:val="clear" w:color="auto" w:fill="FFFFFF"/>
          </w:tcPr>
          <w:p w14:paraId="743EF561" w14:textId="77777777" w:rsidR="0016270B" w:rsidRDefault="003430E1">
            <w:pPr>
              <w:rPr>
                <w:lang w:val="en-GB"/>
              </w:rPr>
            </w:pPr>
            <w:r>
              <w:rPr>
                <w:lang w:val="en-GB"/>
              </w:rPr>
              <w:t>56</w:t>
            </w:r>
          </w:p>
        </w:tc>
        <w:tc>
          <w:tcPr>
            <w:tcW w:w="0" w:type="auto"/>
            <w:shd w:val="clear" w:color="auto" w:fill="FFFFFF"/>
          </w:tcPr>
          <w:p w14:paraId="2E587191" w14:textId="77777777" w:rsidR="0016270B" w:rsidRDefault="003430E1">
            <w:pPr>
              <w:rPr>
                <w:lang w:val="sr-Cyrl-RS"/>
              </w:rPr>
            </w:pPr>
            <w:r>
              <w:rPr>
                <w:lang w:val="sr-Cyrl-RS"/>
              </w:rPr>
              <w:t>56</w:t>
            </w:r>
          </w:p>
        </w:tc>
      </w:tr>
      <w:tr w:rsidR="0016270B" w14:paraId="45266CE8" w14:textId="77777777">
        <w:tc>
          <w:tcPr>
            <w:tcW w:w="0" w:type="auto"/>
            <w:shd w:val="clear" w:color="auto" w:fill="FFFFFF"/>
          </w:tcPr>
          <w:p w14:paraId="138F38C5" w14:textId="77777777" w:rsidR="0016270B" w:rsidRDefault="003430E1">
            <w:pPr>
              <w:rPr>
                <w:lang w:val="en-GB"/>
              </w:rPr>
            </w:pPr>
            <w:r>
              <w:rPr>
                <w:rStyle w:val="SegmentID"/>
                <w:lang w:val="en-GB"/>
              </w:rPr>
              <w:t>217</w:t>
            </w:r>
            <w:r>
              <w:rPr>
                <w:rStyle w:val="TransUnitID"/>
                <w:lang w:val="en-GB"/>
              </w:rPr>
              <w:t>6f78455c-45c3-484d-aaf4-5eeeb579059f</w:t>
            </w:r>
          </w:p>
        </w:tc>
        <w:tc>
          <w:tcPr>
            <w:tcW w:w="0" w:type="auto"/>
            <w:shd w:val="clear" w:color="auto" w:fill="FFFFFF"/>
          </w:tcPr>
          <w:p w14:paraId="78819E60" w14:textId="77777777" w:rsidR="0016270B" w:rsidRDefault="003430E1">
            <w:pPr>
              <w:rPr>
                <w:lang w:val="en-GB"/>
              </w:rPr>
            </w:pPr>
            <w:r>
              <w:rPr>
                <w:lang w:val="en-GB"/>
              </w:rPr>
              <w:t>Translation Approved (100%)</w:t>
            </w:r>
          </w:p>
        </w:tc>
        <w:tc>
          <w:tcPr>
            <w:tcW w:w="0" w:type="auto"/>
            <w:shd w:val="clear" w:color="auto" w:fill="FFFFFF"/>
          </w:tcPr>
          <w:p w14:paraId="1FA5CDA6" w14:textId="77777777" w:rsidR="0016270B" w:rsidRDefault="003430E1">
            <w:pPr>
              <w:rPr>
                <w:lang w:val="en-GB"/>
              </w:rPr>
            </w:pPr>
            <w:r>
              <w:rPr>
                <w:lang w:val="en-GB"/>
              </w:rPr>
              <w:t>1.</w:t>
            </w:r>
          </w:p>
        </w:tc>
        <w:tc>
          <w:tcPr>
            <w:tcW w:w="0" w:type="auto"/>
            <w:shd w:val="clear" w:color="auto" w:fill="FFFFFF"/>
          </w:tcPr>
          <w:p w14:paraId="36CF2E0D" w14:textId="77777777" w:rsidR="0016270B" w:rsidRDefault="003430E1">
            <w:pPr>
              <w:rPr>
                <w:lang w:val="sr-Cyrl-RS"/>
              </w:rPr>
            </w:pPr>
            <w:r>
              <w:rPr>
                <w:lang w:val="sr-Cyrl-RS"/>
              </w:rPr>
              <w:t>1.</w:t>
            </w:r>
          </w:p>
        </w:tc>
      </w:tr>
      <w:tr w:rsidR="0016270B" w14:paraId="3C530C5B" w14:textId="77777777">
        <w:tc>
          <w:tcPr>
            <w:tcW w:w="0" w:type="auto"/>
            <w:shd w:val="clear" w:color="auto" w:fill="FFFFFF"/>
          </w:tcPr>
          <w:p w14:paraId="6E2CE55B" w14:textId="77777777" w:rsidR="0016270B" w:rsidRDefault="003430E1">
            <w:pPr>
              <w:rPr>
                <w:lang w:val="en-GB"/>
              </w:rPr>
            </w:pPr>
            <w:r>
              <w:rPr>
                <w:rStyle w:val="SegmentID"/>
                <w:lang w:val="en-GB"/>
              </w:rPr>
              <w:t>218</w:t>
            </w:r>
            <w:r>
              <w:rPr>
                <w:rStyle w:val="TransUnitID"/>
                <w:lang w:val="en-GB"/>
              </w:rPr>
              <w:t>6f78455c-45c3-484d-aaf4-5eeeb579059f</w:t>
            </w:r>
          </w:p>
        </w:tc>
        <w:tc>
          <w:tcPr>
            <w:tcW w:w="0" w:type="auto"/>
            <w:shd w:val="clear" w:color="auto" w:fill="FFFFFF"/>
          </w:tcPr>
          <w:p w14:paraId="4B67D589" w14:textId="77777777" w:rsidR="0016270B" w:rsidRDefault="003430E1">
            <w:pPr>
              <w:rPr>
                <w:lang w:val="en-GB"/>
              </w:rPr>
            </w:pPr>
            <w:r>
              <w:rPr>
                <w:lang w:val="en-GB"/>
              </w:rPr>
              <w:t>Translation Approved (100%)</w:t>
            </w:r>
          </w:p>
        </w:tc>
        <w:tc>
          <w:tcPr>
            <w:tcW w:w="0" w:type="auto"/>
            <w:shd w:val="clear" w:color="auto" w:fill="FFFFFF"/>
          </w:tcPr>
          <w:p w14:paraId="6977BDD0" w14:textId="77777777" w:rsidR="0016270B" w:rsidRDefault="003430E1">
            <w:pPr>
              <w:rPr>
                <w:lang w:val="en-GB"/>
              </w:rPr>
            </w:pPr>
            <w:r>
              <w:rPr>
                <w:lang w:val="en-GB"/>
              </w:rPr>
              <w:t>INTRODUCTION</w:t>
            </w:r>
          </w:p>
        </w:tc>
        <w:tc>
          <w:tcPr>
            <w:tcW w:w="0" w:type="auto"/>
            <w:shd w:val="clear" w:color="auto" w:fill="FFFFFF"/>
          </w:tcPr>
          <w:p w14:paraId="31B9B49F" w14:textId="77777777" w:rsidR="0016270B" w:rsidRDefault="003430E1">
            <w:pPr>
              <w:rPr>
                <w:lang w:val="sr-Cyrl-RS"/>
              </w:rPr>
            </w:pPr>
            <w:r>
              <w:rPr>
                <w:lang w:val="sr-Cyrl-RS"/>
              </w:rPr>
              <w:t>УВОД</w:t>
            </w:r>
          </w:p>
        </w:tc>
      </w:tr>
      <w:tr w:rsidR="0016270B" w14:paraId="7BE60D1F" w14:textId="77777777">
        <w:tc>
          <w:tcPr>
            <w:tcW w:w="0" w:type="auto"/>
            <w:shd w:val="clear" w:color="auto" w:fill="FFFFFF"/>
          </w:tcPr>
          <w:p w14:paraId="590DDBAB" w14:textId="77777777" w:rsidR="0016270B" w:rsidRDefault="003430E1">
            <w:pPr>
              <w:rPr>
                <w:lang w:val="en-GB"/>
              </w:rPr>
            </w:pPr>
            <w:r>
              <w:rPr>
                <w:rStyle w:val="SegmentID"/>
                <w:lang w:val="en-GB"/>
              </w:rPr>
              <w:t>219</w:t>
            </w:r>
            <w:r>
              <w:rPr>
                <w:rStyle w:val="TransUnitID"/>
                <w:lang w:val="en-GB"/>
              </w:rPr>
              <w:t>93e914e8-30fa-4cb8-a0db-9bbe3fcf8de9</w:t>
            </w:r>
          </w:p>
        </w:tc>
        <w:tc>
          <w:tcPr>
            <w:tcW w:w="0" w:type="auto"/>
            <w:shd w:val="clear" w:color="auto" w:fill="FFFFFF"/>
          </w:tcPr>
          <w:p w14:paraId="03B11C72" w14:textId="77777777" w:rsidR="0016270B" w:rsidRDefault="003430E1">
            <w:pPr>
              <w:rPr>
                <w:lang w:val="en-GB"/>
              </w:rPr>
            </w:pPr>
            <w:r>
              <w:rPr>
                <w:lang w:val="en-GB"/>
              </w:rPr>
              <w:t>Translation Approved (100%)</w:t>
            </w:r>
          </w:p>
        </w:tc>
        <w:tc>
          <w:tcPr>
            <w:tcW w:w="0" w:type="auto"/>
            <w:shd w:val="clear" w:color="auto" w:fill="FFFFFF"/>
          </w:tcPr>
          <w:p w14:paraId="3C9CF56A" w14:textId="77777777" w:rsidR="0016270B" w:rsidRDefault="003430E1">
            <w:pPr>
              <w:rPr>
                <w:lang w:val="en-GB"/>
              </w:rPr>
            </w:pPr>
            <w:r>
              <w:rPr>
                <w:lang w:val="en-GB"/>
              </w:rPr>
              <w:t>1.1.</w:t>
            </w:r>
          </w:p>
        </w:tc>
        <w:tc>
          <w:tcPr>
            <w:tcW w:w="0" w:type="auto"/>
            <w:shd w:val="clear" w:color="auto" w:fill="FFFFFF"/>
          </w:tcPr>
          <w:p w14:paraId="6C7FBF98" w14:textId="77777777" w:rsidR="0016270B" w:rsidRDefault="003430E1">
            <w:pPr>
              <w:rPr>
                <w:lang w:val="sr-Cyrl-RS"/>
              </w:rPr>
            </w:pPr>
            <w:r>
              <w:rPr>
                <w:lang w:val="sr-Cyrl-RS"/>
              </w:rPr>
              <w:t>1.1.</w:t>
            </w:r>
          </w:p>
        </w:tc>
      </w:tr>
      <w:tr w:rsidR="0016270B" w14:paraId="491CAAC6" w14:textId="77777777">
        <w:tc>
          <w:tcPr>
            <w:tcW w:w="0" w:type="auto"/>
            <w:shd w:val="clear" w:color="auto" w:fill="FFFFFF"/>
          </w:tcPr>
          <w:p w14:paraId="43925579" w14:textId="77777777" w:rsidR="0016270B" w:rsidRDefault="003430E1">
            <w:pPr>
              <w:rPr>
                <w:lang w:val="en-GB"/>
              </w:rPr>
            </w:pPr>
            <w:r>
              <w:rPr>
                <w:rStyle w:val="SegmentID"/>
                <w:lang w:val="en-GB"/>
              </w:rPr>
              <w:t>220</w:t>
            </w:r>
            <w:r>
              <w:rPr>
                <w:rStyle w:val="TransUnitID"/>
                <w:lang w:val="en-GB"/>
              </w:rPr>
              <w:t>93e914e8-30fa-4cb8-a0db-9bbe3fcf8de9</w:t>
            </w:r>
          </w:p>
        </w:tc>
        <w:tc>
          <w:tcPr>
            <w:tcW w:w="0" w:type="auto"/>
            <w:shd w:val="clear" w:color="auto" w:fill="FFFFFF"/>
          </w:tcPr>
          <w:p w14:paraId="5FE5DC7F" w14:textId="77777777" w:rsidR="0016270B" w:rsidRDefault="003430E1">
            <w:pPr>
              <w:rPr>
                <w:lang w:val="en-GB"/>
              </w:rPr>
            </w:pPr>
            <w:r>
              <w:rPr>
                <w:lang w:val="en-GB"/>
              </w:rPr>
              <w:t>Translation Approved (100%)</w:t>
            </w:r>
          </w:p>
        </w:tc>
        <w:tc>
          <w:tcPr>
            <w:tcW w:w="0" w:type="auto"/>
            <w:shd w:val="clear" w:color="auto" w:fill="FFFFFF"/>
          </w:tcPr>
          <w:p w14:paraId="1048D04D" w14:textId="77777777" w:rsidR="0016270B" w:rsidRDefault="003430E1">
            <w:pPr>
              <w:rPr>
                <w:lang w:val="en-GB"/>
              </w:rPr>
            </w:pPr>
            <w:r>
              <w:rPr>
                <w:lang w:val="en-GB"/>
              </w:rPr>
              <w:t>Abbreviations</w:t>
            </w:r>
          </w:p>
        </w:tc>
        <w:tc>
          <w:tcPr>
            <w:tcW w:w="0" w:type="auto"/>
            <w:shd w:val="clear" w:color="auto" w:fill="FFFFFF"/>
          </w:tcPr>
          <w:p w14:paraId="546BDD7B" w14:textId="77777777" w:rsidR="0016270B" w:rsidRDefault="003430E1">
            <w:pPr>
              <w:rPr>
                <w:lang w:val="sr-Cyrl-RS"/>
              </w:rPr>
            </w:pPr>
            <w:r>
              <w:rPr>
                <w:lang w:val="sr-Cyrl-RS"/>
              </w:rPr>
              <w:t>Скраћенице</w:t>
            </w:r>
          </w:p>
        </w:tc>
      </w:tr>
      <w:tr w:rsidR="0016270B" w14:paraId="21EBFD50" w14:textId="77777777">
        <w:tc>
          <w:tcPr>
            <w:tcW w:w="0" w:type="auto"/>
            <w:shd w:val="clear" w:color="auto" w:fill="FFFFFF"/>
          </w:tcPr>
          <w:p w14:paraId="6BD047C4" w14:textId="77777777" w:rsidR="0016270B" w:rsidRDefault="003430E1">
            <w:pPr>
              <w:rPr>
                <w:lang w:val="en-GB"/>
              </w:rPr>
            </w:pPr>
            <w:r>
              <w:rPr>
                <w:rStyle w:val="SegmentID"/>
                <w:lang w:val="en-GB"/>
              </w:rPr>
              <w:t>221</w:t>
            </w:r>
            <w:r>
              <w:rPr>
                <w:rStyle w:val="TransUnitID"/>
                <w:lang w:val="en-GB"/>
              </w:rPr>
              <w:t>5c71a404-92f6-4b75-b628-b71fc26e7ede</w:t>
            </w:r>
          </w:p>
        </w:tc>
        <w:tc>
          <w:tcPr>
            <w:tcW w:w="0" w:type="auto"/>
            <w:shd w:val="clear" w:color="auto" w:fill="FFFFFF"/>
          </w:tcPr>
          <w:p w14:paraId="305E223D" w14:textId="77777777" w:rsidR="0016270B" w:rsidRDefault="003430E1">
            <w:pPr>
              <w:rPr>
                <w:lang w:val="en-GB"/>
              </w:rPr>
            </w:pPr>
            <w:r>
              <w:rPr>
                <w:lang w:val="en-GB"/>
              </w:rPr>
              <w:t>Translation Approved (99%)</w:t>
            </w:r>
          </w:p>
        </w:tc>
        <w:tc>
          <w:tcPr>
            <w:tcW w:w="0" w:type="auto"/>
            <w:shd w:val="clear" w:color="auto" w:fill="FFFFFF"/>
          </w:tcPr>
          <w:p w14:paraId="265457B4" w14:textId="77777777" w:rsidR="0016270B" w:rsidRDefault="003430E1">
            <w:pPr>
              <w:rPr>
                <w:lang w:val="en-GB"/>
              </w:rPr>
            </w:pPr>
            <w:r>
              <w:rPr>
                <w:lang w:val="en-GB"/>
              </w:rPr>
              <w:t>Table 1</w:t>
            </w:r>
          </w:p>
        </w:tc>
        <w:tc>
          <w:tcPr>
            <w:tcW w:w="0" w:type="auto"/>
            <w:shd w:val="clear" w:color="auto" w:fill="FFFFFF"/>
          </w:tcPr>
          <w:p w14:paraId="0CB54A31" w14:textId="77777777" w:rsidR="0016270B" w:rsidRDefault="003430E1">
            <w:pPr>
              <w:rPr>
                <w:lang w:val="sr-Cyrl-RS"/>
              </w:rPr>
            </w:pPr>
            <w:r>
              <w:rPr>
                <w:lang w:val="sr-Cyrl-RS"/>
              </w:rPr>
              <w:t>Табела 1.</w:t>
            </w:r>
          </w:p>
        </w:tc>
      </w:tr>
      <w:tr w:rsidR="0016270B" w14:paraId="480B1BC1" w14:textId="77777777">
        <w:tc>
          <w:tcPr>
            <w:tcW w:w="0" w:type="auto"/>
            <w:shd w:val="clear" w:color="auto" w:fill="FFFFFF"/>
          </w:tcPr>
          <w:p w14:paraId="7561B2C9" w14:textId="77777777" w:rsidR="0016270B" w:rsidRDefault="003430E1">
            <w:pPr>
              <w:rPr>
                <w:lang w:val="en-GB"/>
              </w:rPr>
            </w:pPr>
            <w:r>
              <w:rPr>
                <w:rStyle w:val="SegmentID"/>
                <w:lang w:val="en-GB"/>
              </w:rPr>
              <w:t>222</w:t>
            </w:r>
            <w:r>
              <w:rPr>
                <w:rStyle w:val="TransUnitID"/>
                <w:lang w:val="en-GB"/>
              </w:rPr>
              <w:t>1bca375b-0bc2-4eff-87ce-557e0314d988</w:t>
            </w:r>
          </w:p>
        </w:tc>
        <w:tc>
          <w:tcPr>
            <w:tcW w:w="0" w:type="auto"/>
            <w:shd w:val="clear" w:color="auto" w:fill="FFFFFF"/>
          </w:tcPr>
          <w:p w14:paraId="4014C939" w14:textId="77777777" w:rsidR="0016270B" w:rsidRDefault="003430E1">
            <w:pPr>
              <w:rPr>
                <w:lang w:val="en-GB"/>
              </w:rPr>
            </w:pPr>
            <w:r>
              <w:rPr>
                <w:lang w:val="en-GB"/>
              </w:rPr>
              <w:t>Translation Approved (100%)</w:t>
            </w:r>
          </w:p>
        </w:tc>
        <w:tc>
          <w:tcPr>
            <w:tcW w:w="0" w:type="auto"/>
            <w:shd w:val="clear" w:color="auto" w:fill="FFFFFF"/>
          </w:tcPr>
          <w:p w14:paraId="78786173" w14:textId="77777777" w:rsidR="0016270B" w:rsidRDefault="003430E1">
            <w:pPr>
              <w:rPr>
                <w:lang w:val="en-GB"/>
              </w:rPr>
            </w:pPr>
            <w:r>
              <w:rPr>
                <w:lang w:val="en-GB"/>
              </w:rPr>
              <w:t>Abbreviations</w:t>
            </w:r>
          </w:p>
        </w:tc>
        <w:tc>
          <w:tcPr>
            <w:tcW w:w="0" w:type="auto"/>
            <w:shd w:val="clear" w:color="auto" w:fill="FFFFFF"/>
          </w:tcPr>
          <w:p w14:paraId="3D3F7F80" w14:textId="77777777" w:rsidR="0016270B" w:rsidRDefault="003430E1">
            <w:pPr>
              <w:rPr>
                <w:lang w:val="sr-Cyrl-RS"/>
              </w:rPr>
            </w:pPr>
            <w:r>
              <w:rPr>
                <w:lang w:val="sr-Cyrl-RS"/>
              </w:rPr>
              <w:t>Скраћенице</w:t>
            </w:r>
          </w:p>
        </w:tc>
      </w:tr>
      <w:tr w:rsidR="0016270B" w14:paraId="6AD905E5" w14:textId="77777777">
        <w:tc>
          <w:tcPr>
            <w:tcW w:w="0" w:type="auto"/>
            <w:shd w:val="clear" w:color="auto" w:fill="FFFFFF"/>
          </w:tcPr>
          <w:p w14:paraId="6D34952D" w14:textId="77777777" w:rsidR="0016270B" w:rsidRDefault="003430E1">
            <w:pPr>
              <w:rPr>
                <w:lang w:val="en-GB"/>
              </w:rPr>
            </w:pPr>
            <w:r>
              <w:rPr>
                <w:rStyle w:val="SegmentID"/>
                <w:lang w:val="en-GB"/>
              </w:rPr>
              <w:t>223</w:t>
            </w:r>
            <w:r>
              <w:rPr>
                <w:rStyle w:val="TransUnitID"/>
                <w:lang w:val="en-GB"/>
              </w:rPr>
              <w:t>4586a349-ab86-472e-bee5-9d86dfb64b1f</w:t>
            </w:r>
          </w:p>
        </w:tc>
        <w:tc>
          <w:tcPr>
            <w:tcW w:w="0" w:type="auto"/>
            <w:shd w:val="clear" w:color="auto" w:fill="FFFFFF"/>
          </w:tcPr>
          <w:p w14:paraId="154BC5ED" w14:textId="77777777" w:rsidR="0016270B" w:rsidRDefault="003430E1">
            <w:pPr>
              <w:rPr>
                <w:lang w:val="en-GB"/>
              </w:rPr>
            </w:pPr>
            <w:r>
              <w:rPr>
                <w:lang w:val="en-GB"/>
              </w:rPr>
              <w:t>Translation Approved (100%)</w:t>
            </w:r>
          </w:p>
        </w:tc>
        <w:tc>
          <w:tcPr>
            <w:tcW w:w="0" w:type="auto"/>
            <w:shd w:val="clear" w:color="auto" w:fill="FFFFFF"/>
          </w:tcPr>
          <w:p w14:paraId="16F4E234" w14:textId="77777777" w:rsidR="0016270B" w:rsidRDefault="003430E1">
            <w:pPr>
              <w:rPr>
                <w:lang w:val="en-GB"/>
              </w:rPr>
            </w:pPr>
            <w:r>
              <w:rPr>
                <w:lang w:val="en-GB"/>
              </w:rPr>
              <w:t>Abbreviation</w:t>
            </w:r>
          </w:p>
        </w:tc>
        <w:tc>
          <w:tcPr>
            <w:tcW w:w="0" w:type="auto"/>
            <w:shd w:val="clear" w:color="auto" w:fill="FFFFFF"/>
          </w:tcPr>
          <w:p w14:paraId="4B9694D8" w14:textId="77777777" w:rsidR="0016270B" w:rsidRDefault="003430E1">
            <w:pPr>
              <w:rPr>
                <w:lang w:val="sr-Cyrl-RS"/>
              </w:rPr>
            </w:pPr>
            <w:r>
              <w:rPr>
                <w:lang w:val="sr-Cyrl-RS"/>
              </w:rPr>
              <w:t>Скраћеница</w:t>
            </w:r>
          </w:p>
        </w:tc>
      </w:tr>
      <w:tr w:rsidR="0016270B" w14:paraId="67F3A292" w14:textId="77777777">
        <w:tc>
          <w:tcPr>
            <w:tcW w:w="0" w:type="auto"/>
            <w:shd w:val="clear" w:color="auto" w:fill="FFFFFF"/>
          </w:tcPr>
          <w:p w14:paraId="22C423D2" w14:textId="77777777" w:rsidR="0016270B" w:rsidRDefault="003430E1">
            <w:pPr>
              <w:rPr>
                <w:lang w:val="en-GB"/>
              </w:rPr>
            </w:pPr>
            <w:r>
              <w:rPr>
                <w:rStyle w:val="SegmentID"/>
                <w:lang w:val="en-GB"/>
              </w:rPr>
              <w:t>224</w:t>
            </w:r>
            <w:r>
              <w:rPr>
                <w:rStyle w:val="TransUnitID"/>
                <w:lang w:val="en-GB"/>
              </w:rPr>
              <w:t>8ee74e91-e3df-41d4-b01a-e6653a214563</w:t>
            </w:r>
          </w:p>
        </w:tc>
        <w:tc>
          <w:tcPr>
            <w:tcW w:w="0" w:type="auto"/>
            <w:shd w:val="clear" w:color="auto" w:fill="FFFFFF"/>
          </w:tcPr>
          <w:p w14:paraId="599EEC0E" w14:textId="77777777" w:rsidR="0016270B" w:rsidRDefault="003430E1">
            <w:pPr>
              <w:rPr>
                <w:lang w:val="en-GB"/>
              </w:rPr>
            </w:pPr>
            <w:r>
              <w:rPr>
                <w:lang w:val="en-GB"/>
              </w:rPr>
              <w:t xml:space="preserve">Translation Approved </w:t>
            </w:r>
            <w:r>
              <w:rPr>
                <w:lang w:val="en-GB"/>
              </w:rPr>
              <w:lastRenderedPageBreak/>
              <w:t>(99%)</w:t>
            </w:r>
          </w:p>
        </w:tc>
        <w:tc>
          <w:tcPr>
            <w:tcW w:w="0" w:type="auto"/>
            <w:shd w:val="clear" w:color="auto" w:fill="FFFFFF"/>
          </w:tcPr>
          <w:p w14:paraId="40D2BAD7" w14:textId="77777777" w:rsidR="0016270B" w:rsidRDefault="003430E1">
            <w:pPr>
              <w:rPr>
                <w:lang w:val="en-GB"/>
              </w:rPr>
            </w:pPr>
            <w:r>
              <w:rPr>
                <w:lang w:val="en-GB"/>
              </w:rPr>
              <w:lastRenderedPageBreak/>
              <w:t>Definition</w:t>
            </w:r>
          </w:p>
        </w:tc>
        <w:tc>
          <w:tcPr>
            <w:tcW w:w="0" w:type="auto"/>
            <w:shd w:val="clear" w:color="auto" w:fill="FFFFFF"/>
          </w:tcPr>
          <w:p w14:paraId="6F569734" w14:textId="77777777" w:rsidR="0016270B" w:rsidRDefault="003430E1">
            <w:pPr>
              <w:rPr>
                <w:lang w:val="sr-Cyrl-RS"/>
              </w:rPr>
            </w:pPr>
            <w:r>
              <w:rPr>
                <w:lang w:val="sr-Cyrl-RS"/>
              </w:rPr>
              <w:t>Дефиниција</w:t>
            </w:r>
          </w:p>
        </w:tc>
      </w:tr>
      <w:tr w:rsidR="0016270B" w14:paraId="3972F07E" w14:textId="77777777">
        <w:tc>
          <w:tcPr>
            <w:tcW w:w="0" w:type="auto"/>
            <w:shd w:val="clear" w:color="auto" w:fill="FFFFFF"/>
          </w:tcPr>
          <w:p w14:paraId="08B09E79" w14:textId="77777777" w:rsidR="0016270B" w:rsidRDefault="003430E1">
            <w:pPr>
              <w:rPr>
                <w:lang w:val="en-GB"/>
              </w:rPr>
            </w:pPr>
            <w:r>
              <w:rPr>
                <w:rStyle w:val="SegmentID"/>
                <w:lang w:val="en-GB"/>
              </w:rPr>
              <w:t>225</w:t>
            </w:r>
            <w:r>
              <w:rPr>
                <w:rStyle w:val="TransUnitID"/>
                <w:lang w:val="en-GB"/>
              </w:rPr>
              <w:t>2e04dcba-5b39-412d-bd6e-a6e26fda0150</w:t>
            </w:r>
          </w:p>
        </w:tc>
        <w:tc>
          <w:tcPr>
            <w:tcW w:w="0" w:type="auto"/>
            <w:shd w:val="clear" w:color="auto" w:fill="FFFFFF"/>
          </w:tcPr>
          <w:p w14:paraId="7ABC3CDA" w14:textId="77777777" w:rsidR="0016270B" w:rsidRDefault="003430E1">
            <w:pPr>
              <w:rPr>
                <w:lang w:val="en-GB"/>
              </w:rPr>
            </w:pPr>
            <w:r>
              <w:rPr>
                <w:lang w:val="en-GB"/>
              </w:rPr>
              <w:t>Translation Approved (100%)</w:t>
            </w:r>
          </w:p>
        </w:tc>
        <w:tc>
          <w:tcPr>
            <w:tcW w:w="0" w:type="auto"/>
            <w:shd w:val="clear" w:color="auto" w:fill="FFFFFF"/>
          </w:tcPr>
          <w:p w14:paraId="2277808A" w14:textId="77777777" w:rsidR="0016270B" w:rsidRDefault="003430E1">
            <w:pPr>
              <w:rPr>
                <w:lang w:val="en-GB"/>
              </w:rPr>
            </w:pPr>
            <w:r>
              <w:rPr>
                <w:lang w:val="en-GB"/>
              </w:rPr>
              <w:t>CI</w:t>
            </w:r>
          </w:p>
        </w:tc>
        <w:tc>
          <w:tcPr>
            <w:tcW w:w="0" w:type="auto"/>
            <w:shd w:val="clear" w:color="auto" w:fill="FFFFFF"/>
          </w:tcPr>
          <w:p w14:paraId="5D8B0606" w14:textId="77777777" w:rsidR="0016270B" w:rsidRDefault="003430E1">
            <w:pPr>
              <w:rPr>
                <w:lang w:val="sr-Cyrl-RS"/>
              </w:rPr>
            </w:pPr>
            <w:r>
              <w:rPr>
                <w:lang w:val="sr-Cyrl-RS"/>
              </w:rPr>
              <w:t>ЗИ</w:t>
            </w:r>
          </w:p>
        </w:tc>
      </w:tr>
      <w:tr w:rsidR="0016270B" w14:paraId="55229B8C" w14:textId="77777777">
        <w:tc>
          <w:tcPr>
            <w:tcW w:w="0" w:type="auto"/>
            <w:shd w:val="clear" w:color="auto" w:fill="FFFFFF"/>
          </w:tcPr>
          <w:p w14:paraId="0980E339" w14:textId="77777777" w:rsidR="0016270B" w:rsidRDefault="003430E1">
            <w:pPr>
              <w:rPr>
                <w:lang w:val="en-GB"/>
              </w:rPr>
            </w:pPr>
            <w:r>
              <w:rPr>
                <w:rStyle w:val="SegmentID"/>
                <w:lang w:val="en-GB"/>
              </w:rPr>
              <w:t>226</w:t>
            </w:r>
            <w:r>
              <w:rPr>
                <w:rStyle w:val="TransUnitID"/>
                <w:lang w:val="en-GB"/>
              </w:rPr>
              <w:t>454d545b-7d24-45a8-8496-3c10cc943d1b</w:t>
            </w:r>
          </w:p>
        </w:tc>
        <w:tc>
          <w:tcPr>
            <w:tcW w:w="0" w:type="auto"/>
            <w:shd w:val="clear" w:color="auto" w:fill="FFFFFF"/>
          </w:tcPr>
          <w:p w14:paraId="3099C631" w14:textId="77777777" w:rsidR="0016270B" w:rsidRDefault="003430E1">
            <w:pPr>
              <w:rPr>
                <w:lang w:val="en-GB"/>
              </w:rPr>
            </w:pPr>
            <w:r>
              <w:rPr>
                <w:lang w:val="en-GB"/>
              </w:rPr>
              <w:t>Translation Approved (0%)</w:t>
            </w:r>
          </w:p>
        </w:tc>
        <w:tc>
          <w:tcPr>
            <w:tcW w:w="0" w:type="auto"/>
            <w:shd w:val="clear" w:color="auto" w:fill="FFFFFF"/>
          </w:tcPr>
          <w:p w14:paraId="16552064" w14:textId="77777777" w:rsidR="0016270B" w:rsidRDefault="003430E1">
            <w:pPr>
              <w:rPr>
                <w:lang w:val="en-GB"/>
              </w:rPr>
            </w:pPr>
            <w:r>
              <w:rPr>
                <w:lang w:val="en-GB"/>
              </w:rPr>
              <w:t>Common Interface</w:t>
            </w:r>
          </w:p>
        </w:tc>
        <w:tc>
          <w:tcPr>
            <w:tcW w:w="0" w:type="auto"/>
            <w:shd w:val="clear" w:color="auto" w:fill="FFFFFF"/>
          </w:tcPr>
          <w:p w14:paraId="5AC866F5" w14:textId="77777777" w:rsidR="0016270B" w:rsidRDefault="003430E1">
            <w:pPr>
              <w:rPr>
                <w:lang w:val="sr-Cyrl-RS"/>
              </w:rPr>
            </w:pPr>
            <w:r>
              <w:rPr>
                <w:lang w:val="sr-Cyrl-RS"/>
              </w:rPr>
              <w:t>Заједнички интерфејс</w:t>
            </w:r>
          </w:p>
        </w:tc>
      </w:tr>
      <w:tr w:rsidR="0016270B" w14:paraId="784C2316" w14:textId="77777777">
        <w:tc>
          <w:tcPr>
            <w:tcW w:w="0" w:type="auto"/>
            <w:shd w:val="clear" w:color="auto" w:fill="FFFFFF"/>
          </w:tcPr>
          <w:p w14:paraId="2BB61BD5" w14:textId="77777777" w:rsidR="0016270B" w:rsidRDefault="003430E1">
            <w:pPr>
              <w:rPr>
                <w:lang w:val="en-GB"/>
              </w:rPr>
            </w:pPr>
            <w:r>
              <w:rPr>
                <w:rStyle w:val="SegmentID"/>
                <w:lang w:val="en-GB"/>
              </w:rPr>
              <w:t>227</w:t>
            </w:r>
            <w:r>
              <w:rPr>
                <w:rStyle w:val="TransUnitID"/>
                <w:lang w:val="en-GB"/>
              </w:rPr>
              <w:t>8d759a4c-f1ed-4141-9b32-6a8a2bc77707</w:t>
            </w:r>
          </w:p>
        </w:tc>
        <w:tc>
          <w:tcPr>
            <w:tcW w:w="0" w:type="auto"/>
            <w:shd w:val="clear" w:color="auto" w:fill="FFFFFF"/>
          </w:tcPr>
          <w:p w14:paraId="04568948" w14:textId="77777777" w:rsidR="0016270B" w:rsidRDefault="003430E1">
            <w:pPr>
              <w:rPr>
                <w:lang w:val="en-GB"/>
              </w:rPr>
            </w:pPr>
            <w:r>
              <w:rPr>
                <w:lang w:val="en-GB"/>
              </w:rPr>
              <w:t>Translation Approved (99%)</w:t>
            </w:r>
          </w:p>
        </w:tc>
        <w:tc>
          <w:tcPr>
            <w:tcW w:w="0" w:type="auto"/>
            <w:shd w:val="clear" w:color="auto" w:fill="FFFFFF"/>
          </w:tcPr>
          <w:p w14:paraId="06DD4CE7" w14:textId="77777777" w:rsidR="0016270B" w:rsidRDefault="003430E1">
            <w:pPr>
              <w:rPr>
                <w:lang w:val="en-GB"/>
              </w:rPr>
            </w:pPr>
            <w:r>
              <w:rPr>
                <w:lang w:val="en-GB"/>
              </w:rPr>
              <w:t>EC</w:t>
            </w:r>
          </w:p>
        </w:tc>
        <w:tc>
          <w:tcPr>
            <w:tcW w:w="0" w:type="auto"/>
            <w:shd w:val="clear" w:color="auto" w:fill="FFFFFF"/>
          </w:tcPr>
          <w:p w14:paraId="72DBE0CE" w14:textId="77777777" w:rsidR="0016270B" w:rsidRDefault="003430E1">
            <w:pPr>
              <w:rPr>
                <w:lang w:val="sr-Cyrl-RS"/>
              </w:rPr>
            </w:pPr>
            <w:r>
              <w:rPr>
                <w:lang w:val="sr-Cyrl-RS"/>
              </w:rPr>
              <w:t>ЕК</w:t>
            </w:r>
          </w:p>
        </w:tc>
      </w:tr>
      <w:tr w:rsidR="0016270B" w14:paraId="30982C1A" w14:textId="77777777">
        <w:tc>
          <w:tcPr>
            <w:tcW w:w="0" w:type="auto"/>
            <w:shd w:val="clear" w:color="auto" w:fill="FFFFFF"/>
          </w:tcPr>
          <w:p w14:paraId="1BEB04B2" w14:textId="77777777" w:rsidR="0016270B" w:rsidRDefault="003430E1">
            <w:pPr>
              <w:rPr>
                <w:lang w:val="en-GB"/>
              </w:rPr>
            </w:pPr>
            <w:r>
              <w:rPr>
                <w:rStyle w:val="SegmentID"/>
                <w:lang w:val="en-GB"/>
              </w:rPr>
              <w:t>228</w:t>
            </w:r>
            <w:r>
              <w:rPr>
                <w:rStyle w:val="TransUnitID"/>
                <w:lang w:val="en-GB"/>
              </w:rPr>
              <w:t>52028743-e041-4642-a8cb-0c07de9b8db9</w:t>
            </w:r>
          </w:p>
        </w:tc>
        <w:tc>
          <w:tcPr>
            <w:tcW w:w="0" w:type="auto"/>
            <w:shd w:val="clear" w:color="auto" w:fill="FFFFFF"/>
          </w:tcPr>
          <w:p w14:paraId="221FE454" w14:textId="77777777" w:rsidR="0016270B" w:rsidRDefault="003430E1">
            <w:pPr>
              <w:rPr>
                <w:lang w:val="en-GB"/>
              </w:rPr>
            </w:pPr>
            <w:r>
              <w:rPr>
                <w:lang w:val="en-GB"/>
              </w:rPr>
              <w:t>Translation Approved (100%)</w:t>
            </w:r>
          </w:p>
        </w:tc>
        <w:tc>
          <w:tcPr>
            <w:tcW w:w="0" w:type="auto"/>
            <w:shd w:val="clear" w:color="auto" w:fill="FFFFFF"/>
          </w:tcPr>
          <w:p w14:paraId="3C871ED1" w14:textId="77777777" w:rsidR="0016270B" w:rsidRDefault="003430E1">
            <w:pPr>
              <w:rPr>
                <w:lang w:val="en-GB"/>
              </w:rPr>
            </w:pPr>
            <w:r>
              <w:rPr>
                <w:lang w:val="en-GB"/>
              </w:rPr>
              <w:t>European Commission</w:t>
            </w:r>
          </w:p>
        </w:tc>
        <w:tc>
          <w:tcPr>
            <w:tcW w:w="0" w:type="auto"/>
            <w:shd w:val="clear" w:color="auto" w:fill="FFFFFF"/>
          </w:tcPr>
          <w:p w14:paraId="26B60986" w14:textId="77777777" w:rsidR="0016270B" w:rsidRDefault="003430E1">
            <w:pPr>
              <w:rPr>
                <w:lang w:val="sr-Cyrl-RS"/>
              </w:rPr>
            </w:pPr>
            <w:r>
              <w:rPr>
                <w:lang w:val="sr-Cyrl-RS"/>
              </w:rPr>
              <w:t>Европска комисија</w:t>
            </w:r>
          </w:p>
        </w:tc>
      </w:tr>
      <w:tr w:rsidR="0016270B" w14:paraId="69F37365" w14:textId="77777777">
        <w:tc>
          <w:tcPr>
            <w:tcW w:w="0" w:type="auto"/>
            <w:shd w:val="clear" w:color="auto" w:fill="FFFFFF"/>
          </w:tcPr>
          <w:p w14:paraId="58E0B3CA" w14:textId="77777777" w:rsidR="0016270B" w:rsidRDefault="003430E1">
            <w:pPr>
              <w:rPr>
                <w:lang w:val="en-GB"/>
              </w:rPr>
            </w:pPr>
            <w:r>
              <w:rPr>
                <w:rStyle w:val="SegmentID"/>
                <w:lang w:val="en-GB"/>
              </w:rPr>
              <w:t>229</w:t>
            </w:r>
            <w:r>
              <w:rPr>
                <w:rStyle w:val="TransUnitID"/>
                <w:lang w:val="en-GB"/>
              </w:rPr>
              <w:t>45ad8c55-709a-46ac-a181-3c3c167c0cd8</w:t>
            </w:r>
          </w:p>
        </w:tc>
        <w:tc>
          <w:tcPr>
            <w:tcW w:w="0" w:type="auto"/>
            <w:shd w:val="clear" w:color="auto" w:fill="FFFFFF"/>
          </w:tcPr>
          <w:p w14:paraId="3F5E3E20" w14:textId="77777777" w:rsidR="0016270B" w:rsidRDefault="003430E1">
            <w:pPr>
              <w:rPr>
                <w:lang w:val="en-GB"/>
              </w:rPr>
            </w:pPr>
            <w:r>
              <w:rPr>
                <w:lang w:val="en-GB"/>
              </w:rPr>
              <w:t>Translation Approved (0%)</w:t>
            </w:r>
          </w:p>
        </w:tc>
        <w:tc>
          <w:tcPr>
            <w:tcW w:w="0" w:type="auto"/>
            <w:shd w:val="clear" w:color="auto" w:fill="FFFFFF"/>
          </w:tcPr>
          <w:p w14:paraId="1D822120" w14:textId="77777777" w:rsidR="0016270B" w:rsidRDefault="003430E1">
            <w:pPr>
              <w:rPr>
                <w:lang w:val="en-GB"/>
              </w:rPr>
            </w:pPr>
            <w:r>
              <w:rPr>
                <w:lang w:val="en-GB"/>
              </w:rPr>
              <w:t>ERA</w:t>
            </w:r>
          </w:p>
        </w:tc>
        <w:tc>
          <w:tcPr>
            <w:tcW w:w="0" w:type="auto"/>
            <w:shd w:val="clear" w:color="auto" w:fill="FFFFFF"/>
          </w:tcPr>
          <w:p w14:paraId="243D97C0" w14:textId="77777777" w:rsidR="0016270B" w:rsidRDefault="003430E1">
            <w:pPr>
              <w:rPr>
                <w:lang w:val="sr-Cyrl-RS"/>
              </w:rPr>
            </w:pPr>
            <w:r>
              <w:rPr>
                <w:rStyle w:val="Tag"/>
                <w:lang w:val="sr-Cyrl-RS"/>
              </w:rPr>
              <w:t>&lt;Italic&gt;</w:t>
            </w:r>
            <w:r>
              <w:rPr>
                <w:lang w:val="sr-Cyrl-RS"/>
              </w:rPr>
              <w:t>ERA</w:t>
            </w:r>
            <w:r>
              <w:rPr>
                <w:rStyle w:val="Tag"/>
                <w:lang w:val="sr-Cyrl-RS"/>
              </w:rPr>
              <w:t>&lt;/Italic&gt;</w:t>
            </w:r>
          </w:p>
        </w:tc>
      </w:tr>
      <w:tr w:rsidR="0016270B" w14:paraId="45143FC8" w14:textId="77777777">
        <w:tc>
          <w:tcPr>
            <w:tcW w:w="0" w:type="auto"/>
            <w:shd w:val="clear" w:color="auto" w:fill="FFFFFF"/>
          </w:tcPr>
          <w:p w14:paraId="3B9ED0F1" w14:textId="77777777" w:rsidR="0016270B" w:rsidRDefault="003430E1">
            <w:pPr>
              <w:rPr>
                <w:lang w:val="en-GB"/>
              </w:rPr>
            </w:pPr>
            <w:r>
              <w:rPr>
                <w:rStyle w:val="SegmentID"/>
                <w:lang w:val="en-GB"/>
              </w:rPr>
              <w:t>230</w:t>
            </w:r>
            <w:r>
              <w:rPr>
                <w:rStyle w:val="TransUnitID"/>
                <w:lang w:val="en-GB"/>
              </w:rPr>
              <w:t>d2359aa5-cc8c-4cfd-9160-90570f65896a</w:t>
            </w:r>
          </w:p>
        </w:tc>
        <w:tc>
          <w:tcPr>
            <w:tcW w:w="0" w:type="auto"/>
            <w:shd w:val="clear" w:color="auto" w:fill="FFFFFF"/>
          </w:tcPr>
          <w:p w14:paraId="56C292ED" w14:textId="77777777" w:rsidR="0016270B" w:rsidRDefault="003430E1">
            <w:pPr>
              <w:rPr>
                <w:lang w:val="en-GB"/>
              </w:rPr>
            </w:pPr>
            <w:r>
              <w:rPr>
                <w:lang w:val="en-GB"/>
              </w:rPr>
              <w:t>Translation Approved (0%)</w:t>
            </w:r>
          </w:p>
        </w:tc>
        <w:tc>
          <w:tcPr>
            <w:tcW w:w="0" w:type="auto"/>
            <w:shd w:val="clear" w:color="auto" w:fill="FFFFFF"/>
          </w:tcPr>
          <w:p w14:paraId="018B8517" w14:textId="77777777" w:rsidR="0016270B" w:rsidRDefault="003430E1">
            <w:pPr>
              <w:rPr>
                <w:lang w:val="en-GB"/>
              </w:rPr>
            </w:pPr>
            <w:r>
              <w:rPr>
                <w:lang w:val="en-GB"/>
              </w:rPr>
              <w:t>European Union Agency for Railways (also referred to as Agency)</w:t>
            </w:r>
          </w:p>
        </w:tc>
        <w:tc>
          <w:tcPr>
            <w:tcW w:w="0" w:type="auto"/>
            <w:shd w:val="clear" w:color="auto" w:fill="FFFFFF"/>
          </w:tcPr>
          <w:p w14:paraId="607D618D" w14:textId="77777777" w:rsidR="0016270B" w:rsidRDefault="003430E1">
            <w:pPr>
              <w:rPr>
                <w:lang w:val="sr-Cyrl-RS"/>
              </w:rPr>
            </w:pPr>
            <w:r>
              <w:rPr>
                <w:lang w:val="sr-Cyrl-RS"/>
              </w:rPr>
              <w:t>Агенција Европске уније за железнице (у даљем тексту и: Агенција)</w:t>
            </w:r>
          </w:p>
        </w:tc>
      </w:tr>
      <w:tr w:rsidR="0016270B" w14:paraId="6C653EA2" w14:textId="77777777">
        <w:tc>
          <w:tcPr>
            <w:tcW w:w="0" w:type="auto"/>
            <w:shd w:val="clear" w:color="auto" w:fill="FFFFFF"/>
          </w:tcPr>
          <w:p w14:paraId="34DFADA1" w14:textId="77777777" w:rsidR="0016270B" w:rsidRDefault="003430E1">
            <w:pPr>
              <w:rPr>
                <w:lang w:val="en-GB"/>
              </w:rPr>
            </w:pPr>
            <w:r>
              <w:rPr>
                <w:rStyle w:val="SegmentID"/>
                <w:lang w:val="en-GB"/>
              </w:rPr>
              <w:t>231</w:t>
            </w:r>
            <w:r>
              <w:rPr>
                <w:rStyle w:val="TransUnitID"/>
                <w:lang w:val="en-GB"/>
              </w:rPr>
              <w:t>bc7600d1-f630-43fe-aa18-5c371df0faa3</w:t>
            </w:r>
          </w:p>
        </w:tc>
        <w:tc>
          <w:tcPr>
            <w:tcW w:w="0" w:type="auto"/>
            <w:shd w:val="clear" w:color="auto" w:fill="FFFFFF"/>
          </w:tcPr>
          <w:p w14:paraId="0414C864" w14:textId="77777777" w:rsidR="0016270B" w:rsidRDefault="003430E1">
            <w:pPr>
              <w:rPr>
                <w:lang w:val="en-GB"/>
              </w:rPr>
            </w:pPr>
            <w:r>
              <w:rPr>
                <w:lang w:val="en-GB"/>
              </w:rPr>
              <w:t>Translation Approved (100%)</w:t>
            </w:r>
          </w:p>
        </w:tc>
        <w:tc>
          <w:tcPr>
            <w:tcW w:w="0" w:type="auto"/>
            <w:shd w:val="clear" w:color="auto" w:fill="FFFFFF"/>
          </w:tcPr>
          <w:p w14:paraId="2C586212" w14:textId="77777777" w:rsidR="0016270B" w:rsidRDefault="003430E1">
            <w:pPr>
              <w:rPr>
                <w:lang w:val="en-GB"/>
              </w:rPr>
            </w:pPr>
            <w:r>
              <w:rPr>
                <w:lang w:val="en-GB"/>
              </w:rPr>
              <w:t>IM</w:t>
            </w:r>
          </w:p>
        </w:tc>
        <w:tc>
          <w:tcPr>
            <w:tcW w:w="0" w:type="auto"/>
            <w:shd w:val="clear" w:color="auto" w:fill="FFFFFF"/>
          </w:tcPr>
          <w:p w14:paraId="55B719CA" w14:textId="77777777" w:rsidR="0016270B" w:rsidRDefault="003430E1">
            <w:pPr>
              <w:rPr>
                <w:lang w:val="sr-Cyrl-RS"/>
              </w:rPr>
            </w:pPr>
            <w:r>
              <w:rPr>
                <w:lang w:val="sr-Cyrl-RS"/>
              </w:rPr>
              <w:t>УИ</w:t>
            </w:r>
          </w:p>
        </w:tc>
      </w:tr>
      <w:tr w:rsidR="0016270B" w14:paraId="576A4645" w14:textId="77777777">
        <w:tc>
          <w:tcPr>
            <w:tcW w:w="0" w:type="auto"/>
            <w:shd w:val="clear" w:color="auto" w:fill="FFFFFF"/>
          </w:tcPr>
          <w:p w14:paraId="0320CE68" w14:textId="77777777" w:rsidR="0016270B" w:rsidRDefault="003430E1">
            <w:pPr>
              <w:rPr>
                <w:lang w:val="en-GB"/>
              </w:rPr>
            </w:pPr>
            <w:r>
              <w:rPr>
                <w:rStyle w:val="SegmentID"/>
                <w:lang w:val="en-GB"/>
              </w:rPr>
              <w:t>232</w:t>
            </w:r>
            <w:r>
              <w:rPr>
                <w:rStyle w:val="TransUnitID"/>
                <w:lang w:val="en-GB"/>
              </w:rPr>
              <w:t>afd28a55-51cc-47dc-b770-4989893edae4</w:t>
            </w:r>
          </w:p>
        </w:tc>
        <w:tc>
          <w:tcPr>
            <w:tcW w:w="0" w:type="auto"/>
            <w:shd w:val="clear" w:color="auto" w:fill="FFFFFF"/>
          </w:tcPr>
          <w:p w14:paraId="1C9B2182" w14:textId="77777777" w:rsidR="0016270B" w:rsidRDefault="003430E1">
            <w:pPr>
              <w:rPr>
                <w:lang w:val="en-GB"/>
              </w:rPr>
            </w:pPr>
            <w:r>
              <w:rPr>
                <w:lang w:val="en-GB"/>
              </w:rPr>
              <w:t>Translation Approved (CM)</w:t>
            </w:r>
          </w:p>
        </w:tc>
        <w:tc>
          <w:tcPr>
            <w:tcW w:w="0" w:type="auto"/>
            <w:shd w:val="clear" w:color="auto" w:fill="FFFFFF"/>
          </w:tcPr>
          <w:p w14:paraId="066134C6" w14:textId="77777777" w:rsidR="0016270B" w:rsidRDefault="003430E1">
            <w:pPr>
              <w:rPr>
                <w:lang w:val="en-GB"/>
              </w:rPr>
            </w:pPr>
            <w:r>
              <w:rPr>
                <w:lang w:val="en-GB"/>
              </w:rPr>
              <w:t>Infrastructure Manager</w:t>
            </w:r>
          </w:p>
        </w:tc>
        <w:tc>
          <w:tcPr>
            <w:tcW w:w="0" w:type="auto"/>
            <w:shd w:val="clear" w:color="auto" w:fill="FFFFFF"/>
          </w:tcPr>
          <w:p w14:paraId="5A32516A" w14:textId="77777777" w:rsidR="0016270B" w:rsidRDefault="003430E1">
            <w:pPr>
              <w:rPr>
                <w:lang w:val="sr-Cyrl-RS"/>
              </w:rPr>
            </w:pPr>
            <w:r>
              <w:rPr>
                <w:lang w:val="sr-Cyrl-RS"/>
              </w:rPr>
              <w:t>Управљач инфраструктуре</w:t>
            </w:r>
          </w:p>
        </w:tc>
      </w:tr>
      <w:tr w:rsidR="0016270B" w14:paraId="1EB07A4A" w14:textId="77777777">
        <w:tc>
          <w:tcPr>
            <w:tcW w:w="0" w:type="auto"/>
            <w:shd w:val="clear" w:color="auto" w:fill="FFFFFF"/>
          </w:tcPr>
          <w:p w14:paraId="23169B16" w14:textId="77777777" w:rsidR="0016270B" w:rsidRDefault="003430E1">
            <w:pPr>
              <w:rPr>
                <w:lang w:val="en-GB"/>
              </w:rPr>
            </w:pPr>
            <w:r>
              <w:rPr>
                <w:rStyle w:val="SegmentID"/>
                <w:lang w:val="en-GB"/>
              </w:rPr>
              <w:t>233</w:t>
            </w:r>
            <w:r>
              <w:rPr>
                <w:rStyle w:val="TransUnitID"/>
                <w:lang w:val="en-GB"/>
              </w:rPr>
              <w:t>5ed61a73-b7e1-489d-acde-4b370cc74e20</w:t>
            </w:r>
          </w:p>
        </w:tc>
        <w:tc>
          <w:tcPr>
            <w:tcW w:w="0" w:type="auto"/>
            <w:shd w:val="clear" w:color="auto" w:fill="FFFFFF"/>
          </w:tcPr>
          <w:p w14:paraId="3548628D" w14:textId="77777777" w:rsidR="0016270B" w:rsidRDefault="003430E1">
            <w:pPr>
              <w:rPr>
                <w:lang w:val="en-GB"/>
              </w:rPr>
            </w:pPr>
            <w:r>
              <w:rPr>
                <w:lang w:val="en-GB"/>
              </w:rPr>
              <w:t>Translation Approved (100%)</w:t>
            </w:r>
          </w:p>
        </w:tc>
        <w:tc>
          <w:tcPr>
            <w:tcW w:w="0" w:type="auto"/>
            <w:shd w:val="clear" w:color="auto" w:fill="FFFFFF"/>
          </w:tcPr>
          <w:p w14:paraId="34F9809B" w14:textId="77777777" w:rsidR="0016270B" w:rsidRDefault="003430E1">
            <w:pPr>
              <w:rPr>
                <w:lang w:val="en-GB"/>
              </w:rPr>
            </w:pPr>
            <w:r>
              <w:rPr>
                <w:lang w:val="en-GB"/>
              </w:rPr>
              <w:t>ISO</w:t>
            </w:r>
          </w:p>
        </w:tc>
        <w:tc>
          <w:tcPr>
            <w:tcW w:w="0" w:type="auto"/>
            <w:shd w:val="clear" w:color="auto" w:fill="FFFFFF"/>
          </w:tcPr>
          <w:p w14:paraId="62C79BCA" w14:textId="77777777" w:rsidR="0016270B" w:rsidRDefault="003430E1">
            <w:pPr>
              <w:rPr>
                <w:lang w:val="sr-Cyrl-RS"/>
              </w:rPr>
            </w:pPr>
            <w:r>
              <w:rPr>
                <w:rStyle w:val="Tag"/>
                <w:lang w:val="sr-Cyrl-RS"/>
              </w:rPr>
              <w:t>&lt;Italic&gt;</w:t>
            </w:r>
            <w:r>
              <w:rPr>
                <w:lang w:val="sr-Cyrl-RS"/>
              </w:rPr>
              <w:t>ISO</w:t>
            </w:r>
            <w:r>
              <w:rPr>
                <w:rStyle w:val="Tag"/>
                <w:lang w:val="sr-Cyrl-RS"/>
              </w:rPr>
              <w:t>&lt;/Italic&gt;</w:t>
            </w:r>
          </w:p>
        </w:tc>
      </w:tr>
      <w:tr w:rsidR="0016270B" w14:paraId="203EC37F" w14:textId="77777777">
        <w:tc>
          <w:tcPr>
            <w:tcW w:w="0" w:type="auto"/>
            <w:shd w:val="clear" w:color="auto" w:fill="FFFFFF"/>
          </w:tcPr>
          <w:p w14:paraId="73501D8E" w14:textId="77777777" w:rsidR="0016270B" w:rsidRDefault="003430E1">
            <w:pPr>
              <w:rPr>
                <w:lang w:val="en-GB"/>
              </w:rPr>
            </w:pPr>
            <w:r>
              <w:rPr>
                <w:rStyle w:val="SegmentID"/>
                <w:lang w:val="en-GB"/>
              </w:rPr>
              <w:t>234</w:t>
            </w:r>
            <w:r>
              <w:rPr>
                <w:rStyle w:val="TransUnitID"/>
                <w:lang w:val="en-GB"/>
              </w:rPr>
              <w:t>52d204ef-2980-4541-aa97-f6080494ee11</w:t>
            </w:r>
          </w:p>
        </w:tc>
        <w:tc>
          <w:tcPr>
            <w:tcW w:w="0" w:type="auto"/>
            <w:shd w:val="clear" w:color="auto" w:fill="FFFFFF"/>
          </w:tcPr>
          <w:p w14:paraId="638AC506" w14:textId="77777777" w:rsidR="0016270B" w:rsidRDefault="003430E1">
            <w:pPr>
              <w:rPr>
                <w:lang w:val="en-GB"/>
              </w:rPr>
            </w:pPr>
            <w:r>
              <w:rPr>
                <w:lang w:val="en-GB"/>
              </w:rPr>
              <w:t>Translation Approved (0%)</w:t>
            </w:r>
          </w:p>
        </w:tc>
        <w:tc>
          <w:tcPr>
            <w:tcW w:w="0" w:type="auto"/>
            <w:shd w:val="clear" w:color="auto" w:fill="FFFFFF"/>
          </w:tcPr>
          <w:p w14:paraId="5DB55B82" w14:textId="77777777" w:rsidR="0016270B" w:rsidRDefault="003430E1">
            <w:pPr>
              <w:rPr>
                <w:lang w:val="en-GB"/>
              </w:rPr>
            </w:pPr>
            <w:r>
              <w:rPr>
                <w:lang w:val="en-GB"/>
              </w:rPr>
              <w:t>International Organisation for Standardisation</w:t>
            </w:r>
          </w:p>
        </w:tc>
        <w:tc>
          <w:tcPr>
            <w:tcW w:w="0" w:type="auto"/>
            <w:shd w:val="clear" w:color="auto" w:fill="FFFFFF"/>
          </w:tcPr>
          <w:p w14:paraId="11846C63" w14:textId="77777777" w:rsidR="0016270B" w:rsidRDefault="003430E1">
            <w:pPr>
              <w:rPr>
                <w:lang w:val="sr-Cyrl-RS"/>
              </w:rPr>
            </w:pPr>
            <w:r>
              <w:rPr>
                <w:lang w:val="sr-Cyrl-RS"/>
              </w:rPr>
              <w:t>Међународна организација за стандардизацију</w:t>
            </w:r>
          </w:p>
        </w:tc>
      </w:tr>
      <w:tr w:rsidR="0016270B" w14:paraId="59E2EF0D" w14:textId="77777777">
        <w:tc>
          <w:tcPr>
            <w:tcW w:w="0" w:type="auto"/>
            <w:shd w:val="clear" w:color="auto" w:fill="FFFFFF"/>
          </w:tcPr>
          <w:p w14:paraId="22DE9516" w14:textId="77777777" w:rsidR="0016270B" w:rsidRDefault="003430E1">
            <w:pPr>
              <w:rPr>
                <w:lang w:val="en-GB"/>
              </w:rPr>
            </w:pPr>
            <w:r>
              <w:rPr>
                <w:rStyle w:val="SegmentID"/>
                <w:lang w:val="en-GB"/>
              </w:rPr>
              <w:t>235</w:t>
            </w:r>
            <w:r>
              <w:rPr>
                <w:rStyle w:val="TransUnitID"/>
                <w:lang w:val="en-GB"/>
              </w:rPr>
              <w:t>ca36f753-afd6-4443-832b-c27befeae9dc</w:t>
            </w:r>
          </w:p>
        </w:tc>
        <w:tc>
          <w:tcPr>
            <w:tcW w:w="0" w:type="auto"/>
            <w:shd w:val="clear" w:color="auto" w:fill="FFFFFF"/>
          </w:tcPr>
          <w:p w14:paraId="500A3E70" w14:textId="77777777" w:rsidR="0016270B" w:rsidRDefault="003430E1">
            <w:pPr>
              <w:rPr>
                <w:lang w:val="en-GB"/>
              </w:rPr>
            </w:pPr>
            <w:r>
              <w:rPr>
                <w:lang w:val="en-GB"/>
              </w:rPr>
              <w:t>Translation Approved (0%)</w:t>
            </w:r>
          </w:p>
        </w:tc>
        <w:tc>
          <w:tcPr>
            <w:tcW w:w="0" w:type="auto"/>
            <w:shd w:val="clear" w:color="auto" w:fill="FFFFFF"/>
          </w:tcPr>
          <w:p w14:paraId="340A3989" w14:textId="77777777" w:rsidR="0016270B" w:rsidRDefault="003430E1">
            <w:pPr>
              <w:rPr>
                <w:lang w:val="en-GB"/>
              </w:rPr>
            </w:pPr>
            <w:r>
              <w:rPr>
                <w:lang w:val="en-GB"/>
              </w:rPr>
              <w:t>LCL</w:t>
            </w:r>
          </w:p>
        </w:tc>
        <w:tc>
          <w:tcPr>
            <w:tcW w:w="0" w:type="auto"/>
            <w:shd w:val="clear" w:color="auto" w:fill="FFFFFF"/>
          </w:tcPr>
          <w:p w14:paraId="074E175D" w14:textId="77777777" w:rsidR="0016270B" w:rsidRDefault="003430E1">
            <w:pPr>
              <w:rPr>
                <w:lang w:val="sr-Cyrl-RS"/>
              </w:rPr>
            </w:pPr>
            <w:r>
              <w:rPr>
                <w:rStyle w:val="Tag"/>
                <w:lang w:val="sr-Cyrl-RS"/>
              </w:rPr>
              <w:t>&lt;Italic&gt;</w:t>
            </w:r>
            <w:r>
              <w:rPr>
                <w:lang w:val="sr-Cyrl-RS"/>
              </w:rPr>
              <w:t>LCL</w:t>
            </w:r>
            <w:r>
              <w:rPr>
                <w:rStyle w:val="Tag"/>
                <w:lang w:val="sr-Cyrl-RS"/>
              </w:rPr>
              <w:t>&lt;/Italic&gt;</w:t>
            </w:r>
          </w:p>
        </w:tc>
      </w:tr>
      <w:tr w:rsidR="0016270B" w14:paraId="0F3A52CF" w14:textId="77777777">
        <w:tc>
          <w:tcPr>
            <w:tcW w:w="0" w:type="auto"/>
            <w:shd w:val="clear" w:color="auto" w:fill="FFFFFF"/>
          </w:tcPr>
          <w:p w14:paraId="71F99C43" w14:textId="77777777" w:rsidR="0016270B" w:rsidRDefault="003430E1">
            <w:pPr>
              <w:rPr>
                <w:lang w:val="en-GB"/>
              </w:rPr>
            </w:pPr>
            <w:r>
              <w:rPr>
                <w:rStyle w:val="SegmentID"/>
                <w:lang w:val="en-GB"/>
              </w:rPr>
              <w:t>236</w:t>
            </w:r>
            <w:r>
              <w:rPr>
                <w:rStyle w:val="TransUnitID"/>
                <w:lang w:val="en-GB"/>
              </w:rPr>
              <w:t>733a5d2e-5174-4fef-8c66-292a5244db84</w:t>
            </w:r>
          </w:p>
        </w:tc>
        <w:tc>
          <w:tcPr>
            <w:tcW w:w="0" w:type="auto"/>
            <w:shd w:val="clear" w:color="auto" w:fill="FFFFFF"/>
          </w:tcPr>
          <w:p w14:paraId="0FECAEAE" w14:textId="77777777" w:rsidR="0016270B" w:rsidRDefault="003430E1">
            <w:pPr>
              <w:rPr>
                <w:lang w:val="en-GB"/>
              </w:rPr>
            </w:pPr>
            <w:r>
              <w:rPr>
                <w:lang w:val="en-GB"/>
              </w:rPr>
              <w:t>Translation Approved (0%)</w:t>
            </w:r>
          </w:p>
        </w:tc>
        <w:tc>
          <w:tcPr>
            <w:tcW w:w="0" w:type="auto"/>
            <w:shd w:val="clear" w:color="auto" w:fill="FFFFFF"/>
          </w:tcPr>
          <w:p w14:paraId="05F5F1E7" w14:textId="77777777" w:rsidR="0016270B" w:rsidRDefault="003430E1">
            <w:pPr>
              <w:rPr>
                <w:lang w:val="en-GB"/>
              </w:rPr>
            </w:pPr>
            <w:r>
              <w:rPr>
                <w:lang w:val="en-GB"/>
              </w:rPr>
              <w:t>Less than Container Loads</w:t>
            </w:r>
          </w:p>
        </w:tc>
        <w:tc>
          <w:tcPr>
            <w:tcW w:w="0" w:type="auto"/>
            <w:shd w:val="clear" w:color="auto" w:fill="FFFFFF"/>
          </w:tcPr>
          <w:p w14:paraId="474DD03B" w14:textId="5FB91765" w:rsidR="0016270B" w:rsidRPr="000113B7" w:rsidRDefault="002C49B6" w:rsidP="002C49B6">
            <w:pPr>
              <w:rPr>
                <w:lang w:val="sr-Latn-RS"/>
              </w:rPr>
            </w:pPr>
            <w:r>
              <w:rPr>
                <w:lang w:val="sr-Cyrl-RS"/>
              </w:rPr>
              <w:t>Делимично утоварен контејнер</w:t>
            </w:r>
          </w:p>
        </w:tc>
      </w:tr>
      <w:tr w:rsidR="0016270B" w14:paraId="0F46F2EB" w14:textId="77777777">
        <w:tc>
          <w:tcPr>
            <w:tcW w:w="0" w:type="auto"/>
            <w:shd w:val="clear" w:color="auto" w:fill="FFFFFF"/>
          </w:tcPr>
          <w:p w14:paraId="4B878DD7" w14:textId="77777777" w:rsidR="0016270B" w:rsidRDefault="003430E1">
            <w:pPr>
              <w:rPr>
                <w:lang w:val="en-GB"/>
              </w:rPr>
            </w:pPr>
            <w:r>
              <w:rPr>
                <w:rStyle w:val="SegmentID"/>
                <w:lang w:val="en-GB"/>
              </w:rPr>
              <w:lastRenderedPageBreak/>
              <w:t>237</w:t>
            </w:r>
            <w:r>
              <w:rPr>
                <w:rStyle w:val="TransUnitID"/>
                <w:lang w:val="en-GB"/>
              </w:rPr>
              <w:t>2685ab6d-d2e9-4c3b-a25f-aa0bf3fcfe29</w:t>
            </w:r>
          </w:p>
        </w:tc>
        <w:tc>
          <w:tcPr>
            <w:tcW w:w="0" w:type="auto"/>
            <w:shd w:val="clear" w:color="auto" w:fill="FFFFFF"/>
          </w:tcPr>
          <w:p w14:paraId="2A594540" w14:textId="77777777" w:rsidR="0016270B" w:rsidRDefault="003430E1">
            <w:pPr>
              <w:rPr>
                <w:lang w:val="en-GB"/>
              </w:rPr>
            </w:pPr>
            <w:r>
              <w:rPr>
                <w:lang w:val="en-GB"/>
              </w:rPr>
              <w:t>Translation Approved (0%)</w:t>
            </w:r>
          </w:p>
        </w:tc>
        <w:tc>
          <w:tcPr>
            <w:tcW w:w="0" w:type="auto"/>
            <w:shd w:val="clear" w:color="auto" w:fill="FFFFFF"/>
          </w:tcPr>
          <w:p w14:paraId="3DC2816A" w14:textId="77777777" w:rsidR="0016270B" w:rsidRDefault="003430E1">
            <w:pPr>
              <w:rPr>
                <w:lang w:val="en-GB"/>
              </w:rPr>
            </w:pPr>
            <w:r>
              <w:rPr>
                <w:lang w:val="en-GB"/>
              </w:rPr>
              <w:t>LRU</w:t>
            </w:r>
          </w:p>
        </w:tc>
        <w:tc>
          <w:tcPr>
            <w:tcW w:w="0" w:type="auto"/>
            <w:shd w:val="clear" w:color="auto" w:fill="FFFFFF"/>
          </w:tcPr>
          <w:p w14:paraId="69EB9F30" w14:textId="77777777" w:rsidR="0016270B" w:rsidRDefault="003430E1">
            <w:pPr>
              <w:rPr>
                <w:lang w:val="sr-Cyrl-RS"/>
              </w:rPr>
            </w:pPr>
            <w:r>
              <w:rPr>
                <w:lang w:val="sr-Cyrl-RS"/>
              </w:rPr>
              <w:t>ГЖП</w:t>
            </w:r>
          </w:p>
        </w:tc>
      </w:tr>
      <w:tr w:rsidR="0016270B" w14:paraId="07FCDDFD" w14:textId="77777777">
        <w:tc>
          <w:tcPr>
            <w:tcW w:w="0" w:type="auto"/>
            <w:shd w:val="clear" w:color="auto" w:fill="FFFFFF"/>
          </w:tcPr>
          <w:p w14:paraId="2FE1EC3A" w14:textId="77777777" w:rsidR="0016270B" w:rsidRDefault="003430E1">
            <w:pPr>
              <w:rPr>
                <w:lang w:val="en-GB"/>
              </w:rPr>
            </w:pPr>
            <w:r>
              <w:rPr>
                <w:rStyle w:val="SegmentID"/>
                <w:lang w:val="en-GB"/>
              </w:rPr>
              <w:t>238</w:t>
            </w:r>
            <w:r>
              <w:rPr>
                <w:rStyle w:val="TransUnitID"/>
                <w:lang w:val="en-GB"/>
              </w:rPr>
              <w:t>525fe211-0f06-4781-82a2-ebefb6668cbe</w:t>
            </w:r>
          </w:p>
        </w:tc>
        <w:tc>
          <w:tcPr>
            <w:tcW w:w="0" w:type="auto"/>
            <w:shd w:val="clear" w:color="auto" w:fill="FFFFFF"/>
          </w:tcPr>
          <w:p w14:paraId="09303228" w14:textId="77777777" w:rsidR="0016270B" w:rsidRDefault="003430E1">
            <w:pPr>
              <w:rPr>
                <w:lang w:val="en-GB"/>
              </w:rPr>
            </w:pPr>
            <w:r>
              <w:rPr>
                <w:lang w:val="en-GB"/>
              </w:rPr>
              <w:t>Translation Approved (70%)</w:t>
            </w:r>
          </w:p>
        </w:tc>
        <w:tc>
          <w:tcPr>
            <w:tcW w:w="0" w:type="auto"/>
            <w:shd w:val="clear" w:color="auto" w:fill="FFFFFF"/>
          </w:tcPr>
          <w:p w14:paraId="1900EE24" w14:textId="77777777" w:rsidR="0016270B" w:rsidRDefault="003430E1">
            <w:pPr>
              <w:rPr>
                <w:lang w:val="en-GB"/>
              </w:rPr>
            </w:pPr>
            <w:r>
              <w:rPr>
                <w:lang w:val="en-GB"/>
              </w:rPr>
              <w:t>Lead Railway Undertaking</w:t>
            </w:r>
          </w:p>
        </w:tc>
        <w:tc>
          <w:tcPr>
            <w:tcW w:w="0" w:type="auto"/>
            <w:shd w:val="clear" w:color="auto" w:fill="FFFFFF"/>
          </w:tcPr>
          <w:p w14:paraId="53BCAB1A" w14:textId="77777777" w:rsidR="0016270B" w:rsidRDefault="003430E1">
            <w:pPr>
              <w:rPr>
                <w:lang w:val="sr-Cyrl-RS"/>
              </w:rPr>
            </w:pPr>
            <w:r>
              <w:rPr>
                <w:lang w:val="sr-Cyrl-RS"/>
              </w:rPr>
              <w:t>Главно железничко предузеће</w:t>
            </w:r>
          </w:p>
        </w:tc>
      </w:tr>
      <w:tr w:rsidR="0016270B" w14:paraId="72B84EF5" w14:textId="77777777">
        <w:tc>
          <w:tcPr>
            <w:tcW w:w="0" w:type="auto"/>
            <w:shd w:val="clear" w:color="auto" w:fill="FFFFFF"/>
          </w:tcPr>
          <w:p w14:paraId="0ADCE8B6" w14:textId="77777777" w:rsidR="0016270B" w:rsidRDefault="003430E1">
            <w:pPr>
              <w:rPr>
                <w:lang w:val="en-GB"/>
              </w:rPr>
            </w:pPr>
            <w:r>
              <w:rPr>
                <w:rStyle w:val="SegmentID"/>
                <w:lang w:val="en-GB"/>
              </w:rPr>
              <w:t>239</w:t>
            </w:r>
            <w:r>
              <w:rPr>
                <w:rStyle w:val="TransUnitID"/>
                <w:lang w:val="en-GB"/>
              </w:rPr>
              <w:t>ae3862de-b0db-4177-9dbe-c6d752fece1e</w:t>
            </w:r>
          </w:p>
        </w:tc>
        <w:tc>
          <w:tcPr>
            <w:tcW w:w="0" w:type="auto"/>
            <w:shd w:val="clear" w:color="auto" w:fill="FFFFFF"/>
          </w:tcPr>
          <w:p w14:paraId="57D851A0" w14:textId="77777777" w:rsidR="0016270B" w:rsidRDefault="003430E1">
            <w:pPr>
              <w:rPr>
                <w:lang w:val="en-GB"/>
              </w:rPr>
            </w:pPr>
            <w:r>
              <w:rPr>
                <w:lang w:val="en-GB"/>
              </w:rPr>
              <w:t>Translation Approved (0%)</w:t>
            </w:r>
          </w:p>
        </w:tc>
        <w:tc>
          <w:tcPr>
            <w:tcW w:w="0" w:type="auto"/>
            <w:shd w:val="clear" w:color="auto" w:fill="FFFFFF"/>
          </w:tcPr>
          <w:p w14:paraId="20C05A38" w14:textId="77777777" w:rsidR="0016270B" w:rsidRDefault="003430E1">
            <w:pPr>
              <w:rPr>
                <w:lang w:val="en-GB"/>
              </w:rPr>
            </w:pPr>
            <w:r>
              <w:rPr>
                <w:lang w:val="en-GB"/>
              </w:rPr>
              <w:t>RISC</w:t>
            </w:r>
          </w:p>
        </w:tc>
        <w:tc>
          <w:tcPr>
            <w:tcW w:w="0" w:type="auto"/>
            <w:shd w:val="clear" w:color="auto" w:fill="FFFFFF"/>
          </w:tcPr>
          <w:p w14:paraId="0E51C9D3" w14:textId="77777777" w:rsidR="0016270B" w:rsidRDefault="003430E1">
            <w:pPr>
              <w:rPr>
                <w:lang w:val="sr-Cyrl-RS"/>
              </w:rPr>
            </w:pPr>
            <w:r>
              <w:rPr>
                <w:rStyle w:val="Tag"/>
                <w:lang w:val="sr-Cyrl-RS"/>
              </w:rPr>
              <w:t>&lt;Italic&gt;</w:t>
            </w:r>
            <w:r>
              <w:rPr>
                <w:lang w:val="sr-Cyrl-RS"/>
              </w:rPr>
              <w:t>RISC</w:t>
            </w:r>
            <w:r>
              <w:rPr>
                <w:rStyle w:val="Tag"/>
                <w:lang w:val="sr-Cyrl-RS"/>
              </w:rPr>
              <w:t>&lt;/Italic&gt;</w:t>
            </w:r>
          </w:p>
        </w:tc>
      </w:tr>
      <w:tr w:rsidR="0016270B" w14:paraId="3B30ADF5" w14:textId="77777777">
        <w:tc>
          <w:tcPr>
            <w:tcW w:w="0" w:type="auto"/>
            <w:shd w:val="clear" w:color="auto" w:fill="FFFFFF"/>
          </w:tcPr>
          <w:p w14:paraId="23BA0CC2" w14:textId="77777777" w:rsidR="0016270B" w:rsidRDefault="003430E1">
            <w:pPr>
              <w:rPr>
                <w:lang w:val="en-GB"/>
              </w:rPr>
            </w:pPr>
            <w:r>
              <w:rPr>
                <w:rStyle w:val="SegmentID"/>
                <w:lang w:val="en-GB"/>
              </w:rPr>
              <w:t>240</w:t>
            </w:r>
            <w:r>
              <w:rPr>
                <w:rStyle w:val="TransUnitID"/>
                <w:lang w:val="en-GB"/>
              </w:rPr>
              <w:t>857a9e9c-b05d-4f56-8cec-d6661e3e9451</w:t>
            </w:r>
          </w:p>
        </w:tc>
        <w:tc>
          <w:tcPr>
            <w:tcW w:w="0" w:type="auto"/>
            <w:shd w:val="clear" w:color="auto" w:fill="FFFFFF"/>
          </w:tcPr>
          <w:p w14:paraId="33883CC7" w14:textId="77777777" w:rsidR="0016270B" w:rsidRDefault="003430E1">
            <w:pPr>
              <w:rPr>
                <w:lang w:val="en-GB"/>
              </w:rPr>
            </w:pPr>
            <w:r>
              <w:rPr>
                <w:lang w:val="en-GB"/>
              </w:rPr>
              <w:t>Translation Approved (0%)</w:t>
            </w:r>
          </w:p>
        </w:tc>
        <w:tc>
          <w:tcPr>
            <w:tcW w:w="0" w:type="auto"/>
            <w:shd w:val="clear" w:color="auto" w:fill="FFFFFF"/>
          </w:tcPr>
          <w:p w14:paraId="0C907104" w14:textId="77777777" w:rsidR="0016270B" w:rsidRDefault="003430E1">
            <w:pPr>
              <w:rPr>
                <w:lang w:val="en-GB"/>
              </w:rPr>
            </w:pPr>
            <w:r>
              <w:rPr>
                <w:lang w:val="en-GB"/>
              </w:rPr>
              <w:t>Rail Interoperability and Safety Committee</w:t>
            </w:r>
          </w:p>
        </w:tc>
        <w:tc>
          <w:tcPr>
            <w:tcW w:w="0" w:type="auto"/>
            <w:shd w:val="clear" w:color="auto" w:fill="FFFFFF"/>
          </w:tcPr>
          <w:p w14:paraId="1C4C6E50" w14:textId="77777777" w:rsidR="0016270B" w:rsidRDefault="003430E1">
            <w:pPr>
              <w:rPr>
                <w:lang w:val="sr-Cyrl-RS"/>
              </w:rPr>
            </w:pPr>
            <w:r>
              <w:rPr>
                <w:lang w:val="sr-Cyrl-RS"/>
              </w:rPr>
              <w:t>Одбор за безбедност и интероперабилност железнице</w:t>
            </w:r>
          </w:p>
        </w:tc>
      </w:tr>
      <w:tr w:rsidR="0016270B" w14:paraId="1F0B5A81" w14:textId="77777777">
        <w:tc>
          <w:tcPr>
            <w:tcW w:w="0" w:type="auto"/>
            <w:shd w:val="clear" w:color="auto" w:fill="FFFFFF"/>
          </w:tcPr>
          <w:p w14:paraId="558E6100" w14:textId="77777777" w:rsidR="0016270B" w:rsidRDefault="003430E1">
            <w:pPr>
              <w:rPr>
                <w:lang w:val="en-GB"/>
              </w:rPr>
            </w:pPr>
            <w:r>
              <w:rPr>
                <w:rStyle w:val="SegmentID"/>
                <w:lang w:val="en-GB"/>
              </w:rPr>
              <w:t>241</w:t>
            </w:r>
            <w:r>
              <w:rPr>
                <w:rStyle w:val="TransUnitID"/>
                <w:lang w:val="en-GB"/>
              </w:rPr>
              <w:t>2c71962f-8476-49f2-980e-5609034ff7a0</w:t>
            </w:r>
          </w:p>
        </w:tc>
        <w:tc>
          <w:tcPr>
            <w:tcW w:w="0" w:type="auto"/>
            <w:shd w:val="clear" w:color="auto" w:fill="FFFFFF"/>
          </w:tcPr>
          <w:p w14:paraId="522C2466" w14:textId="77777777" w:rsidR="0016270B" w:rsidRDefault="003430E1">
            <w:pPr>
              <w:rPr>
                <w:lang w:val="en-GB"/>
              </w:rPr>
            </w:pPr>
            <w:r>
              <w:rPr>
                <w:lang w:val="en-GB"/>
              </w:rPr>
              <w:t>Translation Approved (99%)</w:t>
            </w:r>
          </w:p>
        </w:tc>
        <w:tc>
          <w:tcPr>
            <w:tcW w:w="0" w:type="auto"/>
            <w:shd w:val="clear" w:color="auto" w:fill="FFFFFF"/>
          </w:tcPr>
          <w:p w14:paraId="027D5060" w14:textId="77777777" w:rsidR="0016270B" w:rsidRDefault="003430E1">
            <w:pPr>
              <w:rPr>
                <w:lang w:val="en-GB"/>
              </w:rPr>
            </w:pPr>
            <w:r>
              <w:rPr>
                <w:lang w:val="en-GB"/>
              </w:rPr>
              <w:t>RU</w:t>
            </w:r>
          </w:p>
        </w:tc>
        <w:tc>
          <w:tcPr>
            <w:tcW w:w="0" w:type="auto"/>
            <w:shd w:val="clear" w:color="auto" w:fill="FFFFFF"/>
          </w:tcPr>
          <w:p w14:paraId="1C8114E5" w14:textId="77777777" w:rsidR="0016270B" w:rsidRDefault="003430E1">
            <w:pPr>
              <w:rPr>
                <w:lang w:val="sr-Cyrl-RS"/>
              </w:rPr>
            </w:pPr>
            <w:r>
              <w:rPr>
                <w:lang w:val="sr-Cyrl-RS"/>
              </w:rPr>
              <w:t>ЖП</w:t>
            </w:r>
          </w:p>
        </w:tc>
      </w:tr>
      <w:tr w:rsidR="0016270B" w14:paraId="755A4953" w14:textId="77777777">
        <w:tc>
          <w:tcPr>
            <w:tcW w:w="0" w:type="auto"/>
            <w:shd w:val="clear" w:color="auto" w:fill="FFFFFF"/>
          </w:tcPr>
          <w:p w14:paraId="119BD205" w14:textId="77777777" w:rsidR="0016270B" w:rsidRDefault="003430E1">
            <w:pPr>
              <w:rPr>
                <w:lang w:val="en-GB"/>
              </w:rPr>
            </w:pPr>
            <w:r>
              <w:rPr>
                <w:rStyle w:val="SegmentID"/>
                <w:lang w:val="en-GB"/>
              </w:rPr>
              <w:t>242</w:t>
            </w:r>
            <w:r>
              <w:rPr>
                <w:rStyle w:val="TransUnitID"/>
                <w:lang w:val="en-GB"/>
              </w:rPr>
              <w:t>870c7fa3-3ce5-4b29-88ae-48ec24adeb60</w:t>
            </w:r>
          </w:p>
        </w:tc>
        <w:tc>
          <w:tcPr>
            <w:tcW w:w="0" w:type="auto"/>
            <w:shd w:val="clear" w:color="auto" w:fill="FFFFFF"/>
          </w:tcPr>
          <w:p w14:paraId="21D4C46A" w14:textId="77777777" w:rsidR="0016270B" w:rsidRDefault="003430E1">
            <w:pPr>
              <w:rPr>
                <w:lang w:val="en-GB"/>
              </w:rPr>
            </w:pPr>
            <w:r>
              <w:rPr>
                <w:lang w:val="en-GB"/>
              </w:rPr>
              <w:t>Translation Approved (100%)</w:t>
            </w:r>
          </w:p>
        </w:tc>
        <w:tc>
          <w:tcPr>
            <w:tcW w:w="0" w:type="auto"/>
            <w:shd w:val="clear" w:color="auto" w:fill="FFFFFF"/>
          </w:tcPr>
          <w:p w14:paraId="7A7FCBA1" w14:textId="77777777" w:rsidR="0016270B" w:rsidRDefault="003430E1">
            <w:pPr>
              <w:rPr>
                <w:lang w:val="en-GB"/>
              </w:rPr>
            </w:pPr>
            <w:r>
              <w:rPr>
                <w:lang w:val="en-GB"/>
              </w:rPr>
              <w:t>Railway Undertaking</w:t>
            </w:r>
          </w:p>
        </w:tc>
        <w:tc>
          <w:tcPr>
            <w:tcW w:w="0" w:type="auto"/>
            <w:shd w:val="clear" w:color="auto" w:fill="FFFFFF"/>
          </w:tcPr>
          <w:p w14:paraId="13B3D760" w14:textId="77777777" w:rsidR="0016270B" w:rsidRDefault="003430E1">
            <w:pPr>
              <w:rPr>
                <w:lang w:val="sr-Cyrl-RS"/>
              </w:rPr>
            </w:pPr>
            <w:r>
              <w:rPr>
                <w:lang w:val="sr-Cyrl-RS"/>
              </w:rPr>
              <w:t>Железничко предузеће</w:t>
            </w:r>
          </w:p>
        </w:tc>
      </w:tr>
      <w:tr w:rsidR="0016270B" w14:paraId="29B7BF89" w14:textId="77777777">
        <w:tc>
          <w:tcPr>
            <w:tcW w:w="0" w:type="auto"/>
            <w:shd w:val="clear" w:color="auto" w:fill="FFFFFF"/>
          </w:tcPr>
          <w:p w14:paraId="23BBF1FC" w14:textId="77777777" w:rsidR="0016270B" w:rsidRDefault="003430E1">
            <w:pPr>
              <w:rPr>
                <w:lang w:val="en-GB"/>
              </w:rPr>
            </w:pPr>
            <w:r>
              <w:rPr>
                <w:rStyle w:val="SegmentID"/>
                <w:lang w:val="en-GB"/>
              </w:rPr>
              <w:t>243</w:t>
            </w:r>
            <w:r>
              <w:rPr>
                <w:rStyle w:val="TransUnitID"/>
                <w:lang w:val="en-GB"/>
              </w:rPr>
              <w:t>b7faf1fc-9a0c-4393-ab23-3b715817fc77</w:t>
            </w:r>
          </w:p>
        </w:tc>
        <w:tc>
          <w:tcPr>
            <w:tcW w:w="0" w:type="auto"/>
            <w:shd w:val="clear" w:color="auto" w:fill="FFFFFF"/>
          </w:tcPr>
          <w:p w14:paraId="7C3F1BB2" w14:textId="77777777" w:rsidR="0016270B" w:rsidRDefault="003430E1">
            <w:pPr>
              <w:rPr>
                <w:lang w:val="en-GB"/>
              </w:rPr>
            </w:pPr>
            <w:r>
              <w:rPr>
                <w:lang w:val="en-GB"/>
              </w:rPr>
              <w:t>Translation Approved (CM)</w:t>
            </w:r>
          </w:p>
        </w:tc>
        <w:tc>
          <w:tcPr>
            <w:tcW w:w="0" w:type="auto"/>
            <w:shd w:val="clear" w:color="auto" w:fill="FFFFFF"/>
          </w:tcPr>
          <w:p w14:paraId="1C1682FD" w14:textId="77777777" w:rsidR="0016270B" w:rsidRDefault="003430E1">
            <w:pPr>
              <w:rPr>
                <w:lang w:val="en-GB"/>
              </w:rPr>
            </w:pPr>
            <w:r>
              <w:rPr>
                <w:lang w:val="en-GB"/>
              </w:rPr>
              <w:t>TAF</w:t>
            </w:r>
          </w:p>
        </w:tc>
        <w:tc>
          <w:tcPr>
            <w:tcW w:w="0" w:type="auto"/>
            <w:shd w:val="clear" w:color="auto" w:fill="FFFFFF"/>
          </w:tcPr>
          <w:p w14:paraId="26ABD930" w14:textId="77777777" w:rsidR="0016270B" w:rsidRDefault="003430E1">
            <w:pPr>
              <w:rPr>
                <w:lang w:val="sr-Cyrl-RS"/>
              </w:rPr>
            </w:pPr>
            <w:r>
              <w:rPr>
                <w:rStyle w:val="Tag"/>
                <w:lang w:val="sr-Cyrl-RS"/>
              </w:rPr>
              <w:t>&lt;Italic&gt;</w:t>
            </w:r>
            <w:r>
              <w:rPr>
                <w:lang w:val="sr-Cyrl-RS"/>
              </w:rPr>
              <w:t>TAF</w:t>
            </w:r>
            <w:r>
              <w:rPr>
                <w:rStyle w:val="Tag"/>
                <w:lang w:val="sr-Cyrl-RS"/>
              </w:rPr>
              <w:t>&lt;/Italic&gt;</w:t>
            </w:r>
          </w:p>
        </w:tc>
      </w:tr>
      <w:tr w:rsidR="0016270B" w14:paraId="65FC849E" w14:textId="77777777">
        <w:tc>
          <w:tcPr>
            <w:tcW w:w="0" w:type="auto"/>
            <w:shd w:val="clear" w:color="auto" w:fill="FFFFFF"/>
          </w:tcPr>
          <w:p w14:paraId="093BADFC" w14:textId="77777777" w:rsidR="0016270B" w:rsidRDefault="003430E1">
            <w:pPr>
              <w:rPr>
                <w:lang w:val="en-GB"/>
              </w:rPr>
            </w:pPr>
            <w:r>
              <w:rPr>
                <w:rStyle w:val="SegmentID"/>
                <w:lang w:val="en-GB"/>
              </w:rPr>
              <w:t>244</w:t>
            </w:r>
            <w:r>
              <w:rPr>
                <w:rStyle w:val="TransUnitID"/>
                <w:lang w:val="en-GB"/>
              </w:rPr>
              <w:t>9ae65ad8-57d5-4b61-b31f-0461b6cbbb8e</w:t>
            </w:r>
          </w:p>
        </w:tc>
        <w:tc>
          <w:tcPr>
            <w:tcW w:w="0" w:type="auto"/>
            <w:shd w:val="clear" w:color="auto" w:fill="FFFFFF"/>
          </w:tcPr>
          <w:p w14:paraId="518E4D66" w14:textId="77777777" w:rsidR="0016270B" w:rsidRDefault="003430E1">
            <w:pPr>
              <w:rPr>
                <w:lang w:val="en-GB"/>
              </w:rPr>
            </w:pPr>
            <w:r>
              <w:rPr>
                <w:lang w:val="en-GB"/>
              </w:rPr>
              <w:t>Translation Approved (93%)</w:t>
            </w:r>
          </w:p>
        </w:tc>
        <w:tc>
          <w:tcPr>
            <w:tcW w:w="0" w:type="auto"/>
            <w:shd w:val="clear" w:color="auto" w:fill="FFFFFF"/>
          </w:tcPr>
          <w:p w14:paraId="5B3C2C60" w14:textId="77777777" w:rsidR="0016270B" w:rsidRDefault="003430E1">
            <w:pPr>
              <w:rPr>
                <w:lang w:val="en-GB"/>
              </w:rPr>
            </w:pPr>
            <w:r>
              <w:rPr>
                <w:lang w:val="en-GB"/>
              </w:rPr>
              <w:t>Telematics Applications for Freight</w:t>
            </w:r>
          </w:p>
        </w:tc>
        <w:tc>
          <w:tcPr>
            <w:tcW w:w="0" w:type="auto"/>
            <w:shd w:val="clear" w:color="auto" w:fill="FFFFFF"/>
          </w:tcPr>
          <w:p w14:paraId="2E7F556A" w14:textId="77777777" w:rsidR="0016270B" w:rsidRDefault="003430E1">
            <w:pPr>
              <w:rPr>
                <w:lang w:val="sr-Cyrl-RS"/>
              </w:rPr>
            </w:pPr>
            <w:r>
              <w:rPr>
                <w:lang w:val="sr-Cyrl-RS"/>
              </w:rPr>
              <w:t>Телематске апликације за превоз робе</w:t>
            </w:r>
          </w:p>
        </w:tc>
      </w:tr>
      <w:tr w:rsidR="0016270B" w14:paraId="0372BD47" w14:textId="77777777">
        <w:tc>
          <w:tcPr>
            <w:tcW w:w="0" w:type="auto"/>
            <w:shd w:val="clear" w:color="auto" w:fill="FFFFFF"/>
          </w:tcPr>
          <w:p w14:paraId="23789BAF" w14:textId="77777777" w:rsidR="0016270B" w:rsidRDefault="003430E1">
            <w:pPr>
              <w:rPr>
                <w:lang w:val="en-GB"/>
              </w:rPr>
            </w:pPr>
            <w:r>
              <w:rPr>
                <w:rStyle w:val="SegmentID"/>
                <w:lang w:val="en-GB"/>
              </w:rPr>
              <w:t>245</w:t>
            </w:r>
            <w:r>
              <w:rPr>
                <w:rStyle w:val="TransUnitID"/>
                <w:lang w:val="en-GB"/>
              </w:rPr>
              <w:t>a5c6a75a-6347-42da-87f0-2ed62c9b7f53</w:t>
            </w:r>
          </w:p>
        </w:tc>
        <w:tc>
          <w:tcPr>
            <w:tcW w:w="0" w:type="auto"/>
            <w:shd w:val="clear" w:color="auto" w:fill="FFFFFF"/>
          </w:tcPr>
          <w:p w14:paraId="64F94CD5" w14:textId="77777777" w:rsidR="0016270B" w:rsidRDefault="003430E1">
            <w:pPr>
              <w:rPr>
                <w:lang w:val="en-GB"/>
              </w:rPr>
            </w:pPr>
            <w:r>
              <w:rPr>
                <w:lang w:val="en-GB"/>
              </w:rPr>
              <w:t>Translation Approved (0%)</w:t>
            </w:r>
          </w:p>
        </w:tc>
        <w:tc>
          <w:tcPr>
            <w:tcW w:w="0" w:type="auto"/>
            <w:shd w:val="clear" w:color="auto" w:fill="FFFFFF"/>
          </w:tcPr>
          <w:p w14:paraId="4B05736D" w14:textId="77777777" w:rsidR="0016270B" w:rsidRDefault="003430E1">
            <w:pPr>
              <w:rPr>
                <w:lang w:val="en-GB"/>
              </w:rPr>
            </w:pPr>
            <w:r>
              <w:rPr>
                <w:lang w:val="en-GB"/>
              </w:rPr>
              <w:t>TAP</w:t>
            </w:r>
          </w:p>
        </w:tc>
        <w:tc>
          <w:tcPr>
            <w:tcW w:w="0" w:type="auto"/>
            <w:shd w:val="clear" w:color="auto" w:fill="FFFFFF"/>
          </w:tcPr>
          <w:p w14:paraId="2B29F397" w14:textId="77777777" w:rsidR="0016270B" w:rsidRDefault="003430E1">
            <w:pPr>
              <w:rPr>
                <w:lang w:val="sr-Cyrl-RS"/>
              </w:rPr>
            </w:pPr>
            <w:r>
              <w:rPr>
                <w:rStyle w:val="Tag"/>
                <w:lang w:val="sr-Cyrl-RS"/>
              </w:rPr>
              <w:t>&lt;Italic&gt;</w:t>
            </w:r>
            <w:r>
              <w:rPr>
                <w:lang w:val="sr-Cyrl-RS"/>
              </w:rPr>
              <w:t>TAP</w:t>
            </w:r>
            <w:r>
              <w:rPr>
                <w:rStyle w:val="Tag"/>
                <w:lang w:val="sr-Cyrl-RS"/>
              </w:rPr>
              <w:t>&lt;/Italic&gt;</w:t>
            </w:r>
          </w:p>
        </w:tc>
      </w:tr>
      <w:tr w:rsidR="0016270B" w14:paraId="7E42934F" w14:textId="77777777">
        <w:tc>
          <w:tcPr>
            <w:tcW w:w="0" w:type="auto"/>
            <w:shd w:val="clear" w:color="auto" w:fill="FFFFFF"/>
          </w:tcPr>
          <w:p w14:paraId="63D402F7" w14:textId="77777777" w:rsidR="0016270B" w:rsidRDefault="003430E1">
            <w:pPr>
              <w:rPr>
                <w:lang w:val="en-GB"/>
              </w:rPr>
            </w:pPr>
            <w:r>
              <w:rPr>
                <w:rStyle w:val="SegmentID"/>
                <w:lang w:val="en-GB"/>
              </w:rPr>
              <w:t>246</w:t>
            </w:r>
            <w:r>
              <w:rPr>
                <w:rStyle w:val="TransUnitID"/>
                <w:lang w:val="en-GB"/>
              </w:rPr>
              <w:t>d94e4aed-fdca-4474-b4ac-1a1db12b4b19</w:t>
            </w:r>
          </w:p>
        </w:tc>
        <w:tc>
          <w:tcPr>
            <w:tcW w:w="0" w:type="auto"/>
            <w:shd w:val="clear" w:color="auto" w:fill="FFFFFF"/>
          </w:tcPr>
          <w:p w14:paraId="5782A415" w14:textId="77777777" w:rsidR="0016270B" w:rsidRDefault="003430E1">
            <w:pPr>
              <w:rPr>
                <w:lang w:val="en-GB"/>
              </w:rPr>
            </w:pPr>
            <w:r>
              <w:rPr>
                <w:lang w:val="en-GB"/>
              </w:rPr>
              <w:t>Translation Approved (78%)</w:t>
            </w:r>
          </w:p>
        </w:tc>
        <w:tc>
          <w:tcPr>
            <w:tcW w:w="0" w:type="auto"/>
            <w:shd w:val="clear" w:color="auto" w:fill="FFFFFF"/>
          </w:tcPr>
          <w:p w14:paraId="49DD981D" w14:textId="77777777" w:rsidR="0016270B" w:rsidRDefault="003430E1">
            <w:pPr>
              <w:rPr>
                <w:lang w:val="en-GB"/>
              </w:rPr>
            </w:pPr>
            <w:r>
              <w:rPr>
                <w:lang w:val="en-GB"/>
              </w:rPr>
              <w:t>Telematics Applications for Passengers</w:t>
            </w:r>
          </w:p>
        </w:tc>
        <w:tc>
          <w:tcPr>
            <w:tcW w:w="0" w:type="auto"/>
            <w:shd w:val="clear" w:color="auto" w:fill="FFFFFF"/>
          </w:tcPr>
          <w:p w14:paraId="55216C3F" w14:textId="77777777" w:rsidR="0016270B" w:rsidRDefault="003430E1">
            <w:pPr>
              <w:rPr>
                <w:lang w:val="sr-Cyrl-RS"/>
              </w:rPr>
            </w:pPr>
            <w:r>
              <w:rPr>
                <w:lang w:val="sr-Cyrl-RS"/>
              </w:rPr>
              <w:t>Телематске апликације за превоз путника</w:t>
            </w:r>
          </w:p>
        </w:tc>
      </w:tr>
      <w:tr w:rsidR="0016270B" w14:paraId="7203CFE3" w14:textId="77777777">
        <w:tc>
          <w:tcPr>
            <w:tcW w:w="0" w:type="auto"/>
            <w:shd w:val="clear" w:color="auto" w:fill="FFFFFF"/>
          </w:tcPr>
          <w:p w14:paraId="5B1A4984" w14:textId="77777777" w:rsidR="0016270B" w:rsidRDefault="003430E1">
            <w:pPr>
              <w:rPr>
                <w:lang w:val="en-GB"/>
              </w:rPr>
            </w:pPr>
            <w:r>
              <w:rPr>
                <w:rStyle w:val="SegmentID"/>
                <w:lang w:val="en-GB"/>
              </w:rPr>
              <w:t>247</w:t>
            </w:r>
            <w:r>
              <w:rPr>
                <w:rStyle w:val="TransUnitID"/>
                <w:lang w:val="en-GB"/>
              </w:rPr>
              <w:t>b8d9e2c4-c047-47f3-b1d6-970f4a4c1c76</w:t>
            </w:r>
          </w:p>
        </w:tc>
        <w:tc>
          <w:tcPr>
            <w:tcW w:w="0" w:type="auto"/>
            <w:shd w:val="clear" w:color="auto" w:fill="FFFFFF"/>
          </w:tcPr>
          <w:p w14:paraId="1A8324B2" w14:textId="77777777" w:rsidR="0016270B" w:rsidRDefault="003430E1">
            <w:pPr>
              <w:rPr>
                <w:lang w:val="en-GB"/>
              </w:rPr>
            </w:pPr>
            <w:r>
              <w:rPr>
                <w:lang w:val="en-GB"/>
              </w:rPr>
              <w:t>Translation Approved (0%)</w:t>
            </w:r>
          </w:p>
        </w:tc>
        <w:tc>
          <w:tcPr>
            <w:tcW w:w="0" w:type="auto"/>
            <w:shd w:val="clear" w:color="auto" w:fill="FFFFFF"/>
          </w:tcPr>
          <w:p w14:paraId="34238F0A" w14:textId="77777777" w:rsidR="0016270B" w:rsidRDefault="003430E1">
            <w:pPr>
              <w:rPr>
                <w:lang w:val="en-GB"/>
              </w:rPr>
            </w:pPr>
            <w:r>
              <w:rPr>
                <w:lang w:val="en-GB"/>
              </w:rPr>
              <w:t>TCP/IP</w:t>
            </w:r>
          </w:p>
        </w:tc>
        <w:tc>
          <w:tcPr>
            <w:tcW w:w="0" w:type="auto"/>
            <w:shd w:val="clear" w:color="auto" w:fill="FFFFFF"/>
          </w:tcPr>
          <w:p w14:paraId="53334C52" w14:textId="77777777" w:rsidR="0016270B" w:rsidRDefault="003430E1">
            <w:pPr>
              <w:rPr>
                <w:lang w:val="sr-Cyrl-RS"/>
              </w:rPr>
            </w:pPr>
            <w:r>
              <w:rPr>
                <w:rStyle w:val="Tag"/>
                <w:lang w:val="sr-Cyrl-RS"/>
              </w:rPr>
              <w:t>&lt;Italic&gt;</w:t>
            </w:r>
            <w:r>
              <w:rPr>
                <w:lang w:val="sr-Cyrl-RS"/>
              </w:rPr>
              <w:t>TCP</w:t>
            </w:r>
            <w:r>
              <w:rPr>
                <w:rStyle w:val="Tag"/>
                <w:lang w:val="sr-Cyrl-RS"/>
              </w:rPr>
              <w:t>&lt;/Italic&gt;</w:t>
            </w:r>
            <w:r>
              <w:rPr>
                <w:lang w:val="sr-Cyrl-RS"/>
              </w:rPr>
              <w:t>/</w:t>
            </w:r>
            <w:r>
              <w:rPr>
                <w:rStyle w:val="Tag"/>
                <w:lang w:val="sr-Cyrl-RS"/>
              </w:rPr>
              <w:t>&lt;Italic&gt;</w:t>
            </w:r>
            <w:r>
              <w:rPr>
                <w:lang w:val="sr-Cyrl-RS"/>
              </w:rPr>
              <w:t>IP</w:t>
            </w:r>
            <w:r>
              <w:rPr>
                <w:rStyle w:val="Tag"/>
                <w:lang w:val="sr-Cyrl-RS"/>
              </w:rPr>
              <w:t>&lt;/Italic&gt;</w:t>
            </w:r>
          </w:p>
        </w:tc>
      </w:tr>
      <w:tr w:rsidR="0016270B" w14:paraId="2DF79FF5" w14:textId="77777777">
        <w:tc>
          <w:tcPr>
            <w:tcW w:w="0" w:type="auto"/>
            <w:shd w:val="clear" w:color="auto" w:fill="FFFFFF"/>
          </w:tcPr>
          <w:p w14:paraId="174B1919" w14:textId="77777777" w:rsidR="0016270B" w:rsidRDefault="003430E1">
            <w:pPr>
              <w:rPr>
                <w:lang w:val="en-GB"/>
              </w:rPr>
            </w:pPr>
            <w:r>
              <w:rPr>
                <w:rStyle w:val="SegmentID"/>
                <w:lang w:val="en-GB"/>
              </w:rPr>
              <w:t>248</w:t>
            </w:r>
            <w:r>
              <w:rPr>
                <w:rStyle w:val="TransUnitID"/>
                <w:lang w:val="en-GB"/>
              </w:rPr>
              <w:t>8d79d065-9bd9-43c4-a03c-4d702712b559</w:t>
            </w:r>
          </w:p>
        </w:tc>
        <w:tc>
          <w:tcPr>
            <w:tcW w:w="0" w:type="auto"/>
            <w:shd w:val="clear" w:color="auto" w:fill="FFFFFF"/>
          </w:tcPr>
          <w:p w14:paraId="370EA1A2" w14:textId="77777777" w:rsidR="0016270B" w:rsidRDefault="003430E1">
            <w:pPr>
              <w:rPr>
                <w:lang w:val="en-GB"/>
              </w:rPr>
            </w:pPr>
            <w:r>
              <w:rPr>
                <w:lang w:val="en-GB"/>
              </w:rPr>
              <w:t>Translation Approved (0%)</w:t>
            </w:r>
          </w:p>
        </w:tc>
        <w:tc>
          <w:tcPr>
            <w:tcW w:w="0" w:type="auto"/>
            <w:shd w:val="clear" w:color="auto" w:fill="FFFFFF"/>
          </w:tcPr>
          <w:p w14:paraId="475B9D9E" w14:textId="77777777" w:rsidR="0016270B" w:rsidRDefault="003430E1">
            <w:pPr>
              <w:rPr>
                <w:lang w:val="en-GB"/>
              </w:rPr>
            </w:pPr>
            <w:r>
              <w:rPr>
                <w:lang w:val="en-GB"/>
              </w:rPr>
              <w:t>Transmission Control Protocol/Internet Protocol</w:t>
            </w:r>
          </w:p>
        </w:tc>
        <w:tc>
          <w:tcPr>
            <w:tcW w:w="0" w:type="auto"/>
            <w:shd w:val="clear" w:color="auto" w:fill="FFFFFF"/>
          </w:tcPr>
          <w:p w14:paraId="20BA811B" w14:textId="77777777" w:rsidR="0016270B" w:rsidRDefault="003430E1">
            <w:pPr>
              <w:rPr>
                <w:lang w:val="sr-Cyrl-RS"/>
              </w:rPr>
            </w:pPr>
            <w:r>
              <w:rPr>
                <w:lang w:val="sr-Cyrl-RS"/>
              </w:rPr>
              <w:t>Протокол за контролу преноса / интернет протокол</w:t>
            </w:r>
          </w:p>
        </w:tc>
      </w:tr>
      <w:tr w:rsidR="0016270B" w14:paraId="608E0F00" w14:textId="77777777">
        <w:tc>
          <w:tcPr>
            <w:tcW w:w="0" w:type="auto"/>
            <w:shd w:val="clear" w:color="auto" w:fill="FFFFFF"/>
          </w:tcPr>
          <w:p w14:paraId="0FC047DC" w14:textId="77777777" w:rsidR="0016270B" w:rsidRDefault="003430E1">
            <w:pPr>
              <w:rPr>
                <w:lang w:val="en-GB"/>
              </w:rPr>
            </w:pPr>
            <w:r>
              <w:rPr>
                <w:rStyle w:val="SegmentID"/>
                <w:lang w:val="en-GB"/>
              </w:rPr>
              <w:t>249</w:t>
            </w:r>
            <w:r>
              <w:rPr>
                <w:rStyle w:val="TransUnitID"/>
                <w:lang w:val="en-GB"/>
              </w:rPr>
              <w:t>0c075ab4-7e8b-45d9-9da0-5c08c7b88f68</w:t>
            </w:r>
          </w:p>
        </w:tc>
        <w:tc>
          <w:tcPr>
            <w:tcW w:w="0" w:type="auto"/>
            <w:shd w:val="clear" w:color="auto" w:fill="FFFFFF"/>
          </w:tcPr>
          <w:p w14:paraId="5E916BD5" w14:textId="77777777" w:rsidR="0016270B" w:rsidRDefault="003430E1">
            <w:pPr>
              <w:rPr>
                <w:lang w:val="en-GB"/>
              </w:rPr>
            </w:pPr>
            <w:r>
              <w:rPr>
                <w:lang w:val="en-GB"/>
              </w:rPr>
              <w:t xml:space="preserve">Translation </w:t>
            </w:r>
            <w:r>
              <w:rPr>
                <w:lang w:val="en-GB"/>
              </w:rPr>
              <w:lastRenderedPageBreak/>
              <w:t>Approved (100%)</w:t>
            </w:r>
          </w:p>
        </w:tc>
        <w:tc>
          <w:tcPr>
            <w:tcW w:w="0" w:type="auto"/>
            <w:shd w:val="clear" w:color="auto" w:fill="FFFFFF"/>
          </w:tcPr>
          <w:p w14:paraId="0BE2AAF7" w14:textId="77777777" w:rsidR="0016270B" w:rsidRDefault="003430E1">
            <w:pPr>
              <w:rPr>
                <w:lang w:val="en-GB"/>
              </w:rPr>
            </w:pPr>
            <w:r>
              <w:rPr>
                <w:lang w:val="en-GB"/>
              </w:rPr>
              <w:lastRenderedPageBreak/>
              <w:t>TSI</w:t>
            </w:r>
          </w:p>
        </w:tc>
        <w:tc>
          <w:tcPr>
            <w:tcW w:w="0" w:type="auto"/>
            <w:shd w:val="clear" w:color="auto" w:fill="FFFFFF"/>
          </w:tcPr>
          <w:p w14:paraId="11C57E61" w14:textId="77777777" w:rsidR="0016270B" w:rsidRDefault="003430E1">
            <w:pPr>
              <w:rPr>
                <w:lang w:val="sr-Cyrl-RS"/>
              </w:rPr>
            </w:pPr>
            <w:r>
              <w:rPr>
                <w:lang w:val="sr-Cyrl-RS"/>
              </w:rPr>
              <w:t>ТСИ</w:t>
            </w:r>
          </w:p>
        </w:tc>
      </w:tr>
      <w:tr w:rsidR="0016270B" w14:paraId="3BB7B914" w14:textId="77777777">
        <w:tc>
          <w:tcPr>
            <w:tcW w:w="0" w:type="auto"/>
            <w:shd w:val="clear" w:color="auto" w:fill="FFFFFF"/>
          </w:tcPr>
          <w:p w14:paraId="44E262F1" w14:textId="77777777" w:rsidR="0016270B" w:rsidRDefault="003430E1">
            <w:pPr>
              <w:rPr>
                <w:lang w:val="en-GB"/>
              </w:rPr>
            </w:pPr>
            <w:r>
              <w:rPr>
                <w:rStyle w:val="SegmentID"/>
                <w:lang w:val="en-GB"/>
              </w:rPr>
              <w:t>250</w:t>
            </w:r>
            <w:r>
              <w:rPr>
                <w:rStyle w:val="TransUnitID"/>
                <w:lang w:val="en-GB"/>
              </w:rPr>
              <w:t>42bf8983-e1d0-48b5-b70c-5af73bf2a0a2</w:t>
            </w:r>
          </w:p>
        </w:tc>
        <w:tc>
          <w:tcPr>
            <w:tcW w:w="0" w:type="auto"/>
            <w:shd w:val="clear" w:color="auto" w:fill="FFFFFF"/>
          </w:tcPr>
          <w:p w14:paraId="3BFA9FA0" w14:textId="77777777" w:rsidR="0016270B" w:rsidRDefault="003430E1">
            <w:pPr>
              <w:rPr>
                <w:lang w:val="en-GB"/>
              </w:rPr>
            </w:pPr>
            <w:r>
              <w:rPr>
                <w:lang w:val="en-GB"/>
              </w:rPr>
              <w:t>Translation Approved (CM)</w:t>
            </w:r>
          </w:p>
        </w:tc>
        <w:tc>
          <w:tcPr>
            <w:tcW w:w="0" w:type="auto"/>
            <w:shd w:val="clear" w:color="auto" w:fill="FFFFFF"/>
          </w:tcPr>
          <w:p w14:paraId="18CAA26E" w14:textId="77777777" w:rsidR="0016270B" w:rsidRDefault="003430E1">
            <w:pPr>
              <w:rPr>
                <w:lang w:val="en-GB"/>
              </w:rPr>
            </w:pPr>
            <w:r>
              <w:rPr>
                <w:lang w:val="en-GB"/>
              </w:rPr>
              <w:t>Technical Specification for Interoperability</w:t>
            </w:r>
          </w:p>
        </w:tc>
        <w:tc>
          <w:tcPr>
            <w:tcW w:w="0" w:type="auto"/>
            <w:shd w:val="clear" w:color="auto" w:fill="FFFFFF"/>
          </w:tcPr>
          <w:p w14:paraId="30C61F9E" w14:textId="77777777" w:rsidR="0016270B" w:rsidRDefault="003430E1">
            <w:pPr>
              <w:rPr>
                <w:lang w:val="sr-Cyrl-RS"/>
              </w:rPr>
            </w:pPr>
            <w:r>
              <w:rPr>
                <w:lang w:val="sr-Cyrl-RS"/>
              </w:rPr>
              <w:t>Техничка спецификација интероперабилности</w:t>
            </w:r>
          </w:p>
        </w:tc>
      </w:tr>
      <w:tr w:rsidR="0016270B" w14:paraId="4E0321E7" w14:textId="77777777">
        <w:tc>
          <w:tcPr>
            <w:tcW w:w="0" w:type="auto"/>
            <w:shd w:val="clear" w:color="auto" w:fill="FFFFFF"/>
          </w:tcPr>
          <w:p w14:paraId="12441573" w14:textId="77777777" w:rsidR="0016270B" w:rsidRDefault="003430E1">
            <w:pPr>
              <w:rPr>
                <w:lang w:val="en-GB"/>
              </w:rPr>
            </w:pPr>
            <w:r>
              <w:rPr>
                <w:rStyle w:val="SegmentID"/>
                <w:lang w:val="en-GB"/>
              </w:rPr>
              <w:t>251</w:t>
            </w:r>
            <w:r>
              <w:rPr>
                <w:rStyle w:val="TransUnitID"/>
                <w:lang w:val="en-GB"/>
              </w:rPr>
              <w:t>cc427e77-ad41-48a5-95cf-3aeb63fff12a</w:t>
            </w:r>
          </w:p>
        </w:tc>
        <w:tc>
          <w:tcPr>
            <w:tcW w:w="0" w:type="auto"/>
            <w:shd w:val="clear" w:color="auto" w:fill="FFFFFF"/>
          </w:tcPr>
          <w:p w14:paraId="58F7A6CE" w14:textId="77777777" w:rsidR="0016270B" w:rsidRDefault="003430E1">
            <w:pPr>
              <w:rPr>
                <w:lang w:val="en-GB"/>
              </w:rPr>
            </w:pPr>
            <w:r>
              <w:rPr>
                <w:lang w:val="en-GB"/>
              </w:rPr>
              <w:t>Translation Approved (0%)</w:t>
            </w:r>
          </w:p>
        </w:tc>
        <w:tc>
          <w:tcPr>
            <w:tcW w:w="0" w:type="auto"/>
            <w:shd w:val="clear" w:color="auto" w:fill="FFFFFF"/>
          </w:tcPr>
          <w:p w14:paraId="2FC7185C" w14:textId="77777777" w:rsidR="0016270B" w:rsidRDefault="003430E1">
            <w:pPr>
              <w:rPr>
                <w:lang w:val="en-GB"/>
              </w:rPr>
            </w:pPr>
            <w:r>
              <w:rPr>
                <w:lang w:val="en-GB"/>
              </w:rPr>
              <w:t>WK</w:t>
            </w:r>
          </w:p>
        </w:tc>
        <w:tc>
          <w:tcPr>
            <w:tcW w:w="0" w:type="auto"/>
            <w:shd w:val="clear" w:color="auto" w:fill="FFFFFF"/>
          </w:tcPr>
          <w:p w14:paraId="03FE4E01" w14:textId="77777777" w:rsidR="0016270B" w:rsidRDefault="003430E1">
            <w:pPr>
              <w:rPr>
                <w:lang w:val="sr-Cyrl-RS"/>
              </w:rPr>
            </w:pPr>
            <w:r>
              <w:rPr>
                <w:rStyle w:val="Tag"/>
                <w:lang w:val="sr-Cyrl-RS"/>
              </w:rPr>
              <w:t>&lt;Italic&gt;</w:t>
            </w:r>
            <w:r>
              <w:rPr>
                <w:lang w:val="sr-Cyrl-RS"/>
              </w:rPr>
              <w:t>WK</w:t>
            </w:r>
            <w:r>
              <w:rPr>
                <w:rStyle w:val="Tag"/>
                <w:lang w:val="sr-Cyrl-RS"/>
              </w:rPr>
              <w:t>&lt;/Italic&gt;</w:t>
            </w:r>
          </w:p>
        </w:tc>
      </w:tr>
      <w:tr w:rsidR="0016270B" w14:paraId="6E468686" w14:textId="77777777">
        <w:tc>
          <w:tcPr>
            <w:tcW w:w="0" w:type="auto"/>
            <w:shd w:val="clear" w:color="auto" w:fill="FFFFFF"/>
          </w:tcPr>
          <w:p w14:paraId="693874D4" w14:textId="77777777" w:rsidR="0016270B" w:rsidRDefault="003430E1">
            <w:pPr>
              <w:rPr>
                <w:lang w:val="en-GB"/>
              </w:rPr>
            </w:pPr>
            <w:r>
              <w:rPr>
                <w:rStyle w:val="SegmentID"/>
                <w:lang w:val="en-GB"/>
              </w:rPr>
              <w:t>252</w:t>
            </w:r>
            <w:r>
              <w:rPr>
                <w:rStyle w:val="TransUnitID"/>
                <w:lang w:val="en-GB"/>
              </w:rPr>
              <w:t>b35875b1-9f36-4583-8fc0-942bfb5e57e1</w:t>
            </w:r>
          </w:p>
        </w:tc>
        <w:tc>
          <w:tcPr>
            <w:tcW w:w="0" w:type="auto"/>
            <w:shd w:val="clear" w:color="auto" w:fill="FFFFFF"/>
          </w:tcPr>
          <w:p w14:paraId="35E6E805" w14:textId="77777777" w:rsidR="0016270B" w:rsidRDefault="003430E1">
            <w:pPr>
              <w:rPr>
                <w:lang w:val="en-GB"/>
              </w:rPr>
            </w:pPr>
            <w:r>
              <w:rPr>
                <w:lang w:val="en-GB"/>
              </w:rPr>
              <w:t>Translation Approved (0%)</w:t>
            </w:r>
          </w:p>
        </w:tc>
        <w:tc>
          <w:tcPr>
            <w:tcW w:w="0" w:type="auto"/>
            <w:shd w:val="clear" w:color="auto" w:fill="FFFFFF"/>
          </w:tcPr>
          <w:p w14:paraId="765FDD15" w14:textId="77777777" w:rsidR="0016270B" w:rsidRDefault="003430E1">
            <w:pPr>
              <w:rPr>
                <w:lang w:val="en-GB"/>
              </w:rPr>
            </w:pPr>
            <w:r>
              <w:rPr>
                <w:lang w:val="en-GB"/>
              </w:rPr>
              <w:t>Wagon Keepers</w:t>
            </w:r>
          </w:p>
        </w:tc>
        <w:tc>
          <w:tcPr>
            <w:tcW w:w="0" w:type="auto"/>
            <w:shd w:val="clear" w:color="auto" w:fill="FFFFFF"/>
          </w:tcPr>
          <w:p w14:paraId="56B16397" w14:textId="5AC36311" w:rsidR="0016270B" w:rsidRDefault="00E46E85" w:rsidP="00E46E85">
            <w:pPr>
              <w:rPr>
                <w:lang w:val="sr-Cyrl-RS"/>
              </w:rPr>
            </w:pPr>
            <w:r>
              <w:rPr>
                <w:lang w:val="sr-Cyrl-RS"/>
              </w:rPr>
              <w:t xml:space="preserve">Имаоци </w:t>
            </w:r>
            <w:r w:rsidR="003430E1">
              <w:rPr>
                <w:lang w:val="sr-Cyrl-RS"/>
              </w:rPr>
              <w:t>теретних кола</w:t>
            </w:r>
          </w:p>
        </w:tc>
      </w:tr>
      <w:tr w:rsidR="0016270B" w14:paraId="48205687" w14:textId="77777777">
        <w:tc>
          <w:tcPr>
            <w:tcW w:w="0" w:type="auto"/>
            <w:shd w:val="clear" w:color="auto" w:fill="FFFFFF"/>
          </w:tcPr>
          <w:p w14:paraId="22A3A763" w14:textId="77777777" w:rsidR="0016270B" w:rsidRDefault="003430E1">
            <w:pPr>
              <w:rPr>
                <w:lang w:val="en-GB"/>
              </w:rPr>
            </w:pPr>
            <w:r>
              <w:rPr>
                <w:rStyle w:val="SegmentID"/>
                <w:lang w:val="en-GB"/>
              </w:rPr>
              <w:t>253</w:t>
            </w:r>
            <w:r>
              <w:rPr>
                <w:rStyle w:val="TransUnitID"/>
                <w:lang w:val="en-GB"/>
              </w:rPr>
              <w:t>53753c66-508a-4f5c-8568-7b48a0831d04</w:t>
            </w:r>
          </w:p>
        </w:tc>
        <w:tc>
          <w:tcPr>
            <w:tcW w:w="0" w:type="auto"/>
            <w:shd w:val="clear" w:color="auto" w:fill="FFFFFF"/>
          </w:tcPr>
          <w:p w14:paraId="7B59393C" w14:textId="77777777" w:rsidR="0016270B" w:rsidRDefault="003430E1">
            <w:pPr>
              <w:rPr>
                <w:lang w:val="en-GB"/>
              </w:rPr>
            </w:pPr>
            <w:r>
              <w:rPr>
                <w:lang w:val="en-GB"/>
              </w:rPr>
              <w:t>Translation Approved (100%)</w:t>
            </w:r>
          </w:p>
        </w:tc>
        <w:tc>
          <w:tcPr>
            <w:tcW w:w="0" w:type="auto"/>
            <w:shd w:val="clear" w:color="auto" w:fill="FFFFFF"/>
          </w:tcPr>
          <w:p w14:paraId="28F59C73" w14:textId="77777777" w:rsidR="0016270B" w:rsidRDefault="003430E1">
            <w:pPr>
              <w:rPr>
                <w:lang w:val="en-GB"/>
              </w:rPr>
            </w:pPr>
            <w:r>
              <w:rPr>
                <w:lang w:val="en-GB"/>
              </w:rPr>
              <w:t>1.2.</w:t>
            </w:r>
          </w:p>
        </w:tc>
        <w:tc>
          <w:tcPr>
            <w:tcW w:w="0" w:type="auto"/>
            <w:shd w:val="clear" w:color="auto" w:fill="FFFFFF"/>
          </w:tcPr>
          <w:p w14:paraId="717F9FBF" w14:textId="77777777" w:rsidR="0016270B" w:rsidRDefault="003430E1">
            <w:pPr>
              <w:rPr>
                <w:lang w:val="sr-Cyrl-RS"/>
              </w:rPr>
            </w:pPr>
            <w:r>
              <w:rPr>
                <w:lang w:val="sr-Cyrl-RS"/>
              </w:rPr>
              <w:t>1.2.</w:t>
            </w:r>
          </w:p>
        </w:tc>
      </w:tr>
      <w:tr w:rsidR="0016270B" w14:paraId="4A51B999" w14:textId="77777777">
        <w:tc>
          <w:tcPr>
            <w:tcW w:w="0" w:type="auto"/>
            <w:shd w:val="clear" w:color="auto" w:fill="FFFFFF"/>
          </w:tcPr>
          <w:p w14:paraId="1BA44180" w14:textId="77777777" w:rsidR="0016270B" w:rsidRDefault="003430E1">
            <w:pPr>
              <w:rPr>
                <w:lang w:val="en-GB"/>
              </w:rPr>
            </w:pPr>
            <w:r>
              <w:rPr>
                <w:rStyle w:val="SegmentID"/>
                <w:lang w:val="en-GB"/>
              </w:rPr>
              <w:t>254</w:t>
            </w:r>
            <w:r>
              <w:rPr>
                <w:rStyle w:val="TransUnitID"/>
                <w:lang w:val="en-GB"/>
              </w:rPr>
              <w:t>53753c66-508a-4f5c-8568-7b48a0831d04</w:t>
            </w:r>
          </w:p>
        </w:tc>
        <w:tc>
          <w:tcPr>
            <w:tcW w:w="0" w:type="auto"/>
            <w:shd w:val="clear" w:color="auto" w:fill="FFFFFF"/>
          </w:tcPr>
          <w:p w14:paraId="077197C8" w14:textId="77777777" w:rsidR="0016270B" w:rsidRDefault="003430E1">
            <w:pPr>
              <w:rPr>
                <w:lang w:val="en-GB"/>
              </w:rPr>
            </w:pPr>
            <w:r>
              <w:rPr>
                <w:lang w:val="en-GB"/>
              </w:rPr>
              <w:t>Translation Approved (0%)</w:t>
            </w:r>
          </w:p>
        </w:tc>
        <w:tc>
          <w:tcPr>
            <w:tcW w:w="0" w:type="auto"/>
            <w:shd w:val="clear" w:color="auto" w:fill="FFFFFF"/>
          </w:tcPr>
          <w:p w14:paraId="2BD883B0" w14:textId="77777777" w:rsidR="0016270B" w:rsidRDefault="003430E1">
            <w:pPr>
              <w:rPr>
                <w:lang w:val="en-GB"/>
              </w:rPr>
            </w:pPr>
            <w:r>
              <w:rPr>
                <w:lang w:val="en-GB"/>
              </w:rPr>
              <w:t>Reference Documents</w:t>
            </w:r>
          </w:p>
        </w:tc>
        <w:tc>
          <w:tcPr>
            <w:tcW w:w="0" w:type="auto"/>
            <w:shd w:val="clear" w:color="auto" w:fill="FFFFFF"/>
          </w:tcPr>
          <w:p w14:paraId="2C40BAF9" w14:textId="77777777" w:rsidR="0016270B" w:rsidRDefault="003430E1">
            <w:pPr>
              <w:rPr>
                <w:lang w:val="sr-Cyrl-RS"/>
              </w:rPr>
            </w:pPr>
            <w:r>
              <w:rPr>
                <w:lang w:val="sr-Cyrl-RS"/>
              </w:rPr>
              <w:t>Референтни документи</w:t>
            </w:r>
          </w:p>
        </w:tc>
      </w:tr>
      <w:tr w:rsidR="0016270B" w14:paraId="4A95AECF" w14:textId="77777777">
        <w:tc>
          <w:tcPr>
            <w:tcW w:w="0" w:type="auto"/>
            <w:shd w:val="clear" w:color="auto" w:fill="FFFFFF"/>
          </w:tcPr>
          <w:p w14:paraId="3C4A05F0" w14:textId="77777777" w:rsidR="0016270B" w:rsidRDefault="003430E1">
            <w:pPr>
              <w:rPr>
                <w:lang w:val="en-GB"/>
              </w:rPr>
            </w:pPr>
            <w:r>
              <w:rPr>
                <w:rStyle w:val="SegmentID"/>
                <w:lang w:val="en-GB"/>
              </w:rPr>
              <w:t>255</w:t>
            </w:r>
            <w:r>
              <w:rPr>
                <w:rStyle w:val="TransUnitID"/>
                <w:lang w:val="en-GB"/>
              </w:rPr>
              <w:t>000aa7bd-e628-443c-811c-37cc69698027</w:t>
            </w:r>
          </w:p>
        </w:tc>
        <w:tc>
          <w:tcPr>
            <w:tcW w:w="0" w:type="auto"/>
            <w:shd w:val="clear" w:color="auto" w:fill="FFFFFF"/>
          </w:tcPr>
          <w:p w14:paraId="7ED29C7A" w14:textId="77777777" w:rsidR="0016270B" w:rsidRDefault="003430E1">
            <w:pPr>
              <w:rPr>
                <w:lang w:val="en-GB"/>
              </w:rPr>
            </w:pPr>
            <w:r>
              <w:rPr>
                <w:lang w:val="en-GB"/>
              </w:rPr>
              <w:t>Translation Approved (99%)</w:t>
            </w:r>
          </w:p>
        </w:tc>
        <w:tc>
          <w:tcPr>
            <w:tcW w:w="0" w:type="auto"/>
            <w:shd w:val="clear" w:color="auto" w:fill="FFFFFF"/>
          </w:tcPr>
          <w:p w14:paraId="70CA01C8" w14:textId="77777777" w:rsidR="0016270B" w:rsidRDefault="003430E1">
            <w:pPr>
              <w:rPr>
                <w:lang w:val="en-GB"/>
              </w:rPr>
            </w:pPr>
            <w:r>
              <w:rPr>
                <w:lang w:val="en-GB"/>
              </w:rPr>
              <w:t>Table 2</w:t>
            </w:r>
          </w:p>
        </w:tc>
        <w:tc>
          <w:tcPr>
            <w:tcW w:w="0" w:type="auto"/>
            <w:shd w:val="clear" w:color="auto" w:fill="FFFFFF"/>
          </w:tcPr>
          <w:p w14:paraId="10B35377" w14:textId="77777777" w:rsidR="0016270B" w:rsidRDefault="003430E1">
            <w:pPr>
              <w:rPr>
                <w:lang w:val="sr-Cyrl-RS"/>
              </w:rPr>
            </w:pPr>
            <w:r>
              <w:rPr>
                <w:lang w:val="sr-Cyrl-RS"/>
              </w:rPr>
              <w:t>Табела 2.</w:t>
            </w:r>
          </w:p>
        </w:tc>
      </w:tr>
      <w:tr w:rsidR="0016270B" w14:paraId="4279D296" w14:textId="77777777">
        <w:tc>
          <w:tcPr>
            <w:tcW w:w="0" w:type="auto"/>
            <w:shd w:val="clear" w:color="auto" w:fill="FFFFFF"/>
          </w:tcPr>
          <w:p w14:paraId="6B6005FA" w14:textId="77777777" w:rsidR="0016270B" w:rsidRDefault="003430E1">
            <w:pPr>
              <w:rPr>
                <w:lang w:val="en-GB"/>
              </w:rPr>
            </w:pPr>
            <w:r>
              <w:rPr>
                <w:rStyle w:val="SegmentID"/>
                <w:lang w:val="en-GB"/>
              </w:rPr>
              <w:t>256</w:t>
            </w:r>
            <w:r>
              <w:rPr>
                <w:rStyle w:val="TransUnitID"/>
                <w:lang w:val="en-GB"/>
              </w:rPr>
              <w:t>caa7b8a3-c467-4c98-9d35-8e3f4fef1b64</w:t>
            </w:r>
          </w:p>
        </w:tc>
        <w:tc>
          <w:tcPr>
            <w:tcW w:w="0" w:type="auto"/>
            <w:shd w:val="clear" w:color="auto" w:fill="FFFFFF"/>
          </w:tcPr>
          <w:p w14:paraId="5DD22C4C" w14:textId="77777777" w:rsidR="0016270B" w:rsidRDefault="003430E1">
            <w:pPr>
              <w:rPr>
                <w:lang w:val="en-GB"/>
              </w:rPr>
            </w:pPr>
            <w:r>
              <w:rPr>
                <w:lang w:val="en-GB"/>
              </w:rPr>
              <w:t>Translation Approved (96%)</w:t>
            </w:r>
          </w:p>
        </w:tc>
        <w:tc>
          <w:tcPr>
            <w:tcW w:w="0" w:type="auto"/>
            <w:shd w:val="clear" w:color="auto" w:fill="FFFFFF"/>
          </w:tcPr>
          <w:p w14:paraId="62FA4FC6" w14:textId="77777777" w:rsidR="0016270B" w:rsidRDefault="003430E1">
            <w:pPr>
              <w:rPr>
                <w:lang w:val="en-GB"/>
              </w:rPr>
            </w:pPr>
            <w:r>
              <w:rPr>
                <w:lang w:val="en-GB"/>
              </w:rPr>
              <w:t>Reference documents</w:t>
            </w:r>
          </w:p>
        </w:tc>
        <w:tc>
          <w:tcPr>
            <w:tcW w:w="0" w:type="auto"/>
            <w:shd w:val="clear" w:color="auto" w:fill="FFFFFF"/>
          </w:tcPr>
          <w:p w14:paraId="37D35BE9" w14:textId="77777777" w:rsidR="0016270B" w:rsidRDefault="003430E1">
            <w:pPr>
              <w:rPr>
                <w:lang w:val="sr-Cyrl-RS"/>
              </w:rPr>
            </w:pPr>
            <w:r>
              <w:rPr>
                <w:lang w:val="sr-Cyrl-RS"/>
              </w:rPr>
              <w:t>Референтни документи</w:t>
            </w:r>
          </w:p>
        </w:tc>
      </w:tr>
      <w:tr w:rsidR="0016270B" w14:paraId="34F0C2EE" w14:textId="77777777">
        <w:tc>
          <w:tcPr>
            <w:tcW w:w="0" w:type="auto"/>
            <w:shd w:val="clear" w:color="auto" w:fill="FFFFFF"/>
          </w:tcPr>
          <w:p w14:paraId="56908F45" w14:textId="77777777" w:rsidR="0016270B" w:rsidRDefault="003430E1">
            <w:pPr>
              <w:rPr>
                <w:lang w:val="en-GB"/>
              </w:rPr>
            </w:pPr>
            <w:r>
              <w:rPr>
                <w:rStyle w:val="SegmentID"/>
                <w:lang w:val="en-GB"/>
              </w:rPr>
              <w:t>257</w:t>
            </w:r>
            <w:r>
              <w:rPr>
                <w:rStyle w:val="TransUnitID"/>
                <w:lang w:val="en-GB"/>
              </w:rPr>
              <w:t>4fa69148-4277-461f-a448-ba567c63ad9f</w:t>
            </w:r>
          </w:p>
        </w:tc>
        <w:tc>
          <w:tcPr>
            <w:tcW w:w="0" w:type="auto"/>
            <w:shd w:val="clear" w:color="auto" w:fill="FFFFFF"/>
          </w:tcPr>
          <w:p w14:paraId="02D52E8D" w14:textId="77777777" w:rsidR="0016270B" w:rsidRDefault="003430E1">
            <w:pPr>
              <w:rPr>
                <w:lang w:val="en-GB"/>
              </w:rPr>
            </w:pPr>
            <w:r>
              <w:rPr>
                <w:lang w:val="en-GB"/>
              </w:rPr>
              <w:t>Translation Approved (100%)</w:t>
            </w:r>
          </w:p>
        </w:tc>
        <w:tc>
          <w:tcPr>
            <w:tcW w:w="0" w:type="auto"/>
            <w:shd w:val="clear" w:color="auto" w:fill="FFFFFF"/>
          </w:tcPr>
          <w:p w14:paraId="47677A97" w14:textId="77777777" w:rsidR="0016270B" w:rsidRDefault="003430E1">
            <w:pPr>
              <w:rPr>
                <w:lang w:val="en-GB"/>
              </w:rPr>
            </w:pPr>
            <w:r>
              <w:rPr>
                <w:lang w:val="en-GB"/>
              </w:rPr>
              <w:t>Ref. No</w:t>
            </w:r>
          </w:p>
        </w:tc>
        <w:tc>
          <w:tcPr>
            <w:tcW w:w="0" w:type="auto"/>
            <w:shd w:val="clear" w:color="auto" w:fill="FFFFFF"/>
          </w:tcPr>
          <w:p w14:paraId="67D6C281" w14:textId="77777777" w:rsidR="0016270B" w:rsidRDefault="003430E1">
            <w:pPr>
              <w:rPr>
                <w:lang w:val="sr-Cyrl-RS"/>
              </w:rPr>
            </w:pPr>
            <w:r>
              <w:rPr>
                <w:lang w:val="sr-Cyrl-RS"/>
              </w:rPr>
              <w:t>Реф. број</w:t>
            </w:r>
          </w:p>
        </w:tc>
      </w:tr>
      <w:tr w:rsidR="0016270B" w14:paraId="7633CCE6" w14:textId="77777777">
        <w:tc>
          <w:tcPr>
            <w:tcW w:w="0" w:type="auto"/>
            <w:shd w:val="clear" w:color="auto" w:fill="FFFFFF"/>
          </w:tcPr>
          <w:p w14:paraId="1372E5CD" w14:textId="77777777" w:rsidR="0016270B" w:rsidRDefault="003430E1">
            <w:pPr>
              <w:rPr>
                <w:lang w:val="en-GB"/>
              </w:rPr>
            </w:pPr>
            <w:r>
              <w:rPr>
                <w:rStyle w:val="SegmentID"/>
                <w:lang w:val="en-GB"/>
              </w:rPr>
              <w:t>258</w:t>
            </w:r>
            <w:r>
              <w:rPr>
                <w:rStyle w:val="TransUnitID"/>
                <w:lang w:val="en-GB"/>
              </w:rPr>
              <w:t>e8393be3-9c32-49f8-9819-daccebd6ea12</w:t>
            </w:r>
          </w:p>
        </w:tc>
        <w:tc>
          <w:tcPr>
            <w:tcW w:w="0" w:type="auto"/>
            <w:shd w:val="clear" w:color="auto" w:fill="FFFFFF"/>
          </w:tcPr>
          <w:p w14:paraId="39E6ABEF" w14:textId="77777777" w:rsidR="0016270B" w:rsidRDefault="003430E1">
            <w:pPr>
              <w:rPr>
                <w:lang w:val="en-GB"/>
              </w:rPr>
            </w:pPr>
            <w:r>
              <w:rPr>
                <w:lang w:val="en-GB"/>
              </w:rPr>
              <w:t>Translation Approved (91%)</w:t>
            </w:r>
          </w:p>
        </w:tc>
        <w:tc>
          <w:tcPr>
            <w:tcW w:w="0" w:type="auto"/>
            <w:shd w:val="clear" w:color="auto" w:fill="FFFFFF"/>
          </w:tcPr>
          <w:p w14:paraId="615ECE15" w14:textId="77777777" w:rsidR="0016270B" w:rsidRDefault="003430E1">
            <w:pPr>
              <w:rPr>
                <w:lang w:val="en-GB"/>
              </w:rPr>
            </w:pPr>
            <w:r>
              <w:rPr>
                <w:lang w:val="en-GB"/>
              </w:rPr>
              <w:t>Document Reference</w:t>
            </w:r>
          </w:p>
        </w:tc>
        <w:tc>
          <w:tcPr>
            <w:tcW w:w="0" w:type="auto"/>
            <w:shd w:val="clear" w:color="auto" w:fill="FFFFFF"/>
          </w:tcPr>
          <w:p w14:paraId="0D14E8CE" w14:textId="77777777" w:rsidR="0016270B" w:rsidRDefault="003430E1">
            <w:pPr>
              <w:rPr>
                <w:lang w:val="sr-Cyrl-RS"/>
              </w:rPr>
            </w:pPr>
            <w:r>
              <w:rPr>
                <w:lang w:val="sr-Cyrl-RS"/>
              </w:rPr>
              <w:t>Референтна ознака документа</w:t>
            </w:r>
          </w:p>
        </w:tc>
      </w:tr>
      <w:tr w:rsidR="0016270B" w14:paraId="75DB5904" w14:textId="77777777">
        <w:tc>
          <w:tcPr>
            <w:tcW w:w="0" w:type="auto"/>
            <w:shd w:val="clear" w:color="auto" w:fill="FFFFFF"/>
          </w:tcPr>
          <w:p w14:paraId="3C4877E2" w14:textId="77777777" w:rsidR="0016270B" w:rsidRDefault="003430E1">
            <w:pPr>
              <w:rPr>
                <w:lang w:val="en-GB"/>
              </w:rPr>
            </w:pPr>
            <w:r>
              <w:rPr>
                <w:rStyle w:val="SegmentID"/>
                <w:lang w:val="en-GB"/>
              </w:rPr>
              <w:t>259</w:t>
            </w:r>
            <w:r>
              <w:rPr>
                <w:rStyle w:val="TransUnitID"/>
                <w:lang w:val="en-GB"/>
              </w:rPr>
              <w:t>e815189f-a22c-4239-a7c2-de8fb6a6bc48</w:t>
            </w:r>
          </w:p>
        </w:tc>
        <w:tc>
          <w:tcPr>
            <w:tcW w:w="0" w:type="auto"/>
            <w:shd w:val="clear" w:color="auto" w:fill="FFFFFF"/>
          </w:tcPr>
          <w:p w14:paraId="432BFB55" w14:textId="77777777" w:rsidR="0016270B" w:rsidRDefault="003430E1">
            <w:pPr>
              <w:rPr>
                <w:lang w:val="en-GB"/>
              </w:rPr>
            </w:pPr>
            <w:r>
              <w:rPr>
                <w:lang w:val="en-GB"/>
              </w:rPr>
              <w:t>Translation Approved (99%)</w:t>
            </w:r>
          </w:p>
        </w:tc>
        <w:tc>
          <w:tcPr>
            <w:tcW w:w="0" w:type="auto"/>
            <w:shd w:val="clear" w:color="auto" w:fill="FFFFFF"/>
          </w:tcPr>
          <w:p w14:paraId="0955CABE" w14:textId="77777777" w:rsidR="0016270B" w:rsidRDefault="003430E1">
            <w:pPr>
              <w:rPr>
                <w:lang w:val="en-GB"/>
              </w:rPr>
            </w:pPr>
            <w:r>
              <w:rPr>
                <w:lang w:val="en-GB"/>
              </w:rPr>
              <w:t>Title</w:t>
            </w:r>
          </w:p>
        </w:tc>
        <w:tc>
          <w:tcPr>
            <w:tcW w:w="0" w:type="auto"/>
            <w:shd w:val="clear" w:color="auto" w:fill="FFFFFF"/>
          </w:tcPr>
          <w:p w14:paraId="3B4F8CDA" w14:textId="77777777" w:rsidR="0016270B" w:rsidRDefault="003430E1">
            <w:pPr>
              <w:rPr>
                <w:lang w:val="sr-Cyrl-RS"/>
              </w:rPr>
            </w:pPr>
            <w:r>
              <w:rPr>
                <w:lang w:val="sr-Cyrl-RS"/>
              </w:rPr>
              <w:t>Наслов</w:t>
            </w:r>
          </w:p>
        </w:tc>
      </w:tr>
      <w:tr w:rsidR="0016270B" w14:paraId="00AA2972" w14:textId="77777777">
        <w:tc>
          <w:tcPr>
            <w:tcW w:w="0" w:type="auto"/>
            <w:shd w:val="clear" w:color="auto" w:fill="FFFFFF"/>
          </w:tcPr>
          <w:p w14:paraId="7AF2D5C7" w14:textId="77777777" w:rsidR="0016270B" w:rsidRDefault="003430E1">
            <w:pPr>
              <w:rPr>
                <w:lang w:val="en-GB"/>
              </w:rPr>
            </w:pPr>
            <w:r>
              <w:rPr>
                <w:rStyle w:val="SegmentID"/>
                <w:lang w:val="en-GB"/>
              </w:rPr>
              <w:t>260</w:t>
            </w:r>
            <w:r>
              <w:rPr>
                <w:rStyle w:val="TransUnitID"/>
                <w:lang w:val="en-GB"/>
              </w:rPr>
              <w:t>0eb6e993-5d6a-45cf-8938-1b5f6e85fab8</w:t>
            </w:r>
          </w:p>
        </w:tc>
        <w:tc>
          <w:tcPr>
            <w:tcW w:w="0" w:type="auto"/>
            <w:shd w:val="clear" w:color="auto" w:fill="FFFFFF"/>
          </w:tcPr>
          <w:p w14:paraId="51001FB7" w14:textId="77777777" w:rsidR="0016270B" w:rsidRDefault="003430E1">
            <w:pPr>
              <w:rPr>
                <w:lang w:val="en-GB"/>
              </w:rPr>
            </w:pPr>
            <w:r>
              <w:rPr>
                <w:lang w:val="en-GB"/>
              </w:rPr>
              <w:t>Translation Approved (0%)</w:t>
            </w:r>
          </w:p>
        </w:tc>
        <w:tc>
          <w:tcPr>
            <w:tcW w:w="0" w:type="auto"/>
            <w:shd w:val="clear" w:color="auto" w:fill="FFFFFF"/>
          </w:tcPr>
          <w:p w14:paraId="0CCD8307" w14:textId="77777777" w:rsidR="0016270B" w:rsidRDefault="003430E1">
            <w:pPr>
              <w:rPr>
                <w:lang w:val="en-GB"/>
              </w:rPr>
            </w:pPr>
            <w:r>
              <w:rPr>
                <w:lang w:val="en-GB"/>
              </w:rPr>
              <w:t>Last Issue</w:t>
            </w:r>
          </w:p>
        </w:tc>
        <w:tc>
          <w:tcPr>
            <w:tcW w:w="0" w:type="auto"/>
            <w:shd w:val="clear" w:color="auto" w:fill="FFFFFF"/>
          </w:tcPr>
          <w:p w14:paraId="43286B53" w14:textId="77777777" w:rsidR="0016270B" w:rsidRDefault="003430E1">
            <w:pPr>
              <w:rPr>
                <w:lang w:val="sr-Cyrl-RS"/>
              </w:rPr>
            </w:pPr>
            <w:r>
              <w:rPr>
                <w:lang w:val="sr-Cyrl-RS"/>
              </w:rPr>
              <w:t>Последње издање</w:t>
            </w:r>
          </w:p>
        </w:tc>
      </w:tr>
      <w:tr w:rsidR="0016270B" w14:paraId="1D407FD0" w14:textId="77777777">
        <w:tc>
          <w:tcPr>
            <w:tcW w:w="0" w:type="auto"/>
            <w:shd w:val="clear" w:color="auto" w:fill="FFFFFF"/>
          </w:tcPr>
          <w:p w14:paraId="1B04A92C" w14:textId="77777777" w:rsidR="0016270B" w:rsidRDefault="003430E1">
            <w:pPr>
              <w:rPr>
                <w:lang w:val="en-GB"/>
              </w:rPr>
            </w:pPr>
            <w:r>
              <w:rPr>
                <w:rStyle w:val="SegmentID"/>
                <w:lang w:val="en-GB"/>
              </w:rPr>
              <w:t>261</w:t>
            </w:r>
            <w:r>
              <w:rPr>
                <w:rStyle w:val="TransUnitID"/>
                <w:lang w:val="en-GB"/>
              </w:rPr>
              <w:t>c9a55caa-1f37-49f5-bf84-2b7723e6a7f1</w:t>
            </w:r>
          </w:p>
        </w:tc>
        <w:tc>
          <w:tcPr>
            <w:tcW w:w="0" w:type="auto"/>
            <w:shd w:val="clear" w:color="auto" w:fill="FFFFFF"/>
          </w:tcPr>
          <w:p w14:paraId="1CDABDA7" w14:textId="77777777" w:rsidR="0016270B" w:rsidRDefault="003430E1">
            <w:pPr>
              <w:rPr>
                <w:lang w:val="en-GB"/>
              </w:rPr>
            </w:pPr>
            <w:r>
              <w:rPr>
                <w:lang w:val="en-GB"/>
              </w:rPr>
              <w:t xml:space="preserve">Translation Approved </w:t>
            </w:r>
            <w:r>
              <w:rPr>
                <w:lang w:val="en-GB"/>
              </w:rPr>
              <w:lastRenderedPageBreak/>
              <w:t>(99%)</w:t>
            </w:r>
          </w:p>
        </w:tc>
        <w:tc>
          <w:tcPr>
            <w:tcW w:w="0" w:type="auto"/>
            <w:shd w:val="clear" w:color="auto" w:fill="FFFFFF"/>
          </w:tcPr>
          <w:p w14:paraId="0EAA6548" w14:textId="77777777" w:rsidR="0016270B" w:rsidRDefault="003430E1">
            <w:pPr>
              <w:rPr>
                <w:lang w:val="en-GB"/>
              </w:rPr>
            </w:pPr>
            <w:r>
              <w:rPr>
                <w:lang w:val="en-GB"/>
              </w:rPr>
              <w:lastRenderedPageBreak/>
              <w:t>(1)</w:t>
            </w:r>
          </w:p>
        </w:tc>
        <w:tc>
          <w:tcPr>
            <w:tcW w:w="0" w:type="auto"/>
            <w:shd w:val="clear" w:color="auto" w:fill="FFFFFF"/>
          </w:tcPr>
          <w:p w14:paraId="39FC406E" w14:textId="77777777" w:rsidR="0016270B" w:rsidRDefault="003430E1">
            <w:pPr>
              <w:rPr>
                <w:lang w:val="sr-Cyrl-RS"/>
              </w:rPr>
            </w:pPr>
            <w:r>
              <w:rPr>
                <w:lang w:val="sr-Cyrl-RS"/>
              </w:rPr>
              <w:t>1.</w:t>
            </w:r>
          </w:p>
        </w:tc>
      </w:tr>
      <w:tr w:rsidR="0016270B" w14:paraId="39F10F11" w14:textId="77777777">
        <w:tc>
          <w:tcPr>
            <w:tcW w:w="0" w:type="auto"/>
            <w:shd w:val="clear" w:color="auto" w:fill="FFFFFF"/>
          </w:tcPr>
          <w:p w14:paraId="4E740110" w14:textId="77777777" w:rsidR="0016270B" w:rsidRDefault="003430E1">
            <w:pPr>
              <w:rPr>
                <w:lang w:val="en-GB"/>
              </w:rPr>
            </w:pPr>
            <w:r>
              <w:rPr>
                <w:rStyle w:val="SegmentID"/>
                <w:lang w:val="en-GB"/>
              </w:rPr>
              <w:t>262</w:t>
            </w:r>
            <w:r>
              <w:rPr>
                <w:rStyle w:val="TransUnitID"/>
                <w:lang w:val="en-GB"/>
              </w:rPr>
              <w:t>f92be2f2-33e9-4029-97e5-68b98df64f48</w:t>
            </w:r>
          </w:p>
        </w:tc>
        <w:tc>
          <w:tcPr>
            <w:tcW w:w="0" w:type="auto"/>
            <w:shd w:val="clear" w:color="auto" w:fill="FFFFFF"/>
          </w:tcPr>
          <w:p w14:paraId="5359ACFC" w14:textId="77777777" w:rsidR="0016270B" w:rsidRDefault="003430E1">
            <w:pPr>
              <w:rPr>
                <w:lang w:val="en-GB"/>
              </w:rPr>
            </w:pPr>
            <w:r>
              <w:rPr>
                <w:lang w:val="en-GB"/>
              </w:rPr>
              <w:t>Translation Approved (79%)</w:t>
            </w:r>
          </w:p>
        </w:tc>
        <w:tc>
          <w:tcPr>
            <w:tcW w:w="0" w:type="auto"/>
            <w:shd w:val="clear" w:color="auto" w:fill="FFFFFF"/>
          </w:tcPr>
          <w:p w14:paraId="324E2826" w14:textId="77777777" w:rsidR="0016270B" w:rsidRDefault="003430E1">
            <w:pPr>
              <w:rPr>
                <w:lang w:val="en-GB"/>
              </w:rPr>
            </w:pPr>
            <w:r>
              <w:rPr>
                <w:lang w:val="en-GB"/>
              </w:rPr>
              <w:t>Directive (EU) 2016/797</w:t>
            </w:r>
          </w:p>
        </w:tc>
        <w:tc>
          <w:tcPr>
            <w:tcW w:w="0" w:type="auto"/>
            <w:shd w:val="clear" w:color="auto" w:fill="FFFFFF"/>
          </w:tcPr>
          <w:p w14:paraId="7B670328" w14:textId="77777777" w:rsidR="0016270B" w:rsidRDefault="003430E1">
            <w:pPr>
              <w:rPr>
                <w:lang w:val="sr-Cyrl-RS"/>
              </w:rPr>
            </w:pPr>
            <w:r>
              <w:rPr>
                <w:lang w:val="sr-Cyrl-RS"/>
              </w:rPr>
              <w:t>Директива (ЕУ) 2016/797</w:t>
            </w:r>
          </w:p>
        </w:tc>
      </w:tr>
      <w:tr w:rsidR="0016270B" w14:paraId="4D8C63E6" w14:textId="77777777">
        <w:tc>
          <w:tcPr>
            <w:tcW w:w="0" w:type="auto"/>
            <w:shd w:val="clear" w:color="auto" w:fill="FFFFFF"/>
          </w:tcPr>
          <w:p w14:paraId="6FDBCAA0" w14:textId="77777777" w:rsidR="0016270B" w:rsidRDefault="003430E1">
            <w:pPr>
              <w:rPr>
                <w:lang w:val="en-GB"/>
              </w:rPr>
            </w:pPr>
            <w:r>
              <w:rPr>
                <w:rStyle w:val="SegmentID"/>
                <w:lang w:val="en-GB"/>
              </w:rPr>
              <w:t>263</w:t>
            </w:r>
            <w:r>
              <w:rPr>
                <w:rStyle w:val="TransUnitID"/>
                <w:lang w:val="en-GB"/>
              </w:rPr>
              <w:t>9c8d722d-2657-4247-9c40-16628575a6fc</w:t>
            </w:r>
          </w:p>
        </w:tc>
        <w:tc>
          <w:tcPr>
            <w:tcW w:w="0" w:type="auto"/>
            <w:shd w:val="clear" w:color="auto" w:fill="FFFFFF"/>
          </w:tcPr>
          <w:p w14:paraId="5DF958F4" w14:textId="77777777" w:rsidR="0016270B" w:rsidRDefault="003430E1">
            <w:pPr>
              <w:rPr>
                <w:lang w:val="en-GB"/>
              </w:rPr>
            </w:pPr>
            <w:r>
              <w:rPr>
                <w:lang w:val="en-GB"/>
              </w:rPr>
              <w:t>Translation Approved (100%)</w:t>
            </w:r>
          </w:p>
        </w:tc>
        <w:tc>
          <w:tcPr>
            <w:tcW w:w="0" w:type="auto"/>
            <w:shd w:val="clear" w:color="auto" w:fill="FFFFFF"/>
          </w:tcPr>
          <w:p w14:paraId="41D67A28" w14:textId="77777777" w:rsidR="0016270B" w:rsidRDefault="003430E1">
            <w:pPr>
              <w:rPr>
                <w:lang w:val="en-GB"/>
              </w:rPr>
            </w:pPr>
            <w:r>
              <w:rPr>
                <w:lang w:val="en-GB"/>
              </w:rPr>
              <w:t>Directive (EU) 2016/797 of the European Parliament and of the Council of 11 May 2016 on the interoperability of the rail system within the European Union (OJ L 138, 26.5.2016, p. 44).</w:t>
            </w:r>
          </w:p>
        </w:tc>
        <w:tc>
          <w:tcPr>
            <w:tcW w:w="0" w:type="auto"/>
            <w:shd w:val="clear" w:color="auto" w:fill="FFFFFF"/>
          </w:tcPr>
          <w:p w14:paraId="5C19317D" w14:textId="77777777" w:rsidR="0016270B" w:rsidRDefault="003430E1">
            <w:pPr>
              <w:rPr>
                <w:lang w:val="sr-Cyrl-RS"/>
              </w:rPr>
            </w:pPr>
            <w:r>
              <w:rPr>
                <w:lang w:val="sr-Cyrl-RS"/>
              </w:rPr>
              <w:t>Директива (ЕУ) 2016/797 Европског парламента и Савета од 11. маја 2016. године о интероперабилности железничког система у оквиру Европске уније (СЛ L 138, 26.5.2016, стр. 44).</w:t>
            </w:r>
          </w:p>
        </w:tc>
      </w:tr>
      <w:tr w:rsidR="0016270B" w14:paraId="00C3AA33" w14:textId="77777777">
        <w:tc>
          <w:tcPr>
            <w:tcW w:w="0" w:type="auto"/>
            <w:shd w:val="clear" w:color="auto" w:fill="FFFFFF"/>
          </w:tcPr>
          <w:p w14:paraId="1DE14014" w14:textId="77777777" w:rsidR="0016270B" w:rsidRDefault="003430E1">
            <w:pPr>
              <w:rPr>
                <w:lang w:val="en-GB"/>
              </w:rPr>
            </w:pPr>
            <w:r>
              <w:rPr>
                <w:rStyle w:val="SegmentID"/>
                <w:lang w:val="en-GB"/>
              </w:rPr>
              <w:t>264</w:t>
            </w:r>
            <w:r>
              <w:rPr>
                <w:rStyle w:val="TransUnitID"/>
                <w:lang w:val="en-GB"/>
              </w:rPr>
              <w:t>21503347-71fe-4b69-a9c0-2897d6c93d62</w:t>
            </w:r>
          </w:p>
        </w:tc>
        <w:tc>
          <w:tcPr>
            <w:tcW w:w="0" w:type="auto"/>
            <w:shd w:val="clear" w:color="auto" w:fill="FFFFFF"/>
          </w:tcPr>
          <w:p w14:paraId="65640AB7" w14:textId="77777777" w:rsidR="0016270B" w:rsidRDefault="003430E1">
            <w:pPr>
              <w:rPr>
                <w:lang w:val="en-GB"/>
              </w:rPr>
            </w:pPr>
            <w:r>
              <w:rPr>
                <w:lang w:val="en-GB"/>
              </w:rPr>
              <w:t>Translation Approved (99%)</w:t>
            </w:r>
          </w:p>
        </w:tc>
        <w:tc>
          <w:tcPr>
            <w:tcW w:w="0" w:type="auto"/>
            <w:shd w:val="clear" w:color="auto" w:fill="FFFFFF"/>
          </w:tcPr>
          <w:p w14:paraId="49FC0B50" w14:textId="77777777" w:rsidR="0016270B" w:rsidRDefault="003430E1">
            <w:pPr>
              <w:rPr>
                <w:lang w:val="en-GB"/>
              </w:rPr>
            </w:pPr>
            <w:r>
              <w:rPr>
                <w:lang w:val="en-GB"/>
              </w:rPr>
              <w:t>27.5.2020</w:t>
            </w:r>
          </w:p>
        </w:tc>
        <w:tc>
          <w:tcPr>
            <w:tcW w:w="0" w:type="auto"/>
            <w:shd w:val="clear" w:color="auto" w:fill="FFFFFF"/>
          </w:tcPr>
          <w:p w14:paraId="654AC710" w14:textId="77777777" w:rsidR="0016270B" w:rsidRDefault="003430E1">
            <w:pPr>
              <w:rPr>
                <w:lang w:val="sr-Cyrl-RS"/>
              </w:rPr>
            </w:pPr>
            <w:r>
              <w:rPr>
                <w:lang w:val="sr-Cyrl-RS"/>
              </w:rPr>
              <w:t>27.5.2020. године</w:t>
            </w:r>
          </w:p>
        </w:tc>
      </w:tr>
      <w:tr w:rsidR="0016270B" w14:paraId="373FB062" w14:textId="77777777">
        <w:tc>
          <w:tcPr>
            <w:tcW w:w="0" w:type="auto"/>
            <w:shd w:val="clear" w:color="auto" w:fill="FFFFFF"/>
          </w:tcPr>
          <w:p w14:paraId="6D6523E4" w14:textId="77777777" w:rsidR="0016270B" w:rsidRDefault="003430E1">
            <w:pPr>
              <w:rPr>
                <w:lang w:val="en-GB"/>
              </w:rPr>
            </w:pPr>
            <w:r>
              <w:rPr>
                <w:rStyle w:val="SegmentID"/>
                <w:lang w:val="en-GB"/>
              </w:rPr>
              <w:t>265</w:t>
            </w:r>
            <w:r>
              <w:rPr>
                <w:rStyle w:val="TransUnitID"/>
                <w:lang w:val="en-GB"/>
              </w:rPr>
              <w:t>34326d0e-9ed7-4031-9c87-42107068f3de</w:t>
            </w:r>
          </w:p>
        </w:tc>
        <w:tc>
          <w:tcPr>
            <w:tcW w:w="0" w:type="auto"/>
            <w:shd w:val="clear" w:color="auto" w:fill="FFFFFF"/>
          </w:tcPr>
          <w:p w14:paraId="5C1ED8F7" w14:textId="77777777" w:rsidR="0016270B" w:rsidRDefault="003430E1">
            <w:pPr>
              <w:rPr>
                <w:lang w:val="en-GB"/>
              </w:rPr>
            </w:pPr>
            <w:r>
              <w:rPr>
                <w:lang w:val="en-GB"/>
              </w:rPr>
              <w:t>Translation Approved (100%)</w:t>
            </w:r>
          </w:p>
        </w:tc>
        <w:tc>
          <w:tcPr>
            <w:tcW w:w="0" w:type="auto"/>
            <w:shd w:val="clear" w:color="auto" w:fill="FFFFFF"/>
          </w:tcPr>
          <w:p w14:paraId="267659C4" w14:textId="77777777" w:rsidR="0016270B" w:rsidRDefault="003430E1">
            <w:pPr>
              <w:rPr>
                <w:lang w:val="en-GB"/>
              </w:rPr>
            </w:pPr>
            <w:r>
              <w:rPr>
                <w:lang w:val="en-GB"/>
              </w:rPr>
              <w:t>(2)</w:t>
            </w:r>
          </w:p>
        </w:tc>
        <w:tc>
          <w:tcPr>
            <w:tcW w:w="0" w:type="auto"/>
            <w:shd w:val="clear" w:color="auto" w:fill="FFFFFF"/>
          </w:tcPr>
          <w:p w14:paraId="255E8C78" w14:textId="77777777" w:rsidR="0016270B" w:rsidRDefault="003430E1">
            <w:pPr>
              <w:rPr>
                <w:lang w:val="sr-Cyrl-RS"/>
              </w:rPr>
            </w:pPr>
            <w:r>
              <w:rPr>
                <w:lang w:val="sr-Cyrl-RS"/>
              </w:rPr>
              <w:t>2.</w:t>
            </w:r>
          </w:p>
        </w:tc>
      </w:tr>
      <w:tr w:rsidR="0016270B" w14:paraId="1C7B1427" w14:textId="77777777">
        <w:tc>
          <w:tcPr>
            <w:tcW w:w="0" w:type="auto"/>
            <w:shd w:val="clear" w:color="auto" w:fill="FFFFFF"/>
          </w:tcPr>
          <w:p w14:paraId="215E82CF" w14:textId="77777777" w:rsidR="0016270B" w:rsidRDefault="003430E1">
            <w:pPr>
              <w:rPr>
                <w:lang w:val="en-GB"/>
              </w:rPr>
            </w:pPr>
            <w:r>
              <w:rPr>
                <w:rStyle w:val="SegmentID"/>
                <w:lang w:val="en-GB"/>
              </w:rPr>
              <w:t>266</w:t>
            </w:r>
            <w:r>
              <w:rPr>
                <w:rStyle w:val="TransUnitID"/>
                <w:lang w:val="en-GB"/>
              </w:rPr>
              <w:t>4229464d-7717-409f-b88d-6318fda7e8d7</w:t>
            </w:r>
          </w:p>
        </w:tc>
        <w:tc>
          <w:tcPr>
            <w:tcW w:w="0" w:type="auto"/>
            <w:shd w:val="clear" w:color="auto" w:fill="FFFFFF"/>
          </w:tcPr>
          <w:p w14:paraId="41CD058F" w14:textId="77777777" w:rsidR="0016270B" w:rsidRDefault="003430E1">
            <w:pPr>
              <w:rPr>
                <w:lang w:val="en-GB"/>
              </w:rPr>
            </w:pPr>
            <w:r>
              <w:rPr>
                <w:lang w:val="en-GB"/>
              </w:rPr>
              <w:t>Translation Approved (78%)</w:t>
            </w:r>
          </w:p>
        </w:tc>
        <w:tc>
          <w:tcPr>
            <w:tcW w:w="0" w:type="auto"/>
            <w:shd w:val="clear" w:color="auto" w:fill="FFFFFF"/>
          </w:tcPr>
          <w:p w14:paraId="715B07ED" w14:textId="77777777" w:rsidR="0016270B" w:rsidRDefault="003430E1">
            <w:pPr>
              <w:rPr>
                <w:lang w:val="en-GB"/>
              </w:rPr>
            </w:pPr>
            <w:r>
              <w:rPr>
                <w:lang w:val="en-GB"/>
              </w:rPr>
              <w:t>TAP TSI Regulation (EU) No 454/2011</w:t>
            </w:r>
          </w:p>
        </w:tc>
        <w:tc>
          <w:tcPr>
            <w:tcW w:w="0" w:type="auto"/>
            <w:shd w:val="clear" w:color="auto" w:fill="FFFFFF"/>
          </w:tcPr>
          <w:p w14:paraId="4C4C0C27" w14:textId="77777777" w:rsidR="0016270B" w:rsidRDefault="003430E1">
            <w:pPr>
              <w:rPr>
                <w:lang w:val="sr-Cyrl-RS"/>
              </w:rPr>
            </w:pPr>
            <w:r>
              <w:rPr>
                <w:lang w:val="sr-Cyrl-RS"/>
              </w:rPr>
              <w:t>Уредба (ЕУ) број 454/2011 о ТСИ подсистема телематских апликација за превоз путника</w:t>
            </w:r>
          </w:p>
        </w:tc>
      </w:tr>
      <w:tr w:rsidR="0016270B" w14:paraId="51AED32F" w14:textId="77777777">
        <w:tc>
          <w:tcPr>
            <w:tcW w:w="0" w:type="auto"/>
            <w:shd w:val="clear" w:color="auto" w:fill="FFFFFF"/>
          </w:tcPr>
          <w:p w14:paraId="38C0E9CB" w14:textId="77777777" w:rsidR="0016270B" w:rsidRDefault="003430E1">
            <w:pPr>
              <w:rPr>
                <w:lang w:val="en-GB"/>
              </w:rPr>
            </w:pPr>
            <w:r>
              <w:rPr>
                <w:rStyle w:val="SegmentID"/>
                <w:lang w:val="en-GB"/>
              </w:rPr>
              <w:t>267</w:t>
            </w:r>
            <w:r>
              <w:rPr>
                <w:rStyle w:val="TransUnitID"/>
                <w:lang w:val="en-GB"/>
              </w:rPr>
              <w:t>3d748a0a-3685-45f4-94a6-beee2c15a89f</w:t>
            </w:r>
          </w:p>
        </w:tc>
        <w:tc>
          <w:tcPr>
            <w:tcW w:w="0" w:type="auto"/>
            <w:shd w:val="clear" w:color="auto" w:fill="FFFFFF"/>
          </w:tcPr>
          <w:p w14:paraId="5BD5F17A" w14:textId="77777777" w:rsidR="0016270B" w:rsidRDefault="003430E1">
            <w:pPr>
              <w:rPr>
                <w:lang w:val="en-GB"/>
              </w:rPr>
            </w:pPr>
            <w:r>
              <w:rPr>
                <w:lang w:val="en-GB"/>
              </w:rPr>
              <w:t>Translation Approved (98%)</w:t>
            </w:r>
          </w:p>
        </w:tc>
        <w:tc>
          <w:tcPr>
            <w:tcW w:w="0" w:type="auto"/>
            <w:shd w:val="clear" w:color="auto" w:fill="FFFFFF"/>
          </w:tcPr>
          <w:p w14:paraId="399DC244" w14:textId="77777777" w:rsidR="0016270B" w:rsidRDefault="003430E1">
            <w:pPr>
              <w:rPr>
                <w:lang w:val="en-GB"/>
              </w:rPr>
            </w:pPr>
            <w:r>
              <w:rPr>
                <w:lang w:val="en-GB"/>
              </w:rPr>
              <w:t>Commission Regulation (EU) No 454/2011 of 5 May 2011 on the technical specification for interoperability relating to the subsystem ‘telematics applications for passenger services’ of the trans- European rail system (OJ L 123, 12.5.2011, p. 11).</w:t>
            </w:r>
          </w:p>
        </w:tc>
        <w:tc>
          <w:tcPr>
            <w:tcW w:w="0" w:type="auto"/>
            <w:shd w:val="clear" w:color="auto" w:fill="FFFFFF"/>
          </w:tcPr>
          <w:p w14:paraId="74328896" w14:textId="77777777" w:rsidR="0016270B" w:rsidRDefault="003430E1">
            <w:pPr>
              <w:rPr>
                <w:lang w:val="sr-Cyrl-RS"/>
              </w:rPr>
            </w:pPr>
            <w:r>
              <w:rPr>
                <w:lang w:val="sr-Cyrl-RS"/>
              </w:rPr>
              <w:t>Уредба Комисије (ЕУ) број 454/2011 од 5. маја 2011. године о техничкој спецификацији интероперабилности која се односи на подсистем „телематске апликације за превоз путника” трансевропског железничког система (СЛ L 123, 12.5.2011, стр. 11).</w:t>
            </w:r>
          </w:p>
        </w:tc>
      </w:tr>
      <w:tr w:rsidR="0016270B" w14:paraId="270A722A" w14:textId="77777777">
        <w:tc>
          <w:tcPr>
            <w:tcW w:w="0" w:type="auto"/>
            <w:shd w:val="clear" w:color="auto" w:fill="FFFFFF"/>
          </w:tcPr>
          <w:p w14:paraId="3AE8931B" w14:textId="77777777" w:rsidR="0016270B" w:rsidRDefault="003430E1">
            <w:pPr>
              <w:rPr>
                <w:lang w:val="en-GB"/>
              </w:rPr>
            </w:pPr>
            <w:r>
              <w:rPr>
                <w:rStyle w:val="SegmentID"/>
                <w:lang w:val="en-GB"/>
              </w:rPr>
              <w:t>268</w:t>
            </w:r>
            <w:r>
              <w:rPr>
                <w:rStyle w:val="TransUnitID"/>
                <w:lang w:val="en-GB"/>
              </w:rPr>
              <w:t>4bf6474e-ef6e-48e5-a70b-092b68e9130d</w:t>
            </w:r>
          </w:p>
        </w:tc>
        <w:tc>
          <w:tcPr>
            <w:tcW w:w="0" w:type="auto"/>
            <w:shd w:val="clear" w:color="auto" w:fill="FFFFFF"/>
          </w:tcPr>
          <w:p w14:paraId="07605545" w14:textId="77777777" w:rsidR="0016270B" w:rsidRDefault="003430E1">
            <w:pPr>
              <w:rPr>
                <w:lang w:val="en-GB"/>
              </w:rPr>
            </w:pPr>
            <w:r>
              <w:rPr>
                <w:lang w:val="en-GB"/>
              </w:rPr>
              <w:t>Translation Approved (99%)</w:t>
            </w:r>
          </w:p>
        </w:tc>
        <w:tc>
          <w:tcPr>
            <w:tcW w:w="0" w:type="auto"/>
            <w:shd w:val="clear" w:color="auto" w:fill="FFFFFF"/>
          </w:tcPr>
          <w:p w14:paraId="15B3DF1B" w14:textId="77777777" w:rsidR="0016270B" w:rsidRDefault="003430E1">
            <w:pPr>
              <w:rPr>
                <w:lang w:val="en-GB"/>
              </w:rPr>
            </w:pPr>
            <w:r>
              <w:rPr>
                <w:lang w:val="en-GB"/>
              </w:rPr>
              <w:t>27.5.2019</w:t>
            </w:r>
          </w:p>
        </w:tc>
        <w:tc>
          <w:tcPr>
            <w:tcW w:w="0" w:type="auto"/>
            <w:shd w:val="clear" w:color="auto" w:fill="FFFFFF"/>
          </w:tcPr>
          <w:p w14:paraId="3082DAA3" w14:textId="77777777" w:rsidR="0016270B" w:rsidRDefault="003430E1">
            <w:pPr>
              <w:rPr>
                <w:lang w:val="sr-Cyrl-RS"/>
              </w:rPr>
            </w:pPr>
            <w:r>
              <w:rPr>
                <w:lang w:val="sr-Cyrl-RS"/>
              </w:rPr>
              <w:t>27.5.2019. године</w:t>
            </w:r>
          </w:p>
        </w:tc>
      </w:tr>
      <w:tr w:rsidR="0016270B" w14:paraId="03B84394" w14:textId="77777777">
        <w:tc>
          <w:tcPr>
            <w:tcW w:w="0" w:type="auto"/>
            <w:shd w:val="clear" w:color="auto" w:fill="FFFFFF"/>
          </w:tcPr>
          <w:p w14:paraId="56CA6BA8" w14:textId="77777777" w:rsidR="0016270B" w:rsidRDefault="003430E1">
            <w:pPr>
              <w:rPr>
                <w:lang w:val="en-GB"/>
              </w:rPr>
            </w:pPr>
            <w:r>
              <w:rPr>
                <w:rStyle w:val="SegmentID"/>
                <w:lang w:val="en-GB"/>
              </w:rPr>
              <w:t>269</w:t>
            </w:r>
            <w:r>
              <w:rPr>
                <w:rStyle w:val="TransUnitID"/>
                <w:lang w:val="en-GB"/>
              </w:rPr>
              <w:t>2fd92b23-dd67-4198-99ad-2a759c44b522</w:t>
            </w:r>
          </w:p>
        </w:tc>
        <w:tc>
          <w:tcPr>
            <w:tcW w:w="0" w:type="auto"/>
            <w:shd w:val="clear" w:color="auto" w:fill="FFFFFF"/>
          </w:tcPr>
          <w:p w14:paraId="2E90E0ED" w14:textId="77777777" w:rsidR="0016270B" w:rsidRDefault="003430E1">
            <w:pPr>
              <w:rPr>
                <w:lang w:val="en-GB"/>
              </w:rPr>
            </w:pPr>
            <w:r>
              <w:rPr>
                <w:lang w:val="en-GB"/>
              </w:rPr>
              <w:t>Translation Approved (100%)</w:t>
            </w:r>
          </w:p>
        </w:tc>
        <w:tc>
          <w:tcPr>
            <w:tcW w:w="0" w:type="auto"/>
            <w:shd w:val="clear" w:color="auto" w:fill="FFFFFF"/>
          </w:tcPr>
          <w:p w14:paraId="0711B639" w14:textId="77777777" w:rsidR="0016270B" w:rsidRDefault="003430E1">
            <w:pPr>
              <w:rPr>
                <w:lang w:val="en-GB"/>
              </w:rPr>
            </w:pPr>
            <w:r>
              <w:rPr>
                <w:lang w:val="en-GB"/>
              </w:rPr>
              <w:t>(3)</w:t>
            </w:r>
          </w:p>
        </w:tc>
        <w:tc>
          <w:tcPr>
            <w:tcW w:w="0" w:type="auto"/>
            <w:shd w:val="clear" w:color="auto" w:fill="FFFFFF"/>
          </w:tcPr>
          <w:p w14:paraId="4D885F2E" w14:textId="77777777" w:rsidR="0016270B" w:rsidRDefault="003430E1">
            <w:pPr>
              <w:rPr>
                <w:lang w:val="sr-Cyrl-RS"/>
              </w:rPr>
            </w:pPr>
            <w:r>
              <w:rPr>
                <w:lang w:val="sr-Cyrl-RS"/>
              </w:rPr>
              <w:t>3.</w:t>
            </w:r>
          </w:p>
        </w:tc>
      </w:tr>
      <w:tr w:rsidR="0016270B" w14:paraId="1CB33F04" w14:textId="77777777">
        <w:tc>
          <w:tcPr>
            <w:tcW w:w="0" w:type="auto"/>
            <w:shd w:val="clear" w:color="auto" w:fill="FFFFFF"/>
          </w:tcPr>
          <w:p w14:paraId="4F052C67" w14:textId="77777777" w:rsidR="0016270B" w:rsidRDefault="003430E1">
            <w:pPr>
              <w:rPr>
                <w:lang w:val="en-GB"/>
              </w:rPr>
            </w:pPr>
            <w:r>
              <w:rPr>
                <w:rStyle w:val="SegmentID"/>
                <w:lang w:val="en-GB"/>
              </w:rPr>
              <w:t>270</w:t>
            </w:r>
            <w:r>
              <w:rPr>
                <w:rStyle w:val="TransUnitID"/>
                <w:lang w:val="en-GB"/>
              </w:rPr>
              <w:t>9d4a42e8-a5e6-4aed-82d5-ea809e13d3f5</w:t>
            </w:r>
          </w:p>
        </w:tc>
        <w:tc>
          <w:tcPr>
            <w:tcW w:w="0" w:type="auto"/>
            <w:shd w:val="clear" w:color="auto" w:fill="FFFFFF"/>
          </w:tcPr>
          <w:p w14:paraId="148548A2" w14:textId="77777777" w:rsidR="0016270B" w:rsidRDefault="003430E1">
            <w:pPr>
              <w:rPr>
                <w:lang w:val="en-GB"/>
              </w:rPr>
            </w:pPr>
            <w:r>
              <w:rPr>
                <w:lang w:val="en-GB"/>
              </w:rPr>
              <w:t>Translation Approved (100%)</w:t>
            </w:r>
          </w:p>
        </w:tc>
        <w:tc>
          <w:tcPr>
            <w:tcW w:w="0" w:type="auto"/>
            <w:shd w:val="clear" w:color="auto" w:fill="FFFFFF"/>
          </w:tcPr>
          <w:p w14:paraId="584020D4" w14:textId="77777777" w:rsidR="0016270B" w:rsidRDefault="003430E1">
            <w:pPr>
              <w:rPr>
                <w:lang w:val="en-GB"/>
              </w:rPr>
            </w:pPr>
            <w:r>
              <w:rPr>
                <w:lang w:val="en-GB"/>
              </w:rPr>
              <w:t>Directive 2012/34/EU</w:t>
            </w:r>
          </w:p>
        </w:tc>
        <w:tc>
          <w:tcPr>
            <w:tcW w:w="0" w:type="auto"/>
            <w:shd w:val="clear" w:color="auto" w:fill="FFFFFF"/>
          </w:tcPr>
          <w:p w14:paraId="2F3844C6" w14:textId="77777777" w:rsidR="0016270B" w:rsidRDefault="003430E1">
            <w:pPr>
              <w:rPr>
                <w:lang w:val="sr-Cyrl-RS"/>
              </w:rPr>
            </w:pPr>
            <w:r>
              <w:rPr>
                <w:lang w:val="sr-Cyrl-RS"/>
              </w:rPr>
              <w:t>Директива 2012/34/ЕУ</w:t>
            </w:r>
          </w:p>
        </w:tc>
      </w:tr>
      <w:tr w:rsidR="0016270B" w14:paraId="229167D6" w14:textId="77777777">
        <w:tc>
          <w:tcPr>
            <w:tcW w:w="0" w:type="auto"/>
            <w:shd w:val="clear" w:color="auto" w:fill="FFFFFF"/>
          </w:tcPr>
          <w:p w14:paraId="23854330" w14:textId="77777777" w:rsidR="0016270B" w:rsidRDefault="003430E1">
            <w:pPr>
              <w:rPr>
                <w:lang w:val="en-GB"/>
              </w:rPr>
            </w:pPr>
            <w:r>
              <w:rPr>
                <w:rStyle w:val="SegmentID"/>
                <w:lang w:val="en-GB"/>
              </w:rPr>
              <w:t>271</w:t>
            </w:r>
            <w:r>
              <w:rPr>
                <w:rStyle w:val="TransUnitID"/>
                <w:lang w:val="en-GB"/>
              </w:rPr>
              <w:t>d7cc611b-55e9-4235-8123-de40052e9ffe</w:t>
            </w:r>
          </w:p>
        </w:tc>
        <w:tc>
          <w:tcPr>
            <w:tcW w:w="0" w:type="auto"/>
            <w:shd w:val="clear" w:color="auto" w:fill="FFFFFF"/>
          </w:tcPr>
          <w:p w14:paraId="4A6F4DE5" w14:textId="77777777" w:rsidR="0016270B" w:rsidRDefault="003430E1">
            <w:pPr>
              <w:rPr>
                <w:lang w:val="en-GB"/>
              </w:rPr>
            </w:pPr>
            <w:r>
              <w:rPr>
                <w:lang w:val="en-GB"/>
              </w:rPr>
              <w:t>Translation Approved (100%)</w:t>
            </w:r>
          </w:p>
        </w:tc>
        <w:tc>
          <w:tcPr>
            <w:tcW w:w="0" w:type="auto"/>
            <w:shd w:val="clear" w:color="auto" w:fill="FFFFFF"/>
          </w:tcPr>
          <w:p w14:paraId="2B0C32A5" w14:textId="77777777" w:rsidR="0016270B" w:rsidRDefault="003430E1">
            <w:pPr>
              <w:rPr>
                <w:lang w:val="en-GB"/>
              </w:rPr>
            </w:pPr>
            <w:r>
              <w:rPr>
                <w:lang w:val="en-GB"/>
              </w:rPr>
              <w:t>Directive 2012/34/EU of the European Parliament and of the Council of 21 November 2012 establishing a single European railway area (OJ L 343, 14.12.2012, p. 32).</w:t>
            </w:r>
          </w:p>
        </w:tc>
        <w:tc>
          <w:tcPr>
            <w:tcW w:w="0" w:type="auto"/>
            <w:shd w:val="clear" w:color="auto" w:fill="FFFFFF"/>
          </w:tcPr>
          <w:p w14:paraId="0DFF9F5D" w14:textId="77777777" w:rsidR="0016270B" w:rsidRDefault="003430E1">
            <w:pPr>
              <w:rPr>
                <w:lang w:val="sr-Cyrl-RS"/>
              </w:rPr>
            </w:pPr>
            <w:r>
              <w:rPr>
                <w:lang w:val="sr-Cyrl-RS"/>
              </w:rPr>
              <w:t>Директива 2012/34/EУ Европског парламента и Савета од 21. новембра 2012. године о успостављању јединственог европског железничког простора (СЛ L 343, 14.12.2012, стр. 32).</w:t>
            </w:r>
          </w:p>
        </w:tc>
      </w:tr>
      <w:tr w:rsidR="0016270B" w14:paraId="1A0131F1" w14:textId="77777777">
        <w:tc>
          <w:tcPr>
            <w:tcW w:w="0" w:type="auto"/>
            <w:shd w:val="clear" w:color="auto" w:fill="FFFFFF"/>
          </w:tcPr>
          <w:p w14:paraId="3F49474C" w14:textId="77777777" w:rsidR="0016270B" w:rsidRDefault="003430E1">
            <w:pPr>
              <w:rPr>
                <w:lang w:val="en-GB"/>
              </w:rPr>
            </w:pPr>
            <w:r>
              <w:rPr>
                <w:rStyle w:val="SegmentID"/>
                <w:lang w:val="en-GB"/>
              </w:rPr>
              <w:t>272</w:t>
            </w:r>
            <w:r>
              <w:rPr>
                <w:rStyle w:val="TransUnitID"/>
                <w:lang w:val="en-GB"/>
              </w:rPr>
              <w:t>9d253d0b-e2f5-458d-a4b8-63532264e1ed</w:t>
            </w:r>
          </w:p>
        </w:tc>
        <w:tc>
          <w:tcPr>
            <w:tcW w:w="0" w:type="auto"/>
            <w:shd w:val="clear" w:color="auto" w:fill="FFFFFF"/>
          </w:tcPr>
          <w:p w14:paraId="7940FE2E" w14:textId="77777777" w:rsidR="0016270B" w:rsidRDefault="003430E1">
            <w:pPr>
              <w:rPr>
                <w:lang w:val="en-GB"/>
              </w:rPr>
            </w:pPr>
            <w:r>
              <w:rPr>
                <w:lang w:val="en-GB"/>
              </w:rPr>
              <w:t>Translation Approved (99%)</w:t>
            </w:r>
          </w:p>
        </w:tc>
        <w:tc>
          <w:tcPr>
            <w:tcW w:w="0" w:type="auto"/>
            <w:shd w:val="clear" w:color="auto" w:fill="FFFFFF"/>
          </w:tcPr>
          <w:p w14:paraId="4D64272B" w14:textId="77777777" w:rsidR="0016270B" w:rsidRDefault="003430E1">
            <w:pPr>
              <w:rPr>
                <w:lang w:val="en-GB"/>
              </w:rPr>
            </w:pPr>
            <w:r>
              <w:rPr>
                <w:lang w:val="en-GB"/>
              </w:rPr>
              <w:t>14.11.2017</w:t>
            </w:r>
          </w:p>
        </w:tc>
        <w:tc>
          <w:tcPr>
            <w:tcW w:w="0" w:type="auto"/>
            <w:shd w:val="clear" w:color="auto" w:fill="FFFFFF"/>
          </w:tcPr>
          <w:p w14:paraId="163F6B39" w14:textId="77777777" w:rsidR="0016270B" w:rsidRDefault="003430E1">
            <w:pPr>
              <w:rPr>
                <w:lang w:val="sr-Cyrl-RS"/>
              </w:rPr>
            </w:pPr>
            <w:r>
              <w:rPr>
                <w:lang w:val="sr-Cyrl-RS"/>
              </w:rPr>
              <w:t>14.11.2017. године</w:t>
            </w:r>
          </w:p>
        </w:tc>
      </w:tr>
      <w:tr w:rsidR="0016270B" w14:paraId="5D6AE299" w14:textId="77777777">
        <w:tc>
          <w:tcPr>
            <w:tcW w:w="0" w:type="auto"/>
            <w:shd w:val="clear" w:color="auto" w:fill="FFFFFF"/>
          </w:tcPr>
          <w:p w14:paraId="3AE5A1EC" w14:textId="77777777" w:rsidR="0016270B" w:rsidRDefault="003430E1">
            <w:pPr>
              <w:rPr>
                <w:lang w:val="en-GB"/>
              </w:rPr>
            </w:pPr>
            <w:r>
              <w:rPr>
                <w:rStyle w:val="SegmentID"/>
                <w:lang w:val="en-GB"/>
              </w:rPr>
              <w:lastRenderedPageBreak/>
              <w:t>273</w:t>
            </w:r>
            <w:r>
              <w:rPr>
                <w:rStyle w:val="TransUnitID"/>
                <w:lang w:val="en-GB"/>
              </w:rPr>
              <w:t>b7a455d0-fae9-4438-bd73-9afb7ce7f031</w:t>
            </w:r>
          </w:p>
        </w:tc>
        <w:tc>
          <w:tcPr>
            <w:tcW w:w="0" w:type="auto"/>
            <w:shd w:val="clear" w:color="auto" w:fill="FFFFFF"/>
          </w:tcPr>
          <w:p w14:paraId="1681BD7E" w14:textId="77777777" w:rsidR="0016270B" w:rsidRDefault="003430E1">
            <w:pPr>
              <w:rPr>
                <w:lang w:val="en-GB"/>
              </w:rPr>
            </w:pPr>
            <w:r>
              <w:rPr>
                <w:lang w:val="en-GB"/>
              </w:rPr>
              <w:t>Translation Approved (100%)</w:t>
            </w:r>
          </w:p>
        </w:tc>
        <w:tc>
          <w:tcPr>
            <w:tcW w:w="0" w:type="auto"/>
            <w:shd w:val="clear" w:color="auto" w:fill="FFFFFF"/>
          </w:tcPr>
          <w:p w14:paraId="0A4F4DB0" w14:textId="77777777" w:rsidR="0016270B" w:rsidRDefault="003430E1">
            <w:pPr>
              <w:rPr>
                <w:lang w:val="en-GB"/>
              </w:rPr>
            </w:pPr>
            <w:r>
              <w:rPr>
                <w:lang w:val="en-GB"/>
              </w:rPr>
              <w:t>(4)</w:t>
            </w:r>
          </w:p>
        </w:tc>
        <w:tc>
          <w:tcPr>
            <w:tcW w:w="0" w:type="auto"/>
            <w:shd w:val="clear" w:color="auto" w:fill="FFFFFF"/>
          </w:tcPr>
          <w:p w14:paraId="1F641448" w14:textId="77777777" w:rsidR="0016270B" w:rsidRDefault="003430E1">
            <w:pPr>
              <w:rPr>
                <w:lang w:val="sr-Cyrl-RS"/>
              </w:rPr>
            </w:pPr>
            <w:r>
              <w:rPr>
                <w:lang w:val="sr-Cyrl-RS"/>
              </w:rPr>
              <w:t>4.</w:t>
            </w:r>
          </w:p>
        </w:tc>
      </w:tr>
      <w:tr w:rsidR="0016270B" w14:paraId="6D432EE3" w14:textId="77777777">
        <w:tc>
          <w:tcPr>
            <w:tcW w:w="0" w:type="auto"/>
            <w:shd w:val="clear" w:color="auto" w:fill="FFFFFF"/>
          </w:tcPr>
          <w:p w14:paraId="6883FC9E" w14:textId="77777777" w:rsidR="0016270B" w:rsidRDefault="003430E1">
            <w:pPr>
              <w:rPr>
                <w:lang w:val="en-GB"/>
              </w:rPr>
            </w:pPr>
            <w:r>
              <w:rPr>
                <w:rStyle w:val="SegmentID"/>
                <w:lang w:val="en-GB"/>
              </w:rPr>
              <w:t>274</w:t>
            </w:r>
            <w:r>
              <w:rPr>
                <w:rStyle w:val="TransUnitID"/>
                <w:lang w:val="en-GB"/>
              </w:rPr>
              <w:t>e50a89e1-aff1-42ed-bce2-195552b1945d</w:t>
            </w:r>
          </w:p>
        </w:tc>
        <w:tc>
          <w:tcPr>
            <w:tcW w:w="0" w:type="auto"/>
            <w:shd w:val="clear" w:color="auto" w:fill="FFFFFF"/>
          </w:tcPr>
          <w:p w14:paraId="2A7F2EF6" w14:textId="77777777" w:rsidR="0016270B" w:rsidRDefault="003430E1">
            <w:pPr>
              <w:rPr>
                <w:lang w:val="en-GB"/>
              </w:rPr>
            </w:pPr>
            <w:r>
              <w:rPr>
                <w:lang w:val="en-GB"/>
              </w:rPr>
              <w:t>Translation Approved (0%)</w:t>
            </w:r>
          </w:p>
        </w:tc>
        <w:tc>
          <w:tcPr>
            <w:tcW w:w="0" w:type="auto"/>
            <w:shd w:val="clear" w:color="auto" w:fill="FFFFFF"/>
          </w:tcPr>
          <w:p w14:paraId="6C396CFB" w14:textId="77777777" w:rsidR="0016270B" w:rsidRDefault="003430E1">
            <w:pPr>
              <w:rPr>
                <w:lang w:val="en-GB"/>
              </w:rPr>
            </w:pPr>
            <w:r>
              <w:rPr>
                <w:lang w:val="en-GB"/>
              </w:rPr>
              <w:t>ERA-TD-105</w:t>
            </w:r>
          </w:p>
        </w:tc>
        <w:tc>
          <w:tcPr>
            <w:tcW w:w="0" w:type="auto"/>
            <w:shd w:val="clear" w:color="auto" w:fill="FFFFFF"/>
          </w:tcPr>
          <w:p w14:paraId="7216BC50" w14:textId="77777777" w:rsidR="0016270B" w:rsidRDefault="003430E1">
            <w:pPr>
              <w:rPr>
                <w:lang w:val="sr-Cyrl-RS"/>
              </w:rPr>
            </w:pPr>
            <w:r>
              <w:rPr>
                <w:lang w:val="sr-Cyrl-RS"/>
              </w:rPr>
              <w:t>ERA-TD-105</w:t>
            </w:r>
          </w:p>
        </w:tc>
      </w:tr>
      <w:tr w:rsidR="0016270B" w14:paraId="7BFDE176" w14:textId="77777777">
        <w:tc>
          <w:tcPr>
            <w:tcW w:w="0" w:type="auto"/>
            <w:shd w:val="clear" w:color="auto" w:fill="FFFFFF"/>
          </w:tcPr>
          <w:p w14:paraId="456AB4F9" w14:textId="77777777" w:rsidR="0016270B" w:rsidRDefault="003430E1">
            <w:pPr>
              <w:rPr>
                <w:lang w:val="en-GB"/>
              </w:rPr>
            </w:pPr>
            <w:r>
              <w:rPr>
                <w:rStyle w:val="SegmentID"/>
                <w:lang w:val="en-GB"/>
              </w:rPr>
              <w:t>275</w:t>
            </w:r>
            <w:r>
              <w:rPr>
                <w:rStyle w:val="TransUnitID"/>
                <w:lang w:val="en-GB"/>
              </w:rPr>
              <w:t>98928ac7-be82-475c-944f-15be5682d24a</w:t>
            </w:r>
          </w:p>
        </w:tc>
        <w:tc>
          <w:tcPr>
            <w:tcW w:w="0" w:type="auto"/>
            <w:shd w:val="clear" w:color="auto" w:fill="FFFFFF"/>
          </w:tcPr>
          <w:p w14:paraId="29AD8DB3" w14:textId="77777777" w:rsidR="0016270B" w:rsidRDefault="003430E1">
            <w:pPr>
              <w:rPr>
                <w:lang w:val="en-GB"/>
              </w:rPr>
            </w:pPr>
            <w:r>
              <w:rPr>
                <w:lang w:val="en-GB"/>
              </w:rPr>
              <w:t>Translation Approved (97%)</w:t>
            </w:r>
          </w:p>
        </w:tc>
        <w:tc>
          <w:tcPr>
            <w:tcW w:w="0" w:type="auto"/>
            <w:shd w:val="clear" w:color="auto" w:fill="FFFFFF"/>
          </w:tcPr>
          <w:p w14:paraId="0221CC52" w14:textId="77777777" w:rsidR="0016270B" w:rsidRDefault="003430E1">
            <w:pPr>
              <w:rPr>
                <w:lang w:val="en-GB"/>
              </w:rPr>
            </w:pPr>
            <w:r>
              <w:rPr>
                <w:lang w:val="en-GB"/>
              </w:rPr>
              <w:t>TAF TSI – ANNEX D.2:</w:t>
            </w:r>
          </w:p>
        </w:tc>
        <w:tc>
          <w:tcPr>
            <w:tcW w:w="0" w:type="auto"/>
            <w:shd w:val="clear" w:color="auto" w:fill="FFFFFF"/>
          </w:tcPr>
          <w:p w14:paraId="65A8136B" w14:textId="77777777" w:rsidR="0016270B" w:rsidRDefault="003430E1">
            <w:pPr>
              <w:rPr>
                <w:lang w:val="sr-Cyrl-RS"/>
              </w:rPr>
            </w:pPr>
            <w:r>
              <w:rPr>
                <w:lang w:val="sr-Cyrl-RS"/>
              </w:rPr>
              <w:t>ТСИ ПОДСИСТЕМА ТЕЛЕМАТСКИХ АПЛИКАЦИЈА ЗА ПРЕВОЗ РОБЕ – АНЕКС Г.2:</w:t>
            </w:r>
          </w:p>
        </w:tc>
      </w:tr>
      <w:tr w:rsidR="0016270B" w14:paraId="77411A86" w14:textId="77777777">
        <w:tc>
          <w:tcPr>
            <w:tcW w:w="0" w:type="auto"/>
            <w:shd w:val="clear" w:color="auto" w:fill="FFFFFF"/>
          </w:tcPr>
          <w:p w14:paraId="55BF6ACB" w14:textId="77777777" w:rsidR="0016270B" w:rsidRDefault="003430E1">
            <w:pPr>
              <w:rPr>
                <w:lang w:val="en-GB"/>
              </w:rPr>
            </w:pPr>
            <w:r>
              <w:rPr>
                <w:rStyle w:val="SegmentID"/>
                <w:lang w:val="en-GB"/>
              </w:rPr>
              <w:t>276</w:t>
            </w:r>
            <w:r>
              <w:rPr>
                <w:rStyle w:val="TransUnitID"/>
                <w:lang w:val="en-GB"/>
              </w:rPr>
              <w:t>98928ac7-be82-475c-944f-15be5682d24a</w:t>
            </w:r>
          </w:p>
        </w:tc>
        <w:tc>
          <w:tcPr>
            <w:tcW w:w="0" w:type="auto"/>
            <w:shd w:val="clear" w:color="auto" w:fill="FFFFFF"/>
          </w:tcPr>
          <w:p w14:paraId="2B70E290" w14:textId="77777777" w:rsidR="0016270B" w:rsidRDefault="003430E1">
            <w:pPr>
              <w:rPr>
                <w:lang w:val="en-GB"/>
              </w:rPr>
            </w:pPr>
            <w:r>
              <w:rPr>
                <w:lang w:val="en-GB"/>
              </w:rPr>
              <w:t>Translation Approved (94%)</w:t>
            </w:r>
          </w:p>
        </w:tc>
        <w:tc>
          <w:tcPr>
            <w:tcW w:w="0" w:type="auto"/>
            <w:shd w:val="clear" w:color="auto" w:fill="FFFFFF"/>
          </w:tcPr>
          <w:p w14:paraId="24B0689C" w14:textId="77777777" w:rsidR="0016270B" w:rsidRDefault="003430E1">
            <w:pPr>
              <w:rPr>
                <w:lang w:val="en-GB"/>
              </w:rPr>
            </w:pPr>
            <w:r>
              <w:rPr>
                <w:lang w:val="en-GB"/>
              </w:rPr>
              <w:t>APPENDIX F – TAF TSI DATA AND MESSAGE MODEL.</w:t>
            </w:r>
          </w:p>
        </w:tc>
        <w:tc>
          <w:tcPr>
            <w:tcW w:w="0" w:type="auto"/>
            <w:shd w:val="clear" w:color="auto" w:fill="FFFFFF"/>
          </w:tcPr>
          <w:p w14:paraId="1EA9E84A" w14:textId="77777777" w:rsidR="0016270B" w:rsidRDefault="003430E1">
            <w:pPr>
              <w:rPr>
                <w:lang w:val="sr-Cyrl-RS"/>
              </w:rPr>
            </w:pPr>
            <w:r>
              <w:rPr>
                <w:lang w:val="sr-Cyrl-RS"/>
              </w:rPr>
              <w:t>ДОДАТАК Ђ – МОДЕЛ ЗА ПОДАТКЕ И ПОРУКЕ ТСИ ПОДСИСТЕМА ТЕЛЕМАТСКИХ АПЛИКАЦИЈА ЗА ПРЕВОЗ РОБЕ</w:t>
            </w:r>
          </w:p>
        </w:tc>
      </w:tr>
      <w:tr w:rsidR="0016270B" w14:paraId="3B7A10EC" w14:textId="77777777">
        <w:tc>
          <w:tcPr>
            <w:tcW w:w="0" w:type="auto"/>
            <w:shd w:val="clear" w:color="auto" w:fill="FFFFFF"/>
          </w:tcPr>
          <w:p w14:paraId="17A37700" w14:textId="77777777" w:rsidR="0016270B" w:rsidRDefault="003430E1">
            <w:pPr>
              <w:rPr>
                <w:lang w:val="en-GB"/>
              </w:rPr>
            </w:pPr>
            <w:r>
              <w:rPr>
                <w:rStyle w:val="SegmentID"/>
                <w:lang w:val="en-GB"/>
              </w:rPr>
              <w:t>277</w:t>
            </w:r>
            <w:r>
              <w:rPr>
                <w:rStyle w:val="TransUnitID"/>
                <w:lang w:val="en-GB"/>
              </w:rPr>
              <w:t>85c99665-2f5d-49e4-b2b2-84836e981a09</w:t>
            </w:r>
          </w:p>
        </w:tc>
        <w:tc>
          <w:tcPr>
            <w:tcW w:w="0" w:type="auto"/>
            <w:shd w:val="clear" w:color="auto" w:fill="FFFFFF"/>
          </w:tcPr>
          <w:p w14:paraId="7518F943" w14:textId="77777777" w:rsidR="0016270B" w:rsidRDefault="003430E1">
            <w:pPr>
              <w:rPr>
                <w:lang w:val="en-GB"/>
              </w:rPr>
            </w:pPr>
            <w:r>
              <w:rPr>
                <w:lang w:val="en-GB"/>
              </w:rPr>
              <w:t>Translation Approved (100%)</w:t>
            </w:r>
          </w:p>
        </w:tc>
        <w:tc>
          <w:tcPr>
            <w:tcW w:w="0" w:type="auto"/>
            <w:shd w:val="clear" w:color="auto" w:fill="FFFFFF"/>
          </w:tcPr>
          <w:p w14:paraId="5A1F7D5E" w14:textId="77777777" w:rsidR="0016270B" w:rsidRDefault="003430E1">
            <w:pPr>
              <w:rPr>
                <w:lang w:val="en-GB"/>
              </w:rPr>
            </w:pPr>
            <w:r>
              <w:rPr>
                <w:lang w:val="en-GB"/>
              </w:rPr>
              <w:t>(5)</w:t>
            </w:r>
          </w:p>
        </w:tc>
        <w:tc>
          <w:tcPr>
            <w:tcW w:w="0" w:type="auto"/>
            <w:shd w:val="clear" w:color="auto" w:fill="FFFFFF"/>
          </w:tcPr>
          <w:p w14:paraId="05196D12" w14:textId="77777777" w:rsidR="0016270B" w:rsidRDefault="003430E1">
            <w:pPr>
              <w:rPr>
                <w:lang w:val="sr-Cyrl-RS"/>
              </w:rPr>
            </w:pPr>
            <w:r>
              <w:rPr>
                <w:lang w:val="sr-Cyrl-RS"/>
              </w:rPr>
              <w:t>5.</w:t>
            </w:r>
          </w:p>
        </w:tc>
      </w:tr>
      <w:tr w:rsidR="0016270B" w14:paraId="74C47258" w14:textId="77777777">
        <w:tc>
          <w:tcPr>
            <w:tcW w:w="0" w:type="auto"/>
            <w:shd w:val="clear" w:color="auto" w:fill="FFFFFF"/>
          </w:tcPr>
          <w:p w14:paraId="54E80F37" w14:textId="77777777" w:rsidR="0016270B" w:rsidRDefault="003430E1">
            <w:pPr>
              <w:rPr>
                <w:lang w:val="en-GB"/>
              </w:rPr>
            </w:pPr>
            <w:r>
              <w:rPr>
                <w:rStyle w:val="SegmentID"/>
                <w:lang w:val="en-GB"/>
              </w:rPr>
              <w:t>278</w:t>
            </w:r>
            <w:r>
              <w:rPr>
                <w:rStyle w:val="TransUnitID"/>
                <w:lang w:val="en-GB"/>
              </w:rPr>
              <w:t>4b53f052-fd18-4f29-9875-bc1e9c534d51</w:t>
            </w:r>
          </w:p>
        </w:tc>
        <w:tc>
          <w:tcPr>
            <w:tcW w:w="0" w:type="auto"/>
            <w:shd w:val="clear" w:color="auto" w:fill="FFFFFF"/>
          </w:tcPr>
          <w:p w14:paraId="659C96E2" w14:textId="77777777" w:rsidR="0016270B" w:rsidRDefault="003430E1">
            <w:pPr>
              <w:rPr>
                <w:lang w:val="en-GB"/>
              </w:rPr>
            </w:pPr>
            <w:r>
              <w:rPr>
                <w:lang w:val="en-GB"/>
              </w:rPr>
              <w:t>Translation Approved (0%)</w:t>
            </w:r>
          </w:p>
        </w:tc>
        <w:tc>
          <w:tcPr>
            <w:tcW w:w="0" w:type="auto"/>
            <w:shd w:val="clear" w:color="auto" w:fill="FFFFFF"/>
          </w:tcPr>
          <w:p w14:paraId="43553724" w14:textId="77777777" w:rsidR="0016270B" w:rsidRDefault="003430E1">
            <w:pPr>
              <w:rPr>
                <w:lang w:val="en-GB"/>
              </w:rPr>
            </w:pPr>
            <w:r>
              <w:rPr>
                <w:lang w:val="en-GB"/>
              </w:rPr>
              <w:t>TAF TSI Regulation No 62/2006</w:t>
            </w:r>
          </w:p>
        </w:tc>
        <w:tc>
          <w:tcPr>
            <w:tcW w:w="0" w:type="auto"/>
            <w:shd w:val="clear" w:color="auto" w:fill="FFFFFF"/>
          </w:tcPr>
          <w:p w14:paraId="37312E27" w14:textId="77777777" w:rsidR="0016270B" w:rsidRDefault="003430E1">
            <w:pPr>
              <w:rPr>
                <w:lang w:val="sr-Cyrl-RS"/>
              </w:rPr>
            </w:pPr>
            <w:r>
              <w:rPr>
                <w:lang w:val="sr-Cyrl-RS"/>
              </w:rPr>
              <w:t>Уредба број 62/2006 о ТСИ подсистема телематских апликација за превоз робе</w:t>
            </w:r>
          </w:p>
        </w:tc>
      </w:tr>
      <w:tr w:rsidR="0016270B" w14:paraId="6E0DC7F1" w14:textId="77777777">
        <w:tc>
          <w:tcPr>
            <w:tcW w:w="0" w:type="auto"/>
            <w:shd w:val="clear" w:color="auto" w:fill="FFFFFF"/>
          </w:tcPr>
          <w:p w14:paraId="2F63948E" w14:textId="77777777" w:rsidR="0016270B" w:rsidRDefault="003430E1">
            <w:pPr>
              <w:rPr>
                <w:lang w:val="en-GB"/>
              </w:rPr>
            </w:pPr>
            <w:r>
              <w:rPr>
                <w:rStyle w:val="SegmentID"/>
                <w:lang w:val="en-GB"/>
              </w:rPr>
              <w:t>279</w:t>
            </w:r>
            <w:r>
              <w:rPr>
                <w:rStyle w:val="TransUnitID"/>
                <w:lang w:val="en-GB"/>
              </w:rPr>
              <w:t>50da4a1c-fd96-437a-a61f-9bd860283fe3</w:t>
            </w:r>
          </w:p>
        </w:tc>
        <w:tc>
          <w:tcPr>
            <w:tcW w:w="0" w:type="auto"/>
            <w:shd w:val="clear" w:color="auto" w:fill="FFFFFF"/>
          </w:tcPr>
          <w:p w14:paraId="1A46C55C" w14:textId="77777777" w:rsidR="0016270B" w:rsidRDefault="003430E1">
            <w:pPr>
              <w:rPr>
                <w:lang w:val="en-GB"/>
              </w:rPr>
            </w:pPr>
            <w:r>
              <w:rPr>
                <w:lang w:val="en-GB"/>
              </w:rPr>
              <w:t>Translation Approved (88%)</w:t>
            </w:r>
          </w:p>
        </w:tc>
        <w:tc>
          <w:tcPr>
            <w:tcW w:w="0" w:type="auto"/>
            <w:shd w:val="clear" w:color="auto" w:fill="FFFFFF"/>
          </w:tcPr>
          <w:p w14:paraId="280E0F9F" w14:textId="77777777" w:rsidR="0016270B" w:rsidRDefault="003430E1">
            <w:pPr>
              <w:rPr>
                <w:lang w:val="en-GB"/>
              </w:rPr>
            </w:pPr>
            <w:r>
              <w:rPr>
                <w:lang w:val="en-GB"/>
              </w:rPr>
              <w:t>Commission Regulation (EC) No 62/2006 of 23 December 2005 on the technical specification for interoperability relating to the telematics applications for freight subsystem of the trans-European conventional rail system (OJ L 13, 18.1.2006, p. 1).</w:t>
            </w:r>
          </w:p>
        </w:tc>
        <w:tc>
          <w:tcPr>
            <w:tcW w:w="0" w:type="auto"/>
            <w:shd w:val="clear" w:color="auto" w:fill="FFFFFF"/>
          </w:tcPr>
          <w:p w14:paraId="3E7A1F41" w14:textId="77777777" w:rsidR="0016270B" w:rsidRDefault="003430E1">
            <w:pPr>
              <w:rPr>
                <w:lang w:val="sr-Cyrl-RS"/>
              </w:rPr>
            </w:pPr>
            <w:r>
              <w:rPr>
                <w:lang w:val="sr-Cyrl-RS"/>
              </w:rPr>
              <w:t>Уредба Комисије (ЕЗ) број 62/2006 од 23. децембра 2005. године о техничкој спецификацији интероперабилности која се односи на подсистем телематских апликација за превоз путника трансевропског конвенционалног железничког система (СЛ L 13, 18.1.2006, стр. 1).</w:t>
            </w:r>
          </w:p>
        </w:tc>
      </w:tr>
      <w:tr w:rsidR="0016270B" w14:paraId="041624B6" w14:textId="77777777">
        <w:tc>
          <w:tcPr>
            <w:tcW w:w="0" w:type="auto"/>
            <w:shd w:val="clear" w:color="auto" w:fill="FFFFFF"/>
          </w:tcPr>
          <w:p w14:paraId="21BC65C2" w14:textId="77777777" w:rsidR="0016270B" w:rsidRDefault="003430E1">
            <w:pPr>
              <w:rPr>
                <w:lang w:val="en-GB"/>
              </w:rPr>
            </w:pPr>
            <w:r>
              <w:rPr>
                <w:rStyle w:val="SegmentID"/>
                <w:lang w:val="en-GB"/>
              </w:rPr>
              <w:t>280</w:t>
            </w:r>
            <w:r>
              <w:rPr>
                <w:rStyle w:val="TransUnitID"/>
                <w:lang w:val="en-GB"/>
              </w:rPr>
              <w:t>4e2950d8-fb0a-4d30-8e64-fe19bdc0cd5f</w:t>
            </w:r>
          </w:p>
        </w:tc>
        <w:tc>
          <w:tcPr>
            <w:tcW w:w="0" w:type="auto"/>
            <w:shd w:val="clear" w:color="auto" w:fill="FFFFFF"/>
          </w:tcPr>
          <w:p w14:paraId="53988B08" w14:textId="77777777" w:rsidR="0016270B" w:rsidRDefault="003430E1">
            <w:pPr>
              <w:rPr>
                <w:lang w:val="en-GB"/>
              </w:rPr>
            </w:pPr>
            <w:r>
              <w:rPr>
                <w:lang w:val="en-GB"/>
              </w:rPr>
              <w:t>Translation Approved (99%)</w:t>
            </w:r>
          </w:p>
        </w:tc>
        <w:tc>
          <w:tcPr>
            <w:tcW w:w="0" w:type="auto"/>
            <w:shd w:val="clear" w:color="auto" w:fill="FFFFFF"/>
          </w:tcPr>
          <w:p w14:paraId="1E1A9DA8" w14:textId="77777777" w:rsidR="0016270B" w:rsidRDefault="003430E1">
            <w:pPr>
              <w:rPr>
                <w:lang w:val="en-GB"/>
              </w:rPr>
            </w:pPr>
            <w:r>
              <w:rPr>
                <w:lang w:val="en-GB"/>
              </w:rPr>
              <w:t>18.1.2006</w:t>
            </w:r>
          </w:p>
        </w:tc>
        <w:tc>
          <w:tcPr>
            <w:tcW w:w="0" w:type="auto"/>
            <w:shd w:val="clear" w:color="auto" w:fill="FFFFFF"/>
          </w:tcPr>
          <w:p w14:paraId="7E1EF125" w14:textId="77777777" w:rsidR="0016270B" w:rsidRDefault="003430E1">
            <w:pPr>
              <w:rPr>
                <w:lang w:val="sr-Cyrl-RS"/>
              </w:rPr>
            </w:pPr>
            <w:r>
              <w:rPr>
                <w:lang w:val="sr-Cyrl-RS"/>
              </w:rPr>
              <w:t>18.1.2006. године</w:t>
            </w:r>
          </w:p>
        </w:tc>
      </w:tr>
      <w:tr w:rsidR="0016270B" w14:paraId="0D6005B3" w14:textId="77777777">
        <w:tc>
          <w:tcPr>
            <w:tcW w:w="0" w:type="auto"/>
            <w:shd w:val="clear" w:color="auto" w:fill="FFFFFF"/>
          </w:tcPr>
          <w:p w14:paraId="608B0ECA" w14:textId="77777777" w:rsidR="0016270B" w:rsidRDefault="003430E1">
            <w:pPr>
              <w:rPr>
                <w:lang w:val="en-GB"/>
              </w:rPr>
            </w:pPr>
            <w:r>
              <w:rPr>
                <w:rStyle w:val="SegmentID"/>
                <w:lang w:val="en-GB"/>
              </w:rPr>
              <w:t>281</w:t>
            </w:r>
            <w:r>
              <w:rPr>
                <w:rStyle w:val="TransUnitID"/>
                <w:lang w:val="en-GB"/>
              </w:rPr>
              <w:t>813494c0-e3a7-46d5-a137-9e747e5712e1</w:t>
            </w:r>
          </w:p>
        </w:tc>
        <w:tc>
          <w:tcPr>
            <w:tcW w:w="0" w:type="auto"/>
            <w:shd w:val="clear" w:color="auto" w:fill="FFFFFF"/>
          </w:tcPr>
          <w:p w14:paraId="51C34FD2" w14:textId="77777777" w:rsidR="0016270B" w:rsidRDefault="003430E1">
            <w:pPr>
              <w:rPr>
                <w:lang w:val="en-GB"/>
              </w:rPr>
            </w:pPr>
            <w:r>
              <w:rPr>
                <w:lang w:val="en-GB"/>
              </w:rPr>
              <w:t>Translation Approved (100%)</w:t>
            </w:r>
          </w:p>
        </w:tc>
        <w:tc>
          <w:tcPr>
            <w:tcW w:w="0" w:type="auto"/>
            <w:shd w:val="clear" w:color="auto" w:fill="FFFFFF"/>
          </w:tcPr>
          <w:p w14:paraId="4CDA0F78" w14:textId="77777777" w:rsidR="0016270B" w:rsidRDefault="003430E1">
            <w:pPr>
              <w:rPr>
                <w:lang w:val="en-GB"/>
              </w:rPr>
            </w:pPr>
            <w:r>
              <w:rPr>
                <w:lang w:val="en-GB"/>
              </w:rPr>
              <w:t>(6)</w:t>
            </w:r>
          </w:p>
        </w:tc>
        <w:tc>
          <w:tcPr>
            <w:tcW w:w="0" w:type="auto"/>
            <w:shd w:val="clear" w:color="auto" w:fill="FFFFFF"/>
          </w:tcPr>
          <w:p w14:paraId="649042D0" w14:textId="77777777" w:rsidR="0016270B" w:rsidRDefault="003430E1">
            <w:pPr>
              <w:rPr>
                <w:lang w:val="sr-Cyrl-RS"/>
              </w:rPr>
            </w:pPr>
            <w:r>
              <w:rPr>
                <w:lang w:val="sr-Cyrl-RS"/>
              </w:rPr>
              <w:t>6.</w:t>
            </w:r>
          </w:p>
        </w:tc>
      </w:tr>
      <w:tr w:rsidR="0016270B" w14:paraId="3F5AFF80" w14:textId="77777777">
        <w:tc>
          <w:tcPr>
            <w:tcW w:w="0" w:type="auto"/>
            <w:shd w:val="clear" w:color="auto" w:fill="FFFFFF"/>
          </w:tcPr>
          <w:p w14:paraId="37C7593A" w14:textId="77777777" w:rsidR="0016270B" w:rsidRDefault="003430E1">
            <w:pPr>
              <w:rPr>
                <w:lang w:val="en-GB"/>
              </w:rPr>
            </w:pPr>
            <w:r>
              <w:rPr>
                <w:rStyle w:val="SegmentID"/>
                <w:lang w:val="en-GB"/>
              </w:rPr>
              <w:t>282</w:t>
            </w:r>
            <w:r>
              <w:rPr>
                <w:rStyle w:val="TransUnitID"/>
                <w:lang w:val="en-GB"/>
              </w:rPr>
              <w:t>13b3017f-509c-4a6e-94fe-1826360e37a0</w:t>
            </w:r>
          </w:p>
        </w:tc>
        <w:tc>
          <w:tcPr>
            <w:tcW w:w="0" w:type="auto"/>
            <w:shd w:val="clear" w:color="auto" w:fill="FFFFFF"/>
          </w:tcPr>
          <w:p w14:paraId="75B6DE8F" w14:textId="77777777" w:rsidR="0016270B" w:rsidRDefault="003430E1">
            <w:pPr>
              <w:rPr>
                <w:lang w:val="en-GB"/>
              </w:rPr>
            </w:pPr>
            <w:r>
              <w:rPr>
                <w:lang w:val="en-GB"/>
              </w:rPr>
              <w:t>Translation Approved (0%)</w:t>
            </w:r>
          </w:p>
        </w:tc>
        <w:tc>
          <w:tcPr>
            <w:tcW w:w="0" w:type="auto"/>
            <w:shd w:val="clear" w:color="auto" w:fill="FFFFFF"/>
          </w:tcPr>
          <w:p w14:paraId="038501A6" w14:textId="77777777" w:rsidR="0016270B" w:rsidRDefault="003430E1">
            <w:pPr>
              <w:rPr>
                <w:lang w:val="en-GB"/>
              </w:rPr>
            </w:pPr>
            <w:r>
              <w:rPr>
                <w:lang w:val="en-GB"/>
              </w:rPr>
              <w:t>C(2010)2576 final</w:t>
            </w:r>
          </w:p>
        </w:tc>
        <w:tc>
          <w:tcPr>
            <w:tcW w:w="0" w:type="auto"/>
            <w:shd w:val="clear" w:color="auto" w:fill="FFFFFF"/>
          </w:tcPr>
          <w:p w14:paraId="209CEDC9" w14:textId="77777777" w:rsidR="0016270B" w:rsidRDefault="003430E1">
            <w:pPr>
              <w:rPr>
                <w:lang w:val="sr-Cyrl-RS"/>
              </w:rPr>
            </w:pPr>
            <w:r>
              <w:rPr>
                <w:lang w:val="sr-Cyrl-RS"/>
              </w:rPr>
              <w:t>C(2010)2576 коначна верзија</w:t>
            </w:r>
          </w:p>
        </w:tc>
      </w:tr>
      <w:tr w:rsidR="0016270B" w14:paraId="1B73059A" w14:textId="77777777">
        <w:tc>
          <w:tcPr>
            <w:tcW w:w="0" w:type="auto"/>
            <w:shd w:val="clear" w:color="auto" w:fill="FFFFFF"/>
          </w:tcPr>
          <w:p w14:paraId="2108B648" w14:textId="77777777" w:rsidR="0016270B" w:rsidRDefault="003430E1">
            <w:pPr>
              <w:rPr>
                <w:lang w:val="en-GB"/>
              </w:rPr>
            </w:pPr>
            <w:r>
              <w:rPr>
                <w:rStyle w:val="SegmentID"/>
                <w:lang w:val="en-GB"/>
              </w:rPr>
              <w:t>283</w:t>
            </w:r>
            <w:r>
              <w:rPr>
                <w:rStyle w:val="TransUnitID"/>
                <w:lang w:val="en-GB"/>
              </w:rPr>
              <w:t>6a6b8f61-542b-42af-b168-7a2258668b96</w:t>
            </w:r>
          </w:p>
        </w:tc>
        <w:tc>
          <w:tcPr>
            <w:tcW w:w="0" w:type="auto"/>
            <w:shd w:val="clear" w:color="auto" w:fill="FFFFFF"/>
          </w:tcPr>
          <w:p w14:paraId="6645A765" w14:textId="77777777" w:rsidR="0016270B" w:rsidRDefault="003430E1">
            <w:pPr>
              <w:rPr>
                <w:lang w:val="en-GB"/>
              </w:rPr>
            </w:pPr>
            <w:r>
              <w:rPr>
                <w:lang w:val="en-GB"/>
              </w:rPr>
              <w:t>Translation Approved (0%)</w:t>
            </w:r>
          </w:p>
        </w:tc>
        <w:tc>
          <w:tcPr>
            <w:tcW w:w="0" w:type="auto"/>
            <w:shd w:val="clear" w:color="auto" w:fill="FFFFFF"/>
          </w:tcPr>
          <w:p w14:paraId="1933B339" w14:textId="77777777" w:rsidR="0016270B" w:rsidRDefault="003430E1">
            <w:pPr>
              <w:rPr>
                <w:lang w:val="en-GB"/>
              </w:rPr>
            </w:pPr>
            <w:r>
              <w:rPr>
                <w:lang w:val="en-GB"/>
              </w:rPr>
              <w:t>Commission Decision of 29 April 2010 concerning a mandate to the European Railway Agency to develop and review Technical Specifications for Interoperability with a view to extending their scope to the whole rail system in the European Union.</w:t>
            </w:r>
          </w:p>
        </w:tc>
        <w:tc>
          <w:tcPr>
            <w:tcW w:w="0" w:type="auto"/>
            <w:shd w:val="clear" w:color="auto" w:fill="FFFFFF"/>
          </w:tcPr>
          <w:p w14:paraId="6F6F49E7" w14:textId="77777777" w:rsidR="0016270B" w:rsidRDefault="003430E1">
            <w:pPr>
              <w:rPr>
                <w:lang w:val="sr-Cyrl-RS"/>
              </w:rPr>
            </w:pPr>
            <w:r>
              <w:rPr>
                <w:lang w:val="sr-Cyrl-RS"/>
              </w:rPr>
              <w:t>Одлука Комисије од 29. априла 2010. године о давању мандата Европској железничкој агенцији за развој и преиспитивање техничких спецификација интероперабилности са циљем проширења њихове области примене на целокупни железнички систем у Европској унији.</w:t>
            </w:r>
          </w:p>
        </w:tc>
      </w:tr>
      <w:tr w:rsidR="0016270B" w14:paraId="2C10FACF" w14:textId="77777777">
        <w:tc>
          <w:tcPr>
            <w:tcW w:w="0" w:type="auto"/>
            <w:shd w:val="clear" w:color="auto" w:fill="FFFFFF"/>
          </w:tcPr>
          <w:p w14:paraId="26AAA0F7" w14:textId="77777777" w:rsidR="0016270B" w:rsidRDefault="003430E1">
            <w:pPr>
              <w:rPr>
                <w:lang w:val="en-GB"/>
              </w:rPr>
            </w:pPr>
            <w:r>
              <w:rPr>
                <w:rStyle w:val="SegmentID"/>
                <w:lang w:val="en-GB"/>
              </w:rPr>
              <w:lastRenderedPageBreak/>
              <w:t>284</w:t>
            </w:r>
            <w:r>
              <w:rPr>
                <w:rStyle w:val="TransUnitID"/>
                <w:lang w:val="en-GB"/>
              </w:rPr>
              <w:t>60cb6e0e-5da4-4a00-b7c5-93db9d64e0ea</w:t>
            </w:r>
          </w:p>
        </w:tc>
        <w:tc>
          <w:tcPr>
            <w:tcW w:w="0" w:type="auto"/>
            <w:shd w:val="clear" w:color="auto" w:fill="FFFFFF"/>
          </w:tcPr>
          <w:p w14:paraId="7AEDEA29" w14:textId="77777777" w:rsidR="0016270B" w:rsidRDefault="003430E1">
            <w:pPr>
              <w:rPr>
                <w:lang w:val="en-GB"/>
              </w:rPr>
            </w:pPr>
            <w:r>
              <w:rPr>
                <w:lang w:val="en-GB"/>
              </w:rPr>
              <w:t>Translation Approved (99%)</w:t>
            </w:r>
          </w:p>
        </w:tc>
        <w:tc>
          <w:tcPr>
            <w:tcW w:w="0" w:type="auto"/>
            <w:shd w:val="clear" w:color="auto" w:fill="FFFFFF"/>
          </w:tcPr>
          <w:p w14:paraId="143D1D36" w14:textId="77777777" w:rsidR="0016270B" w:rsidRDefault="003430E1">
            <w:pPr>
              <w:rPr>
                <w:lang w:val="en-GB"/>
              </w:rPr>
            </w:pPr>
            <w:r>
              <w:rPr>
                <w:lang w:val="en-GB"/>
              </w:rPr>
              <w:t>29.4.2010</w:t>
            </w:r>
          </w:p>
        </w:tc>
        <w:tc>
          <w:tcPr>
            <w:tcW w:w="0" w:type="auto"/>
            <w:shd w:val="clear" w:color="auto" w:fill="FFFFFF"/>
          </w:tcPr>
          <w:p w14:paraId="07964CE7" w14:textId="77777777" w:rsidR="0016270B" w:rsidRDefault="003430E1">
            <w:pPr>
              <w:rPr>
                <w:lang w:val="sr-Cyrl-RS"/>
              </w:rPr>
            </w:pPr>
            <w:r>
              <w:rPr>
                <w:lang w:val="sr-Cyrl-RS"/>
              </w:rPr>
              <w:t>29.4.2010. године</w:t>
            </w:r>
          </w:p>
        </w:tc>
      </w:tr>
      <w:tr w:rsidR="0016270B" w14:paraId="3684AFC3" w14:textId="77777777">
        <w:tc>
          <w:tcPr>
            <w:tcW w:w="0" w:type="auto"/>
            <w:shd w:val="clear" w:color="auto" w:fill="FFFFFF"/>
          </w:tcPr>
          <w:p w14:paraId="22729637" w14:textId="77777777" w:rsidR="0016270B" w:rsidRDefault="003430E1">
            <w:pPr>
              <w:rPr>
                <w:lang w:val="en-GB"/>
              </w:rPr>
            </w:pPr>
            <w:r>
              <w:rPr>
                <w:rStyle w:val="SegmentID"/>
                <w:lang w:val="en-GB"/>
              </w:rPr>
              <w:t>285</w:t>
            </w:r>
            <w:r>
              <w:rPr>
                <w:rStyle w:val="TransUnitID"/>
                <w:lang w:val="en-GB"/>
              </w:rPr>
              <w:t>2ecf58d6-c224-4494-abfc-f057846a1eef</w:t>
            </w:r>
          </w:p>
        </w:tc>
        <w:tc>
          <w:tcPr>
            <w:tcW w:w="0" w:type="auto"/>
            <w:shd w:val="clear" w:color="auto" w:fill="FFFFFF"/>
          </w:tcPr>
          <w:p w14:paraId="20F98C9B" w14:textId="77777777" w:rsidR="0016270B" w:rsidRDefault="003430E1">
            <w:pPr>
              <w:rPr>
                <w:lang w:val="en-GB"/>
              </w:rPr>
            </w:pPr>
            <w:r>
              <w:rPr>
                <w:lang w:val="en-GB"/>
              </w:rPr>
              <w:t>Translation Approved (100%)</w:t>
            </w:r>
          </w:p>
        </w:tc>
        <w:tc>
          <w:tcPr>
            <w:tcW w:w="0" w:type="auto"/>
            <w:shd w:val="clear" w:color="auto" w:fill="FFFFFF"/>
          </w:tcPr>
          <w:p w14:paraId="2093DADF" w14:textId="77777777" w:rsidR="0016270B" w:rsidRDefault="003430E1">
            <w:pPr>
              <w:rPr>
                <w:lang w:val="en-GB"/>
              </w:rPr>
            </w:pPr>
            <w:r>
              <w:rPr>
                <w:lang w:val="en-GB"/>
              </w:rPr>
              <w:t>(7)</w:t>
            </w:r>
          </w:p>
        </w:tc>
        <w:tc>
          <w:tcPr>
            <w:tcW w:w="0" w:type="auto"/>
            <w:shd w:val="clear" w:color="auto" w:fill="FFFFFF"/>
          </w:tcPr>
          <w:p w14:paraId="63405834" w14:textId="77777777" w:rsidR="0016270B" w:rsidRDefault="003430E1">
            <w:pPr>
              <w:rPr>
                <w:lang w:val="sr-Cyrl-RS"/>
              </w:rPr>
            </w:pPr>
            <w:r>
              <w:rPr>
                <w:lang w:val="sr-Cyrl-RS"/>
              </w:rPr>
              <w:t>7.</w:t>
            </w:r>
          </w:p>
        </w:tc>
      </w:tr>
      <w:tr w:rsidR="0016270B" w14:paraId="10CAC45D" w14:textId="77777777">
        <w:tc>
          <w:tcPr>
            <w:tcW w:w="0" w:type="auto"/>
            <w:shd w:val="clear" w:color="auto" w:fill="FFFFFF"/>
          </w:tcPr>
          <w:p w14:paraId="1B57A2C2" w14:textId="77777777" w:rsidR="0016270B" w:rsidRDefault="003430E1">
            <w:pPr>
              <w:rPr>
                <w:lang w:val="en-GB"/>
              </w:rPr>
            </w:pPr>
            <w:r>
              <w:rPr>
                <w:rStyle w:val="SegmentID"/>
                <w:lang w:val="en-GB"/>
              </w:rPr>
              <w:t>286</w:t>
            </w:r>
            <w:r>
              <w:rPr>
                <w:rStyle w:val="TransUnitID"/>
                <w:lang w:val="en-GB"/>
              </w:rPr>
              <w:t>24ef27a6-2e36-4f90-a0ee-7a0f8cb96e88</w:t>
            </w:r>
          </w:p>
        </w:tc>
        <w:tc>
          <w:tcPr>
            <w:tcW w:w="0" w:type="auto"/>
            <w:shd w:val="clear" w:color="auto" w:fill="FFFFFF"/>
          </w:tcPr>
          <w:p w14:paraId="0C0BBAEE" w14:textId="77777777" w:rsidR="0016270B" w:rsidRDefault="003430E1">
            <w:pPr>
              <w:rPr>
                <w:lang w:val="en-GB"/>
              </w:rPr>
            </w:pPr>
            <w:r>
              <w:rPr>
                <w:lang w:val="en-GB"/>
              </w:rPr>
              <w:t>Translation Approved (100%)</w:t>
            </w:r>
          </w:p>
        </w:tc>
        <w:tc>
          <w:tcPr>
            <w:tcW w:w="0" w:type="auto"/>
            <w:shd w:val="clear" w:color="auto" w:fill="FFFFFF"/>
          </w:tcPr>
          <w:p w14:paraId="390EF6C2" w14:textId="77777777" w:rsidR="0016270B" w:rsidRDefault="003430E1">
            <w:pPr>
              <w:rPr>
                <w:lang w:val="en-GB"/>
              </w:rPr>
            </w:pPr>
            <w:r>
              <w:rPr>
                <w:lang w:val="en-GB"/>
              </w:rPr>
              <w:t>Directive (EU) 2016/798</w:t>
            </w:r>
          </w:p>
        </w:tc>
        <w:tc>
          <w:tcPr>
            <w:tcW w:w="0" w:type="auto"/>
            <w:shd w:val="clear" w:color="auto" w:fill="FFFFFF"/>
          </w:tcPr>
          <w:p w14:paraId="0E1D3018" w14:textId="77777777" w:rsidR="0016270B" w:rsidRDefault="003430E1">
            <w:pPr>
              <w:rPr>
                <w:lang w:val="sr-Cyrl-RS"/>
              </w:rPr>
            </w:pPr>
            <w:r>
              <w:rPr>
                <w:lang w:val="sr-Cyrl-RS"/>
              </w:rPr>
              <w:t>Директива (ЕУ) 2016/798</w:t>
            </w:r>
          </w:p>
        </w:tc>
      </w:tr>
      <w:tr w:rsidR="0016270B" w14:paraId="3AC76419" w14:textId="77777777">
        <w:tc>
          <w:tcPr>
            <w:tcW w:w="0" w:type="auto"/>
            <w:shd w:val="clear" w:color="auto" w:fill="FFFFFF"/>
          </w:tcPr>
          <w:p w14:paraId="4DDBEDBD" w14:textId="77777777" w:rsidR="0016270B" w:rsidRDefault="003430E1">
            <w:pPr>
              <w:rPr>
                <w:lang w:val="en-GB"/>
              </w:rPr>
            </w:pPr>
            <w:r>
              <w:rPr>
                <w:rStyle w:val="SegmentID"/>
                <w:lang w:val="en-GB"/>
              </w:rPr>
              <w:t>287</w:t>
            </w:r>
            <w:r>
              <w:rPr>
                <w:rStyle w:val="TransUnitID"/>
                <w:lang w:val="en-GB"/>
              </w:rPr>
              <w:t>fb83556d-22b5-4876-8246-7cecbb43710a</w:t>
            </w:r>
          </w:p>
        </w:tc>
        <w:tc>
          <w:tcPr>
            <w:tcW w:w="0" w:type="auto"/>
            <w:shd w:val="clear" w:color="auto" w:fill="FFFFFF"/>
          </w:tcPr>
          <w:p w14:paraId="093C5038" w14:textId="77777777" w:rsidR="0016270B" w:rsidRDefault="003430E1">
            <w:pPr>
              <w:rPr>
                <w:lang w:val="en-GB"/>
              </w:rPr>
            </w:pPr>
            <w:r>
              <w:rPr>
                <w:lang w:val="en-GB"/>
              </w:rPr>
              <w:t>Translation Approved (100%)</w:t>
            </w:r>
          </w:p>
        </w:tc>
        <w:tc>
          <w:tcPr>
            <w:tcW w:w="0" w:type="auto"/>
            <w:shd w:val="clear" w:color="auto" w:fill="FFFFFF"/>
          </w:tcPr>
          <w:p w14:paraId="69DE1EAD" w14:textId="77777777" w:rsidR="0016270B" w:rsidRDefault="003430E1">
            <w:pPr>
              <w:rPr>
                <w:lang w:val="en-GB"/>
              </w:rPr>
            </w:pPr>
            <w:r>
              <w:rPr>
                <w:lang w:val="en-GB"/>
              </w:rPr>
              <w:t>Directive (EU) 2016/798 of the European Parliament and of the Council of 11 May 2016 on railway safety (OJ L 138, 26.5.2016, p. 102).</w:t>
            </w:r>
          </w:p>
        </w:tc>
        <w:tc>
          <w:tcPr>
            <w:tcW w:w="0" w:type="auto"/>
            <w:shd w:val="clear" w:color="auto" w:fill="FFFFFF"/>
          </w:tcPr>
          <w:p w14:paraId="094BC4BE" w14:textId="77777777" w:rsidR="0016270B" w:rsidRDefault="003430E1">
            <w:pPr>
              <w:rPr>
                <w:lang w:val="sr-Cyrl-RS"/>
              </w:rPr>
            </w:pPr>
            <w:r>
              <w:rPr>
                <w:lang w:val="sr-Cyrl-RS"/>
              </w:rPr>
              <w:t>Директива (ЕУ) 2016/798 Европског парламента и Савета од 11. маја 2016. године о безбедности железнице (СЛ L 138, 26.5.2016, стр. 102).</w:t>
            </w:r>
          </w:p>
        </w:tc>
      </w:tr>
      <w:tr w:rsidR="0016270B" w14:paraId="5CFAD703" w14:textId="77777777">
        <w:tc>
          <w:tcPr>
            <w:tcW w:w="0" w:type="auto"/>
            <w:shd w:val="clear" w:color="auto" w:fill="FFFFFF"/>
          </w:tcPr>
          <w:p w14:paraId="0E57D9F8" w14:textId="77777777" w:rsidR="0016270B" w:rsidRDefault="003430E1">
            <w:pPr>
              <w:rPr>
                <w:lang w:val="en-GB"/>
              </w:rPr>
            </w:pPr>
            <w:r>
              <w:rPr>
                <w:rStyle w:val="SegmentID"/>
                <w:lang w:val="en-GB"/>
              </w:rPr>
              <w:t>288</w:t>
            </w:r>
            <w:r>
              <w:rPr>
                <w:rStyle w:val="TransUnitID"/>
                <w:lang w:val="en-GB"/>
              </w:rPr>
              <w:t>31f233a6-22ab-48d4-977a-19c6ce28034f</w:t>
            </w:r>
          </w:p>
        </w:tc>
        <w:tc>
          <w:tcPr>
            <w:tcW w:w="0" w:type="auto"/>
            <w:shd w:val="clear" w:color="auto" w:fill="FFFFFF"/>
          </w:tcPr>
          <w:p w14:paraId="5B51AC20" w14:textId="77777777" w:rsidR="0016270B" w:rsidRDefault="003430E1">
            <w:pPr>
              <w:rPr>
                <w:lang w:val="en-GB"/>
              </w:rPr>
            </w:pPr>
            <w:r>
              <w:rPr>
                <w:lang w:val="en-GB"/>
              </w:rPr>
              <w:t>Translation Approved (99%)</w:t>
            </w:r>
          </w:p>
        </w:tc>
        <w:tc>
          <w:tcPr>
            <w:tcW w:w="0" w:type="auto"/>
            <w:shd w:val="clear" w:color="auto" w:fill="FFFFFF"/>
          </w:tcPr>
          <w:p w14:paraId="674527D5" w14:textId="77777777" w:rsidR="0016270B" w:rsidRDefault="003430E1">
            <w:pPr>
              <w:rPr>
                <w:lang w:val="en-GB"/>
              </w:rPr>
            </w:pPr>
            <w:r>
              <w:rPr>
                <w:lang w:val="en-GB"/>
              </w:rPr>
              <w:t>26.5.2016</w:t>
            </w:r>
          </w:p>
        </w:tc>
        <w:tc>
          <w:tcPr>
            <w:tcW w:w="0" w:type="auto"/>
            <w:shd w:val="clear" w:color="auto" w:fill="FFFFFF"/>
          </w:tcPr>
          <w:p w14:paraId="6315F8E8" w14:textId="77777777" w:rsidR="0016270B" w:rsidRDefault="003430E1">
            <w:pPr>
              <w:rPr>
                <w:lang w:val="sr-Cyrl-RS"/>
              </w:rPr>
            </w:pPr>
            <w:r>
              <w:rPr>
                <w:lang w:val="sr-Cyrl-RS"/>
              </w:rPr>
              <w:t>26.5.2016. године</w:t>
            </w:r>
          </w:p>
        </w:tc>
      </w:tr>
      <w:tr w:rsidR="0016270B" w14:paraId="5EA40FA1" w14:textId="77777777">
        <w:tc>
          <w:tcPr>
            <w:tcW w:w="0" w:type="auto"/>
            <w:shd w:val="clear" w:color="auto" w:fill="FFFFFF"/>
          </w:tcPr>
          <w:p w14:paraId="1E177C29" w14:textId="77777777" w:rsidR="0016270B" w:rsidRDefault="003430E1">
            <w:pPr>
              <w:rPr>
                <w:lang w:val="en-GB"/>
              </w:rPr>
            </w:pPr>
            <w:r>
              <w:rPr>
                <w:rStyle w:val="SegmentID"/>
                <w:lang w:val="en-GB"/>
              </w:rPr>
              <w:t>289</w:t>
            </w:r>
            <w:r>
              <w:rPr>
                <w:rStyle w:val="TransUnitID"/>
                <w:lang w:val="en-GB"/>
              </w:rPr>
              <w:t>5edb847f-6bff-4dae-9af5-6bc6f02e7813</w:t>
            </w:r>
          </w:p>
        </w:tc>
        <w:tc>
          <w:tcPr>
            <w:tcW w:w="0" w:type="auto"/>
            <w:shd w:val="clear" w:color="auto" w:fill="FFFFFF"/>
          </w:tcPr>
          <w:p w14:paraId="06030438" w14:textId="77777777" w:rsidR="0016270B" w:rsidRDefault="003430E1">
            <w:pPr>
              <w:rPr>
                <w:lang w:val="en-GB"/>
              </w:rPr>
            </w:pPr>
            <w:r>
              <w:rPr>
                <w:lang w:val="en-GB"/>
              </w:rPr>
              <w:t>Translation Approved (100%)</w:t>
            </w:r>
          </w:p>
        </w:tc>
        <w:tc>
          <w:tcPr>
            <w:tcW w:w="0" w:type="auto"/>
            <w:shd w:val="clear" w:color="auto" w:fill="FFFFFF"/>
          </w:tcPr>
          <w:p w14:paraId="3CC58B38" w14:textId="77777777" w:rsidR="0016270B" w:rsidRDefault="003430E1">
            <w:pPr>
              <w:rPr>
                <w:lang w:val="en-GB"/>
              </w:rPr>
            </w:pPr>
            <w:r>
              <w:rPr>
                <w:lang w:val="en-GB"/>
              </w:rPr>
              <w:t>(8)</w:t>
            </w:r>
          </w:p>
        </w:tc>
        <w:tc>
          <w:tcPr>
            <w:tcW w:w="0" w:type="auto"/>
            <w:shd w:val="clear" w:color="auto" w:fill="FFFFFF"/>
          </w:tcPr>
          <w:p w14:paraId="017ACA00" w14:textId="77777777" w:rsidR="0016270B" w:rsidRDefault="003430E1">
            <w:pPr>
              <w:rPr>
                <w:lang w:val="sr-Cyrl-RS"/>
              </w:rPr>
            </w:pPr>
            <w:r>
              <w:rPr>
                <w:lang w:val="sr-Cyrl-RS"/>
              </w:rPr>
              <w:t>8.</w:t>
            </w:r>
          </w:p>
        </w:tc>
      </w:tr>
      <w:tr w:rsidR="0016270B" w14:paraId="7768FB45" w14:textId="77777777">
        <w:tc>
          <w:tcPr>
            <w:tcW w:w="0" w:type="auto"/>
            <w:shd w:val="clear" w:color="auto" w:fill="FFFFFF"/>
          </w:tcPr>
          <w:p w14:paraId="56F88514" w14:textId="77777777" w:rsidR="0016270B" w:rsidRDefault="003430E1">
            <w:pPr>
              <w:rPr>
                <w:lang w:val="en-GB"/>
              </w:rPr>
            </w:pPr>
            <w:r>
              <w:rPr>
                <w:rStyle w:val="SegmentID"/>
                <w:lang w:val="en-GB"/>
              </w:rPr>
              <w:t>290</w:t>
            </w:r>
            <w:r>
              <w:rPr>
                <w:rStyle w:val="TransUnitID"/>
                <w:lang w:val="en-GB"/>
              </w:rPr>
              <w:t>36e9326c-1fb3-4ad3-844d-e79a82d0e908</w:t>
            </w:r>
          </w:p>
        </w:tc>
        <w:tc>
          <w:tcPr>
            <w:tcW w:w="0" w:type="auto"/>
            <w:shd w:val="clear" w:color="auto" w:fill="FFFFFF"/>
          </w:tcPr>
          <w:p w14:paraId="171643A8" w14:textId="77777777" w:rsidR="0016270B" w:rsidRDefault="003430E1">
            <w:pPr>
              <w:rPr>
                <w:lang w:val="en-GB"/>
              </w:rPr>
            </w:pPr>
            <w:r>
              <w:rPr>
                <w:lang w:val="en-GB"/>
              </w:rPr>
              <w:t>Translation Approved (86%)</w:t>
            </w:r>
          </w:p>
        </w:tc>
        <w:tc>
          <w:tcPr>
            <w:tcW w:w="0" w:type="auto"/>
            <w:shd w:val="clear" w:color="auto" w:fill="FFFFFF"/>
          </w:tcPr>
          <w:p w14:paraId="4C2E5361" w14:textId="77777777" w:rsidR="0016270B" w:rsidRDefault="003430E1">
            <w:pPr>
              <w:rPr>
                <w:lang w:val="en-GB"/>
              </w:rPr>
            </w:pPr>
            <w:r>
              <w:rPr>
                <w:lang w:val="en-GB"/>
              </w:rPr>
              <w:t>Commission Delegated Decision (EU) 2017/1474</w:t>
            </w:r>
          </w:p>
        </w:tc>
        <w:tc>
          <w:tcPr>
            <w:tcW w:w="0" w:type="auto"/>
            <w:shd w:val="clear" w:color="auto" w:fill="FFFFFF"/>
          </w:tcPr>
          <w:p w14:paraId="284197CA" w14:textId="77777777" w:rsidR="0016270B" w:rsidRDefault="003430E1">
            <w:pPr>
              <w:rPr>
                <w:lang w:val="sr-Cyrl-RS"/>
              </w:rPr>
            </w:pPr>
            <w:r>
              <w:rPr>
                <w:lang w:val="sr-Cyrl-RS"/>
              </w:rPr>
              <w:t>Делегирана одлука Комисије (ЕУ) 2017/1474</w:t>
            </w:r>
          </w:p>
        </w:tc>
      </w:tr>
      <w:tr w:rsidR="0016270B" w14:paraId="02A8E036" w14:textId="77777777">
        <w:tc>
          <w:tcPr>
            <w:tcW w:w="0" w:type="auto"/>
            <w:shd w:val="clear" w:color="auto" w:fill="FFFFFF"/>
          </w:tcPr>
          <w:p w14:paraId="117C6C92" w14:textId="77777777" w:rsidR="0016270B" w:rsidRDefault="003430E1">
            <w:pPr>
              <w:rPr>
                <w:lang w:val="en-GB"/>
              </w:rPr>
            </w:pPr>
            <w:r>
              <w:rPr>
                <w:rStyle w:val="SegmentID"/>
                <w:lang w:val="en-GB"/>
              </w:rPr>
              <w:t>291</w:t>
            </w:r>
            <w:r>
              <w:rPr>
                <w:rStyle w:val="TransUnitID"/>
                <w:lang w:val="en-GB"/>
              </w:rPr>
              <w:t>30bdb976-1d8b-4216-9ac7-6bb1d84cbb9f</w:t>
            </w:r>
          </w:p>
        </w:tc>
        <w:tc>
          <w:tcPr>
            <w:tcW w:w="0" w:type="auto"/>
            <w:shd w:val="clear" w:color="auto" w:fill="FFFFFF"/>
          </w:tcPr>
          <w:p w14:paraId="6D5DE318" w14:textId="77777777" w:rsidR="0016270B" w:rsidRDefault="003430E1">
            <w:pPr>
              <w:rPr>
                <w:lang w:val="en-GB"/>
              </w:rPr>
            </w:pPr>
            <w:r>
              <w:rPr>
                <w:lang w:val="en-GB"/>
              </w:rPr>
              <w:t>Translation Approved (98%)</w:t>
            </w:r>
          </w:p>
        </w:tc>
        <w:tc>
          <w:tcPr>
            <w:tcW w:w="0" w:type="auto"/>
            <w:shd w:val="clear" w:color="auto" w:fill="FFFFFF"/>
          </w:tcPr>
          <w:p w14:paraId="45DE098D" w14:textId="77777777" w:rsidR="0016270B" w:rsidRDefault="003430E1">
            <w:pPr>
              <w:rPr>
                <w:lang w:val="en-GB"/>
              </w:rPr>
            </w:pPr>
            <w:r>
              <w:rPr>
                <w:lang w:val="en-GB"/>
              </w:rPr>
              <w:t>Commission Delegated Decision (EU) 2017/1474 of 8 June 2017 supplementing Directive (EU) 2016/797 of the European Parliament and of the Council with regard to specific objectives for the drafting, adoption and review of technical specifications for interoperability (OJ L 210, 15.8.2017, p. 5).</w:t>
            </w:r>
          </w:p>
        </w:tc>
        <w:tc>
          <w:tcPr>
            <w:tcW w:w="0" w:type="auto"/>
            <w:shd w:val="clear" w:color="auto" w:fill="FFFFFF"/>
          </w:tcPr>
          <w:p w14:paraId="72214D8C" w14:textId="77777777" w:rsidR="0016270B" w:rsidRDefault="003430E1">
            <w:pPr>
              <w:rPr>
                <w:lang w:val="sr-Cyrl-RS"/>
              </w:rPr>
            </w:pPr>
            <w:r>
              <w:rPr>
                <w:lang w:val="sr-Cyrl-RS"/>
              </w:rPr>
              <w:t>Делегирана одлука Комисије (ЕУ) 2017/1474 од 8. јуна 2017. године о допуни Директиве (ЕУ) 2016/797 Европског парламента и Савета у погледу посебних циљева за израду нацрта, усвајање и преиспитивање техничких спецификација интероперабилности (СЛ L 210, 15.8.2017, стр. 5).</w:t>
            </w:r>
          </w:p>
        </w:tc>
      </w:tr>
      <w:tr w:rsidR="0016270B" w14:paraId="33B910C8" w14:textId="77777777">
        <w:tc>
          <w:tcPr>
            <w:tcW w:w="0" w:type="auto"/>
            <w:shd w:val="clear" w:color="auto" w:fill="FFFFFF"/>
          </w:tcPr>
          <w:p w14:paraId="23AE1DE8" w14:textId="77777777" w:rsidR="0016270B" w:rsidRDefault="003430E1">
            <w:pPr>
              <w:rPr>
                <w:lang w:val="en-GB"/>
              </w:rPr>
            </w:pPr>
            <w:r>
              <w:rPr>
                <w:rStyle w:val="SegmentID"/>
                <w:lang w:val="en-GB"/>
              </w:rPr>
              <w:t>292</w:t>
            </w:r>
            <w:r>
              <w:rPr>
                <w:rStyle w:val="TransUnitID"/>
                <w:lang w:val="en-GB"/>
              </w:rPr>
              <w:t>eff46c53-a3cd-4fcf-836a-d112660ecf40</w:t>
            </w:r>
          </w:p>
        </w:tc>
        <w:tc>
          <w:tcPr>
            <w:tcW w:w="0" w:type="auto"/>
            <w:shd w:val="clear" w:color="auto" w:fill="FFFFFF"/>
          </w:tcPr>
          <w:p w14:paraId="69BE2027" w14:textId="77777777" w:rsidR="0016270B" w:rsidRDefault="003430E1">
            <w:pPr>
              <w:rPr>
                <w:lang w:val="en-GB"/>
              </w:rPr>
            </w:pPr>
            <w:r>
              <w:rPr>
                <w:lang w:val="en-GB"/>
              </w:rPr>
              <w:t>Translation Approved (99%)</w:t>
            </w:r>
          </w:p>
        </w:tc>
        <w:tc>
          <w:tcPr>
            <w:tcW w:w="0" w:type="auto"/>
            <w:shd w:val="clear" w:color="auto" w:fill="FFFFFF"/>
          </w:tcPr>
          <w:p w14:paraId="3DE464F7" w14:textId="77777777" w:rsidR="0016270B" w:rsidRDefault="003430E1">
            <w:pPr>
              <w:rPr>
                <w:lang w:val="en-GB"/>
              </w:rPr>
            </w:pPr>
            <w:r>
              <w:rPr>
                <w:lang w:val="en-GB"/>
              </w:rPr>
              <w:t>15.8.2017</w:t>
            </w:r>
          </w:p>
        </w:tc>
        <w:tc>
          <w:tcPr>
            <w:tcW w:w="0" w:type="auto"/>
            <w:shd w:val="clear" w:color="auto" w:fill="FFFFFF"/>
          </w:tcPr>
          <w:p w14:paraId="7E0227AD" w14:textId="77777777" w:rsidR="0016270B" w:rsidRDefault="003430E1">
            <w:pPr>
              <w:rPr>
                <w:lang w:val="sr-Cyrl-RS"/>
              </w:rPr>
            </w:pPr>
            <w:r>
              <w:rPr>
                <w:lang w:val="sr-Cyrl-RS"/>
              </w:rPr>
              <w:t>15.8.2017. године</w:t>
            </w:r>
          </w:p>
        </w:tc>
      </w:tr>
      <w:tr w:rsidR="0016270B" w14:paraId="71B930EE" w14:textId="77777777">
        <w:tc>
          <w:tcPr>
            <w:tcW w:w="0" w:type="auto"/>
            <w:shd w:val="clear" w:color="auto" w:fill="FFFFFF"/>
          </w:tcPr>
          <w:p w14:paraId="5DC5A916" w14:textId="77777777" w:rsidR="0016270B" w:rsidRDefault="003430E1">
            <w:pPr>
              <w:rPr>
                <w:lang w:val="en-GB"/>
              </w:rPr>
            </w:pPr>
            <w:r>
              <w:rPr>
                <w:rStyle w:val="SegmentID"/>
                <w:lang w:val="en-GB"/>
              </w:rPr>
              <w:t>293</w:t>
            </w:r>
            <w:r>
              <w:rPr>
                <w:rStyle w:val="TransUnitID"/>
                <w:lang w:val="en-GB"/>
              </w:rPr>
              <w:t>383cfe66-0864-46fc-a98a-ff66a7b43d2a</w:t>
            </w:r>
          </w:p>
        </w:tc>
        <w:tc>
          <w:tcPr>
            <w:tcW w:w="0" w:type="auto"/>
            <w:shd w:val="clear" w:color="auto" w:fill="FFFFFF"/>
          </w:tcPr>
          <w:p w14:paraId="02F4A86F" w14:textId="77777777" w:rsidR="0016270B" w:rsidRDefault="003430E1">
            <w:pPr>
              <w:rPr>
                <w:lang w:val="en-GB"/>
              </w:rPr>
            </w:pPr>
            <w:r>
              <w:rPr>
                <w:lang w:val="en-GB"/>
              </w:rPr>
              <w:t>Translation Approved (100%)</w:t>
            </w:r>
          </w:p>
        </w:tc>
        <w:tc>
          <w:tcPr>
            <w:tcW w:w="0" w:type="auto"/>
            <w:shd w:val="clear" w:color="auto" w:fill="FFFFFF"/>
          </w:tcPr>
          <w:p w14:paraId="7EEE4BF7" w14:textId="77777777" w:rsidR="0016270B" w:rsidRDefault="003430E1">
            <w:pPr>
              <w:rPr>
                <w:lang w:val="en-GB"/>
              </w:rPr>
            </w:pPr>
            <w:r>
              <w:rPr>
                <w:lang w:val="en-GB"/>
              </w:rPr>
              <w:t>1.3.</w:t>
            </w:r>
          </w:p>
        </w:tc>
        <w:tc>
          <w:tcPr>
            <w:tcW w:w="0" w:type="auto"/>
            <w:shd w:val="clear" w:color="auto" w:fill="FFFFFF"/>
          </w:tcPr>
          <w:p w14:paraId="16E531EE" w14:textId="77777777" w:rsidR="0016270B" w:rsidRDefault="003430E1">
            <w:pPr>
              <w:rPr>
                <w:lang w:val="sr-Cyrl-RS"/>
              </w:rPr>
            </w:pPr>
            <w:r>
              <w:rPr>
                <w:lang w:val="sr-Cyrl-RS"/>
              </w:rPr>
              <w:t>1.3.</w:t>
            </w:r>
          </w:p>
        </w:tc>
      </w:tr>
      <w:tr w:rsidR="0016270B" w14:paraId="66FE7E1C" w14:textId="77777777">
        <w:tc>
          <w:tcPr>
            <w:tcW w:w="0" w:type="auto"/>
            <w:shd w:val="clear" w:color="auto" w:fill="FFFFFF"/>
          </w:tcPr>
          <w:p w14:paraId="68970083" w14:textId="77777777" w:rsidR="0016270B" w:rsidRDefault="003430E1">
            <w:pPr>
              <w:rPr>
                <w:lang w:val="en-GB"/>
              </w:rPr>
            </w:pPr>
            <w:r>
              <w:rPr>
                <w:rStyle w:val="SegmentID"/>
                <w:lang w:val="en-GB"/>
              </w:rPr>
              <w:t>294</w:t>
            </w:r>
            <w:r>
              <w:rPr>
                <w:rStyle w:val="TransUnitID"/>
                <w:lang w:val="en-GB"/>
              </w:rPr>
              <w:t>383cfe66-0864-46fc-a98a-ff66a7b43d2a</w:t>
            </w:r>
          </w:p>
        </w:tc>
        <w:tc>
          <w:tcPr>
            <w:tcW w:w="0" w:type="auto"/>
            <w:shd w:val="clear" w:color="auto" w:fill="FFFFFF"/>
          </w:tcPr>
          <w:p w14:paraId="03FB8AB8" w14:textId="77777777" w:rsidR="0016270B" w:rsidRDefault="003430E1">
            <w:pPr>
              <w:rPr>
                <w:lang w:val="en-GB"/>
              </w:rPr>
            </w:pPr>
            <w:r>
              <w:rPr>
                <w:lang w:val="en-GB"/>
              </w:rPr>
              <w:t>Translation Approved (100%)</w:t>
            </w:r>
          </w:p>
        </w:tc>
        <w:tc>
          <w:tcPr>
            <w:tcW w:w="0" w:type="auto"/>
            <w:shd w:val="clear" w:color="auto" w:fill="FFFFFF"/>
          </w:tcPr>
          <w:p w14:paraId="64056240" w14:textId="77777777" w:rsidR="0016270B" w:rsidRDefault="003430E1">
            <w:pPr>
              <w:rPr>
                <w:lang w:val="en-GB"/>
              </w:rPr>
            </w:pPr>
            <w:r>
              <w:rPr>
                <w:lang w:val="en-GB"/>
              </w:rPr>
              <w:t>Technical scope</w:t>
            </w:r>
          </w:p>
        </w:tc>
        <w:tc>
          <w:tcPr>
            <w:tcW w:w="0" w:type="auto"/>
            <w:shd w:val="clear" w:color="auto" w:fill="FFFFFF"/>
          </w:tcPr>
          <w:p w14:paraId="3D970DF0" w14:textId="77777777" w:rsidR="0016270B" w:rsidRDefault="003430E1">
            <w:pPr>
              <w:rPr>
                <w:lang w:val="sr-Cyrl-RS"/>
              </w:rPr>
            </w:pPr>
            <w:r>
              <w:rPr>
                <w:lang w:val="sr-Cyrl-RS"/>
              </w:rPr>
              <w:t>Техничка област примене</w:t>
            </w:r>
          </w:p>
        </w:tc>
      </w:tr>
      <w:tr w:rsidR="0016270B" w14:paraId="449D535C" w14:textId="77777777">
        <w:tc>
          <w:tcPr>
            <w:tcW w:w="0" w:type="auto"/>
            <w:shd w:val="clear" w:color="auto" w:fill="FFFFFF"/>
          </w:tcPr>
          <w:p w14:paraId="4C38F4C7" w14:textId="77777777" w:rsidR="0016270B" w:rsidRDefault="003430E1">
            <w:pPr>
              <w:rPr>
                <w:lang w:val="en-GB"/>
              </w:rPr>
            </w:pPr>
            <w:r>
              <w:rPr>
                <w:rStyle w:val="SegmentID"/>
                <w:lang w:val="en-GB"/>
              </w:rPr>
              <w:t>295</w:t>
            </w:r>
            <w:r>
              <w:rPr>
                <w:rStyle w:val="TransUnitID"/>
                <w:lang w:val="en-GB"/>
              </w:rPr>
              <w:t>fb6f4620-e80d-469a-ac08-2c6a5f2448d0</w:t>
            </w:r>
          </w:p>
        </w:tc>
        <w:tc>
          <w:tcPr>
            <w:tcW w:w="0" w:type="auto"/>
            <w:shd w:val="clear" w:color="auto" w:fill="FFFFFF"/>
          </w:tcPr>
          <w:p w14:paraId="401352C1" w14:textId="77777777" w:rsidR="0016270B" w:rsidRDefault="003430E1">
            <w:pPr>
              <w:rPr>
                <w:lang w:val="en-GB"/>
              </w:rPr>
            </w:pPr>
            <w:r>
              <w:rPr>
                <w:lang w:val="en-GB"/>
              </w:rPr>
              <w:t xml:space="preserve">Translation </w:t>
            </w:r>
            <w:r>
              <w:rPr>
                <w:lang w:val="en-GB"/>
              </w:rPr>
              <w:lastRenderedPageBreak/>
              <w:t>Approved (0%)</w:t>
            </w:r>
          </w:p>
        </w:tc>
        <w:tc>
          <w:tcPr>
            <w:tcW w:w="0" w:type="auto"/>
            <w:shd w:val="clear" w:color="auto" w:fill="FFFFFF"/>
          </w:tcPr>
          <w:p w14:paraId="405A957F" w14:textId="77777777" w:rsidR="0016270B" w:rsidRDefault="003430E1">
            <w:pPr>
              <w:rPr>
                <w:lang w:val="en-GB"/>
              </w:rPr>
            </w:pPr>
            <w:r>
              <w:rPr>
                <w:lang w:val="en-GB"/>
              </w:rPr>
              <w:lastRenderedPageBreak/>
              <w:t xml:space="preserve">This Technical Specification for Interoperability </w:t>
            </w:r>
            <w:r>
              <w:rPr>
                <w:lang w:val="en-GB"/>
              </w:rPr>
              <w:lastRenderedPageBreak/>
              <w:t>(hereinafter referred to as the TAF TSI) concerns the element ‘applications for freight services’ of the subsystem ‘telematics applications’ included in the functional area of the list in Annex II to Directive (EU) 2016/797 and described in section 2.6(b) of that Annex.</w:t>
            </w:r>
          </w:p>
        </w:tc>
        <w:tc>
          <w:tcPr>
            <w:tcW w:w="0" w:type="auto"/>
            <w:shd w:val="clear" w:color="auto" w:fill="FFFFFF"/>
          </w:tcPr>
          <w:p w14:paraId="6E260BBD" w14:textId="77777777" w:rsidR="0016270B" w:rsidRDefault="003430E1">
            <w:pPr>
              <w:rPr>
                <w:lang w:val="sr-Cyrl-RS"/>
              </w:rPr>
            </w:pPr>
            <w:r>
              <w:rPr>
                <w:lang w:val="sr-Cyrl-RS"/>
              </w:rPr>
              <w:lastRenderedPageBreak/>
              <w:t xml:space="preserve">Ова техничка спецификација интероперабилности (у даљем тексту: </w:t>
            </w:r>
            <w:r>
              <w:rPr>
                <w:lang w:val="sr-Cyrl-RS"/>
              </w:rPr>
              <w:lastRenderedPageBreak/>
              <w:t>ТСИ подсистема телематских апликација за превоз робе) односи се на елемент „апликације за услуге превоза робе” подсистема „телематске апликације” који је укључен у функционалну област из списка у Анексу II Директиве (ЕУ) 2016/797 и описан у Одељку 2.6. тачка б) тог анекса.</w:t>
            </w:r>
          </w:p>
        </w:tc>
      </w:tr>
      <w:tr w:rsidR="0016270B" w14:paraId="5AF31C19" w14:textId="77777777">
        <w:tc>
          <w:tcPr>
            <w:tcW w:w="0" w:type="auto"/>
            <w:shd w:val="clear" w:color="auto" w:fill="FFFFFF"/>
          </w:tcPr>
          <w:p w14:paraId="6293DA72" w14:textId="77777777" w:rsidR="0016270B" w:rsidRDefault="003430E1">
            <w:pPr>
              <w:rPr>
                <w:lang w:val="en-GB"/>
              </w:rPr>
            </w:pPr>
            <w:r>
              <w:rPr>
                <w:rStyle w:val="SegmentID"/>
                <w:lang w:val="en-GB"/>
              </w:rPr>
              <w:lastRenderedPageBreak/>
              <w:t>296</w:t>
            </w:r>
            <w:r>
              <w:rPr>
                <w:rStyle w:val="TransUnitID"/>
                <w:lang w:val="en-GB"/>
              </w:rPr>
              <w:t>c90c09de-19c6-42cb-923f-11351f4effef</w:t>
            </w:r>
          </w:p>
        </w:tc>
        <w:tc>
          <w:tcPr>
            <w:tcW w:w="0" w:type="auto"/>
            <w:shd w:val="clear" w:color="auto" w:fill="FFFFFF"/>
          </w:tcPr>
          <w:p w14:paraId="5D302213" w14:textId="77777777" w:rsidR="0016270B" w:rsidRDefault="003430E1">
            <w:pPr>
              <w:rPr>
                <w:lang w:val="en-GB"/>
              </w:rPr>
            </w:pPr>
            <w:r>
              <w:rPr>
                <w:lang w:val="en-GB"/>
              </w:rPr>
              <w:t>Translation Approved (0%)</w:t>
            </w:r>
          </w:p>
        </w:tc>
        <w:tc>
          <w:tcPr>
            <w:tcW w:w="0" w:type="auto"/>
            <w:shd w:val="clear" w:color="auto" w:fill="FFFFFF"/>
          </w:tcPr>
          <w:p w14:paraId="1A982ADD" w14:textId="77777777" w:rsidR="0016270B" w:rsidRDefault="003430E1">
            <w:pPr>
              <w:rPr>
                <w:lang w:val="en-GB"/>
              </w:rPr>
            </w:pPr>
            <w:r>
              <w:rPr>
                <w:lang w:val="en-GB"/>
              </w:rPr>
              <w:t>The purpose of this TAF TSI is to ensure the efficient interchange of information by setting the technical framework, to achieve a transport process that is as economically viable as possible.</w:t>
            </w:r>
          </w:p>
        </w:tc>
        <w:tc>
          <w:tcPr>
            <w:tcW w:w="0" w:type="auto"/>
            <w:shd w:val="clear" w:color="auto" w:fill="FFFFFF"/>
          </w:tcPr>
          <w:p w14:paraId="5AB132B4" w14:textId="77777777" w:rsidR="0016270B" w:rsidRDefault="003430E1">
            <w:pPr>
              <w:rPr>
                <w:lang w:val="sr-Cyrl-RS"/>
              </w:rPr>
            </w:pPr>
            <w:r>
              <w:rPr>
                <w:lang w:val="sr-Cyrl-RS"/>
              </w:rPr>
              <w:t>Сврха овог ТСИ подсистема телематских апликација за превоз робе је да обезбеди ефикасну размену информација успостављањем техничког оквира како би се успоставио процес транспорта који је економски што одрживији.</w:t>
            </w:r>
          </w:p>
        </w:tc>
      </w:tr>
      <w:tr w:rsidR="0016270B" w14:paraId="1FF56615" w14:textId="77777777">
        <w:tc>
          <w:tcPr>
            <w:tcW w:w="0" w:type="auto"/>
            <w:shd w:val="clear" w:color="auto" w:fill="FFFFFF"/>
          </w:tcPr>
          <w:p w14:paraId="3B89DCD3" w14:textId="77777777" w:rsidR="0016270B" w:rsidRDefault="003430E1">
            <w:pPr>
              <w:rPr>
                <w:lang w:val="en-GB"/>
              </w:rPr>
            </w:pPr>
            <w:r>
              <w:rPr>
                <w:rStyle w:val="SegmentID"/>
                <w:lang w:val="en-GB"/>
              </w:rPr>
              <w:t>297</w:t>
            </w:r>
            <w:r>
              <w:rPr>
                <w:rStyle w:val="TransUnitID"/>
                <w:lang w:val="en-GB"/>
              </w:rPr>
              <w:t>c90c09de-19c6-42cb-923f-11351f4effef</w:t>
            </w:r>
          </w:p>
        </w:tc>
        <w:tc>
          <w:tcPr>
            <w:tcW w:w="0" w:type="auto"/>
            <w:shd w:val="clear" w:color="auto" w:fill="FFFFFF"/>
          </w:tcPr>
          <w:p w14:paraId="32E95A27" w14:textId="77777777" w:rsidR="0016270B" w:rsidRDefault="003430E1">
            <w:pPr>
              <w:rPr>
                <w:lang w:val="en-GB"/>
              </w:rPr>
            </w:pPr>
            <w:r>
              <w:rPr>
                <w:lang w:val="en-GB"/>
              </w:rPr>
              <w:t>Translation Approved (0%)</w:t>
            </w:r>
          </w:p>
        </w:tc>
        <w:tc>
          <w:tcPr>
            <w:tcW w:w="0" w:type="auto"/>
            <w:shd w:val="clear" w:color="auto" w:fill="FFFFFF"/>
          </w:tcPr>
          <w:p w14:paraId="3D34594B" w14:textId="77777777" w:rsidR="0016270B" w:rsidRDefault="003430E1">
            <w:pPr>
              <w:rPr>
                <w:lang w:val="en-GB"/>
              </w:rPr>
            </w:pPr>
            <w:r>
              <w:rPr>
                <w:lang w:val="en-GB"/>
              </w:rPr>
              <w:t>It covers the applications for freight services and the management of connections with other modes of transport, which means that it concentrates on the transport services of an RU in addition to the pure operation of trains.</w:t>
            </w:r>
          </w:p>
        </w:tc>
        <w:tc>
          <w:tcPr>
            <w:tcW w:w="0" w:type="auto"/>
            <w:shd w:val="clear" w:color="auto" w:fill="FFFFFF"/>
          </w:tcPr>
          <w:p w14:paraId="1C5264E5" w14:textId="77777777" w:rsidR="0016270B" w:rsidRDefault="003430E1">
            <w:pPr>
              <w:rPr>
                <w:lang w:val="sr-Cyrl-RS"/>
              </w:rPr>
            </w:pPr>
            <w:r>
              <w:rPr>
                <w:lang w:val="sr-Cyrl-RS"/>
              </w:rPr>
              <w:t>Она обухвата апликације за услуге превоза робе и управљање везама са другим видовима транспорта, што значи да се поред управљања чисто возовима фокусира и на транспортне услуге ЖП-а.</w:t>
            </w:r>
          </w:p>
        </w:tc>
      </w:tr>
      <w:tr w:rsidR="0016270B" w14:paraId="6F576790" w14:textId="77777777">
        <w:tc>
          <w:tcPr>
            <w:tcW w:w="0" w:type="auto"/>
            <w:shd w:val="clear" w:color="auto" w:fill="FFFFFF"/>
          </w:tcPr>
          <w:p w14:paraId="2459F2A5" w14:textId="77777777" w:rsidR="0016270B" w:rsidRDefault="003430E1">
            <w:pPr>
              <w:rPr>
                <w:lang w:val="en-GB"/>
              </w:rPr>
            </w:pPr>
            <w:r>
              <w:rPr>
                <w:rStyle w:val="SegmentID"/>
                <w:lang w:val="en-GB"/>
              </w:rPr>
              <w:t>298</w:t>
            </w:r>
            <w:r>
              <w:rPr>
                <w:rStyle w:val="TransUnitID"/>
                <w:lang w:val="en-GB"/>
              </w:rPr>
              <w:t>c90c09de-19c6-42cb-923f-11351f4effef</w:t>
            </w:r>
          </w:p>
        </w:tc>
        <w:tc>
          <w:tcPr>
            <w:tcW w:w="0" w:type="auto"/>
            <w:shd w:val="clear" w:color="auto" w:fill="FFFFFF"/>
          </w:tcPr>
          <w:p w14:paraId="29BE7491" w14:textId="77777777" w:rsidR="0016270B" w:rsidRDefault="003430E1">
            <w:pPr>
              <w:rPr>
                <w:lang w:val="en-GB"/>
              </w:rPr>
            </w:pPr>
            <w:r>
              <w:rPr>
                <w:lang w:val="en-GB"/>
              </w:rPr>
              <w:t>Translation Approved (0%)</w:t>
            </w:r>
          </w:p>
        </w:tc>
        <w:tc>
          <w:tcPr>
            <w:tcW w:w="0" w:type="auto"/>
            <w:shd w:val="clear" w:color="auto" w:fill="FFFFFF"/>
          </w:tcPr>
          <w:p w14:paraId="0A8AA33D" w14:textId="77777777" w:rsidR="0016270B" w:rsidRDefault="003430E1">
            <w:pPr>
              <w:rPr>
                <w:lang w:val="en-GB"/>
              </w:rPr>
            </w:pPr>
            <w:r>
              <w:rPr>
                <w:lang w:val="en-GB"/>
              </w:rPr>
              <w:t>Safety aspects are only considered as far as the existence of data elements; values will have no impact on the safe operation of a train and compliance with TAF TSI requirements cannot be regarded as compliance with safety requirements.</w:t>
            </w:r>
          </w:p>
        </w:tc>
        <w:tc>
          <w:tcPr>
            <w:tcW w:w="0" w:type="auto"/>
            <w:shd w:val="clear" w:color="auto" w:fill="FFFFFF"/>
          </w:tcPr>
          <w:p w14:paraId="03A5165C" w14:textId="77777777" w:rsidR="0016270B" w:rsidRDefault="003430E1">
            <w:pPr>
              <w:rPr>
                <w:lang w:val="sr-Cyrl-RS"/>
              </w:rPr>
            </w:pPr>
            <w:r>
              <w:rPr>
                <w:lang w:val="sr-Cyrl-RS"/>
              </w:rPr>
              <w:t>Безбедносни аспекти се разматрају само уколико постоје елементи података; вредности неће имати утицај на безбедно саобраћање, а усклађеност са захтевима за ТСИ подсистема телематских апликација за превоз робе не може се сматрати усклађеношћу са безбедносним захтевима.</w:t>
            </w:r>
          </w:p>
        </w:tc>
      </w:tr>
      <w:tr w:rsidR="0016270B" w14:paraId="26DE3613" w14:textId="77777777">
        <w:tc>
          <w:tcPr>
            <w:tcW w:w="0" w:type="auto"/>
            <w:shd w:val="clear" w:color="auto" w:fill="FFFFFF"/>
          </w:tcPr>
          <w:p w14:paraId="072CFC99" w14:textId="77777777" w:rsidR="0016270B" w:rsidRDefault="003430E1">
            <w:pPr>
              <w:rPr>
                <w:lang w:val="en-GB"/>
              </w:rPr>
            </w:pPr>
            <w:r>
              <w:rPr>
                <w:rStyle w:val="SegmentID"/>
                <w:lang w:val="en-GB"/>
              </w:rPr>
              <w:t>299</w:t>
            </w:r>
            <w:r>
              <w:rPr>
                <w:rStyle w:val="TransUnitID"/>
                <w:lang w:val="en-GB"/>
              </w:rPr>
              <w:t>010faab9-e47f-4eef-86ec-685b73252bbd</w:t>
            </w:r>
          </w:p>
        </w:tc>
        <w:tc>
          <w:tcPr>
            <w:tcW w:w="0" w:type="auto"/>
            <w:shd w:val="clear" w:color="auto" w:fill="FFFFFF"/>
          </w:tcPr>
          <w:p w14:paraId="63E321AB" w14:textId="77777777" w:rsidR="0016270B" w:rsidRDefault="003430E1">
            <w:pPr>
              <w:rPr>
                <w:lang w:val="en-GB"/>
              </w:rPr>
            </w:pPr>
            <w:r>
              <w:rPr>
                <w:lang w:val="en-GB"/>
              </w:rPr>
              <w:t>Translation Approved (0%)</w:t>
            </w:r>
          </w:p>
        </w:tc>
        <w:tc>
          <w:tcPr>
            <w:tcW w:w="0" w:type="auto"/>
            <w:shd w:val="clear" w:color="auto" w:fill="FFFFFF"/>
          </w:tcPr>
          <w:p w14:paraId="1B8F7DC8" w14:textId="77777777" w:rsidR="0016270B" w:rsidRDefault="003430E1">
            <w:pPr>
              <w:rPr>
                <w:lang w:val="en-GB"/>
              </w:rPr>
            </w:pPr>
            <w:r>
              <w:rPr>
                <w:lang w:val="en-GB"/>
              </w:rPr>
              <w:t>TAF TSI also has an impact on the conditions of use of rail transport by users.</w:t>
            </w:r>
          </w:p>
        </w:tc>
        <w:tc>
          <w:tcPr>
            <w:tcW w:w="0" w:type="auto"/>
            <w:shd w:val="clear" w:color="auto" w:fill="FFFFFF"/>
          </w:tcPr>
          <w:p w14:paraId="6AD92145" w14:textId="77777777" w:rsidR="0016270B" w:rsidRDefault="003430E1">
            <w:pPr>
              <w:rPr>
                <w:lang w:val="sr-Cyrl-RS"/>
              </w:rPr>
            </w:pPr>
            <w:r>
              <w:rPr>
                <w:lang w:val="sr-Cyrl-RS"/>
              </w:rPr>
              <w:t xml:space="preserve">ТСИ подсистема телематских апликација за превоз робе такође има утицај на услове коришћења железничког транспорта од стране </w:t>
            </w:r>
            <w:proofErr w:type="spellStart"/>
            <w:r>
              <w:rPr>
                <w:lang w:val="sr-Cyrl-RS"/>
              </w:rPr>
              <w:t>корисникâ</w:t>
            </w:r>
            <w:proofErr w:type="spellEnd"/>
            <w:r>
              <w:rPr>
                <w:lang w:val="sr-Cyrl-RS"/>
              </w:rPr>
              <w:t>.</w:t>
            </w:r>
          </w:p>
        </w:tc>
      </w:tr>
      <w:tr w:rsidR="0016270B" w14:paraId="71FD5196" w14:textId="77777777">
        <w:tc>
          <w:tcPr>
            <w:tcW w:w="0" w:type="auto"/>
            <w:shd w:val="clear" w:color="auto" w:fill="FFFFFF"/>
          </w:tcPr>
          <w:p w14:paraId="35CD40DC" w14:textId="77777777" w:rsidR="0016270B" w:rsidRDefault="003430E1">
            <w:pPr>
              <w:rPr>
                <w:lang w:val="en-GB"/>
              </w:rPr>
            </w:pPr>
            <w:r>
              <w:rPr>
                <w:rStyle w:val="SegmentID"/>
                <w:lang w:val="en-GB"/>
              </w:rPr>
              <w:t>300</w:t>
            </w:r>
            <w:r>
              <w:rPr>
                <w:rStyle w:val="TransUnitID"/>
                <w:lang w:val="en-GB"/>
              </w:rPr>
              <w:t>010faab9-e47f-4eef-86ec-685b73252bbd</w:t>
            </w:r>
          </w:p>
        </w:tc>
        <w:tc>
          <w:tcPr>
            <w:tcW w:w="0" w:type="auto"/>
            <w:shd w:val="clear" w:color="auto" w:fill="FFFFFF"/>
          </w:tcPr>
          <w:p w14:paraId="1E3DF61D" w14:textId="77777777" w:rsidR="0016270B" w:rsidRDefault="003430E1">
            <w:pPr>
              <w:rPr>
                <w:lang w:val="en-GB"/>
              </w:rPr>
            </w:pPr>
            <w:r>
              <w:rPr>
                <w:lang w:val="en-GB"/>
              </w:rPr>
              <w:t>Translation Approved (0%)</w:t>
            </w:r>
          </w:p>
        </w:tc>
        <w:tc>
          <w:tcPr>
            <w:tcW w:w="0" w:type="auto"/>
            <w:shd w:val="clear" w:color="auto" w:fill="FFFFFF"/>
          </w:tcPr>
          <w:p w14:paraId="4A17873C" w14:textId="77777777" w:rsidR="0016270B" w:rsidRDefault="003430E1">
            <w:pPr>
              <w:rPr>
                <w:lang w:val="en-GB"/>
              </w:rPr>
            </w:pPr>
            <w:r>
              <w:rPr>
                <w:lang w:val="en-GB"/>
              </w:rPr>
              <w:t>In this respect the term users means not only infrastructure managers or railway undertakings but also all other service providers such as wagon companies, intermodal operators and even customers.</w:t>
            </w:r>
          </w:p>
        </w:tc>
        <w:tc>
          <w:tcPr>
            <w:tcW w:w="0" w:type="auto"/>
            <w:shd w:val="clear" w:color="auto" w:fill="FFFFFF"/>
          </w:tcPr>
          <w:p w14:paraId="03ABD454" w14:textId="77777777" w:rsidR="0016270B" w:rsidRDefault="003430E1">
            <w:pPr>
              <w:rPr>
                <w:lang w:val="sr-Cyrl-RS"/>
              </w:rPr>
            </w:pPr>
            <w:r>
              <w:rPr>
                <w:lang w:val="sr-Cyrl-RS"/>
              </w:rPr>
              <w:t>У том смислу термин „корисници” не означава само управљаче инфраструктуре или железничка предузећа, већ и остале пружаоце услуга као што су фабрике за производњу теретних кола, интермодални оператери, па чак и корисници превоза.</w:t>
            </w:r>
          </w:p>
        </w:tc>
      </w:tr>
      <w:tr w:rsidR="0016270B" w14:paraId="048CDD12" w14:textId="77777777">
        <w:tc>
          <w:tcPr>
            <w:tcW w:w="0" w:type="auto"/>
            <w:shd w:val="clear" w:color="auto" w:fill="FFFFFF"/>
          </w:tcPr>
          <w:p w14:paraId="1E2FD4BD" w14:textId="77777777" w:rsidR="0016270B" w:rsidRDefault="003430E1">
            <w:pPr>
              <w:rPr>
                <w:lang w:val="en-GB"/>
              </w:rPr>
            </w:pPr>
            <w:r>
              <w:rPr>
                <w:rStyle w:val="SegmentID"/>
                <w:lang w:val="en-GB"/>
              </w:rPr>
              <w:t>301</w:t>
            </w:r>
            <w:r>
              <w:rPr>
                <w:rStyle w:val="TransUnitID"/>
                <w:lang w:val="en-GB"/>
              </w:rPr>
              <w:t>f6d82d26-2360-434f-9517-f1c75535485f</w:t>
            </w:r>
          </w:p>
        </w:tc>
        <w:tc>
          <w:tcPr>
            <w:tcW w:w="0" w:type="auto"/>
            <w:shd w:val="clear" w:color="auto" w:fill="FFFFFF"/>
          </w:tcPr>
          <w:p w14:paraId="2C012A35" w14:textId="77777777" w:rsidR="0016270B" w:rsidRDefault="003430E1">
            <w:pPr>
              <w:rPr>
                <w:lang w:val="en-GB"/>
              </w:rPr>
            </w:pPr>
            <w:r>
              <w:rPr>
                <w:lang w:val="en-GB"/>
              </w:rPr>
              <w:t>Translation Approved (100%)</w:t>
            </w:r>
          </w:p>
        </w:tc>
        <w:tc>
          <w:tcPr>
            <w:tcW w:w="0" w:type="auto"/>
            <w:shd w:val="clear" w:color="auto" w:fill="FFFFFF"/>
          </w:tcPr>
          <w:p w14:paraId="43BCFB09" w14:textId="77777777" w:rsidR="0016270B" w:rsidRDefault="003430E1">
            <w:pPr>
              <w:rPr>
                <w:lang w:val="en-GB"/>
              </w:rPr>
            </w:pPr>
            <w:r>
              <w:rPr>
                <w:lang w:val="en-GB"/>
              </w:rPr>
              <w:t>1.4.</w:t>
            </w:r>
          </w:p>
        </w:tc>
        <w:tc>
          <w:tcPr>
            <w:tcW w:w="0" w:type="auto"/>
            <w:shd w:val="clear" w:color="auto" w:fill="FFFFFF"/>
          </w:tcPr>
          <w:p w14:paraId="43F7628F" w14:textId="77777777" w:rsidR="0016270B" w:rsidRDefault="003430E1">
            <w:pPr>
              <w:rPr>
                <w:lang w:val="sr-Cyrl-RS"/>
              </w:rPr>
            </w:pPr>
            <w:r>
              <w:rPr>
                <w:lang w:val="sr-Cyrl-RS"/>
              </w:rPr>
              <w:t>1.4.</w:t>
            </w:r>
          </w:p>
        </w:tc>
      </w:tr>
      <w:tr w:rsidR="0016270B" w14:paraId="79BADDE7" w14:textId="77777777">
        <w:tc>
          <w:tcPr>
            <w:tcW w:w="0" w:type="auto"/>
            <w:shd w:val="clear" w:color="auto" w:fill="FFFFFF"/>
          </w:tcPr>
          <w:p w14:paraId="2B09BC34" w14:textId="77777777" w:rsidR="0016270B" w:rsidRDefault="003430E1">
            <w:pPr>
              <w:rPr>
                <w:lang w:val="en-GB"/>
              </w:rPr>
            </w:pPr>
            <w:r>
              <w:rPr>
                <w:rStyle w:val="SegmentID"/>
                <w:lang w:val="en-GB"/>
              </w:rPr>
              <w:t>302</w:t>
            </w:r>
            <w:r>
              <w:rPr>
                <w:rStyle w:val="TransUnitID"/>
                <w:lang w:val="en-GB"/>
              </w:rPr>
              <w:t>f6d82d26-2360-434f-9517-f1c75535485f</w:t>
            </w:r>
          </w:p>
        </w:tc>
        <w:tc>
          <w:tcPr>
            <w:tcW w:w="0" w:type="auto"/>
            <w:shd w:val="clear" w:color="auto" w:fill="FFFFFF"/>
          </w:tcPr>
          <w:p w14:paraId="2F85E75D" w14:textId="77777777" w:rsidR="0016270B" w:rsidRDefault="003430E1">
            <w:pPr>
              <w:rPr>
                <w:lang w:val="en-GB"/>
              </w:rPr>
            </w:pPr>
            <w:r>
              <w:rPr>
                <w:lang w:val="en-GB"/>
              </w:rPr>
              <w:t>Translation Approved (100%)</w:t>
            </w:r>
          </w:p>
        </w:tc>
        <w:tc>
          <w:tcPr>
            <w:tcW w:w="0" w:type="auto"/>
            <w:shd w:val="clear" w:color="auto" w:fill="FFFFFF"/>
          </w:tcPr>
          <w:p w14:paraId="3F09B7C6" w14:textId="77777777" w:rsidR="0016270B" w:rsidRDefault="003430E1">
            <w:pPr>
              <w:rPr>
                <w:lang w:val="en-GB"/>
              </w:rPr>
            </w:pPr>
            <w:r>
              <w:rPr>
                <w:lang w:val="en-GB"/>
              </w:rPr>
              <w:t>Geographical Scope</w:t>
            </w:r>
          </w:p>
        </w:tc>
        <w:tc>
          <w:tcPr>
            <w:tcW w:w="0" w:type="auto"/>
            <w:shd w:val="clear" w:color="auto" w:fill="FFFFFF"/>
          </w:tcPr>
          <w:p w14:paraId="72DBEA5D" w14:textId="77777777" w:rsidR="0016270B" w:rsidRDefault="003430E1">
            <w:pPr>
              <w:rPr>
                <w:lang w:val="sr-Cyrl-RS"/>
              </w:rPr>
            </w:pPr>
            <w:r>
              <w:rPr>
                <w:lang w:val="sr-Cyrl-RS"/>
              </w:rPr>
              <w:t>Географска област примене</w:t>
            </w:r>
          </w:p>
        </w:tc>
      </w:tr>
      <w:tr w:rsidR="0016270B" w14:paraId="4EFEA49D" w14:textId="77777777">
        <w:tc>
          <w:tcPr>
            <w:tcW w:w="0" w:type="auto"/>
            <w:shd w:val="clear" w:color="auto" w:fill="FFFFFF"/>
          </w:tcPr>
          <w:p w14:paraId="10DFEB52" w14:textId="77777777" w:rsidR="0016270B" w:rsidRDefault="003430E1">
            <w:pPr>
              <w:rPr>
                <w:lang w:val="en-GB"/>
              </w:rPr>
            </w:pPr>
            <w:r>
              <w:rPr>
                <w:rStyle w:val="SegmentID"/>
                <w:lang w:val="en-GB"/>
              </w:rPr>
              <w:t>303</w:t>
            </w:r>
            <w:r>
              <w:rPr>
                <w:rStyle w:val="TransUnitID"/>
                <w:lang w:val="en-GB"/>
              </w:rPr>
              <w:t>5034019a-7da6-49f2-8519-86cb4c77cd14</w:t>
            </w:r>
          </w:p>
        </w:tc>
        <w:tc>
          <w:tcPr>
            <w:tcW w:w="0" w:type="auto"/>
            <w:shd w:val="clear" w:color="auto" w:fill="FFFFFF"/>
          </w:tcPr>
          <w:p w14:paraId="79535AC3" w14:textId="77777777" w:rsidR="0016270B" w:rsidRDefault="003430E1">
            <w:pPr>
              <w:rPr>
                <w:lang w:val="en-GB"/>
              </w:rPr>
            </w:pPr>
            <w:r>
              <w:rPr>
                <w:lang w:val="en-GB"/>
              </w:rPr>
              <w:t>Translation Approved (0%)</w:t>
            </w:r>
          </w:p>
        </w:tc>
        <w:tc>
          <w:tcPr>
            <w:tcW w:w="0" w:type="auto"/>
            <w:shd w:val="clear" w:color="auto" w:fill="FFFFFF"/>
          </w:tcPr>
          <w:p w14:paraId="0DCDF0F7" w14:textId="77777777" w:rsidR="0016270B" w:rsidRDefault="003430E1">
            <w:pPr>
              <w:rPr>
                <w:lang w:val="en-GB"/>
              </w:rPr>
            </w:pPr>
            <w:r>
              <w:rPr>
                <w:lang w:val="en-GB"/>
              </w:rPr>
              <w:t>The TSI shall apply to the Union’s network as defined in Annex I, Section 1 of Directive (EU) 2016/797.</w:t>
            </w:r>
          </w:p>
        </w:tc>
        <w:tc>
          <w:tcPr>
            <w:tcW w:w="0" w:type="auto"/>
            <w:shd w:val="clear" w:color="auto" w:fill="FFFFFF"/>
          </w:tcPr>
          <w:p w14:paraId="30A1EC9A" w14:textId="77777777" w:rsidR="0016270B" w:rsidRDefault="003430E1">
            <w:pPr>
              <w:rPr>
                <w:lang w:val="sr-Cyrl-RS"/>
              </w:rPr>
            </w:pPr>
            <w:r>
              <w:rPr>
                <w:lang w:val="sr-Cyrl-RS"/>
              </w:rPr>
              <w:t>ТСИ се примењује на мрежу Уније како је дефинисано у Одељку 1. Анекса I Директиве (ЕУ) 2016/797.</w:t>
            </w:r>
          </w:p>
        </w:tc>
      </w:tr>
      <w:tr w:rsidR="0016270B" w14:paraId="6FDCB78A" w14:textId="77777777">
        <w:tc>
          <w:tcPr>
            <w:tcW w:w="0" w:type="auto"/>
            <w:shd w:val="clear" w:color="auto" w:fill="FFFFFF"/>
          </w:tcPr>
          <w:p w14:paraId="19FDFE9E" w14:textId="77777777" w:rsidR="0016270B" w:rsidRDefault="003430E1">
            <w:pPr>
              <w:rPr>
                <w:lang w:val="en-GB"/>
              </w:rPr>
            </w:pPr>
            <w:r>
              <w:rPr>
                <w:rStyle w:val="SegmentID"/>
                <w:lang w:val="en-GB"/>
              </w:rPr>
              <w:t>304</w:t>
            </w:r>
            <w:r>
              <w:rPr>
                <w:rStyle w:val="TransUnitID"/>
                <w:lang w:val="en-GB"/>
              </w:rPr>
              <w:t>7c8a75cf-e7fd-4be3-9672-a523aae90e0a</w:t>
            </w:r>
          </w:p>
        </w:tc>
        <w:tc>
          <w:tcPr>
            <w:tcW w:w="0" w:type="auto"/>
            <w:shd w:val="clear" w:color="auto" w:fill="FFFFFF"/>
          </w:tcPr>
          <w:p w14:paraId="401DB63C" w14:textId="77777777" w:rsidR="0016270B" w:rsidRDefault="003430E1">
            <w:pPr>
              <w:rPr>
                <w:lang w:val="en-GB"/>
              </w:rPr>
            </w:pPr>
            <w:r>
              <w:rPr>
                <w:lang w:val="en-GB"/>
              </w:rPr>
              <w:t xml:space="preserve">Translation Approved </w:t>
            </w:r>
            <w:r>
              <w:rPr>
                <w:lang w:val="en-GB"/>
              </w:rPr>
              <w:lastRenderedPageBreak/>
              <w:t>(100%)</w:t>
            </w:r>
          </w:p>
        </w:tc>
        <w:tc>
          <w:tcPr>
            <w:tcW w:w="0" w:type="auto"/>
            <w:shd w:val="clear" w:color="auto" w:fill="FFFFFF"/>
          </w:tcPr>
          <w:p w14:paraId="4EE4F689" w14:textId="77777777" w:rsidR="0016270B" w:rsidRDefault="003430E1">
            <w:pPr>
              <w:rPr>
                <w:lang w:val="en-GB"/>
              </w:rPr>
            </w:pPr>
            <w:r>
              <w:rPr>
                <w:lang w:val="en-GB"/>
              </w:rPr>
              <w:lastRenderedPageBreak/>
              <w:t>2.</w:t>
            </w:r>
          </w:p>
        </w:tc>
        <w:tc>
          <w:tcPr>
            <w:tcW w:w="0" w:type="auto"/>
            <w:shd w:val="clear" w:color="auto" w:fill="FFFFFF"/>
          </w:tcPr>
          <w:p w14:paraId="40D2BE56" w14:textId="77777777" w:rsidR="0016270B" w:rsidRDefault="003430E1">
            <w:pPr>
              <w:rPr>
                <w:lang w:val="sr-Cyrl-RS"/>
              </w:rPr>
            </w:pPr>
            <w:r>
              <w:rPr>
                <w:lang w:val="sr-Cyrl-RS"/>
              </w:rPr>
              <w:t>2.</w:t>
            </w:r>
          </w:p>
        </w:tc>
      </w:tr>
      <w:tr w:rsidR="0016270B" w14:paraId="6D798811" w14:textId="77777777">
        <w:tc>
          <w:tcPr>
            <w:tcW w:w="0" w:type="auto"/>
            <w:shd w:val="clear" w:color="auto" w:fill="FFFFFF"/>
          </w:tcPr>
          <w:p w14:paraId="017A2239" w14:textId="77777777" w:rsidR="0016270B" w:rsidRDefault="003430E1">
            <w:pPr>
              <w:rPr>
                <w:lang w:val="en-GB"/>
              </w:rPr>
            </w:pPr>
            <w:r>
              <w:rPr>
                <w:rStyle w:val="SegmentID"/>
                <w:lang w:val="en-GB"/>
              </w:rPr>
              <w:t>305</w:t>
            </w:r>
            <w:r>
              <w:rPr>
                <w:rStyle w:val="TransUnitID"/>
                <w:lang w:val="en-GB"/>
              </w:rPr>
              <w:t>7c8a75cf-e7fd-4be3-9672-a523aae90e0a</w:t>
            </w:r>
          </w:p>
        </w:tc>
        <w:tc>
          <w:tcPr>
            <w:tcW w:w="0" w:type="auto"/>
            <w:shd w:val="clear" w:color="auto" w:fill="FFFFFF"/>
          </w:tcPr>
          <w:p w14:paraId="457F8633" w14:textId="77777777" w:rsidR="0016270B" w:rsidRDefault="003430E1">
            <w:pPr>
              <w:rPr>
                <w:lang w:val="en-GB"/>
              </w:rPr>
            </w:pPr>
            <w:r>
              <w:rPr>
                <w:lang w:val="en-GB"/>
              </w:rPr>
              <w:t>Translation Approved (0%)</w:t>
            </w:r>
          </w:p>
        </w:tc>
        <w:tc>
          <w:tcPr>
            <w:tcW w:w="0" w:type="auto"/>
            <w:shd w:val="clear" w:color="auto" w:fill="FFFFFF"/>
          </w:tcPr>
          <w:p w14:paraId="484C33C9" w14:textId="77777777" w:rsidR="0016270B" w:rsidRDefault="003430E1">
            <w:pPr>
              <w:rPr>
                <w:lang w:val="en-GB"/>
              </w:rPr>
            </w:pPr>
            <w:r>
              <w:rPr>
                <w:lang w:val="en-GB"/>
              </w:rPr>
              <w:t>DEFINITION OF SUBSYSTEM AND SCOPE</w:t>
            </w:r>
          </w:p>
        </w:tc>
        <w:tc>
          <w:tcPr>
            <w:tcW w:w="0" w:type="auto"/>
            <w:shd w:val="clear" w:color="auto" w:fill="FFFFFF"/>
          </w:tcPr>
          <w:p w14:paraId="2E6B827C" w14:textId="77777777" w:rsidR="0016270B" w:rsidRDefault="003430E1">
            <w:pPr>
              <w:rPr>
                <w:lang w:val="sr-Cyrl-RS"/>
              </w:rPr>
            </w:pPr>
            <w:r>
              <w:rPr>
                <w:lang w:val="sr-Cyrl-RS"/>
              </w:rPr>
              <w:t>ДЕФИНИЦИЈА ПОДСИСТЕМА И ОБЛАСТ ПРИМЕНЕ</w:t>
            </w:r>
          </w:p>
        </w:tc>
      </w:tr>
      <w:tr w:rsidR="0016270B" w14:paraId="1D578A23" w14:textId="77777777">
        <w:tc>
          <w:tcPr>
            <w:tcW w:w="0" w:type="auto"/>
            <w:shd w:val="clear" w:color="auto" w:fill="FFFFFF"/>
          </w:tcPr>
          <w:p w14:paraId="6A65D6C7" w14:textId="77777777" w:rsidR="0016270B" w:rsidRDefault="003430E1">
            <w:pPr>
              <w:rPr>
                <w:lang w:val="en-GB"/>
              </w:rPr>
            </w:pPr>
            <w:r>
              <w:rPr>
                <w:rStyle w:val="SegmentID"/>
                <w:lang w:val="en-GB"/>
              </w:rPr>
              <w:t>306</w:t>
            </w:r>
            <w:r>
              <w:rPr>
                <w:rStyle w:val="TransUnitID"/>
                <w:lang w:val="en-GB"/>
              </w:rPr>
              <w:t>1ebfae90-a445-496e-81d3-046190816bd7</w:t>
            </w:r>
          </w:p>
        </w:tc>
        <w:tc>
          <w:tcPr>
            <w:tcW w:w="0" w:type="auto"/>
            <w:shd w:val="clear" w:color="auto" w:fill="FFFFFF"/>
          </w:tcPr>
          <w:p w14:paraId="5FED91FE" w14:textId="77777777" w:rsidR="0016270B" w:rsidRDefault="003430E1">
            <w:pPr>
              <w:rPr>
                <w:lang w:val="en-GB"/>
              </w:rPr>
            </w:pPr>
            <w:r>
              <w:rPr>
                <w:lang w:val="en-GB"/>
              </w:rPr>
              <w:t>Translation Approved (100%)</w:t>
            </w:r>
          </w:p>
        </w:tc>
        <w:tc>
          <w:tcPr>
            <w:tcW w:w="0" w:type="auto"/>
            <w:shd w:val="clear" w:color="auto" w:fill="FFFFFF"/>
          </w:tcPr>
          <w:p w14:paraId="3806A739" w14:textId="77777777" w:rsidR="0016270B" w:rsidRDefault="003430E1">
            <w:pPr>
              <w:rPr>
                <w:lang w:val="en-GB"/>
              </w:rPr>
            </w:pPr>
            <w:r>
              <w:rPr>
                <w:lang w:val="en-GB"/>
              </w:rPr>
              <w:t>2.1.</w:t>
            </w:r>
          </w:p>
        </w:tc>
        <w:tc>
          <w:tcPr>
            <w:tcW w:w="0" w:type="auto"/>
            <w:shd w:val="clear" w:color="auto" w:fill="FFFFFF"/>
          </w:tcPr>
          <w:p w14:paraId="724A0966" w14:textId="77777777" w:rsidR="0016270B" w:rsidRDefault="003430E1">
            <w:pPr>
              <w:rPr>
                <w:lang w:val="sr-Cyrl-RS"/>
              </w:rPr>
            </w:pPr>
            <w:r>
              <w:rPr>
                <w:lang w:val="sr-Cyrl-RS"/>
              </w:rPr>
              <w:t>2.1.</w:t>
            </w:r>
          </w:p>
        </w:tc>
      </w:tr>
      <w:tr w:rsidR="0016270B" w14:paraId="38C6C041" w14:textId="77777777">
        <w:tc>
          <w:tcPr>
            <w:tcW w:w="0" w:type="auto"/>
            <w:shd w:val="clear" w:color="auto" w:fill="FFFFFF"/>
          </w:tcPr>
          <w:p w14:paraId="425B32C3" w14:textId="77777777" w:rsidR="0016270B" w:rsidRDefault="003430E1">
            <w:pPr>
              <w:rPr>
                <w:lang w:val="en-GB"/>
              </w:rPr>
            </w:pPr>
            <w:r>
              <w:rPr>
                <w:rStyle w:val="SegmentID"/>
                <w:lang w:val="en-GB"/>
              </w:rPr>
              <w:t>307</w:t>
            </w:r>
            <w:r>
              <w:rPr>
                <w:rStyle w:val="TransUnitID"/>
                <w:lang w:val="en-GB"/>
              </w:rPr>
              <w:t>1ebfae90-a445-496e-81d3-046190816bd7</w:t>
            </w:r>
          </w:p>
        </w:tc>
        <w:tc>
          <w:tcPr>
            <w:tcW w:w="0" w:type="auto"/>
            <w:shd w:val="clear" w:color="auto" w:fill="FFFFFF"/>
          </w:tcPr>
          <w:p w14:paraId="3FB738B5" w14:textId="77777777" w:rsidR="0016270B" w:rsidRDefault="003430E1">
            <w:pPr>
              <w:rPr>
                <w:lang w:val="en-GB"/>
              </w:rPr>
            </w:pPr>
            <w:r>
              <w:rPr>
                <w:lang w:val="en-GB"/>
              </w:rPr>
              <w:t>Translation Approved (70%)</w:t>
            </w:r>
          </w:p>
        </w:tc>
        <w:tc>
          <w:tcPr>
            <w:tcW w:w="0" w:type="auto"/>
            <w:shd w:val="clear" w:color="auto" w:fill="FFFFFF"/>
          </w:tcPr>
          <w:p w14:paraId="730757BC" w14:textId="77777777" w:rsidR="0016270B" w:rsidRDefault="003430E1">
            <w:pPr>
              <w:rPr>
                <w:lang w:val="en-GB"/>
              </w:rPr>
            </w:pPr>
            <w:r>
              <w:rPr>
                <w:lang w:val="en-GB"/>
              </w:rPr>
              <w:t>Function within the scope of the TSI</w:t>
            </w:r>
          </w:p>
        </w:tc>
        <w:tc>
          <w:tcPr>
            <w:tcW w:w="0" w:type="auto"/>
            <w:shd w:val="clear" w:color="auto" w:fill="FFFFFF"/>
          </w:tcPr>
          <w:p w14:paraId="7BBDBB48" w14:textId="77777777" w:rsidR="0016270B" w:rsidRDefault="003430E1">
            <w:pPr>
              <w:rPr>
                <w:lang w:val="sr-Cyrl-RS"/>
              </w:rPr>
            </w:pPr>
            <w:r>
              <w:rPr>
                <w:lang w:val="sr-Cyrl-RS"/>
              </w:rPr>
              <w:t>Функција у оквиру области примене ТСИ</w:t>
            </w:r>
          </w:p>
        </w:tc>
      </w:tr>
      <w:tr w:rsidR="0016270B" w14:paraId="415E01F0" w14:textId="77777777">
        <w:tc>
          <w:tcPr>
            <w:tcW w:w="0" w:type="auto"/>
            <w:shd w:val="clear" w:color="auto" w:fill="FFFFFF"/>
          </w:tcPr>
          <w:p w14:paraId="3BCA4445" w14:textId="77777777" w:rsidR="0016270B" w:rsidRDefault="003430E1">
            <w:pPr>
              <w:rPr>
                <w:lang w:val="en-GB"/>
              </w:rPr>
            </w:pPr>
            <w:r>
              <w:rPr>
                <w:rStyle w:val="SegmentID"/>
                <w:lang w:val="en-GB"/>
              </w:rPr>
              <w:t>308</w:t>
            </w:r>
            <w:r>
              <w:rPr>
                <w:rStyle w:val="TransUnitID"/>
                <w:lang w:val="en-GB"/>
              </w:rPr>
              <w:t>8c06f110-d980-45e9-a93c-9d2248b588d9</w:t>
            </w:r>
          </w:p>
        </w:tc>
        <w:tc>
          <w:tcPr>
            <w:tcW w:w="0" w:type="auto"/>
            <w:shd w:val="clear" w:color="auto" w:fill="FFFFFF"/>
          </w:tcPr>
          <w:p w14:paraId="59A9EFEB" w14:textId="77777777" w:rsidR="0016270B" w:rsidRDefault="003430E1">
            <w:pPr>
              <w:rPr>
                <w:lang w:val="en-GB"/>
              </w:rPr>
            </w:pPr>
            <w:r>
              <w:rPr>
                <w:lang w:val="en-GB"/>
              </w:rPr>
              <w:t>Translation Approved (0%)</w:t>
            </w:r>
          </w:p>
        </w:tc>
        <w:tc>
          <w:tcPr>
            <w:tcW w:w="0" w:type="auto"/>
            <w:shd w:val="clear" w:color="auto" w:fill="FFFFFF"/>
          </w:tcPr>
          <w:p w14:paraId="6765F6F1" w14:textId="77777777" w:rsidR="0016270B" w:rsidRDefault="003430E1">
            <w:pPr>
              <w:rPr>
                <w:lang w:val="en-GB"/>
              </w:rPr>
            </w:pPr>
            <w:r>
              <w:rPr>
                <w:lang w:val="en-GB"/>
              </w:rPr>
              <w:t>The subsystem Telematics Applications for Freight is defined in Annex II of the Directive (EU) 2016/797, Section 2.6(b).</w:t>
            </w:r>
          </w:p>
        </w:tc>
        <w:tc>
          <w:tcPr>
            <w:tcW w:w="0" w:type="auto"/>
            <w:shd w:val="clear" w:color="auto" w:fill="FFFFFF"/>
          </w:tcPr>
          <w:p w14:paraId="4DBF5CF5" w14:textId="77777777" w:rsidR="0016270B" w:rsidRDefault="003430E1">
            <w:pPr>
              <w:rPr>
                <w:lang w:val="sr-Cyrl-RS"/>
              </w:rPr>
            </w:pPr>
            <w:r>
              <w:rPr>
                <w:lang w:val="sr-Cyrl-RS"/>
              </w:rPr>
              <w:t>Подсистем телематских апликација за превоз робе дефинисан је у Одељку 2.6. тачка б) Анекса II Директиве (ЕУ) 2016/797.</w:t>
            </w:r>
          </w:p>
        </w:tc>
      </w:tr>
      <w:tr w:rsidR="0016270B" w14:paraId="55076EAF" w14:textId="77777777">
        <w:tc>
          <w:tcPr>
            <w:tcW w:w="0" w:type="auto"/>
            <w:shd w:val="clear" w:color="auto" w:fill="FFFFFF"/>
          </w:tcPr>
          <w:p w14:paraId="4E7D3359" w14:textId="77777777" w:rsidR="0016270B" w:rsidRDefault="003430E1">
            <w:pPr>
              <w:rPr>
                <w:lang w:val="en-GB"/>
              </w:rPr>
            </w:pPr>
            <w:r>
              <w:rPr>
                <w:rStyle w:val="SegmentID"/>
                <w:lang w:val="en-GB"/>
              </w:rPr>
              <w:t>309</w:t>
            </w:r>
            <w:r>
              <w:rPr>
                <w:rStyle w:val="TransUnitID"/>
                <w:lang w:val="en-GB"/>
              </w:rPr>
              <w:t>a86650e2-59fc-4ec5-9250-3bc213020c70</w:t>
            </w:r>
          </w:p>
        </w:tc>
        <w:tc>
          <w:tcPr>
            <w:tcW w:w="0" w:type="auto"/>
            <w:shd w:val="clear" w:color="auto" w:fill="FFFFFF"/>
          </w:tcPr>
          <w:p w14:paraId="3427AB09" w14:textId="77777777" w:rsidR="0016270B" w:rsidRDefault="003430E1">
            <w:pPr>
              <w:rPr>
                <w:lang w:val="en-GB"/>
              </w:rPr>
            </w:pPr>
            <w:r>
              <w:rPr>
                <w:lang w:val="en-GB"/>
              </w:rPr>
              <w:t>Translation Approved (78%)</w:t>
            </w:r>
          </w:p>
        </w:tc>
        <w:tc>
          <w:tcPr>
            <w:tcW w:w="0" w:type="auto"/>
            <w:shd w:val="clear" w:color="auto" w:fill="FFFFFF"/>
          </w:tcPr>
          <w:p w14:paraId="70D9399B" w14:textId="77777777" w:rsidR="0016270B" w:rsidRDefault="003430E1">
            <w:pPr>
              <w:rPr>
                <w:lang w:val="en-GB"/>
              </w:rPr>
            </w:pPr>
            <w:r>
              <w:rPr>
                <w:lang w:val="en-GB"/>
              </w:rPr>
              <w:t>It includes in particular:</w:t>
            </w:r>
          </w:p>
        </w:tc>
        <w:tc>
          <w:tcPr>
            <w:tcW w:w="0" w:type="auto"/>
            <w:shd w:val="clear" w:color="auto" w:fill="FFFFFF"/>
          </w:tcPr>
          <w:p w14:paraId="5883D822" w14:textId="77777777" w:rsidR="0016270B" w:rsidRDefault="003430E1">
            <w:pPr>
              <w:rPr>
                <w:lang w:val="sr-Cyrl-RS"/>
              </w:rPr>
            </w:pPr>
            <w:r>
              <w:rPr>
                <w:lang w:val="sr-Cyrl-RS"/>
              </w:rPr>
              <w:t>Он нарочито обухвата:</w:t>
            </w:r>
          </w:p>
        </w:tc>
      </w:tr>
      <w:tr w:rsidR="0016270B" w14:paraId="1D7AEEC2" w14:textId="77777777">
        <w:tc>
          <w:tcPr>
            <w:tcW w:w="0" w:type="auto"/>
            <w:shd w:val="clear" w:color="auto" w:fill="FFFFFF"/>
          </w:tcPr>
          <w:p w14:paraId="192E23B7" w14:textId="77777777" w:rsidR="0016270B" w:rsidRDefault="003430E1">
            <w:pPr>
              <w:rPr>
                <w:lang w:val="en-GB"/>
              </w:rPr>
            </w:pPr>
            <w:r>
              <w:rPr>
                <w:rStyle w:val="SegmentID"/>
                <w:lang w:val="en-GB"/>
              </w:rPr>
              <w:t>310</w:t>
            </w:r>
            <w:r>
              <w:rPr>
                <w:rStyle w:val="TransUnitID"/>
                <w:lang w:val="en-GB"/>
              </w:rPr>
              <w:t>8268062d-b60e-45e7-84c1-282b931591ad</w:t>
            </w:r>
          </w:p>
        </w:tc>
        <w:tc>
          <w:tcPr>
            <w:tcW w:w="0" w:type="auto"/>
            <w:shd w:val="clear" w:color="auto" w:fill="FFFFFF"/>
          </w:tcPr>
          <w:p w14:paraId="1A1CEBCA" w14:textId="77777777" w:rsidR="0016270B" w:rsidRDefault="003430E1">
            <w:pPr>
              <w:rPr>
                <w:lang w:val="en-GB"/>
              </w:rPr>
            </w:pPr>
            <w:r>
              <w:rPr>
                <w:lang w:val="en-GB"/>
              </w:rPr>
              <w:t>Translation Approved (0%)</w:t>
            </w:r>
          </w:p>
        </w:tc>
        <w:tc>
          <w:tcPr>
            <w:tcW w:w="0" w:type="auto"/>
            <w:shd w:val="clear" w:color="auto" w:fill="FFFFFF"/>
          </w:tcPr>
          <w:p w14:paraId="628E62B9" w14:textId="77777777" w:rsidR="0016270B" w:rsidRDefault="003430E1">
            <w:pPr>
              <w:rPr>
                <w:lang w:val="en-GB"/>
              </w:rPr>
            </w:pPr>
            <w:r>
              <w:rPr>
                <w:lang w:val="en-GB"/>
              </w:rPr>
              <w:t>— applications for freight services, including information systems (real-time monitoring of freight and trains),</w:t>
            </w:r>
          </w:p>
        </w:tc>
        <w:tc>
          <w:tcPr>
            <w:tcW w:w="0" w:type="auto"/>
            <w:shd w:val="clear" w:color="auto" w:fill="FFFFFF"/>
          </w:tcPr>
          <w:p w14:paraId="0B6E31D8" w14:textId="77777777" w:rsidR="0016270B" w:rsidRDefault="003430E1">
            <w:pPr>
              <w:rPr>
                <w:lang w:val="sr-Cyrl-RS"/>
              </w:rPr>
            </w:pPr>
            <w:r>
              <w:rPr>
                <w:lang w:val="sr-Cyrl-RS"/>
              </w:rPr>
              <w:t>– апликације за услуге превоза робе, укључујући информационе системе (праћење робе и возова у реалном времену),</w:t>
            </w:r>
          </w:p>
        </w:tc>
      </w:tr>
      <w:tr w:rsidR="0016270B" w14:paraId="0A9B384E" w14:textId="77777777">
        <w:tc>
          <w:tcPr>
            <w:tcW w:w="0" w:type="auto"/>
            <w:shd w:val="clear" w:color="auto" w:fill="FFFFFF"/>
          </w:tcPr>
          <w:p w14:paraId="1026404D" w14:textId="77777777" w:rsidR="0016270B" w:rsidRDefault="003430E1">
            <w:pPr>
              <w:rPr>
                <w:lang w:val="en-GB"/>
              </w:rPr>
            </w:pPr>
            <w:r>
              <w:rPr>
                <w:rStyle w:val="SegmentID"/>
                <w:lang w:val="en-GB"/>
              </w:rPr>
              <w:t>311</w:t>
            </w:r>
            <w:r>
              <w:rPr>
                <w:rStyle w:val="TransUnitID"/>
                <w:lang w:val="en-GB"/>
              </w:rPr>
              <w:t>ea46f007-b60c-4976-99d0-76fbd7c780fe</w:t>
            </w:r>
          </w:p>
        </w:tc>
        <w:tc>
          <w:tcPr>
            <w:tcW w:w="0" w:type="auto"/>
            <w:shd w:val="clear" w:color="auto" w:fill="FFFFFF"/>
          </w:tcPr>
          <w:p w14:paraId="267D89D0" w14:textId="77777777" w:rsidR="0016270B" w:rsidRDefault="003430E1">
            <w:pPr>
              <w:rPr>
                <w:lang w:val="en-GB"/>
              </w:rPr>
            </w:pPr>
            <w:r>
              <w:rPr>
                <w:lang w:val="en-GB"/>
              </w:rPr>
              <w:t>Translation Approved (0%)</w:t>
            </w:r>
          </w:p>
        </w:tc>
        <w:tc>
          <w:tcPr>
            <w:tcW w:w="0" w:type="auto"/>
            <w:shd w:val="clear" w:color="auto" w:fill="FFFFFF"/>
          </w:tcPr>
          <w:p w14:paraId="391CC11C" w14:textId="77777777" w:rsidR="0016270B" w:rsidRDefault="003430E1">
            <w:pPr>
              <w:rPr>
                <w:lang w:val="en-GB"/>
              </w:rPr>
            </w:pPr>
            <w:r>
              <w:rPr>
                <w:lang w:val="en-GB"/>
              </w:rPr>
              <w:t>— marshalling and allocation systems, whereby under allocation systems is understood train composition,</w:t>
            </w:r>
          </w:p>
        </w:tc>
        <w:tc>
          <w:tcPr>
            <w:tcW w:w="0" w:type="auto"/>
            <w:shd w:val="clear" w:color="auto" w:fill="FFFFFF"/>
          </w:tcPr>
          <w:p w14:paraId="1F293321" w14:textId="77777777" w:rsidR="0016270B" w:rsidRDefault="003430E1">
            <w:pPr>
              <w:rPr>
                <w:lang w:val="sr-Cyrl-RS"/>
              </w:rPr>
            </w:pPr>
            <w:r>
              <w:rPr>
                <w:lang w:val="sr-Cyrl-RS"/>
              </w:rPr>
              <w:t xml:space="preserve">– системе </w:t>
            </w:r>
            <w:r w:rsidR="009A77BA">
              <w:rPr>
                <w:lang w:val="sr-Cyrl-RS"/>
              </w:rPr>
              <w:t>за ранжирање и расподелу</w:t>
            </w:r>
            <w:r>
              <w:rPr>
                <w:lang w:val="sr-Cyrl-RS"/>
              </w:rPr>
              <w:t xml:space="preserve">, при чему се под системима </w:t>
            </w:r>
            <w:r w:rsidR="009A77BA">
              <w:rPr>
                <w:lang w:val="sr-Cyrl-RS"/>
              </w:rPr>
              <w:t>за расподелу</w:t>
            </w:r>
            <w:r>
              <w:rPr>
                <w:lang w:val="sr-Cyrl-RS"/>
              </w:rPr>
              <w:t xml:space="preserve"> подразумева састав воза,</w:t>
            </w:r>
          </w:p>
        </w:tc>
      </w:tr>
      <w:tr w:rsidR="0016270B" w14:paraId="30F13848" w14:textId="77777777">
        <w:tc>
          <w:tcPr>
            <w:tcW w:w="0" w:type="auto"/>
            <w:shd w:val="clear" w:color="auto" w:fill="FFFFFF"/>
          </w:tcPr>
          <w:p w14:paraId="7FCBCE77" w14:textId="77777777" w:rsidR="0016270B" w:rsidRDefault="003430E1">
            <w:pPr>
              <w:rPr>
                <w:lang w:val="en-GB"/>
              </w:rPr>
            </w:pPr>
            <w:r>
              <w:rPr>
                <w:rStyle w:val="SegmentID"/>
                <w:lang w:val="en-GB"/>
              </w:rPr>
              <w:t>312</w:t>
            </w:r>
            <w:r>
              <w:rPr>
                <w:rStyle w:val="TransUnitID"/>
                <w:lang w:val="en-GB"/>
              </w:rPr>
              <w:t>4878ce76-5ffd-434b-8672-e9a359c5b379</w:t>
            </w:r>
          </w:p>
        </w:tc>
        <w:tc>
          <w:tcPr>
            <w:tcW w:w="0" w:type="auto"/>
            <w:shd w:val="clear" w:color="auto" w:fill="FFFFFF"/>
          </w:tcPr>
          <w:p w14:paraId="48BCAC08" w14:textId="77777777" w:rsidR="0016270B" w:rsidRDefault="003430E1">
            <w:pPr>
              <w:rPr>
                <w:lang w:val="en-GB"/>
              </w:rPr>
            </w:pPr>
            <w:r>
              <w:rPr>
                <w:lang w:val="en-GB"/>
              </w:rPr>
              <w:t>Translation Approved (0%)</w:t>
            </w:r>
          </w:p>
        </w:tc>
        <w:tc>
          <w:tcPr>
            <w:tcW w:w="0" w:type="auto"/>
            <w:shd w:val="clear" w:color="auto" w:fill="FFFFFF"/>
          </w:tcPr>
          <w:p w14:paraId="0920920A" w14:textId="77777777" w:rsidR="0016270B" w:rsidRDefault="003430E1">
            <w:pPr>
              <w:rPr>
                <w:lang w:val="en-GB"/>
              </w:rPr>
            </w:pPr>
            <w:r>
              <w:rPr>
                <w:lang w:val="en-GB"/>
              </w:rPr>
              <w:t>— reservation systems, whereby here is understood the train path reservation,</w:t>
            </w:r>
          </w:p>
        </w:tc>
        <w:tc>
          <w:tcPr>
            <w:tcW w:w="0" w:type="auto"/>
            <w:shd w:val="clear" w:color="auto" w:fill="FFFFFF"/>
          </w:tcPr>
          <w:p w14:paraId="418F4906" w14:textId="77777777" w:rsidR="0016270B" w:rsidRDefault="003430E1">
            <w:pPr>
              <w:rPr>
                <w:lang w:val="sr-Cyrl-RS"/>
              </w:rPr>
            </w:pPr>
            <w:r>
              <w:rPr>
                <w:lang w:val="sr-Cyrl-RS"/>
              </w:rPr>
              <w:t>– системе резервација, при чему се под овим подразумева резервација трасе воза,</w:t>
            </w:r>
          </w:p>
        </w:tc>
      </w:tr>
      <w:tr w:rsidR="0016270B" w14:paraId="75E61889" w14:textId="77777777">
        <w:tc>
          <w:tcPr>
            <w:tcW w:w="0" w:type="auto"/>
            <w:shd w:val="clear" w:color="auto" w:fill="FFFFFF"/>
          </w:tcPr>
          <w:p w14:paraId="3108F87A" w14:textId="77777777" w:rsidR="0016270B" w:rsidRDefault="003430E1">
            <w:pPr>
              <w:rPr>
                <w:lang w:val="en-GB"/>
              </w:rPr>
            </w:pPr>
            <w:r>
              <w:rPr>
                <w:rStyle w:val="SegmentID"/>
                <w:lang w:val="en-GB"/>
              </w:rPr>
              <w:t>313</w:t>
            </w:r>
            <w:r>
              <w:rPr>
                <w:rStyle w:val="TransUnitID"/>
                <w:lang w:val="en-GB"/>
              </w:rPr>
              <w:t>1092721f-cca6-4336-ae56-72054912bbba</w:t>
            </w:r>
          </w:p>
        </w:tc>
        <w:tc>
          <w:tcPr>
            <w:tcW w:w="0" w:type="auto"/>
            <w:shd w:val="clear" w:color="auto" w:fill="FFFFFF"/>
          </w:tcPr>
          <w:p w14:paraId="40311D63" w14:textId="77777777" w:rsidR="0016270B" w:rsidRDefault="003430E1">
            <w:pPr>
              <w:rPr>
                <w:lang w:val="en-GB"/>
              </w:rPr>
            </w:pPr>
            <w:r>
              <w:rPr>
                <w:lang w:val="en-GB"/>
              </w:rPr>
              <w:t>Translation Approved (0%)</w:t>
            </w:r>
          </w:p>
        </w:tc>
        <w:tc>
          <w:tcPr>
            <w:tcW w:w="0" w:type="auto"/>
            <w:shd w:val="clear" w:color="auto" w:fill="FFFFFF"/>
          </w:tcPr>
          <w:p w14:paraId="37413A3A" w14:textId="77777777" w:rsidR="0016270B" w:rsidRDefault="003430E1">
            <w:pPr>
              <w:rPr>
                <w:lang w:val="en-GB"/>
              </w:rPr>
            </w:pPr>
            <w:r>
              <w:rPr>
                <w:lang w:val="en-GB"/>
              </w:rPr>
              <w:t>— management of connections with other modes of transport and production of electronic accompanying documents.</w:t>
            </w:r>
          </w:p>
        </w:tc>
        <w:tc>
          <w:tcPr>
            <w:tcW w:w="0" w:type="auto"/>
            <w:shd w:val="clear" w:color="auto" w:fill="FFFFFF"/>
          </w:tcPr>
          <w:p w14:paraId="5C63A60D" w14:textId="77777777" w:rsidR="0016270B" w:rsidRDefault="003430E1">
            <w:pPr>
              <w:rPr>
                <w:lang w:val="sr-Cyrl-RS"/>
              </w:rPr>
            </w:pPr>
            <w:r>
              <w:rPr>
                <w:lang w:val="sr-Cyrl-RS"/>
              </w:rPr>
              <w:t>– управљање везама са другим видовима транспорта и израду електронских пропратних докумената.</w:t>
            </w:r>
          </w:p>
        </w:tc>
      </w:tr>
      <w:tr w:rsidR="0016270B" w14:paraId="7D478E0B" w14:textId="77777777">
        <w:tc>
          <w:tcPr>
            <w:tcW w:w="0" w:type="auto"/>
            <w:shd w:val="clear" w:color="auto" w:fill="FFFFFF"/>
          </w:tcPr>
          <w:p w14:paraId="17483B7B" w14:textId="77777777" w:rsidR="0016270B" w:rsidRDefault="003430E1">
            <w:pPr>
              <w:rPr>
                <w:lang w:val="en-GB"/>
              </w:rPr>
            </w:pPr>
            <w:r>
              <w:rPr>
                <w:rStyle w:val="SegmentID"/>
                <w:lang w:val="en-GB"/>
              </w:rPr>
              <w:t>314</w:t>
            </w:r>
            <w:r>
              <w:rPr>
                <w:rStyle w:val="TransUnitID"/>
                <w:lang w:val="en-GB"/>
              </w:rPr>
              <w:t>b0c0d61e-3ee5-4a53-8622-1f7b771d5509</w:t>
            </w:r>
          </w:p>
        </w:tc>
        <w:tc>
          <w:tcPr>
            <w:tcW w:w="0" w:type="auto"/>
            <w:shd w:val="clear" w:color="auto" w:fill="FFFFFF"/>
          </w:tcPr>
          <w:p w14:paraId="491E8CF7" w14:textId="77777777" w:rsidR="0016270B" w:rsidRDefault="003430E1">
            <w:pPr>
              <w:rPr>
                <w:lang w:val="en-GB"/>
              </w:rPr>
            </w:pPr>
            <w:r>
              <w:rPr>
                <w:lang w:val="en-GB"/>
              </w:rPr>
              <w:t>Translation Approved (100%)</w:t>
            </w:r>
          </w:p>
        </w:tc>
        <w:tc>
          <w:tcPr>
            <w:tcW w:w="0" w:type="auto"/>
            <w:shd w:val="clear" w:color="auto" w:fill="FFFFFF"/>
          </w:tcPr>
          <w:p w14:paraId="3412AACF" w14:textId="77777777" w:rsidR="0016270B" w:rsidRDefault="003430E1">
            <w:pPr>
              <w:rPr>
                <w:lang w:val="en-GB"/>
              </w:rPr>
            </w:pPr>
            <w:r>
              <w:rPr>
                <w:lang w:val="en-GB"/>
              </w:rPr>
              <w:t>2.2.</w:t>
            </w:r>
          </w:p>
        </w:tc>
        <w:tc>
          <w:tcPr>
            <w:tcW w:w="0" w:type="auto"/>
            <w:shd w:val="clear" w:color="auto" w:fill="FFFFFF"/>
          </w:tcPr>
          <w:p w14:paraId="4B2FA130" w14:textId="77777777" w:rsidR="0016270B" w:rsidRDefault="003430E1">
            <w:pPr>
              <w:rPr>
                <w:lang w:val="sr-Cyrl-RS"/>
              </w:rPr>
            </w:pPr>
            <w:r>
              <w:rPr>
                <w:lang w:val="sr-Cyrl-RS"/>
              </w:rPr>
              <w:t>2.2.</w:t>
            </w:r>
          </w:p>
        </w:tc>
      </w:tr>
      <w:tr w:rsidR="0016270B" w14:paraId="51F9B2BC" w14:textId="77777777">
        <w:tc>
          <w:tcPr>
            <w:tcW w:w="0" w:type="auto"/>
            <w:shd w:val="clear" w:color="auto" w:fill="FFFFFF"/>
          </w:tcPr>
          <w:p w14:paraId="3D213382" w14:textId="77777777" w:rsidR="0016270B" w:rsidRDefault="003430E1">
            <w:pPr>
              <w:rPr>
                <w:lang w:val="en-GB"/>
              </w:rPr>
            </w:pPr>
            <w:r>
              <w:rPr>
                <w:rStyle w:val="SegmentID"/>
                <w:lang w:val="en-GB"/>
              </w:rPr>
              <w:t>315</w:t>
            </w:r>
            <w:r>
              <w:rPr>
                <w:rStyle w:val="TransUnitID"/>
                <w:lang w:val="en-GB"/>
              </w:rPr>
              <w:t>b0c0d61e-3ee5-4a53-8622-1f7b771d5509</w:t>
            </w:r>
          </w:p>
        </w:tc>
        <w:tc>
          <w:tcPr>
            <w:tcW w:w="0" w:type="auto"/>
            <w:shd w:val="clear" w:color="auto" w:fill="FFFFFF"/>
          </w:tcPr>
          <w:p w14:paraId="3DC1D147" w14:textId="77777777" w:rsidR="0016270B" w:rsidRDefault="003430E1">
            <w:pPr>
              <w:rPr>
                <w:lang w:val="en-GB"/>
              </w:rPr>
            </w:pPr>
            <w:r>
              <w:rPr>
                <w:lang w:val="en-GB"/>
              </w:rPr>
              <w:t>Translation Approved (89%)</w:t>
            </w:r>
          </w:p>
        </w:tc>
        <w:tc>
          <w:tcPr>
            <w:tcW w:w="0" w:type="auto"/>
            <w:shd w:val="clear" w:color="auto" w:fill="FFFFFF"/>
          </w:tcPr>
          <w:p w14:paraId="4F865C78" w14:textId="77777777" w:rsidR="0016270B" w:rsidRDefault="003430E1">
            <w:pPr>
              <w:rPr>
                <w:lang w:val="en-GB"/>
              </w:rPr>
            </w:pPr>
            <w:r>
              <w:rPr>
                <w:lang w:val="en-GB"/>
              </w:rPr>
              <w:t>Functions outside the scope of the TSI</w:t>
            </w:r>
          </w:p>
        </w:tc>
        <w:tc>
          <w:tcPr>
            <w:tcW w:w="0" w:type="auto"/>
            <w:shd w:val="clear" w:color="auto" w:fill="FFFFFF"/>
          </w:tcPr>
          <w:p w14:paraId="709652F7" w14:textId="77777777" w:rsidR="0016270B" w:rsidRDefault="003430E1">
            <w:pPr>
              <w:rPr>
                <w:lang w:val="sr-Cyrl-RS"/>
              </w:rPr>
            </w:pPr>
            <w:r>
              <w:rPr>
                <w:lang w:val="sr-Cyrl-RS"/>
              </w:rPr>
              <w:t>Функције ван области примене ТСИ</w:t>
            </w:r>
          </w:p>
        </w:tc>
      </w:tr>
      <w:tr w:rsidR="0016270B" w14:paraId="0FD91403" w14:textId="77777777">
        <w:tc>
          <w:tcPr>
            <w:tcW w:w="0" w:type="auto"/>
            <w:shd w:val="clear" w:color="auto" w:fill="FFFFFF"/>
          </w:tcPr>
          <w:p w14:paraId="734AAA70" w14:textId="77777777" w:rsidR="0016270B" w:rsidRDefault="003430E1">
            <w:pPr>
              <w:rPr>
                <w:lang w:val="en-GB"/>
              </w:rPr>
            </w:pPr>
            <w:r>
              <w:rPr>
                <w:rStyle w:val="SegmentID"/>
                <w:lang w:val="en-GB"/>
              </w:rPr>
              <w:t>316</w:t>
            </w:r>
            <w:r>
              <w:rPr>
                <w:rStyle w:val="TransUnitID"/>
                <w:lang w:val="en-GB"/>
              </w:rPr>
              <w:t>4809ae11-71ab-4c36-a2c2-45daa9104b83</w:t>
            </w:r>
          </w:p>
        </w:tc>
        <w:tc>
          <w:tcPr>
            <w:tcW w:w="0" w:type="auto"/>
            <w:shd w:val="clear" w:color="auto" w:fill="FFFFFF"/>
          </w:tcPr>
          <w:p w14:paraId="12798A38" w14:textId="77777777" w:rsidR="0016270B" w:rsidRDefault="003430E1">
            <w:pPr>
              <w:rPr>
                <w:lang w:val="en-GB"/>
              </w:rPr>
            </w:pPr>
            <w:r>
              <w:rPr>
                <w:lang w:val="en-GB"/>
              </w:rPr>
              <w:t>Translation Approved (0%)</w:t>
            </w:r>
          </w:p>
        </w:tc>
        <w:tc>
          <w:tcPr>
            <w:tcW w:w="0" w:type="auto"/>
            <w:shd w:val="clear" w:color="auto" w:fill="FFFFFF"/>
          </w:tcPr>
          <w:p w14:paraId="5BB83FD0" w14:textId="77777777" w:rsidR="0016270B" w:rsidRDefault="003430E1">
            <w:pPr>
              <w:rPr>
                <w:lang w:val="en-GB"/>
              </w:rPr>
            </w:pPr>
            <w:r>
              <w:rPr>
                <w:lang w:val="en-GB"/>
              </w:rPr>
              <w:t xml:space="preserve">Payment and invoicing systems for customers are not within the scope of this TSI, nor are such systems for payment and invoicing between various service </w:t>
            </w:r>
            <w:r>
              <w:rPr>
                <w:lang w:val="en-GB"/>
              </w:rPr>
              <w:lastRenderedPageBreak/>
              <w:t>providers such as railway undertakings or infrastructure managers.</w:t>
            </w:r>
          </w:p>
        </w:tc>
        <w:tc>
          <w:tcPr>
            <w:tcW w:w="0" w:type="auto"/>
            <w:shd w:val="clear" w:color="auto" w:fill="FFFFFF"/>
          </w:tcPr>
          <w:p w14:paraId="4674F49D" w14:textId="77777777" w:rsidR="0016270B" w:rsidRDefault="003430E1">
            <w:pPr>
              <w:rPr>
                <w:lang w:val="sr-Cyrl-RS"/>
              </w:rPr>
            </w:pPr>
            <w:r>
              <w:rPr>
                <w:lang w:val="sr-Cyrl-RS"/>
              </w:rPr>
              <w:lastRenderedPageBreak/>
              <w:t xml:space="preserve">Системи за плаћање и издавање фактура за кориснике и системи за плаћање и издавање фактура између различитих пружалаца услуга, као што су железничка предузећа или управљачи инфраструктуре, не </w:t>
            </w:r>
            <w:r>
              <w:rPr>
                <w:lang w:val="sr-Cyrl-RS"/>
              </w:rPr>
              <w:lastRenderedPageBreak/>
              <w:t>спадају у област примене овог ТСИ.</w:t>
            </w:r>
          </w:p>
        </w:tc>
      </w:tr>
      <w:tr w:rsidR="0016270B" w14:paraId="39CAC37B" w14:textId="77777777">
        <w:tc>
          <w:tcPr>
            <w:tcW w:w="0" w:type="auto"/>
            <w:shd w:val="clear" w:color="auto" w:fill="FFFFFF"/>
          </w:tcPr>
          <w:p w14:paraId="15E17CED" w14:textId="77777777" w:rsidR="0016270B" w:rsidRDefault="003430E1">
            <w:pPr>
              <w:rPr>
                <w:lang w:val="en-GB"/>
              </w:rPr>
            </w:pPr>
            <w:r>
              <w:rPr>
                <w:rStyle w:val="SegmentID"/>
                <w:lang w:val="en-GB"/>
              </w:rPr>
              <w:lastRenderedPageBreak/>
              <w:t>317</w:t>
            </w:r>
            <w:r>
              <w:rPr>
                <w:rStyle w:val="TransUnitID"/>
                <w:lang w:val="en-GB"/>
              </w:rPr>
              <w:t>4809ae11-71ab-4c36-a2c2-45daa9104b83</w:t>
            </w:r>
          </w:p>
        </w:tc>
        <w:tc>
          <w:tcPr>
            <w:tcW w:w="0" w:type="auto"/>
            <w:shd w:val="clear" w:color="auto" w:fill="FFFFFF"/>
          </w:tcPr>
          <w:p w14:paraId="06824EAB" w14:textId="77777777" w:rsidR="0016270B" w:rsidRDefault="003430E1">
            <w:pPr>
              <w:rPr>
                <w:lang w:val="en-GB"/>
              </w:rPr>
            </w:pPr>
            <w:r>
              <w:rPr>
                <w:lang w:val="en-GB"/>
              </w:rPr>
              <w:t>Translation Approved (0%)</w:t>
            </w:r>
          </w:p>
        </w:tc>
        <w:tc>
          <w:tcPr>
            <w:tcW w:w="0" w:type="auto"/>
            <w:shd w:val="clear" w:color="auto" w:fill="FFFFFF"/>
          </w:tcPr>
          <w:p w14:paraId="50109CEF" w14:textId="77777777" w:rsidR="0016270B" w:rsidRDefault="003430E1">
            <w:pPr>
              <w:rPr>
                <w:lang w:val="en-GB"/>
              </w:rPr>
            </w:pPr>
            <w:r>
              <w:rPr>
                <w:lang w:val="en-GB"/>
              </w:rPr>
              <w:t>The system design behind the data exchange in accordance with Chapter 4.2 (Functional and technical specifications of the subsystem), however, provides the information needed as a basis for payment resulting from the transport services.</w:t>
            </w:r>
          </w:p>
        </w:tc>
        <w:tc>
          <w:tcPr>
            <w:tcW w:w="0" w:type="auto"/>
            <w:shd w:val="clear" w:color="auto" w:fill="FFFFFF"/>
          </w:tcPr>
          <w:p w14:paraId="28615A1D" w14:textId="77777777" w:rsidR="0016270B" w:rsidRDefault="003430E1">
            <w:pPr>
              <w:rPr>
                <w:lang w:val="sr-Cyrl-RS"/>
              </w:rPr>
            </w:pPr>
            <w:r>
              <w:rPr>
                <w:lang w:val="sr-Cyrl-RS"/>
              </w:rPr>
              <w:t>Међутим, систем који је основа за размену података у складу са Поглављем 4.2. (Функционалне и техничке спецификације подсистема), обезбеђује да информације које су потребне за плаћања проистичу из транспортних услуга.</w:t>
            </w:r>
          </w:p>
        </w:tc>
      </w:tr>
      <w:tr w:rsidR="0016270B" w14:paraId="4FCB25F4" w14:textId="77777777">
        <w:tc>
          <w:tcPr>
            <w:tcW w:w="0" w:type="auto"/>
            <w:shd w:val="clear" w:color="auto" w:fill="FFFFFF"/>
          </w:tcPr>
          <w:p w14:paraId="32BA2152" w14:textId="77777777" w:rsidR="0016270B" w:rsidRDefault="003430E1">
            <w:pPr>
              <w:rPr>
                <w:lang w:val="en-GB"/>
              </w:rPr>
            </w:pPr>
            <w:r>
              <w:rPr>
                <w:rStyle w:val="SegmentID"/>
                <w:lang w:val="en-GB"/>
              </w:rPr>
              <w:t>318</w:t>
            </w:r>
            <w:r>
              <w:rPr>
                <w:rStyle w:val="TransUnitID"/>
                <w:lang w:val="en-GB"/>
              </w:rPr>
              <w:t>c4e8083b-eb6f-4bd2-9ba8-c119a4c86e95</w:t>
            </w:r>
          </w:p>
        </w:tc>
        <w:tc>
          <w:tcPr>
            <w:tcW w:w="0" w:type="auto"/>
            <w:shd w:val="clear" w:color="auto" w:fill="FFFFFF"/>
          </w:tcPr>
          <w:p w14:paraId="299D2640" w14:textId="77777777" w:rsidR="0016270B" w:rsidRDefault="003430E1">
            <w:pPr>
              <w:rPr>
                <w:lang w:val="en-GB"/>
              </w:rPr>
            </w:pPr>
            <w:r>
              <w:rPr>
                <w:lang w:val="en-GB"/>
              </w:rPr>
              <w:t>Translation Approved (0%)</w:t>
            </w:r>
          </w:p>
        </w:tc>
        <w:tc>
          <w:tcPr>
            <w:tcW w:w="0" w:type="auto"/>
            <w:shd w:val="clear" w:color="auto" w:fill="FFFFFF"/>
          </w:tcPr>
          <w:p w14:paraId="0CD12877" w14:textId="77777777" w:rsidR="0016270B" w:rsidRDefault="003430E1">
            <w:pPr>
              <w:rPr>
                <w:lang w:val="en-GB"/>
              </w:rPr>
            </w:pPr>
            <w:r>
              <w:rPr>
                <w:lang w:val="en-GB"/>
              </w:rPr>
              <w:t>The long term planning of the timetables is outside the scope of this Telematics Applications TSI.</w:t>
            </w:r>
          </w:p>
        </w:tc>
        <w:tc>
          <w:tcPr>
            <w:tcW w:w="0" w:type="auto"/>
            <w:shd w:val="clear" w:color="auto" w:fill="FFFFFF"/>
          </w:tcPr>
          <w:p w14:paraId="4F0A0E15" w14:textId="77777777" w:rsidR="0016270B" w:rsidRDefault="003430E1">
            <w:pPr>
              <w:rPr>
                <w:lang w:val="sr-Cyrl-RS"/>
              </w:rPr>
            </w:pPr>
            <w:r>
              <w:rPr>
                <w:lang w:val="sr-Cyrl-RS"/>
              </w:rPr>
              <w:t>Дугорочно планирање редова вожње је ван области примене овог ТСИ за телематске апликације.</w:t>
            </w:r>
          </w:p>
        </w:tc>
      </w:tr>
      <w:tr w:rsidR="0016270B" w14:paraId="27947484" w14:textId="77777777">
        <w:tc>
          <w:tcPr>
            <w:tcW w:w="0" w:type="auto"/>
            <w:shd w:val="clear" w:color="auto" w:fill="FFFFFF"/>
          </w:tcPr>
          <w:p w14:paraId="3F7BD1D0" w14:textId="77777777" w:rsidR="0016270B" w:rsidRDefault="003430E1">
            <w:pPr>
              <w:rPr>
                <w:lang w:val="en-GB"/>
              </w:rPr>
            </w:pPr>
            <w:r>
              <w:rPr>
                <w:rStyle w:val="SegmentID"/>
                <w:lang w:val="en-GB"/>
              </w:rPr>
              <w:t>319</w:t>
            </w:r>
            <w:r>
              <w:rPr>
                <w:rStyle w:val="TransUnitID"/>
                <w:lang w:val="en-GB"/>
              </w:rPr>
              <w:t>c4e8083b-eb6f-4bd2-9ba8-c119a4c86e95</w:t>
            </w:r>
          </w:p>
        </w:tc>
        <w:tc>
          <w:tcPr>
            <w:tcW w:w="0" w:type="auto"/>
            <w:shd w:val="clear" w:color="auto" w:fill="FFFFFF"/>
          </w:tcPr>
          <w:p w14:paraId="0C2D000B" w14:textId="77777777" w:rsidR="0016270B" w:rsidRDefault="003430E1">
            <w:pPr>
              <w:rPr>
                <w:lang w:val="en-GB"/>
              </w:rPr>
            </w:pPr>
            <w:r>
              <w:rPr>
                <w:lang w:val="en-GB"/>
              </w:rPr>
              <w:t>Translation Approved (0%)</w:t>
            </w:r>
          </w:p>
        </w:tc>
        <w:tc>
          <w:tcPr>
            <w:tcW w:w="0" w:type="auto"/>
            <w:shd w:val="clear" w:color="auto" w:fill="FFFFFF"/>
          </w:tcPr>
          <w:p w14:paraId="3567538E" w14:textId="77777777" w:rsidR="0016270B" w:rsidRDefault="003430E1">
            <w:pPr>
              <w:rPr>
                <w:lang w:val="en-GB"/>
              </w:rPr>
            </w:pPr>
            <w:r>
              <w:rPr>
                <w:lang w:val="en-GB"/>
              </w:rPr>
              <w:t>Nevertheless, at some points there will be reference to the outcome of the long term planning in so far as there is a relationship with the efficient interchange of information required for the operation of trains.</w:t>
            </w:r>
          </w:p>
        </w:tc>
        <w:tc>
          <w:tcPr>
            <w:tcW w:w="0" w:type="auto"/>
            <w:shd w:val="clear" w:color="auto" w:fill="FFFFFF"/>
          </w:tcPr>
          <w:p w14:paraId="57FD32D8" w14:textId="77777777" w:rsidR="0016270B" w:rsidRDefault="003430E1">
            <w:pPr>
              <w:rPr>
                <w:lang w:val="sr-Cyrl-RS"/>
              </w:rPr>
            </w:pPr>
            <w:r>
              <w:rPr>
                <w:lang w:val="sr-Cyrl-RS"/>
              </w:rPr>
              <w:t>Ипак, у неким тачкама биће упућивања на исход дугорочног планирања уколико постоји веза са ефикасном разменом информација која је неопходна за саобраћање возова.</w:t>
            </w:r>
          </w:p>
        </w:tc>
      </w:tr>
      <w:tr w:rsidR="0016270B" w14:paraId="13B07E69" w14:textId="77777777">
        <w:tc>
          <w:tcPr>
            <w:tcW w:w="0" w:type="auto"/>
            <w:shd w:val="clear" w:color="auto" w:fill="FFFFFF"/>
          </w:tcPr>
          <w:p w14:paraId="0546C2F3" w14:textId="77777777" w:rsidR="0016270B" w:rsidRDefault="003430E1">
            <w:pPr>
              <w:rPr>
                <w:lang w:val="en-GB"/>
              </w:rPr>
            </w:pPr>
            <w:r>
              <w:rPr>
                <w:rStyle w:val="SegmentID"/>
                <w:lang w:val="en-GB"/>
              </w:rPr>
              <w:t>320</w:t>
            </w:r>
            <w:r>
              <w:rPr>
                <w:rStyle w:val="TransUnitID"/>
                <w:lang w:val="en-GB"/>
              </w:rPr>
              <w:t>f9fd012c-4a3b-4ddb-855a-4369fe6dd2d8</w:t>
            </w:r>
          </w:p>
        </w:tc>
        <w:tc>
          <w:tcPr>
            <w:tcW w:w="0" w:type="auto"/>
            <w:shd w:val="clear" w:color="auto" w:fill="FFFFFF"/>
          </w:tcPr>
          <w:p w14:paraId="06B19356" w14:textId="77777777" w:rsidR="0016270B" w:rsidRDefault="003430E1">
            <w:pPr>
              <w:rPr>
                <w:lang w:val="en-GB"/>
              </w:rPr>
            </w:pPr>
            <w:r>
              <w:rPr>
                <w:lang w:val="en-GB"/>
              </w:rPr>
              <w:t>Translation Approved (0%)</w:t>
            </w:r>
          </w:p>
        </w:tc>
        <w:tc>
          <w:tcPr>
            <w:tcW w:w="0" w:type="auto"/>
            <w:shd w:val="clear" w:color="auto" w:fill="FFFFFF"/>
          </w:tcPr>
          <w:p w14:paraId="656E006A" w14:textId="77777777" w:rsidR="0016270B" w:rsidRDefault="003430E1">
            <w:pPr>
              <w:rPr>
                <w:lang w:val="en-GB"/>
              </w:rPr>
            </w:pPr>
            <w:r>
              <w:rPr>
                <w:lang w:val="en-GB"/>
              </w:rPr>
              <w:t>2.3.</w:t>
            </w:r>
          </w:p>
        </w:tc>
        <w:tc>
          <w:tcPr>
            <w:tcW w:w="0" w:type="auto"/>
            <w:shd w:val="clear" w:color="auto" w:fill="FFFFFF"/>
          </w:tcPr>
          <w:p w14:paraId="4812C8DC" w14:textId="77777777" w:rsidR="0016270B" w:rsidRDefault="003430E1">
            <w:pPr>
              <w:rPr>
                <w:lang w:val="sr-Cyrl-RS"/>
              </w:rPr>
            </w:pPr>
            <w:r>
              <w:rPr>
                <w:lang w:val="sr-Cyrl-RS"/>
              </w:rPr>
              <w:t>2.3.</w:t>
            </w:r>
          </w:p>
        </w:tc>
      </w:tr>
      <w:tr w:rsidR="0016270B" w14:paraId="6DBF607D" w14:textId="77777777">
        <w:tc>
          <w:tcPr>
            <w:tcW w:w="0" w:type="auto"/>
            <w:shd w:val="clear" w:color="auto" w:fill="FFFFFF"/>
          </w:tcPr>
          <w:p w14:paraId="74EE377E" w14:textId="77777777" w:rsidR="0016270B" w:rsidRDefault="003430E1">
            <w:pPr>
              <w:rPr>
                <w:lang w:val="en-GB"/>
              </w:rPr>
            </w:pPr>
            <w:r>
              <w:rPr>
                <w:rStyle w:val="SegmentID"/>
                <w:lang w:val="en-GB"/>
              </w:rPr>
              <w:t>321</w:t>
            </w:r>
            <w:r>
              <w:rPr>
                <w:rStyle w:val="TransUnitID"/>
                <w:lang w:val="en-GB"/>
              </w:rPr>
              <w:t>f9fd012c-4a3b-4ddb-855a-4369fe6dd2d8</w:t>
            </w:r>
          </w:p>
        </w:tc>
        <w:tc>
          <w:tcPr>
            <w:tcW w:w="0" w:type="auto"/>
            <w:shd w:val="clear" w:color="auto" w:fill="FFFFFF"/>
          </w:tcPr>
          <w:p w14:paraId="71D3C333" w14:textId="77777777" w:rsidR="0016270B" w:rsidRDefault="003430E1">
            <w:pPr>
              <w:rPr>
                <w:lang w:val="en-GB"/>
              </w:rPr>
            </w:pPr>
            <w:r>
              <w:rPr>
                <w:lang w:val="en-GB"/>
              </w:rPr>
              <w:t>Translation Approved (0%)</w:t>
            </w:r>
          </w:p>
        </w:tc>
        <w:tc>
          <w:tcPr>
            <w:tcW w:w="0" w:type="auto"/>
            <w:shd w:val="clear" w:color="auto" w:fill="FFFFFF"/>
          </w:tcPr>
          <w:p w14:paraId="63F4610E" w14:textId="77777777" w:rsidR="0016270B" w:rsidRDefault="003430E1">
            <w:pPr>
              <w:rPr>
                <w:lang w:val="en-GB"/>
              </w:rPr>
            </w:pPr>
            <w:r>
              <w:rPr>
                <w:lang w:val="en-GB"/>
              </w:rPr>
              <w:t>Overview of the subsystem description</w:t>
            </w:r>
          </w:p>
        </w:tc>
        <w:tc>
          <w:tcPr>
            <w:tcW w:w="0" w:type="auto"/>
            <w:shd w:val="clear" w:color="auto" w:fill="FFFFFF"/>
          </w:tcPr>
          <w:p w14:paraId="313C34B9" w14:textId="77777777" w:rsidR="0016270B" w:rsidRDefault="003430E1">
            <w:pPr>
              <w:rPr>
                <w:lang w:val="sr-Cyrl-RS"/>
              </w:rPr>
            </w:pPr>
            <w:r>
              <w:rPr>
                <w:lang w:val="sr-Cyrl-RS"/>
              </w:rPr>
              <w:t>Преглед описа подсистема</w:t>
            </w:r>
          </w:p>
        </w:tc>
      </w:tr>
      <w:tr w:rsidR="0016270B" w14:paraId="6C41A07A" w14:textId="77777777">
        <w:tc>
          <w:tcPr>
            <w:tcW w:w="0" w:type="auto"/>
            <w:shd w:val="clear" w:color="auto" w:fill="FFFFFF"/>
          </w:tcPr>
          <w:p w14:paraId="61E59FF5" w14:textId="77777777" w:rsidR="0016270B" w:rsidRDefault="003430E1">
            <w:pPr>
              <w:rPr>
                <w:lang w:val="en-GB"/>
              </w:rPr>
            </w:pPr>
            <w:r>
              <w:rPr>
                <w:rStyle w:val="SegmentID"/>
                <w:lang w:val="en-GB"/>
              </w:rPr>
              <w:t>322</w:t>
            </w:r>
            <w:r>
              <w:rPr>
                <w:rStyle w:val="TransUnitID"/>
                <w:lang w:val="en-GB"/>
              </w:rPr>
              <w:t>2449f201-4c3b-457a-bda6-2cc774b71c8d</w:t>
            </w:r>
          </w:p>
        </w:tc>
        <w:tc>
          <w:tcPr>
            <w:tcW w:w="0" w:type="auto"/>
            <w:shd w:val="clear" w:color="auto" w:fill="FFFFFF"/>
          </w:tcPr>
          <w:p w14:paraId="41366048" w14:textId="77777777" w:rsidR="0016270B" w:rsidRDefault="003430E1">
            <w:pPr>
              <w:rPr>
                <w:lang w:val="en-GB"/>
              </w:rPr>
            </w:pPr>
            <w:r>
              <w:rPr>
                <w:lang w:val="en-GB"/>
              </w:rPr>
              <w:t>Translation Approved (100%)</w:t>
            </w:r>
          </w:p>
        </w:tc>
        <w:tc>
          <w:tcPr>
            <w:tcW w:w="0" w:type="auto"/>
            <w:shd w:val="clear" w:color="auto" w:fill="FFFFFF"/>
          </w:tcPr>
          <w:p w14:paraId="5E1881AC" w14:textId="77777777" w:rsidR="0016270B" w:rsidRDefault="003430E1">
            <w:pPr>
              <w:rPr>
                <w:lang w:val="en-GB"/>
              </w:rPr>
            </w:pPr>
            <w:r>
              <w:rPr>
                <w:lang w:val="en-GB"/>
              </w:rPr>
              <w:t>2.3.1.</w:t>
            </w:r>
          </w:p>
        </w:tc>
        <w:tc>
          <w:tcPr>
            <w:tcW w:w="0" w:type="auto"/>
            <w:shd w:val="clear" w:color="auto" w:fill="FFFFFF"/>
          </w:tcPr>
          <w:p w14:paraId="6D338351" w14:textId="77777777" w:rsidR="0016270B" w:rsidRDefault="003430E1">
            <w:pPr>
              <w:rPr>
                <w:lang w:val="sr-Cyrl-RS"/>
              </w:rPr>
            </w:pPr>
            <w:r>
              <w:rPr>
                <w:lang w:val="sr-Cyrl-RS"/>
              </w:rPr>
              <w:t>2.3.1.</w:t>
            </w:r>
          </w:p>
        </w:tc>
      </w:tr>
      <w:tr w:rsidR="0016270B" w14:paraId="72D6C0A5" w14:textId="77777777">
        <w:tc>
          <w:tcPr>
            <w:tcW w:w="0" w:type="auto"/>
            <w:shd w:val="clear" w:color="auto" w:fill="FFFFFF"/>
          </w:tcPr>
          <w:p w14:paraId="2CB65172" w14:textId="77777777" w:rsidR="0016270B" w:rsidRDefault="003430E1">
            <w:pPr>
              <w:rPr>
                <w:lang w:val="en-GB"/>
              </w:rPr>
            </w:pPr>
            <w:r>
              <w:rPr>
                <w:rStyle w:val="SegmentID"/>
                <w:lang w:val="en-GB"/>
              </w:rPr>
              <w:t>323</w:t>
            </w:r>
            <w:r>
              <w:rPr>
                <w:rStyle w:val="TransUnitID"/>
                <w:lang w:val="en-GB"/>
              </w:rPr>
              <w:t>2449f201-4c3b-457a-bda6-2cc774b71c8d</w:t>
            </w:r>
          </w:p>
        </w:tc>
        <w:tc>
          <w:tcPr>
            <w:tcW w:w="0" w:type="auto"/>
            <w:shd w:val="clear" w:color="auto" w:fill="FFFFFF"/>
          </w:tcPr>
          <w:p w14:paraId="695F5642" w14:textId="77777777" w:rsidR="0016270B" w:rsidRDefault="003430E1">
            <w:pPr>
              <w:rPr>
                <w:lang w:val="en-GB"/>
              </w:rPr>
            </w:pPr>
            <w:r>
              <w:rPr>
                <w:lang w:val="en-GB"/>
              </w:rPr>
              <w:t>Translation Approved (0%)</w:t>
            </w:r>
          </w:p>
        </w:tc>
        <w:tc>
          <w:tcPr>
            <w:tcW w:w="0" w:type="auto"/>
            <w:shd w:val="clear" w:color="auto" w:fill="FFFFFF"/>
          </w:tcPr>
          <w:p w14:paraId="097D05A3" w14:textId="77777777" w:rsidR="0016270B" w:rsidRDefault="003430E1">
            <w:pPr>
              <w:rPr>
                <w:lang w:val="en-GB"/>
              </w:rPr>
            </w:pPr>
            <w:r>
              <w:rPr>
                <w:lang w:val="en-GB"/>
              </w:rPr>
              <w:t>Considered Processes</w:t>
            </w:r>
          </w:p>
        </w:tc>
        <w:tc>
          <w:tcPr>
            <w:tcW w:w="0" w:type="auto"/>
            <w:shd w:val="clear" w:color="auto" w:fill="FFFFFF"/>
          </w:tcPr>
          <w:p w14:paraId="1C4DE1A9" w14:textId="77777777" w:rsidR="0016270B" w:rsidRDefault="003430E1" w:rsidP="001E3195">
            <w:pPr>
              <w:rPr>
                <w:lang w:val="sr-Cyrl-RS"/>
              </w:rPr>
            </w:pPr>
            <w:r>
              <w:rPr>
                <w:lang w:val="sr-Cyrl-RS"/>
              </w:rPr>
              <w:t>Разматрани поступци</w:t>
            </w:r>
          </w:p>
        </w:tc>
      </w:tr>
      <w:tr w:rsidR="0016270B" w14:paraId="00B821AF" w14:textId="77777777">
        <w:tc>
          <w:tcPr>
            <w:tcW w:w="0" w:type="auto"/>
            <w:shd w:val="clear" w:color="auto" w:fill="FFFFFF"/>
          </w:tcPr>
          <w:p w14:paraId="33A9793F" w14:textId="77777777" w:rsidR="0016270B" w:rsidRDefault="003430E1">
            <w:pPr>
              <w:rPr>
                <w:lang w:val="en-GB"/>
              </w:rPr>
            </w:pPr>
            <w:r>
              <w:rPr>
                <w:rStyle w:val="SegmentID"/>
                <w:lang w:val="en-GB"/>
              </w:rPr>
              <w:t>324</w:t>
            </w:r>
            <w:r>
              <w:rPr>
                <w:rStyle w:val="TransUnitID"/>
                <w:lang w:val="en-GB"/>
              </w:rPr>
              <w:t>326edd76-2570-4429-a797-382eb8c81ce9</w:t>
            </w:r>
          </w:p>
        </w:tc>
        <w:tc>
          <w:tcPr>
            <w:tcW w:w="0" w:type="auto"/>
            <w:shd w:val="clear" w:color="auto" w:fill="FFFFFF"/>
          </w:tcPr>
          <w:p w14:paraId="079D30BE" w14:textId="77777777" w:rsidR="0016270B" w:rsidRDefault="003430E1">
            <w:pPr>
              <w:rPr>
                <w:lang w:val="en-GB"/>
              </w:rPr>
            </w:pPr>
            <w:r>
              <w:rPr>
                <w:lang w:val="en-GB"/>
              </w:rPr>
              <w:t>Translation Approved (0%)</w:t>
            </w:r>
          </w:p>
        </w:tc>
        <w:tc>
          <w:tcPr>
            <w:tcW w:w="0" w:type="auto"/>
            <w:shd w:val="clear" w:color="auto" w:fill="FFFFFF"/>
          </w:tcPr>
          <w:p w14:paraId="3463AE1C" w14:textId="77777777" w:rsidR="0016270B" w:rsidRDefault="003430E1">
            <w:pPr>
              <w:rPr>
                <w:lang w:val="en-GB"/>
              </w:rPr>
            </w:pPr>
            <w:r>
              <w:rPr>
                <w:lang w:val="en-GB"/>
              </w:rPr>
              <w:t>When taking into account the needs of a Customer, one of the services is to organise and manage the transport line in accordance with the contract between the Lead Railway Undertaking (LRU) and the Customer.</w:t>
            </w:r>
          </w:p>
        </w:tc>
        <w:tc>
          <w:tcPr>
            <w:tcW w:w="0" w:type="auto"/>
            <w:shd w:val="clear" w:color="auto" w:fill="FFFFFF"/>
          </w:tcPr>
          <w:p w14:paraId="6F1B2DC7" w14:textId="14BC7A2A" w:rsidR="0016270B" w:rsidRDefault="003430E1" w:rsidP="00C47E3C">
            <w:pPr>
              <w:rPr>
                <w:lang w:val="sr-Cyrl-RS"/>
              </w:rPr>
            </w:pPr>
            <w:r>
              <w:rPr>
                <w:lang w:val="sr-Cyrl-RS"/>
              </w:rPr>
              <w:t xml:space="preserve">Када се узимају у обзир потребе корисника превоза, једна од услуга је организација и управљање транспортном </w:t>
            </w:r>
            <w:r w:rsidR="00C47E3C">
              <w:rPr>
                <w:lang w:val="sr-Cyrl-RS"/>
              </w:rPr>
              <w:t xml:space="preserve">линијом </w:t>
            </w:r>
            <w:r>
              <w:rPr>
                <w:lang w:val="sr-Cyrl-RS"/>
              </w:rPr>
              <w:t>у складу са уговором између главног железничког предузећа (ГЖП) и корисника превоза.</w:t>
            </w:r>
          </w:p>
        </w:tc>
      </w:tr>
      <w:tr w:rsidR="0016270B" w14:paraId="2A052EFD" w14:textId="77777777">
        <w:tc>
          <w:tcPr>
            <w:tcW w:w="0" w:type="auto"/>
            <w:shd w:val="clear" w:color="auto" w:fill="FFFFFF"/>
          </w:tcPr>
          <w:p w14:paraId="32F0E9C0" w14:textId="77777777" w:rsidR="0016270B" w:rsidRDefault="003430E1">
            <w:pPr>
              <w:rPr>
                <w:lang w:val="en-GB"/>
              </w:rPr>
            </w:pPr>
            <w:r>
              <w:rPr>
                <w:rStyle w:val="SegmentID"/>
                <w:lang w:val="en-GB"/>
              </w:rPr>
              <w:t>325</w:t>
            </w:r>
            <w:r>
              <w:rPr>
                <w:rStyle w:val="TransUnitID"/>
                <w:lang w:val="en-GB"/>
              </w:rPr>
              <w:t>6c7f1c68-80ed-408a-bdb3-c55e1cc5f77d</w:t>
            </w:r>
          </w:p>
        </w:tc>
        <w:tc>
          <w:tcPr>
            <w:tcW w:w="0" w:type="auto"/>
            <w:shd w:val="clear" w:color="auto" w:fill="FFFFFF"/>
          </w:tcPr>
          <w:p w14:paraId="5F4446E9" w14:textId="77777777" w:rsidR="0016270B" w:rsidRDefault="003430E1">
            <w:pPr>
              <w:rPr>
                <w:lang w:val="en-GB"/>
              </w:rPr>
            </w:pPr>
            <w:r>
              <w:rPr>
                <w:lang w:val="en-GB"/>
              </w:rPr>
              <w:t>Translation Approved (0%)</w:t>
            </w:r>
          </w:p>
        </w:tc>
        <w:tc>
          <w:tcPr>
            <w:tcW w:w="0" w:type="auto"/>
            <w:shd w:val="clear" w:color="auto" w:fill="FFFFFF"/>
          </w:tcPr>
          <w:p w14:paraId="59614E05" w14:textId="77777777" w:rsidR="0016270B" w:rsidRDefault="003430E1">
            <w:pPr>
              <w:rPr>
                <w:lang w:val="en-GB"/>
              </w:rPr>
            </w:pPr>
            <w:r>
              <w:rPr>
                <w:lang w:val="en-GB"/>
              </w:rPr>
              <w:t>The LRU is the single point of contact for the Customer.</w:t>
            </w:r>
          </w:p>
        </w:tc>
        <w:tc>
          <w:tcPr>
            <w:tcW w:w="0" w:type="auto"/>
            <w:shd w:val="clear" w:color="auto" w:fill="FFFFFF"/>
          </w:tcPr>
          <w:p w14:paraId="04FAF13C" w14:textId="77777777" w:rsidR="0016270B" w:rsidRDefault="003430E1">
            <w:pPr>
              <w:rPr>
                <w:lang w:val="sr-Cyrl-RS"/>
              </w:rPr>
            </w:pPr>
            <w:r>
              <w:rPr>
                <w:lang w:val="sr-Cyrl-RS"/>
              </w:rPr>
              <w:t>ГЖП је јединствена контакт тачка за корисника превоза.</w:t>
            </w:r>
          </w:p>
        </w:tc>
      </w:tr>
      <w:tr w:rsidR="0016270B" w14:paraId="0608B2E6" w14:textId="77777777">
        <w:tc>
          <w:tcPr>
            <w:tcW w:w="0" w:type="auto"/>
            <w:shd w:val="clear" w:color="auto" w:fill="FFFFFF"/>
          </w:tcPr>
          <w:p w14:paraId="23E86F7C" w14:textId="77777777" w:rsidR="0016270B" w:rsidRDefault="003430E1">
            <w:pPr>
              <w:rPr>
                <w:lang w:val="en-GB"/>
              </w:rPr>
            </w:pPr>
            <w:r>
              <w:rPr>
                <w:rStyle w:val="SegmentID"/>
                <w:lang w:val="en-GB"/>
              </w:rPr>
              <w:t>326</w:t>
            </w:r>
            <w:r>
              <w:rPr>
                <w:rStyle w:val="TransUnitID"/>
                <w:lang w:val="en-GB"/>
              </w:rPr>
              <w:t>6c7f1c68-80ed-408a-bdb3-c55e1cc5f77d</w:t>
            </w:r>
          </w:p>
        </w:tc>
        <w:tc>
          <w:tcPr>
            <w:tcW w:w="0" w:type="auto"/>
            <w:shd w:val="clear" w:color="auto" w:fill="FFFFFF"/>
          </w:tcPr>
          <w:p w14:paraId="2709BE24" w14:textId="77777777" w:rsidR="0016270B" w:rsidRDefault="003430E1">
            <w:pPr>
              <w:rPr>
                <w:lang w:val="en-GB"/>
              </w:rPr>
            </w:pPr>
            <w:r>
              <w:rPr>
                <w:lang w:val="en-GB"/>
              </w:rPr>
              <w:t>Translation Approved (0%)</w:t>
            </w:r>
          </w:p>
        </w:tc>
        <w:tc>
          <w:tcPr>
            <w:tcW w:w="0" w:type="auto"/>
            <w:shd w:val="clear" w:color="auto" w:fill="FFFFFF"/>
          </w:tcPr>
          <w:p w14:paraId="3BD0399B" w14:textId="77777777" w:rsidR="0016270B" w:rsidRDefault="003430E1">
            <w:pPr>
              <w:rPr>
                <w:lang w:val="en-GB"/>
              </w:rPr>
            </w:pPr>
            <w:r>
              <w:rPr>
                <w:lang w:val="en-GB"/>
              </w:rPr>
              <w:t xml:space="preserve">If more than one Railway Undertaking is involved in the transport chain, the LRU is also responsible for the coordination with the other </w:t>
            </w:r>
            <w:proofErr w:type="spellStart"/>
            <w:r>
              <w:rPr>
                <w:lang w:val="en-GB"/>
              </w:rPr>
              <w:t>RUs.</w:t>
            </w:r>
            <w:proofErr w:type="spellEnd"/>
          </w:p>
        </w:tc>
        <w:tc>
          <w:tcPr>
            <w:tcW w:w="0" w:type="auto"/>
            <w:shd w:val="clear" w:color="auto" w:fill="FFFFFF"/>
          </w:tcPr>
          <w:p w14:paraId="3E3EB092" w14:textId="77777777" w:rsidR="0016270B" w:rsidRDefault="003430E1">
            <w:pPr>
              <w:rPr>
                <w:lang w:val="sr-Cyrl-RS"/>
              </w:rPr>
            </w:pPr>
            <w:r>
              <w:rPr>
                <w:lang w:val="sr-Cyrl-RS"/>
              </w:rPr>
              <w:t>Ако је више од једног железничког предузећа укључено у транспортни ланац, ГЖП је одговоран и за координацију са другим железничким предузећима.</w:t>
            </w:r>
          </w:p>
        </w:tc>
      </w:tr>
      <w:tr w:rsidR="0016270B" w14:paraId="598E3A3D" w14:textId="77777777">
        <w:tc>
          <w:tcPr>
            <w:tcW w:w="0" w:type="auto"/>
            <w:shd w:val="clear" w:color="auto" w:fill="FFFFFF"/>
          </w:tcPr>
          <w:p w14:paraId="16C3DD93" w14:textId="77777777" w:rsidR="0016270B" w:rsidRDefault="003430E1">
            <w:pPr>
              <w:rPr>
                <w:lang w:val="en-GB"/>
              </w:rPr>
            </w:pPr>
            <w:r>
              <w:rPr>
                <w:rStyle w:val="SegmentID"/>
                <w:lang w:val="en-GB"/>
              </w:rPr>
              <w:t>327</w:t>
            </w:r>
            <w:r>
              <w:rPr>
                <w:rStyle w:val="TransUnitID"/>
                <w:lang w:val="en-GB"/>
              </w:rPr>
              <w:t>6c7f1c68-80ed-408a-bdb3-c55e1cc5f77d</w:t>
            </w:r>
          </w:p>
        </w:tc>
        <w:tc>
          <w:tcPr>
            <w:tcW w:w="0" w:type="auto"/>
            <w:shd w:val="clear" w:color="auto" w:fill="FFFFFF"/>
          </w:tcPr>
          <w:p w14:paraId="731816D5" w14:textId="77777777" w:rsidR="0016270B" w:rsidRDefault="003430E1">
            <w:pPr>
              <w:rPr>
                <w:lang w:val="en-GB"/>
              </w:rPr>
            </w:pPr>
            <w:r>
              <w:rPr>
                <w:lang w:val="en-GB"/>
              </w:rPr>
              <w:t xml:space="preserve">Translation </w:t>
            </w:r>
            <w:r>
              <w:rPr>
                <w:lang w:val="en-GB"/>
              </w:rPr>
              <w:lastRenderedPageBreak/>
              <w:t>Approved (0%)</w:t>
            </w:r>
          </w:p>
        </w:tc>
        <w:tc>
          <w:tcPr>
            <w:tcW w:w="0" w:type="auto"/>
            <w:shd w:val="clear" w:color="auto" w:fill="FFFFFF"/>
          </w:tcPr>
          <w:p w14:paraId="7E30DFB0" w14:textId="77777777" w:rsidR="0016270B" w:rsidRDefault="003430E1">
            <w:pPr>
              <w:rPr>
                <w:lang w:val="en-GB"/>
              </w:rPr>
            </w:pPr>
            <w:r>
              <w:rPr>
                <w:lang w:val="en-GB"/>
              </w:rPr>
              <w:lastRenderedPageBreak/>
              <w:t xml:space="preserve">This service can also be undertaken by a forwarder or by </w:t>
            </w:r>
            <w:r>
              <w:rPr>
                <w:lang w:val="en-GB"/>
              </w:rPr>
              <w:lastRenderedPageBreak/>
              <w:t>any other entity.</w:t>
            </w:r>
          </w:p>
        </w:tc>
        <w:tc>
          <w:tcPr>
            <w:tcW w:w="0" w:type="auto"/>
            <w:shd w:val="clear" w:color="auto" w:fill="FFFFFF"/>
          </w:tcPr>
          <w:p w14:paraId="34025BF3" w14:textId="77777777" w:rsidR="0016270B" w:rsidRDefault="003430E1">
            <w:pPr>
              <w:rPr>
                <w:lang w:val="sr-Cyrl-RS"/>
              </w:rPr>
            </w:pPr>
            <w:r>
              <w:rPr>
                <w:lang w:val="sr-Cyrl-RS"/>
              </w:rPr>
              <w:lastRenderedPageBreak/>
              <w:t>Ову услугу може обављати шпедитер или други субјект.</w:t>
            </w:r>
          </w:p>
        </w:tc>
      </w:tr>
      <w:tr w:rsidR="0016270B" w14:paraId="02EE2AD8" w14:textId="77777777">
        <w:tc>
          <w:tcPr>
            <w:tcW w:w="0" w:type="auto"/>
            <w:shd w:val="clear" w:color="auto" w:fill="FFFFFF"/>
          </w:tcPr>
          <w:p w14:paraId="405D2282" w14:textId="77777777" w:rsidR="0016270B" w:rsidRDefault="003430E1">
            <w:pPr>
              <w:rPr>
                <w:lang w:val="en-GB"/>
              </w:rPr>
            </w:pPr>
            <w:r>
              <w:rPr>
                <w:rStyle w:val="SegmentID"/>
                <w:lang w:val="en-GB"/>
              </w:rPr>
              <w:t>328</w:t>
            </w:r>
            <w:r>
              <w:rPr>
                <w:rStyle w:val="TransUnitID"/>
                <w:lang w:val="en-GB"/>
              </w:rPr>
              <w:t>bace218b-3468-4b10-aadb-112357721eb7</w:t>
            </w:r>
          </w:p>
        </w:tc>
        <w:tc>
          <w:tcPr>
            <w:tcW w:w="0" w:type="auto"/>
            <w:shd w:val="clear" w:color="auto" w:fill="FFFFFF"/>
          </w:tcPr>
          <w:p w14:paraId="5001A1BA" w14:textId="77777777" w:rsidR="0016270B" w:rsidRDefault="003430E1">
            <w:pPr>
              <w:rPr>
                <w:lang w:val="en-GB"/>
              </w:rPr>
            </w:pPr>
            <w:r>
              <w:rPr>
                <w:lang w:val="en-GB"/>
              </w:rPr>
              <w:t>Translation Approved (0%)</w:t>
            </w:r>
          </w:p>
        </w:tc>
        <w:tc>
          <w:tcPr>
            <w:tcW w:w="0" w:type="auto"/>
            <w:shd w:val="clear" w:color="auto" w:fill="FFFFFF"/>
          </w:tcPr>
          <w:p w14:paraId="69A647DE" w14:textId="77777777" w:rsidR="0016270B" w:rsidRDefault="003430E1">
            <w:pPr>
              <w:rPr>
                <w:lang w:val="en-GB"/>
              </w:rPr>
            </w:pPr>
            <w:r>
              <w:rPr>
                <w:lang w:val="en-GB"/>
              </w:rPr>
              <w:t>This TSI for the railway freight transport industry is limited in accordance with Directive (EU) 2016/797 to IMs and RUs/LRUs data exchange.</w:t>
            </w:r>
          </w:p>
        </w:tc>
        <w:tc>
          <w:tcPr>
            <w:tcW w:w="0" w:type="auto"/>
            <w:shd w:val="clear" w:color="auto" w:fill="FFFFFF"/>
          </w:tcPr>
          <w:p w14:paraId="2B1FEDAF" w14:textId="77777777" w:rsidR="0016270B" w:rsidRDefault="003430E1">
            <w:pPr>
              <w:rPr>
                <w:lang w:val="sr-Cyrl-RS"/>
              </w:rPr>
            </w:pPr>
            <w:r>
              <w:rPr>
                <w:lang w:val="sr-Cyrl-RS"/>
              </w:rPr>
              <w:t>Овај ТСИ за сектор железничког транспорта робе ограничен је у складу са Директивом (ЕУ) 2016/797 на размену података између УИ и ЖП/ГЖП.</w:t>
            </w:r>
          </w:p>
        </w:tc>
      </w:tr>
      <w:tr w:rsidR="0016270B" w14:paraId="56C9F93F" w14:textId="77777777">
        <w:tc>
          <w:tcPr>
            <w:tcW w:w="0" w:type="auto"/>
            <w:shd w:val="clear" w:color="auto" w:fill="FFFFFF"/>
          </w:tcPr>
          <w:p w14:paraId="05EE52E6" w14:textId="77777777" w:rsidR="0016270B" w:rsidRDefault="003430E1">
            <w:pPr>
              <w:rPr>
                <w:lang w:val="en-GB"/>
              </w:rPr>
            </w:pPr>
            <w:r>
              <w:rPr>
                <w:rStyle w:val="SegmentID"/>
                <w:lang w:val="en-GB"/>
              </w:rPr>
              <w:t>329</w:t>
            </w:r>
            <w:r>
              <w:rPr>
                <w:rStyle w:val="TransUnitID"/>
                <w:lang w:val="en-GB"/>
              </w:rPr>
              <w:t>bace218b-3468-4b10-aadb-112357721eb7</w:t>
            </w:r>
          </w:p>
        </w:tc>
        <w:tc>
          <w:tcPr>
            <w:tcW w:w="0" w:type="auto"/>
            <w:shd w:val="clear" w:color="auto" w:fill="FFFFFF"/>
          </w:tcPr>
          <w:p w14:paraId="22EEFE67" w14:textId="77777777" w:rsidR="0016270B" w:rsidRDefault="003430E1">
            <w:pPr>
              <w:rPr>
                <w:lang w:val="en-GB"/>
              </w:rPr>
            </w:pPr>
            <w:r>
              <w:rPr>
                <w:lang w:val="en-GB"/>
              </w:rPr>
              <w:t>Translation Approved (0%)</w:t>
            </w:r>
          </w:p>
        </w:tc>
        <w:tc>
          <w:tcPr>
            <w:tcW w:w="0" w:type="auto"/>
            <w:shd w:val="clear" w:color="auto" w:fill="FFFFFF"/>
          </w:tcPr>
          <w:p w14:paraId="45A26C68" w14:textId="77777777" w:rsidR="0016270B" w:rsidRDefault="003430E1">
            <w:pPr>
              <w:rPr>
                <w:lang w:val="en-GB"/>
              </w:rPr>
            </w:pPr>
            <w:r>
              <w:rPr>
                <w:lang w:val="en-GB"/>
              </w:rPr>
              <w:t>This TSI enables the LRU to provide information to the Customer in particular:</w:t>
            </w:r>
          </w:p>
        </w:tc>
        <w:tc>
          <w:tcPr>
            <w:tcW w:w="0" w:type="auto"/>
            <w:shd w:val="clear" w:color="auto" w:fill="FFFFFF"/>
          </w:tcPr>
          <w:p w14:paraId="0325A8D1" w14:textId="77777777" w:rsidR="0016270B" w:rsidRDefault="003430E1">
            <w:pPr>
              <w:rPr>
                <w:lang w:val="sr-Cyrl-RS"/>
              </w:rPr>
            </w:pPr>
            <w:r>
              <w:rPr>
                <w:lang w:val="sr-Cyrl-RS"/>
              </w:rPr>
              <w:t>Овај ТСИ омогућава ГЖП да пружа информације кориснику превоза, нарочито:</w:t>
            </w:r>
          </w:p>
        </w:tc>
      </w:tr>
      <w:tr w:rsidR="0016270B" w14:paraId="3C53E1C7" w14:textId="77777777">
        <w:tc>
          <w:tcPr>
            <w:tcW w:w="0" w:type="auto"/>
            <w:shd w:val="clear" w:color="auto" w:fill="FFFFFF"/>
          </w:tcPr>
          <w:p w14:paraId="1D6BBCE2" w14:textId="77777777" w:rsidR="0016270B" w:rsidRDefault="003430E1">
            <w:pPr>
              <w:rPr>
                <w:lang w:val="en-GB"/>
              </w:rPr>
            </w:pPr>
            <w:r>
              <w:rPr>
                <w:rStyle w:val="SegmentID"/>
                <w:lang w:val="en-GB"/>
              </w:rPr>
              <w:t>330</w:t>
            </w:r>
            <w:r>
              <w:rPr>
                <w:rStyle w:val="TransUnitID"/>
                <w:lang w:val="en-GB"/>
              </w:rPr>
              <w:t>2b7a3a64-b44c-4078-988a-5c35238e51e6</w:t>
            </w:r>
          </w:p>
        </w:tc>
        <w:tc>
          <w:tcPr>
            <w:tcW w:w="0" w:type="auto"/>
            <w:shd w:val="clear" w:color="auto" w:fill="FFFFFF"/>
          </w:tcPr>
          <w:p w14:paraId="4939F029" w14:textId="77777777" w:rsidR="0016270B" w:rsidRDefault="003430E1">
            <w:pPr>
              <w:rPr>
                <w:lang w:val="en-GB"/>
              </w:rPr>
            </w:pPr>
            <w:r>
              <w:rPr>
                <w:lang w:val="en-GB"/>
              </w:rPr>
              <w:t>Translation Approved (0%)</w:t>
            </w:r>
          </w:p>
        </w:tc>
        <w:tc>
          <w:tcPr>
            <w:tcW w:w="0" w:type="auto"/>
            <w:shd w:val="clear" w:color="auto" w:fill="FFFFFF"/>
          </w:tcPr>
          <w:p w14:paraId="4EBF285D" w14:textId="77777777" w:rsidR="0016270B" w:rsidRDefault="003430E1">
            <w:pPr>
              <w:rPr>
                <w:lang w:val="en-GB"/>
              </w:rPr>
            </w:pPr>
            <w:r>
              <w:rPr>
                <w:lang w:val="en-GB"/>
              </w:rPr>
              <w:t>— Path information.</w:t>
            </w:r>
          </w:p>
        </w:tc>
        <w:tc>
          <w:tcPr>
            <w:tcW w:w="0" w:type="auto"/>
            <w:shd w:val="clear" w:color="auto" w:fill="FFFFFF"/>
          </w:tcPr>
          <w:p w14:paraId="167C5EF7" w14:textId="77777777" w:rsidR="0016270B" w:rsidRDefault="003430E1">
            <w:pPr>
              <w:rPr>
                <w:lang w:val="sr-Cyrl-RS"/>
              </w:rPr>
            </w:pPr>
            <w:r>
              <w:rPr>
                <w:lang w:val="sr-Cyrl-RS"/>
              </w:rPr>
              <w:t>– информације о траси;</w:t>
            </w:r>
          </w:p>
        </w:tc>
      </w:tr>
      <w:tr w:rsidR="0016270B" w14:paraId="39665004" w14:textId="77777777">
        <w:tc>
          <w:tcPr>
            <w:tcW w:w="0" w:type="auto"/>
            <w:shd w:val="clear" w:color="auto" w:fill="FFFFFF"/>
          </w:tcPr>
          <w:p w14:paraId="79096409" w14:textId="77777777" w:rsidR="0016270B" w:rsidRDefault="003430E1">
            <w:pPr>
              <w:rPr>
                <w:lang w:val="en-GB"/>
              </w:rPr>
            </w:pPr>
            <w:r>
              <w:rPr>
                <w:rStyle w:val="SegmentID"/>
                <w:lang w:val="en-GB"/>
              </w:rPr>
              <w:t>331</w:t>
            </w:r>
            <w:r>
              <w:rPr>
                <w:rStyle w:val="TransUnitID"/>
                <w:lang w:val="en-GB"/>
              </w:rPr>
              <w:t>63235c02-de9d-4b76-a1cc-9264eafc50de</w:t>
            </w:r>
          </w:p>
        </w:tc>
        <w:tc>
          <w:tcPr>
            <w:tcW w:w="0" w:type="auto"/>
            <w:shd w:val="clear" w:color="auto" w:fill="FFFFFF"/>
          </w:tcPr>
          <w:p w14:paraId="784F97D1" w14:textId="77777777" w:rsidR="0016270B" w:rsidRDefault="003430E1">
            <w:pPr>
              <w:rPr>
                <w:lang w:val="en-GB"/>
              </w:rPr>
            </w:pPr>
            <w:r>
              <w:rPr>
                <w:lang w:val="en-GB"/>
              </w:rPr>
              <w:t>Translation Approved (0%)</w:t>
            </w:r>
          </w:p>
        </w:tc>
        <w:tc>
          <w:tcPr>
            <w:tcW w:w="0" w:type="auto"/>
            <w:shd w:val="clear" w:color="auto" w:fill="FFFFFF"/>
          </w:tcPr>
          <w:p w14:paraId="20801228" w14:textId="77777777" w:rsidR="0016270B" w:rsidRDefault="003430E1">
            <w:pPr>
              <w:rPr>
                <w:lang w:val="en-GB"/>
              </w:rPr>
            </w:pPr>
            <w:r>
              <w:rPr>
                <w:lang w:val="en-GB"/>
              </w:rPr>
              <w:t>— Train Running Information on agreed reporting points, including at least departure, interchange/handover and arrival points of the contracted transport.</w:t>
            </w:r>
          </w:p>
        </w:tc>
        <w:tc>
          <w:tcPr>
            <w:tcW w:w="0" w:type="auto"/>
            <w:shd w:val="clear" w:color="auto" w:fill="FFFFFF"/>
          </w:tcPr>
          <w:p w14:paraId="6C454B4A" w14:textId="77777777" w:rsidR="0016270B" w:rsidRDefault="003430E1">
            <w:pPr>
              <w:rPr>
                <w:lang w:val="sr-Cyrl-RS"/>
              </w:rPr>
            </w:pPr>
            <w:r>
              <w:rPr>
                <w:lang w:val="sr-Cyrl-RS"/>
              </w:rPr>
              <w:t>– информације о вожњи воза на договореним тачкама јављања, укључујући бар тачке поласка, размене/примопредаје и тачке доласка уговореног транспорта;</w:t>
            </w:r>
          </w:p>
        </w:tc>
      </w:tr>
      <w:tr w:rsidR="0016270B" w14:paraId="662C52B0" w14:textId="77777777">
        <w:tc>
          <w:tcPr>
            <w:tcW w:w="0" w:type="auto"/>
            <w:shd w:val="clear" w:color="auto" w:fill="FFFFFF"/>
          </w:tcPr>
          <w:p w14:paraId="2518864B" w14:textId="77777777" w:rsidR="0016270B" w:rsidRDefault="003430E1">
            <w:pPr>
              <w:rPr>
                <w:lang w:val="en-GB"/>
              </w:rPr>
            </w:pPr>
            <w:r>
              <w:rPr>
                <w:rStyle w:val="SegmentID"/>
                <w:lang w:val="en-GB"/>
              </w:rPr>
              <w:t>332</w:t>
            </w:r>
            <w:r>
              <w:rPr>
                <w:rStyle w:val="TransUnitID"/>
                <w:lang w:val="en-GB"/>
              </w:rPr>
              <w:t>ea7c0fb8-96e7-4d77-bc33-a452536b4663</w:t>
            </w:r>
          </w:p>
        </w:tc>
        <w:tc>
          <w:tcPr>
            <w:tcW w:w="0" w:type="auto"/>
            <w:shd w:val="clear" w:color="auto" w:fill="FFFFFF"/>
          </w:tcPr>
          <w:p w14:paraId="38E4A0BF" w14:textId="77777777" w:rsidR="0016270B" w:rsidRDefault="003430E1">
            <w:pPr>
              <w:rPr>
                <w:lang w:val="en-GB"/>
              </w:rPr>
            </w:pPr>
            <w:r>
              <w:rPr>
                <w:lang w:val="en-GB"/>
              </w:rPr>
              <w:t>Translation Approved (0%)</w:t>
            </w:r>
          </w:p>
        </w:tc>
        <w:tc>
          <w:tcPr>
            <w:tcW w:w="0" w:type="auto"/>
            <w:shd w:val="clear" w:color="auto" w:fill="FFFFFF"/>
          </w:tcPr>
          <w:p w14:paraId="35F78D63" w14:textId="77777777" w:rsidR="0016270B" w:rsidRDefault="003430E1">
            <w:pPr>
              <w:rPr>
                <w:lang w:val="en-GB"/>
              </w:rPr>
            </w:pPr>
            <w:r>
              <w:rPr>
                <w:lang w:val="en-GB"/>
              </w:rPr>
              <w:t>— Estimated Time of Arrival (ETA) to the final destination including yards and intermodal terminals.</w:t>
            </w:r>
          </w:p>
        </w:tc>
        <w:tc>
          <w:tcPr>
            <w:tcW w:w="0" w:type="auto"/>
            <w:shd w:val="clear" w:color="auto" w:fill="FFFFFF"/>
          </w:tcPr>
          <w:p w14:paraId="74F7EC2C" w14:textId="77777777" w:rsidR="0016270B" w:rsidRDefault="003430E1">
            <w:pPr>
              <w:rPr>
                <w:lang w:val="sr-Cyrl-RS"/>
              </w:rPr>
            </w:pPr>
            <w:r>
              <w:rPr>
                <w:lang w:val="sr-Cyrl-RS"/>
              </w:rPr>
              <w:t>– предвиђено време доласка (</w:t>
            </w:r>
            <w:r>
              <w:rPr>
                <w:rStyle w:val="Tag"/>
                <w:lang w:val="sr-Cyrl-RS"/>
              </w:rPr>
              <w:t>&lt;Italic&gt;</w:t>
            </w:r>
            <w:r>
              <w:rPr>
                <w:lang w:val="sr-Cyrl-RS"/>
              </w:rPr>
              <w:t>ETA</w:t>
            </w:r>
            <w:r>
              <w:rPr>
                <w:rStyle w:val="Tag"/>
                <w:lang w:val="sr-Cyrl-RS"/>
              </w:rPr>
              <w:t>&lt;/Italic&gt;</w:t>
            </w:r>
            <w:r>
              <w:rPr>
                <w:lang w:val="sr-Cyrl-RS"/>
              </w:rPr>
              <w:t>) на крајње одредиште укључујући ранжирне станице и интермодалне терминале;</w:t>
            </w:r>
          </w:p>
        </w:tc>
      </w:tr>
      <w:tr w:rsidR="0016270B" w14:paraId="497FA28E" w14:textId="77777777">
        <w:tc>
          <w:tcPr>
            <w:tcW w:w="0" w:type="auto"/>
            <w:shd w:val="clear" w:color="auto" w:fill="FFFFFF"/>
          </w:tcPr>
          <w:p w14:paraId="4D6D09C5" w14:textId="77777777" w:rsidR="0016270B" w:rsidRDefault="003430E1">
            <w:pPr>
              <w:rPr>
                <w:lang w:val="en-GB"/>
              </w:rPr>
            </w:pPr>
            <w:r>
              <w:rPr>
                <w:rStyle w:val="SegmentID"/>
                <w:lang w:val="en-GB"/>
              </w:rPr>
              <w:t>333</w:t>
            </w:r>
            <w:r>
              <w:rPr>
                <w:rStyle w:val="TransUnitID"/>
                <w:lang w:val="en-GB"/>
              </w:rPr>
              <w:t>3506a460-f1d1-40fb-a803-dd719cd6c39a</w:t>
            </w:r>
          </w:p>
        </w:tc>
        <w:tc>
          <w:tcPr>
            <w:tcW w:w="0" w:type="auto"/>
            <w:shd w:val="clear" w:color="auto" w:fill="FFFFFF"/>
          </w:tcPr>
          <w:p w14:paraId="6B1CB09E" w14:textId="77777777" w:rsidR="0016270B" w:rsidRDefault="003430E1">
            <w:pPr>
              <w:rPr>
                <w:lang w:val="en-GB"/>
              </w:rPr>
            </w:pPr>
            <w:r>
              <w:rPr>
                <w:lang w:val="en-GB"/>
              </w:rPr>
              <w:t>Translation Approved (0%)</w:t>
            </w:r>
          </w:p>
        </w:tc>
        <w:tc>
          <w:tcPr>
            <w:tcW w:w="0" w:type="auto"/>
            <w:shd w:val="clear" w:color="auto" w:fill="FFFFFF"/>
          </w:tcPr>
          <w:p w14:paraId="46B0865F" w14:textId="77777777" w:rsidR="0016270B" w:rsidRDefault="003430E1">
            <w:pPr>
              <w:rPr>
                <w:lang w:val="en-GB"/>
              </w:rPr>
            </w:pPr>
            <w:r>
              <w:rPr>
                <w:lang w:val="en-GB"/>
              </w:rPr>
              <w:t>— Service Disruption.</w:t>
            </w:r>
          </w:p>
        </w:tc>
        <w:tc>
          <w:tcPr>
            <w:tcW w:w="0" w:type="auto"/>
            <w:shd w:val="clear" w:color="auto" w:fill="FFFFFF"/>
          </w:tcPr>
          <w:p w14:paraId="7D1FD6C8" w14:textId="77777777" w:rsidR="0016270B" w:rsidRDefault="003430E1">
            <w:pPr>
              <w:rPr>
                <w:lang w:val="sr-Cyrl-RS"/>
              </w:rPr>
            </w:pPr>
            <w:r>
              <w:rPr>
                <w:lang w:val="sr-Cyrl-RS"/>
              </w:rPr>
              <w:t xml:space="preserve">– прекид </w:t>
            </w:r>
            <w:r w:rsidR="00DC3C7B">
              <w:rPr>
                <w:lang w:val="sr-Cyrl-RS"/>
              </w:rPr>
              <w:t>у саобраћају</w:t>
            </w:r>
            <w:r>
              <w:rPr>
                <w:lang w:val="sr-Cyrl-RS"/>
              </w:rPr>
              <w:t>.</w:t>
            </w:r>
          </w:p>
        </w:tc>
      </w:tr>
      <w:tr w:rsidR="0016270B" w14:paraId="3428FB08" w14:textId="77777777">
        <w:tc>
          <w:tcPr>
            <w:tcW w:w="0" w:type="auto"/>
            <w:shd w:val="clear" w:color="auto" w:fill="FFFFFF"/>
          </w:tcPr>
          <w:p w14:paraId="408BEAA4" w14:textId="77777777" w:rsidR="0016270B" w:rsidRDefault="003430E1">
            <w:pPr>
              <w:rPr>
                <w:lang w:val="en-GB"/>
              </w:rPr>
            </w:pPr>
            <w:r>
              <w:rPr>
                <w:rStyle w:val="SegmentID"/>
                <w:lang w:val="en-GB"/>
              </w:rPr>
              <w:t>334</w:t>
            </w:r>
            <w:r>
              <w:rPr>
                <w:rStyle w:val="TransUnitID"/>
                <w:lang w:val="en-GB"/>
              </w:rPr>
              <w:t>3506a460-f1d1-40fb-a803-dd719cd6c39a</w:t>
            </w:r>
          </w:p>
        </w:tc>
        <w:tc>
          <w:tcPr>
            <w:tcW w:w="0" w:type="auto"/>
            <w:shd w:val="clear" w:color="auto" w:fill="FFFFFF"/>
          </w:tcPr>
          <w:p w14:paraId="52B5733D" w14:textId="77777777" w:rsidR="0016270B" w:rsidRDefault="003430E1">
            <w:pPr>
              <w:rPr>
                <w:lang w:val="en-GB"/>
              </w:rPr>
            </w:pPr>
            <w:r>
              <w:rPr>
                <w:lang w:val="en-GB"/>
              </w:rPr>
              <w:t>Translation Approved (0%)</w:t>
            </w:r>
          </w:p>
        </w:tc>
        <w:tc>
          <w:tcPr>
            <w:tcW w:w="0" w:type="auto"/>
            <w:shd w:val="clear" w:color="auto" w:fill="FFFFFF"/>
          </w:tcPr>
          <w:p w14:paraId="1612C6F3" w14:textId="77777777" w:rsidR="0016270B" w:rsidRDefault="003430E1">
            <w:pPr>
              <w:rPr>
                <w:lang w:val="en-GB"/>
              </w:rPr>
            </w:pPr>
            <w:r>
              <w:rPr>
                <w:lang w:val="en-GB"/>
              </w:rPr>
              <w:t>When the Lead RU learns about a service disruption, it shall deliver to the Customer in due time.</w:t>
            </w:r>
          </w:p>
        </w:tc>
        <w:tc>
          <w:tcPr>
            <w:tcW w:w="0" w:type="auto"/>
            <w:shd w:val="clear" w:color="auto" w:fill="FFFFFF"/>
          </w:tcPr>
          <w:p w14:paraId="69671F4F" w14:textId="77777777" w:rsidR="0016270B" w:rsidRDefault="003430E1">
            <w:pPr>
              <w:rPr>
                <w:lang w:val="sr-Cyrl-RS"/>
              </w:rPr>
            </w:pPr>
            <w:r>
              <w:rPr>
                <w:lang w:val="sr-Cyrl-RS"/>
              </w:rPr>
              <w:t xml:space="preserve">Ако главни ЖП сазна за прекид </w:t>
            </w:r>
            <w:r w:rsidR="00DC3C7B">
              <w:rPr>
                <w:lang w:val="sr-Cyrl-RS"/>
              </w:rPr>
              <w:t>у саобраћају</w:t>
            </w:r>
            <w:r>
              <w:rPr>
                <w:lang w:val="sr-Cyrl-RS"/>
              </w:rPr>
              <w:t>, благовремено о томе обавештава корисника превоза.</w:t>
            </w:r>
          </w:p>
        </w:tc>
      </w:tr>
      <w:tr w:rsidR="0016270B" w14:paraId="13DCE669" w14:textId="77777777">
        <w:tc>
          <w:tcPr>
            <w:tcW w:w="0" w:type="auto"/>
            <w:shd w:val="clear" w:color="auto" w:fill="FFFFFF"/>
          </w:tcPr>
          <w:p w14:paraId="233339E0" w14:textId="77777777" w:rsidR="0016270B" w:rsidRDefault="003430E1">
            <w:pPr>
              <w:rPr>
                <w:lang w:val="en-GB"/>
              </w:rPr>
            </w:pPr>
            <w:r>
              <w:rPr>
                <w:rStyle w:val="SegmentID"/>
                <w:lang w:val="en-GB"/>
              </w:rPr>
              <w:t>335</w:t>
            </w:r>
            <w:r>
              <w:rPr>
                <w:rStyle w:val="TransUnitID"/>
                <w:lang w:val="en-GB"/>
              </w:rPr>
              <w:t>736ecbed-ff1a-4efb-90b4-7410211c9936</w:t>
            </w:r>
          </w:p>
        </w:tc>
        <w:tc>
          <w:tcPr>
            <w:tcW w:w="0" w:type="auto"/>
            <w:shd w:val="clear" w:color="auto" w:fill="FFFFFF"/>
          </w:tcPr>
          <w:p w14:paraId="7F40034A" w14:textId="77777777" w:rsidR="0016270B" w:rsidRDefault="003430E1">
            <w:pPr>
              <w:rPr>
                <w:lang w:val="en-GB"/>
              </w:rPr>
            </w:pPr>
            <w:r>
              <w:rPr>
                <w:lang w:val="en-GB"/>
              </w:rPr>
              <w:t>Translation Approved (0%)</w:t>
            </w:r>
          </w:p>
        </w:tc>
        <w:tc>
          <w:tcPr>
            <w:tcW w:w="0" w:type="auto"/>
            <w:shd w:val="clear" w:color="auto" w:fill="FFFFFF"/>
          </w:tcPr>
          <w:p w14:paraId="55CB2192" w14:textId="77777777" w:rsidR="0016270B" w:rsidRDefault="003430E1">
            <w:pPr>
              <w:rPr>
                <w:lang w:val="en-GB"/>
              </w:rPr>
            </w:pPr>
            <w:r>
              <w:rPr>
                <w:lang w:val="en-GB"/>
              </w:rPr>
              <w:t>For the delivery of this information, the respective TAF compliant messages are defined in Chapter 4.</w:t>
            </w:r>
          </w:p>
        </w:tc>
        <w:tc>
          <w:tcPr>
            <w:tcW w:w="0" w:type="auto"/>
            <w:shd w:val="clear" w:color="auto" w:fill="FFFFFF"/>
          </w:tcPr>
          <w:p w14:paraId="6CD3C942" w14:textId="77777777" w:rsidR="0016270B" w:rsidRDefault="003430E1">
            <w:pPr>
              <w:rPr>
                <w:lang w:val="sr-Cyrl-RS"/>
              </w:rPr>
            </w:pPr>
            <w:r>
              <w:rPr>
                <w:lang w:val="sr-Cyrl-RS"/>
              </w:rPr>
              <w:t xml:space="preserve">За слање те информације, одговарајуће поруке усклађене са </w:t>
            </w:r>
            <w:r>
              <w:rPr>
                <w:rStyle w:val="Tag"/>
                <w:lang w:val="sr-Cyrl-RS"/>
              </w:rPr>
              <w:t>&lt;Italic&gt;</w:t>
            </w:r>
            <w:r>
              <w:rPr>
                <w:lang w:val="sr-Cyrl-RS"/>
              </w:rPr>
              <w:t>TAF</w:t>
            </w:r>
            <w:r>
              <w:rPr>
                <w:rStyle w:val="Tag"/>
                <w:lang w:val="sr-Cyrl-RS"/>
              </w:rPr>
              <w:t>&lt;/Italic&gt;</w:t>
            </w:r>
            <w:r>
              <w:rPr>
                <w:lang w:val="sr-Cyrl-RS"/>
              </w:rPr>
              <w:t>-ом утврђене су у Поглављу 4.</w:t>
            </w:r>
          </w:p>
        </w:tc>
      </w:tr>
      <w:tr w:rsidR="0016270B" w14:paraId="3DDE7FA9" w14:textId="77777777">
        <w:tc>
          <w:tcPr>
            <w:tcW w:w="0" w:type="auto"/>
            <w:shd w:val="clear" w:color="auto" w:fill="FFFFFF"/>
          </w:tcPr>
          <w:p w14:paraId="1C800052" w14:textId="77777777" w:rsidR="0016270B" w:rsidRDefault="003430E1">
            <w:pPr>
              <w:rPr>
                <w:lang w:val="en-GB"/>
              </w:rPr>
            </w:pPr>
            <w:r>
              <w:rPr>
                <w:rStyle w:val="SegmentID"/>
                <w:lang w:val="en-GB"/>
              </w:rPr>
              <w:t>336</w:t>
            </w:r>
            <w:r>
              <w:rPr>
                <w:rStyle w:val="TransUnitID"/>
                <w:lang w:val="en-GB"/>
              </w:rPr>
              <w:t>63739d04-b1d9-4809-81ba-0156aeca06c6</w:t>
            </w:r>
          </w:p>
        </w:tc>
        <w:tc>
          <w:tcPr>
            <w:tcW w:w="0" w:type="auto"/>
            <w:shd w:val="clear" w:color="auto" w:fill="FFFFFF"/>
          </w:tcPr>
          <w:p w14:paraId="759909C6" w14:textId="77777777" w:rsidR="0016270B" w:rsidRDefault="003430E1">
            <w:pPr>
              <w:rPr>
                <w:lang w:val="en-GB"/>
              </w:rPr>
            </w:pPr>
            <w:r>
              <w:rPr>
                <w:lang w:val="en-GB"/>
              </w:rPr>
              <w:t>Translation Approved (0%)</w:t>
            </w:r>
          </w:p>
        </w:tc>
        <w:tc>
          <w:tcPr>
            <w:tcW w:w="0" w:type="auto"/>
            <w:shd w:val="clear" w:color="auto" w:fill="FFFFFF"/>
          </w:tcPr>
          <w:p w14:paraId="0B18F5C8" w14:textId="77777777" w:rsidR="0016270B" w:rsidRDefault="003430E1">
            <w:pPr>
              <w:rPr>
                <w:lang w:val="en-GB"/>
              </w:rPr>
            </w:pPr>
            <w:r>
              <w:rPr>
                <w:lang w:val="en-GB"/>
              </w:rPr>
              <w:t>The RUs/LRUs must in general have, at minimum, the capability of:</w:t>
            </w:r>
          </w:p>
        </w:tc>
        <w:tc>
          <w:tcPr>
            <w:tcW w:w="0" w:type="auto"/>
            <w:shd w:val="clear" w:color="auto" w:fill="FFFFFF"/>
          </w:tcPr>
          <w:p w14:paraId="5799AF14" w14:textId="77777777" w:rsidR="0016270B" w:rsidRDefault="003430E1">
            <w:pPr>
              <w:rPr>
                <w:lang w:val="sr-Cyrl-RS"/>
              </w:rPr>
            </w:pPr>
            <w:r>
              <w:rPr>
                <w:lang w:val="sr-Cyrl-RS"/>
              </w:rPr>
              <w:t>Генерално, ЖП/ГЖП морају имати бар капацитете за:</w:t>
            </w:r>
          </w:p>
        </w:tc>
      </w:tr>
      <w:tr w:rsidR="0016270B" w14:paraId="21461495" w14:textId="77777777">
        <w:tc>
          <w:tcPr>
            <w:tcW w:w="0" w:type="auto"/>
            <w:shd w:val="clear" w:color="auto" w:fill="FFFFFF"/>
          </w:tcPr>
          <w:p w14:paraId="1BD457BB" w14:textId="77777777" w:rsidR="0016270B" w:rsidRDefault="003430E1">
            <w:pPr>
              <w:rPr>
                <w:lang w:val="en-GB"/>
              </w:rPr>
            </w:pPr>
            <w:r>
              <w:rPr>
                <w:rStyle w:val="SegmentID"/>
                <w:lang w:val="en-GB"/>
              </w:rPr>
              <w:t>337</w:t>
            </w:r>
            <w:r>
              <w:rPr>
                <w:rStyle w:val="TransUnitID"/>
                <w:lang w:val="en-GB"/>
              </w:rPr>
              <w:t>47c2b6c0-dab5-4437-8c16-512890143541</w:t>
            </w:r>
          </w:p>
        </w:tc>
        <w:tc>
          <w:tcPr>
            <w:tcW w:w="0" w:type="auto"/>
            <w:shd w:val="clear" w:color="auto" w:fill="FFFFFF"/>
          </w:tcPr>
          <w:p w14:paraId="3C365289" w14:textId="77777777" w:rsidR="0016270B" w:rsidRDefault="003430E1">
            <w:pPr>
              <w:rPr>
                <w:lang w:val="en-GB"/>
              </w:rPr>
            </w:pPr>
            <w:r>
              <w:rPr>
                <w:lang w:val="en-GB"/>
              </w:rPr>
              <w:t>Translation Approved (0%)</w:t>
            </w:r>
          </w:p>
        </w:tc>
        <w:tc>
          <w:tcPr>
            <w:tcW w:w="0" w:type="auto"/>
            <w:shd w:val="clear" w:color="auto" w:fill="FFFFFF"/>
          </w:tcPr>
          <w:p w14:paraId="0B09350E" w14:textId="77777777" w:rsidR="0016270B" w:rsidRDefault="003430E1">
            <w:pPr>
              <w:rPr>
                <w:lang w:val="en-GB"/>
              </w:rPr>
            </w:pPr>
            <w:r>
              <w:rPr>
                <w:lang w:val="en-GB"/>
              </w:rPr>
              <w:t>— DEFINING: services in terms of price and transit times, wagon supply (where applicable), wagon/Intermodal unit information (location, status and the wagon/Intermodal unit related estimated time of arrival ‘ETA’), where shipments can be loaded on empty wagons, containers etc.,</w:t>
            </w:r>
          </w:p>
        </w:tc>
        <w:tc>
          <w:tcPr>
            <w:tcW w:w="0" w:type="auto"/>
            <w:shd w:val="clear" w:color="auto" w:fill="FFFFFF"/>
          </w:tcPr>
          <w:p w14:paraId="7B45010C" w14:textId="77777777" w:rsidR="0016270B" w:rsidRDefault="003430E1">
            <w:pPr>
              <w:rPr>
                <w:lang w:val="sr-Cyrl-RS"/>
              </w:rPr>
            </w:pPr>
            <w:r>
              <w:rPr>
                <w:lang w:val="sr-Cyrl-RS"/>
              </w:rPr>
              <w:t>– ОДРЕЂИВАЊЕ: услуга у погледу цене и временâ транзита, расположивости теретних кола (по потреби), информација о теретним колима / интермодалној јединици (место, статус и предвиђено време доласка „</w:t>
            </w:r>
            <w:r>
              <w:rPr>
                <w:rStyle w:val="Tag"/>
                <w:lang w:val="sr-Cyrl-RS"/>
              </w:rPr>
              <w:t>&lt;Italic&gt;</w:t>
            </w:r>
            <w:r>
              <w:rPr>
                <w:lang w:val="sr-Cyrl-RS"/>
              </w:rPr>
              <w:t>ETA</w:t>
            </w:r>
            <w:r>
              <w:rPr>
                <w:rStyle w:val="Tag"/>
                <w:lang w:val="sr-Cyrl-RS"/>
              </w:rPr>
              <w:t>&lt;/Italic&gt;</w:t>
            </w:r>
            <w:r>
              <w:rPr>
                <w:lang w:val="sr-Cyrl-RS"/>
              </w:rPr>
              <w:t>” теретних кола / интермодалне јединице), где се пошиљке могу утоварити у празна теретна кола, контејнере, итд.,</w:t>
            </w:r>
          </w:p>
        </w:tc>
      </w:tr>
      <w:tr w:rsidR="0016270B" w14:paraId="5880B8C1" w14:textId="77777777">
        <w:tc>
          <w:tcPr>
            <w:tcW w:w="0" w:type="auto"/>
            <w:shd w:val="clear" w:color="auto" w:fill="FFFFFF"/>
          </w:tcPr>
          <w:p w14:paraId="18906F46" w14:textId="77777777" w:rsidR="0016270B" w:rsidRDefault="003430E1">
            <w:pPr>
              <w:rPr>
                <w:lang w:val="en-GB"/>
              </w:rPr>
            </w:pPr>
            <w:r>
              <w:rPr>
                <w:rStyle w:val="SegmentID"/>
                <w:lang w:val="en-GB"/>
              </w:rPr>
              <w:t>338</w:t>
            </w:r>
            <w:r>
              <w:rPr>
                <w:rStyle w:val="TransUnitID"/>
                <w:lang w:val="en-GB"/>
              </w:rPr>
              <w:t>0e665801-4dfb-4ed5-b89f-afac540360b5</w:t>
            </w:r>
          </w:p>
        </w:tc>
        <w:tc>
          <w:tcPr>
            <w:tcW w:w="0" w:type="auto"/>
            <w:shd w:val="clear" w:color="auto" w:fill="FFFFFF"/>
          </w:tcPr>
          <w:p w14:paraId="78098D6B" w14:textId="77777777" w:rsidR="0016270B" w:rsidRDefault="003430E1">
            <w:pPr>
              <w:rPr>
                <w:lang w:val="en-GB"/>
              </w:rPr>
            </w:pPr>
            <w:r>
              <w:rPr>
                <w:lang w:val="en-GB"/>
              </w:rPr>
              <w:t xml:space="preserve">Translation Approved </w:t>
            </w:r>
            <w:r>
              <w:rPr>
                <w:lang w:val="en-GB"/>
              </w:rPr>
              <w:lastRenderedPageBreak/>
              <w:t>(0%)</w:t>
            </w:r>
          </w:p>
        </w:tc>
        <w:tc>
          <w:tcPr>
            <w:tcW w:w="0" w:type="auto"/>
            <w:shd w:val="clear" w:color="auto" w:fill="FFFFFF"/>
          </w:tcPr>
          <w:p w14:paraId="21833C88" w14:textId="77777777" w:rsidR="0016270B" w:rsidRDefault="003430E1">
            <w:pPr>
              <w:rPr>
                <w:lang w:val="en-GB"/>
              </w:rPr>
            </w:pPr>
            <w:r>
              <w:rPr>
                <w:lang w:val="en-GB"/>
              </w:rPr>
              <w:lastRenderedPageBreak/>
              <w:t xml:space="preserve">— DELIVERING: the service that has been defined in a reliable, seamless manner through the use of common </w:t>
            </w:r>
            <w:r>
              <w:rPr>
                <w:lang w:val="en-GB"/>
              </w:rPr>
              <w:lastRenderedPageBreak/>
              <w:t>business processes and linked systems.</w:t>
            </w:r>
          </w:p>
        </w:tc>
        <w:tc>
          <w:tcPr>
            <w:tcW w:w="0" w:type="auto"/>
            <w:shd w:val="clear" w:color="auto" w:fill="FFFFFF"/>
          </w:tcPr>
          <w:p w14:paraId="42B5EE38" w14:textId="77777777" w:rsidR="0016270B" w:rsidRDefault="003430E1">
            <w:pPr>
              <w:rPr>
                <w:lang w:val="sr-Cyrl-RS"/>
              </w:rPr>
            </w:pPr>
            <w:r>
              <w:rPr>
                <w:lang w:val="sr-Cyrl-RS"/>
              </w:rPr>
              <w:lastRenderedPageBreak/>
              <w:t xml:space="preserve">– ИСПОРУЧИВАЊЕ: услуге која је утврђена на поуздан, несметан начин употребом заједничких пословних процеса и повезаних </w:t>
            </w:r>
            <w:r>
              <w:rPr>
                <w:lang w:val="sr-Cyrl-RS"/>
              </w:rPr>
              <w:lastRenderedPageBreak/>
              <w:t>система.</w:t>
            </w:r>
          </w:p>
        </w:tc>
      </w:tr>
      <w:tr w:rsidR="0016270B" w14:paraId="782819AD" w14:textId="77777777">
        <w:tc>
          <w:tcPr>
            <w:tcW w:w="0" w:type="auto"/>
            <w:shd w:val="clear" w:color="auto" w:fill="FFFFFF"/>
          </w:tcPr>
          <w:p w14:paraId="5D3C98DB" w14:textId="77777777" w:rsidR="0016270B" w:rsidRDefault="003430E1">
            <w:pPr>
              <w:rPr>
                <w:lang w:val="en-GB"/>
              </w:rPr>
            </w:pPr>
            <w:r>
              <w:rPr>
                <w:rStyle w:val="SegmentID"/>
                <w:lang w:val="en-GB"/>
              </w:rPr>
              <w:lastRenderedPageBreak/>
              <w:t>339</w:t>
            </w:r>
            <w:r>
              <w:rPr>
                <w:rStyle w:val="TransUnitID"/>
                <w:lang w:val="en-GB"/>
              </w:rPr>
              <w:t>0e665801-4dfb-4ed5-b89f-afac540360b5</w:t>
            </w:r>
          </w:p>
        </w:tc>
        <w:tc>
          <w:tcPr>
            <w:tcW w:w="0" w:type="auto"/>
            <w:shd w:val="clear" w:color="auto" w:fill="FFFFFF"/>
          </w:tcPr>
          <w:p w14:paraId="78C0F41A" w14:textId="77777777" w:rsidR="0016270B" w:rsidRDefault="003430E1">
            <w:pPr>
              <w:rPr>
                <w:lang w:val="en-GB"/>
              </w:rPr>
            </w:pPr>
            <w:r>
              <w:rPr>
                <w:lang w:val="en-GB"/>
              </w:rPr>
              <w:t>Translation Approved (0%)</w:t>
            </w:r>
          </w:p>
        </w:tc>
        <w:tc>
          <w:tcPr>
            <w:tcW w:w="0" w:type="auto"/>
            <w:shd w:val="clear" w:color="auto" w:fill="FFFFFF"/>
          </w:tcPr>
          <w:p w14:paraId="1D6194E4" w14:textId="77777777" w:rsidR="0016270B" w:rsidRDefault="003430E1">
            <w:pPr>
              <w:rPr>
                <w:lang w:val="en-GB"/>
              </w:rPr>
            </w:pPr>
            <w:r>
              <w:rPr>
                <w:lang w:val="en-GB"/>
              </w:rPr>
              <w:t>There must be a capability for RUs, IMs and other service providers and stakeholders such as customs to exchange information electronically,</w:t>
            </w:r>
          </w:p>
        </w:tc>
        <w:tc>
          <w:tcPr>
            <w:tcW w:w="0" w:type="auto"/>
            <w:shd w:val="clear" w:color="auto" w:fill="FFFFFF"/>
          </w:tcPr>
          <w:p w14:paraId="4399A3A7" w14:textId="77777777" w:rsidR="0016270B" w:rsidRDefault="003430E1">
            <w:pPr>
              <w:rPr>
                <w:lang w:val="sr-Cyrl-RS"/>
              </w:rPr>
            </w:pPr>
            <w:r>
              <w:rPr>
                <w:lang w:val="sr-Cyrl-RS"/>
              </w:rPr>
              <w:t>Мора се обезбедити могућност да ЖП, УИ и други пружаоци услуга и заинтересоване стране, као што је царина, размењују информације електронским путем,</w:t>
            </w:r>
          </w:p>
        </w:tc>
      </w:tr>
      <w:tr w:rsidR="0016270B" w14:paraId="3EFB14D9" w14:textId="77777777">
        <w:tc>
          <w:tcPr>
            <w:tcW w:w="0" w:type="auto"/>
            <w:shd w:val="clear" w:color="auto" w:fill="FFFFFF"/>
          </w:tcPr>
          <w:p w14:paraId="356E0426" w14:textId="77777777" w:rsidR="0016270B" w:rsidRDefault="003430E1">
            <w:pPr>
              <w:rPr>
                <w:lang w:val="en-GB"/>
              </w:rPr>
            </w:pPr>
            <w:r>
              <w:rPr>
                <w:rStyle w:val="SegmentID"/>
                <w:lang w:val="en-GB"/>
              </w:rPr>
              <w:t>340</w:t>
            </w:r>
            <w:r>
              <w:rPr>
                <w:rStyle w:val="TransUnitID"/>
                <w:lang w:val="en-GB"/>
              </w:rPr>
              <w:t>bfd9b215-02f0-4eb4-8447-9d3e5b4bfcef</w:t>
            </w:r>
          </w:p>
        </w:tc>
        <w:tc>
          <w:tcPr>
            <w:tcW w:w="0" w:type="auto"/>
            <w:shd w:val="clear" w:color="auto" w:fill="FFFFFF"/>
          </w:tcPr>
          <w:p w14:paraId="58A1FAD9" w14:textId="77777777" w:rsidR="0016270B" w:rsidRDefault="003430E1">
            <w:pPr>
              <w:rPr>
                <w:lang w:val="en-GB"/>
              </w:rPr>
            </w:pPr>
            <w:r>
              <w:rPr>
                <w:lang w:val="en-GB"/>
              </w:rPr>
              <w:t>Translation Approved (0%)</w:t>
            </w:r>
          </w:p>
        </w:tc>
        <w:tc>
          <w:tcPr>
            <w:tcW w:w="0" w:type="auto"/>
            <w:shd w:val="clear" w:color="auto" w:fill="FFFFFF"/>
          </w:tcPr>
          <w:p w14:paraId="592136E4" w14:textId="77777777" w:rsidR="0016270B" w:rsidRDefault="003430E1">
            <w:pPr>
              <w:rPr>
                <w:lang w:val="en-GB"/>
              </w:rPr>
            </w:pPr>
            <w:r>
              <w:rPr>
                <w:lang w:val="en-GB"/>
              </w:rPr>
              <w:t>— MEASURING: the quality of the service delivered compared to what was defined. i.e. billing accuracy against price quoted, actual transit times against commitments, wagon supplied against order, ETAs against actual arrival times,</w:t>
            </w:r>
          </w:p>
        </w:tc>
        <w:tc>
          <w:tcPr>
            <w:tcW w:w="0" w:type="auto"/>
            <w:shd w:val="clear" w:color="auto" w:fill="FFFFFF"/>
          </w:tcPr>
          <w:p w14:paraId="6A439D6B" w14:textId="77777777" w:rsidR="0016270B" w:rsidRDefault="003430E1">
            <w:pPr>
              <w:rPr>
                <w:lang w:val="sr-Cyrl-RS"/>
              </w:rPr>
            </w:pPr>
            <w:r>
              <w:rPr>
                <w:lang w:val="sr-Cyrl-RS"/>
              </w:rPr>
              <w:t xml:space="preserve">– МЕРЕЊЕ: квалитета испоручене услуге у поређењу са оним што је утврђено, тј. тачности фактурисања у односу на понуђену цену, стварног времена транзита у односу на обавезе, испоручених теретних кола у односу на наручена теретна кола, </w:t>
            </w:r>
            <w:r>
              <w:rPr>
                <w:rStyle w:val="Tag"/>
                <w:lang w:val="sr-Cyrl-RS"/>
              </w:rPr>
              <w:t>&lt;Italic&gt;</w:t>
            </w:r>
            <w:r>
              <w:rPr>
                <w:lang w:val="sr-Cyrl-RS"/>
              </w:rPr>
              <w:t>ETA</w:t>
            </w:r>
            <w:r>
              <w:rPr>
                <w:rStyle w:val="Tag"/>
                <w:lang w:val="sr-Cyrl-RS"/>
              </w:rPr>
              <w:t>&lt;/Italic&gt;</w:t>
            </w:r>
            <w:r>
              <w:rPr>
                <w:lang w:val="sr-Cyrl-RS"/>
              </w:rPr>
              <w:t xml:space="preserve"> у односу на стварна времена доласка,</w:t>
            </w:r>
          </w:p>
        </w:tc>
      </w:tr>
      <w:tr w:rsidR="0016270B" w14:paraId="1FC63015" w14:textId="77777777">
        <w:tc>
          <w:tcPr>
            <w:tcW w:w="0" w:type="auto"/>
            <w:shd w:val="clear" w:color="auto" w:fill="FFFFFF"/>
          </w:tcPr>
          <w:p w14:paraId="415B8FCA" w14:textId="77777777" w:rsidR="0016270B" w:rsidRDefault="003430E1">
            <w:pPr>
              <w:rPr>
                <w:lang w:val="en-GB"/>
              </w:rPr>
            </w:pPr>
            <w:r>
              <w:rPr>
                <w:rStyle w:val="SegmentID"/>
                <w:lang w:val="en-GB"/>
              </w:rPr>
              <w:t>341</w:t>
            </w:r>
            <w:r>
              <w:rPr>
                <w:rStyle w:val="TransUnitID"/>
                <w:lang w:val="en-GB"/>
              </w:rPr>
              <w:t>155ec399-67be-4816-8cc8-627d9ccb2f73</w:t>
            </w:r>
          </w:p>
        </w:tc>
        <w:tc>
          <w:tcPr>
            <w:tcW w:w="0" w:type="auto"/>
            <w:shd w:val="clear" w:color="auto" w:fill="FFFFFF"/>
          </w:tcPr>
          <w:p w14:paraId="70A812BE" w14:textId="77777777" w:rsidR="0016270B" w:rsidRDefault="003430E1">
            <w:pPr>
              <w:rPr>
                <w:lang w:val="en-GB"/>
              </w:rPr>
            </w:pPr>
            <w:r>
              <w:rPr>
                <w:lang w:val="en-GB"/>
              </w:rPr>
              <w:t>Translation Approved (0%)</w:t>
            </w:r>
          </w:p>
        </w:tc>
        <w:tc>
          <w:tcPr>
            <w:tcW w:w="0" w:type="auto"/>
            <w:shd w:val="clear" w:color="auto" w:fill="FFFFFF"/>
          </w:tcPr>
          <w:p w14:paraId="7AE40578" w14:textId="77777777" w:rsidR="0016270B" w:rsidRDefault="003430E1">
            <w:pPr>
              <w:rPr>
                <w:lang w:val="en-GB"/>
              </w:rPr>
            </w:pPr>
            <w:r>
              <w:rPr>
                <w:lang w:val="en-GB"/>
              </w:rPr>
              <w:t>— OPERATING: in a productive manner in terms of utilisation: train, infrastructure and fleet capacity through the use of business processes, systems and data exchange required to support wagon/Intermodal unit and train scheduling.</w:t>
            </w:r>
          </w:p>
        </w:tc>
        <w:tc>
          <w:tcPr>
            <w:tcW w:w="0" w:type="auto"/>
            <w:shd w:val="clear" w:color="auto" w:fill="FFFFFF"/>
          </w:tcPr>
          <w:p w14:paraId="18B2D5F1" w14:textId="77777777" w:rsidR="0016270B" w:rsidRDefault="003430E1">
            <w:pPr>
              <w:rPr>
                <w:lang w:val="sr-Cyrl-RS"/>
              </w:rPr>
            </w:pPr>
            <w:r>
              <w:rPr>
                <w:lang w:val="sr-Cyrl-RS"/>
              </w:rPr>
              <w:t>– РАД: на продуктиван начин у смислу коришћења: капацитета воза, инфраструктуре и возног парка употребом пословних процеса, система и размене података потребних за планирање реда вожње теретних кола / интермодалне јединице и воза.</w:t>
            </w:r>
          </w:p>
        </w:tc>
      </w:tr>
      <w:tr w:rsidR="0016270B" w14:paraId="41F49DEB" w14:textId="77777777">
        <w:tc>
          <w:tcPr>
            <w:tcW w:w="0" w:type="auto"/>
            <w:shd w:val="clear" w:color="auto" w:fill="FFFFFF"/>
          </w:tcPr>
          <w:p w14:paraId="112F4B95" w14:textId="77777777" w:rsidR="0016270B" w:rsidRDefault="003430E1">
            <w:pPr>
              <w:rPr>
                <w:lang w:val="en-GB"/>
              </w:rPr>
            </w:pPr>
            <w:r>
              <w:rPr>
                <w:rStyle w:val="SegmentID"/>
                <w:lang w:val="en-GB"/>
              </w:rPr>
              <w:t>342</w:t>
            </w:r>
            <w:r>
              <w:rPr>
                <w:rStyle w:val="TransUnitID"/>
                <w:lang w:val="en-GB"/>
              </w:rPr>
              <w:t>2d825b3a-abd2-470a-bca1-1395d207c9a9</w:t>
            </w:r>
          </w:p>
        </w:tc>
        <w:tc>
          <w:tcPr>
            <w:tcW w:w="0" w:type="auto"/>
            <w:shd w:val="clear" w:color="auto" w:fill="FFFFFF"/>
          </w:tcPr>
          <w:p w14:paraId="5E733E36" w14:textId="77777777" w:rsidR="0016270B" w:rsidRDefault="003430E1">
            <w:pPr>
              <w:rPr>
                <w:lang w:val="en-GB"/>
              </w:rPr>
            </w:pPr>
            <w:r>
              <w:rPr>
                <w:lang w:val="en-GB"/>
              </w:rPr>
              <w:t>Translation Approved (0%)</w:t>
            </w:r>
          </w:p>
        </w:tc>
        <w:tc>
          <w:tcPr>
            <w:tcW w:w="0" w:type="auto"/>
            <w:shd w:val="clear" w:color="auto" w:fill="FFFFFF"/>
          </w:tcPr>
          <w:p w14:paraId="06268878" w14:textId="77777777" w:rsidR="0016270B" w:rsidRDefault="003430E1">
            <w:pPr>
              <w:rPr>
                <w:lang w:val="en-GB"/>
              </w:rPr>
            </w:pPr>
            <w:r>
              <w:rPr>
                <w:lang w:val="en-GB"/>
              </w:rPr>
              <w:t>The handling of empty wagons takes on particular relevance when considering interoperable wagons.</w:t>
            </w:r>
          </w:p>
        </w:tc>
        <w:tc>
          <w:tcPr>
            <w:tcW w:w="0" w:type="auto"/>
            <w:shd w:val="clear" w:color="auto" w:fill="FFFFFF"/>
          </w:tcPr>
          <w:p w14:paraId="0F4E17D2" w14:textId="1DA761D2" w:rsidR="0016270B" w:rsidRDefault="003430E1" w:rsidP="00C47E3C">
            <w:pPr>
              <w:rPr>
                <w:lang w:val="sr-Cyrl-RS"/>
              </w:rPr>
            </w:pPr>
            <w:r>
              <w:rPr>
                <w:lang w:val="sr-Cyrl-RS"/>
              </w:rPr>
              <w:t xml:space="preserve">Манипулација празним теретним колима је посебно </w:t>
            </w:r>
            <w:r w:rsidR="00C47E3C">
              <w:rPr>
                <w:lang w:val="sr-Cyrl-RS"/>
              </w:rPr>
              <w:t xml:space="preserve">важна </w:t>
            </w:r>
            <w:r>
              <w:rPr>
                <w:lang w:val="sr-Cyrl-RS"/>
              </w:rPr>
              <w:t>када се ради о интероперабилним теретним колима.</w:t>
            </w:r>
          </w:p>
        </w:tc>
      </w:tr>
      <w:tr w:rsidR="0016270B" w14:paraId="405B6A8C" w14:textId="77777777">
        <w:tc>
          <w:tcPr>
            <w:tcW w:w="0" w:type="auto"/>
            <w:shd w:val="clear" w:color="auto" w:fill="FFFFFF"/>
          </w:tcPr>
          <w:p w14:paraId="605B16E9" w14:textId="77777777" w:rsidR="0016270B" w:rsidRDefault="003430E1">
            <w:pPr>
              <w:rPr>
                <w:lang w:val="en-GB"/>
              </w:rPr>
            </w:pPr>
            <w:r>
              <w:rPr>
                <w:rStyle w:val="SegmentID"/>
                <w:lang w:val="en-GB"/>
              </w:rPr>
              <w:t>343</w:t>
            </w:r>
            <w:r>
              <w:rPr>
                <w:rStyle w:val="TransUnitID"/>
                <w:lang w:val="en-GB"/>
              </w:rPr>
              <w:t>2d825b3a-abd2-470a-bca1-1395d207c9a9</w:t>
            </w:r>
          </w:p>
        </w:tc>
        <w:tc>
          <w:tcPr>
            <w:tcW w:w="0" w:type="auto"/>
            <w:shd w:val="clear" w:color="auto" w:fill="FFFFFF"/>
          </w:tcPr>
          <w:p w14:paraId="218AE0FB" w14:textId="77777777" w:rsidR="0016270B" w:rsidRDefault="003430E1">
            <w:pPr>
              <w:rPr>
                <w:lang w:val="en-GB"/>
              </w:rPr>
            </w:pPr>
            <w:r>
              <w:rPr>
                <w:lang w:val="en-GB"/>
              </w:rPr>
              <w:t>Translation Approved (0%)</w:t>
            </w:r>
          </w:p>
        </w:tc>
        <w:tc>
          <w:tcPr>
            <w:tcW w:w="0" w:type="auto"/>
            <w:shd w:val="clear" w:color="auto" w:fill="FFFFFF"/>
          </w:tcPr>
          <w:p w14:paraId="67E5CC15" w14:textId="77777777" w:rsidR="0016270B" w:rsidRDefault="003430E1">
            <w:pPr>
              <w:rPr>
                <w:lang w:val="en-GB"/>
              </w:rPr>
            </w:pPr>
            <w:r>
              <w:rPr>
                <w:lang w:val="en-GB"/>
              </w:rPr>
              <w:t>In principle, there is no difference in the handling of loaded or empty wagons.</w:t>
            </w:r>
          </w:p>
        </w:tc>
        <w:tc>
          <w:tcPr>
            <w:tcW w:w="0" w:type="auto"/>
            <w:shd w:val="clear" w:color="auto" w:fill="FFFFFF"/>
          </w:tcPr>
          <w:p w14:paraId="75D325BB" w14:textId="0260FA8A" w:rsidR="0016270B" w:rsidRDefault="003430E1">
            <w:pPr>
              <w:rPr>
                <w:lang w:val="sr-Cyrl-RS"/>
              </w:rPr>
            </w:pPr>
            <w:r>
              <w:rPr>
                <w:lang w:val="sr-Cyrl-RS"/>
              </w:rPr>
              <w:t xml:space="preserve">У начелу, не постоји разлика између </w:t>
            </w:r>
            <w:r w:rsidR="0016771F">
              <w:rPr>
                <w:lang w:val="sr-Cyrl-RS"/>
              </w:rPr>
              <w:t>манипулације</w:t>
            </w:r>
            <w:r>
              <w:rPr>
                <w:lang w:val="sr-Cyrl-RS"/>
              </w:rPr>
              <w:t xml:space="preserve"> натовареним и празним теретним колима.</w:t>
            </w:r>
          </w:p>
        </w:tc>
      </w:tr>
      <w:tr w:rsidR="0016270B" w14:paraId="7DD5E37E" w14:textId="77777777">
        <w:tc>
          <w:tcPr>
            <w:tcW w:w="0" w:type="auto"/>
            <w:shd w:val="clear" w:color="auto" w:fill="FFFFFF"/>
          </w:tcPr>
          <w:p w14:paraId="0E136131" w14:textId="77777777" w:rsidR="0016270B" w:rsidRDefault="003430E1">
            <w:pPr>
              <w:rPr>
                <w:lang w:val="en-GB"/>
              </w:rPr>
            </w:pPr>
            <w:r>
              <w:rPr>
                <w:rStyle w:val="SegmentID"/>
                <w:lang w:val="en-GB"/>
              </w:rPr>
              <w:t>344</w:t>
            </w:r>
            <w:r>
              <w:rPr>
                <w:rStyle w:val="TransUnitID"/>
                <w:lang w:val="en-GB"/>
              </w:rPr>
              <w:t>2d825b3a-abd2-470a-bca1-1395d207c9a9</w:t>
            </w:r>
          </w:p>
        </w:tc>
        <w:tc>
          <w:tcPr>
            <w:tcW w:w="0" w:type="auto"/>
            <w:shd w:val="clear" w:color="auto" w:fill="FFFFFF"/>
          </w:tcPr>
          <w:p w14:paraId="18845099" w14:textId="77777777" w:rsidR="0016270B" w:rsidRDefault="003430E1">
            <w:pPr>
              <w:rPr>
                <w:lang w:val="en-GB"/>
              </w:rPr>
            </w:pPr>
            <w:r>
              <w:rPr>
                <w:lang w:val="en-GB"/>
              </w:rPr>
              <w:t>Translation Approved (0%)</w:t>
            </w:r>
          </w:p>
        </w:tc>
        <w:tc>
          <w:tcPr>
            <w:tcW w:w="0" w:type="auto"/>
            <w:shd w:val="clear" w:color="auto" w:fill="FFFFFF"/>
          </w:tcPr>
          <w:p w14:paraId="2714AF1D" w14:textId="77777777" w:rsidR="0016270B" w:rsidRDefault="003430E1">
            <w:pPr>
              <w:rPr>
                <w:lang w:val="en-GB"/>
              </w:rPr>
            </w:pPr>
            <w:r>
              <w:rPr>
                <w:lang w:val="en-GB"/>
              </w:rPr>
              <w:t>The transport of empty wagons is also based on consignment orders, whereby the fleet manager for these empty wagons must be considered as a customer.</w:t>
            </w:r>
          </w:p>
        </w:tc>
        <w:tc>
          <w:tcPr>
            <w:tcW w:w="0" w:type="auto"/>
            <w:shd w:val="clear" w:color="auto" w:fill="FFFFFF"/>
          </w:tcPr>
          <w:p w14:paraId="5F8EA17B" w14:textId="3960707C" w:rsidR="0016270B" w:rsidRDefault="003430E1" w:rsidP="00157992">
            <w:pPr>
              <w:rPr>
                <w:lang w:val="sr-Cyrl-RS"/>
              </w:rPr>
            </w:pPr>
            <w:r>
              <w:rPr>
                <w:lang w:val="sr-Cyrl-RS"/>
              </w:rPr>
              <w:t xml:space="preserve">Транспорт празних теретних кола такође се заснива на налозима за пошиљку, при чему се управљач </w:t>
            </w:r>
            <w:r w:rsidR="00157992">
              <w:rPr>
                <w:lang w:val="sr-Cyrl-RS"/>
              </w:rPr>
              <w:t>возним парком</w:t>
            </w:r>
            <w:r>
              <w:rPr>
                <w:lang w:val="sr-Cyrl-RS"/>
              </w:rPr>
              <w:t xml:space="preserve"> тих празних теретних кола мора сматрати корисником превоза.</w:t>
            </w:r>
          </w:p>
        </w:tc>
      </w:tr>
      <w:tr w:rsidR="0016270B" w14:paraId="46C7650B" w14:textId="77777777">
        <w:tc>
          <w:tcPr>
            <w:tcW w:w="0" w:type="auto"/>
            <w:shd w:val="clear" w:color="auto" w:fill="FFFFFF"/>
          </w:tcPr>
          <w:p w14:paraId="118543A0" w14:textId="77777777" w:rsidR="0016270B" w:rsidRDefault="003430E1">
            <w:pPr>
              <w:rPr>
                <w:lang w:val="en-GB"/>
              </w:rPr>
            </w:pPr>
            <w:r>
              <w:rPr>
                <w:rStyle w:val="SegmentID"/>
                <w:lang w:val="en-GB"/>
              </w:rPr>
              <w:t>345</w:t>
            </w:r>
            <w:r>
              <w:rPr>
                <w:rStyle w:val="TransUnitID"/>
                <w:lang w:val="en-GB"/>
              </w:rPr>
              <w:t>8ebf2e94-a8cf-4496-957c-dbc97c293bc8</w:t>
            </w:r>
          </w:p>
        </w:tc>
        <w:tc>
          <w:tcPr>
            <w:tcW w:w="0" w:type="auto"/>
            <w:shd w:val="clear" w:color="auto" w:fill="FFFFFF"/>
          </w:tcPr>
          <w:p w14:paraId="40800580" w14:textId="77777777" w:rsidR="0016270B" w:rsidRDefault="003430E1">
            <w:pPr>
              <w:rPr>
                <w:lang w:val="en-GB"/>
              </w:rPr>
            </w:pPr>
            <w:r>
              <w:rPr>
                <w:lang w:val="en-GB"/>
              </w:rPr>
              <w:t>Translation Approved (100%)</w:t>
            </w:r>
          </w:p>
        </w:tc>
        <w:tc>
          <w:tcPr>
            <w:tcW w:w="0" w:type="auto"/>
            <w:shd w:val="clear" w:color="auto" w:fill="FFFFFF"/>
          </w:tcPr>
          <w:p w14:paraId="0A5FD812" w14:textId="77777777" w:rsidR="0016270B" w:rsidRDefault="003430E1">
            <w:pPr>
              <w:rPr>
                <w:lang w:val="en-GB"/>
              </w:rPr>
            </w:pPr>
            <w:r>
              <w:rPr>
                <w:lang w:val="en-GB"/>
              </w:rPr>
              <w:t>3.</w:t>
            </w:r>
          </w:p>
        </w:tc>
        <w:tc>
          <w:tcPr>
            <w:tcW w:w="0" w:type="auto"/>
            <w:shd w:val="clear" w:color="auto" w:fill="FFFFFF"/>
          </w:tcPr>
          <w:p w14:paraId="19F0D27A" w14:textId="77777777" w:rsidR="0016270B" w:rsidRDefault="003430E1">
            <w:pPr>
              <w:rPr>
                <w:lang w:val="sr-Cyrl-RS"/>
              </w:rPr>
            </w:pPr>
            <w:r>
              <w:rPr>
                <w:lang w:val="sr-Cyrl-RS"/>
              </w:rPr>
              <w:t>3.</w:t>
            </w:r>
          </w:p>
        </w:tc>
      </w:tr>
      <w:tr w:rsidR="0016270B" w14:paraId="66545ED9" w14:textId="77777777">
        <w:tc>
          <w:tcPr>
            <w:tcW w:w="0" w:type="auto"/>
            <w:shd w:val="clear" w:color="auto" w:fill="FFFFFF"/>
          </w:tcPr>
          <w:p w14:paraId="6A7C1EDA" w14:textId="77777777" w:rsidR="0016270B" w:rsidRDefault="003430E1">
            <w:pPr>
              <w:rPr>
                <w:lang w:val="en-GB"/>
              </w:rPr>
            </w:pPr>
            <w:r>
              <w:rPr>
                <w:rStyle w:val="SegmentID"/>
                <w:lang w:val="en-GB"/>
              </w:rPr>
              <w:t>346</w:t>
            </w:r>
            <w:r>
              <w:rPr>
                <w:rStyle w:val="TransUnitID"/>
                <w:lang w:val="en-GB"/>
              </w:rPr>
              <w:t>8ebf2e94-a8cf-4496-957c-dbc97c293bc8</w:t>
            </w:r>
          </w:p>
        </w:tc>
        <w:tc>
          <w:tcPr>
            <w:tcW w:w="0" w:type="auto"/>
            <w:shd w:val="clear" w:color="auto" w:fill="FFFFFF"/>
          </w:tcPr>
          <w:p w14:paraId="36B87274" w14:textId="77777777" w:rsidR="0016270B" w:rsidRDefault="003430E1">
            <w:pPr>
              <w:rPr>
                <w:lang w:val="en-GB"/>
              </w:rPr>
            </w:pPr>
            <w:r>
              <w:rPr>
                <w:lang w:val="en-GB"/>
              </w:rPr>
              <w:t>Translation Approved (100%)</w:t>
            </w:r>
          </w:p>
        </w:tc>
        <w:tc>
          <w:tcPr>
            <w:tcW w:w="0" w:type="auto"/>
            <w:shd w:val="clear" w:color="auto" w:fill="FFFFFF"/>
          </w:tcPr>
          <w:p w14:paraId="5D0B9D23" w14:textId="77777777" w:rsidR="0016270B" w:rsidRDefault="003430E1">
            <w:pPr>
              <w:rPr>
                <w:lang w:val="en-GB"/>
              </w:rPr>
            </w:pPr>
            <w:r>
              <w:rPr>
                <w:lang w:val="en-GB"/>
              </w:rPr>
              <w:t>ESSENTIAL REQUIREMENTS</w:t>
            </w:r>
          </w:p>
        </w:tc>
        <w:tc>
          <w:tcPr>
            <w:tcW w:w="0" w:type="auto"/>
            <w:shd w:val="clear" w:color="auto" w:fill="FFFFFF"/>
          </w:tcPr>
          <w:p w14:paraId="21982F1E" w14:textId="77777777" w:rsidR="0016270B" w:rsidRDefault="003430E1">
            <w:pPr>
              <w:rPr>
                <w:lang w:val="sr-Cyrl-RS"/>
              </w:rPr>
            </w:pPr>
            <w:r>
              <w:rPr>
                <w:lang w:val="sr-Cyrl-RS"/>
              </w:rPr>
              <w:t>ОСНОВНИ ЗАХТЕВИ</w:t>
            </w:r>
          </w:p>
        </w:tc>
      </w:tr>
      <w:tr w:rsidR="0016270B" w14:paraId="2B638B12" w14:textId="77777777">
        <w:tc>
          <w:tcPr>
            <w:tcW w:w="0" w:type="auto"/>
            <w:shd w:val="clear" w:color="auto" w:fill="FFFFFF"/>
          </w:tcPr>
          <w:p w14:paraId="4DC79993" w14:textId="77777777" w:rsidR="0016270B" w:rsidRDefault="003430E1">
            <w:pPr>
              <w:rPr>
                <w:lang w:val="en-GB"/>
              </w:rPr>
            </w:pPr>
            <w:r>
              <w:rPr>
                <w:rStyle w:val="SegmentID"/>
                <w:lang w:val="en-GB"/>
              </w:rPr>
              <w:t>347</w:t>
            </w:r>
            <w:r>
              <w:rPr>
                <w:rStyle w:val="TransUnitID"/>
                <w:lang w:val="en-GB"/>
              </w:rPr>
              <w:t>dd7b9a1f-4e10-4032-ad6e-2398aff7d27f</w:t>
            </w:r>
          </w:p>
        </w:tc>
        <w:tc>
          <w:tcPr>
            <w:tcW w:w="0" w:type="auto"/>
            <w:shd w:val="clear" w:color="auto" w:fill="FFFFFF"/>
          </w:tcPr>
          <w:p w14:paraId="7D5B8812" w14:textId="77777777" w:rsidR="0016270B" w:rsidRDefault="003430E1">
            <w:pPr>
              <w:rPr>
                <w:lang w:val="en-GB"/>
              </w:rPr>
            </w:pPr>
            <w:r>
              <w:rPr>
                <w:lang w:val="en-GB"/>
              </w:rPr>
              <w:t>Translation Approved (100%)</w:t>
            </w:r>
          </w:p>
        </w:tc>
        <w:tc>
          <w:tcPr>
            <w:tcW w:w="0" w:type="auto"/>
            <w:shd w:val="clear" w:color="auto" w:fill="FFFFFF"/>
          </w:tcPr>
          <w:p w14:paraId="3B801B6B" w14:textId="77777777" w:rsidR="0016270B" w:rsidRDefault="003430E1">
            <w:pPr>
              <w:rPr>
                <w:lang w:val="en-GB"/>
              </w:rPr>
            </w:pPr>
            <w:r>
              <w:rPr>
                <w:lang w:val="en-GB"/>
              </w:rPr>
              <w:t>3.1.</w:t>
            </w:r>
          </w:p>
        </w:tc>
        <w:tc>
          <w:tcPr>
            <w:tcW w:w="0" w:type="auto"/>
            <w:shd w:val="clear" w:color="auto" w:fill="FFFFFF"/>
          </w:tcPr>
          <w:p w14:paraId="3CA89B88" w14:textId="77777777" w:rsidR="0016270B" w:rsidRDefault="003430E1">
            <w:pPr>
              <w:rPr>
                <w:lang w:val="sr-Cyrl-RS"/>
              </w:rPr>
            </w:pPr>
            <w:r>
              <w:rPr>
                <w:lang w:val="sr-Cyrl-RS"/>
              </w:rPr>
              <w:t>3.1.</w:t>
            </w:r>
          </w:p>
        </w:tc>
      </w:tr>
      <w:tr w:rsidR="0016270B" w14:paraId="344020D7" w14:textId="77777777">
        <w:tc>
          <w:tcPr>
            <w:tcW w:w="0" w:type="auto"/>
            <w:shd w:val="clear" w:color="auto" w:fill="FFFFFF"/>
          </w:tcPr>
          <w:p w14:paraId="24DB0323" w14:textId="77777777" w:rsidR="0016270B" w:rsidRDefault="003430E1">
            <w:pPr>
              <w:rPr>
                <w:lang w:val="en-GB"/>
              </w:rPr>
            </w:pPr>
            <w:r>
              <w:rPr>
                <w:rStyle w:val="SegmentID"/>
                <w:lang w:val="en-GB"/>
              </w:rPr>
              <w:t>348</w:t>
            </w:r>
            <w:r>
              <w:rPr>
                <w:rStyle w:val="TransUnitID"/>
                <w:lang w:val="en-GB"/>
              </w:rPr>
              <w:t>dd7b9a1f-4e10-4032-ad6e-2398aff7d27f</w:t>
            </w:r>
          </w:p>
        </w:tc>
        <w:tc>
          <w:tcPr>
            <w:tcW w:w="0" w:type="auto"/>
            <w:shd w:val="clear" w:color="auto" w:fill="FFFFFF"/>
          </w:tcPr>
          <w:p w14:paraId="01142824" w14:textId="77777777" w:rsidR="0016270B" w:rsidRDefault="003430E1">
            <w:pPr>
              <w:rPr>
                <w:lang w:val="en-GB"/>
              </w:rPr>
            </w:pPr>
            <w:r>
              <w:rPr>
                <w:lang w:val="en-GB"/>
              </w:rPr>
              <w:t>Translation Approved (CM)</w:t>
            </w:r>
          </w:p>
        </w:tc>
        <w:tc>
          <w:tcPr>
            <w:tcW w:w="0" w:type="auto"/>
            <w:shd w:val="clear" w:color="auto" w:fill="FFFFFF"/>
          </w:tcPr>
          <w:p w14:paraId="7D54990F" w14:textId="77777777" w:rsidR="0016270B" w:rsidRDefault="003430E1">
            <w:pPr>
              <w:rPr>
                <w:lang w:val="en-GB"/>
              </w:rPr>
            </w:pPr>
            <w:r>
              <w:rPr>
                <w:lang w:val="en-GB"/>
              </w:rPr>
              <w:t>Compliance with the essential requirements</w:t>
            </w:r>
          </w:p>
        </w:tc>
        <w:tc>
          <w:tcPr>
            <w:tcW w:w="0" w:type="auto"/>
            <w:shd w:val="clear" w:color="auto" w:fill="FFFFFF"/>
          </w:tcPr>
          <w:p w14:paraId="3180C631" w14:textId="77777777" w:rsidR="0016270B" w:rsidRDefault="003430E1">
            <w:pPr>
              <w:rPr>
                <w:lang w:val="sr-Cyrl-RS"/>
              </w:rPr>
            </w:pPr>
            <w:r>
              <w:rPr>
                <w:lang w:val="sr-Cyrl-RS"/>
              </w:rPr>
              <w:t>Усаглашеност са основним захтевима</w:t>
            </w:r>
          </w:p>
        </w:tc>
      </w:tr>
      <w:tr w:rsidR="0016270B" w14:paraId="7FD1DE68" w14:textId="77777777">
        <w:tc>
          <w:tcPr>
            <w:tcW w:w="0" w:type="auto"/>
            <w:shd w:val="clear" w:color="auto" w:fill="FFFFFF"/>
          </w:tcPr>
          <w:p w14:paraId="1B38A62F" w14:textId="77777777" w:rsidR="0016270B" w:rsidRDefault="003430E1">
            <w:pPr>
              <w:rPr>
                <w:lang w:val="en-GB"/>
              </w:rPr>
            </w:pPr>
            <w:r>
              <w:rPr>
                <w:rStyle w:val="SegmentID"/>
                <w:lang w:val="en-GB"/>
              </w:rPr>
              <w:t>349</w:t>
            </w:r>
            <w:r>
              <w:rPr>
                <w:rStyle w:val="TransUnitID"/>
                <w:lang w:val="en-GB"/>
              </w:rPr>
              <w:t>85a8a8ac-74e8-4e2b-b04e-f3a25e394006</w:t>
            </w:r>
          </w:p>
        </w:tc>
        <w:tc>
          <w:tcPr>
            <w:tcW w:w="0" w:type="auto"/>
            <w:shd w:val="clear" w:color="auto" w:fill="FFFFFF"/>
          </w:tcPr>
          <w:p w14:paraId="674C16E3" w14:textId="77777777" w:rsidR="0016270B" w:rsidRDefault="003430E1">
            <w:pPr>
              <w:rPr>
                <w:lang w:val="en-GB"/>
              </w:rPr>
            </w:pPr>
            <w:r>
              <w:rPr>
                <w:lang w:val="en-GB"/>
              </w:rPr>
              <w:t xml:space="preserve">Translation Approved </w:t>
            </w:r>
            <w:r>
              <w:rPr>
                <w:lang w:val="en-GB"/>
              </w:rPr>
              <w:lastRenderedPageBreak/>
              <w:t>(89%)</w:t>
            </w:r>
          </w:p>
        </w:tc>
        <w:tc>
          <w:tcPr>
            <w:tcW w:w="0" w:type="auto"/>
            <w:shd w:val="clear" w:color="auto" w:fill="FFFFFF"/>
          </w:tcPr>
          <w:p w14:paraId="6D16FD0C" w14:textId="77777777" w:rsidR="0016270B" w:rsidRDefault="003430E1">
            <w:pPr>
              <w:rPr>
                <w:lang w:val="en-GB"/>
              </w:rPr>
            </w:pPr>
            <w:r>
              <w:rPr>
                <w:lang w:val="en-GB"/>
              </w:rPr>
              <w:lastRenderedPageBreak/>
              <w:t xml:space="preserve">In accordance with the Directive (EU) 2016/797, the Union Rail System, subsystems and their interoperability </w:t>
            </w:r>
            <w:r>
              <w:rPr>
                <w:lang w:val="en-GB"/>
              </w:rPr>
              <w:lastRenderedPageBreak/>
              <w:t>constituents must meet the essential requirements set out in general terms in Annex III of that Directive.</w:t>
            </w:r>
          </w:p>
        </w:tc>
        <w:tc>
          <w:tcPr>
            <w:tcW w:w="0" w:type="auto"/>
            <w:shd w:val="clear" w:color="auto" w:fill="FFFFFF"/>
          </w:tcPr>
          <w:p w14:paraId="25F6957F" w14:textId="77777777" w:rsidR="0016270B" w:rsidRDefault="003430E1">
            <w:pPr>
              <w:rPr>
                <w:lang w:val="sr-Cyrl-RS"/>
              </w:rPr>
            </w:pPr>
            <w:r>
              <w:rPr>
                <w:lang w:val="sr-Cyrl-RS"/>
              </w:rPr>
              <w:lastRenderedPageBreak/>
              <w:t xml:space="preserve">У складу са Директивом (ЕУ) 2016/797, железнички систем Уније, подсистеми и њихови чиниоци интероперабилности морају </w:t>
            </w:r>
            <w:r>
              <w:rPr>
                <w:lang w:val="sr-Cyrl-RS"/>
              </w:rPr>
              <w:lastRenderedPageBreak/>
              <w:t>испуњавати основне захтеве утврђене у општим условима Анекса III те директиве.</w:t>
            </w:r>
          </w:p>
        </w:tc>
      </w:tr>
      <w:tr w:rsidR="0016270B" w14:paraId="708D6482" w14:textId="77777777">
        <w:tc>
          <w:tcPr>
            <w:tcW w:w="0" w:type="auto"/>
            <w:shd w:val="clear" w:color="auto" w:fill="FFFFFF"/>
          </w:tcPr>
          <w:p w14:paraId="314E419B" w14:textId="77777777" w:rsidR="0016270B" w:rsidRDefault="003430E1">
            <w:pPr>
              <w:rPr>
                <w:lang w:val="en-GB"/>
              </w:rPr>
            </w:pPr>
            <w:r>
              <w:rPr>
                <w:rStyle w:val="SegmentID"/>
                <w:lang w:val="en-GB"/>
              </w:rPr>
              <w:lastRenderedPageBreak/>
              <w:t>350</w:t>
            </w:r>
            <w:r>
              <w:rPr>
                <w:rStyle w:val="TransUnitID"/>
                <w:lang w:val="en-GB"/>
              </w:rPr>
              <w:t>2729e758-601a-45c3-aab0-8e61566dc5ba</w:t>
            </w:r>
          </w:p>
        </w:tc>
        <w:tc>
          <w:tcPr>
            <w:tcW w:w="0" w:type="auto"/>
            <w:shd w:val="clear" w:color="auto" w:fill="FFFFFF"/>
          </w:tcPr>
          <w:p w14:paraId="22379AAC" w14:textId="77777777" w:rsidR="0016270B" w:rsidRDefault="003430E1">
            <w:pPr>
              <w:rPr>
                <w:lang w:val="en-GB"/>
              </w:rPr>
            </w:pPr>
            <w:r>
              <w:rPr>
                <w:lang w:val="en-GB"/>
              </w:rPr>
              <w:t>Translation Approved (0%)</w:t>
            </w:r>
          </w:p>
        </w:tc>
        <w:tc>
          <w:tcPr>
            <w:tcW w:w="0" w:type="auto"/>
            <w:shd w:val="clear" w:color="auto" w:fill="FFFFFF"/>
          </w:tcPr>
          <w:p w14:paraId="4A357746" w14:textId="77777777" w:rsidR="0016270B" w:rsidRDefault="003430E1">
            <w:pPr>
              <w:rPr>
                <w:lang w:val="en-GB"/>
              </w:rPr>
            </w:pPr>
            <w:r>
              <w:rPr>
                <w:lang w:val="en-GB"/>
              </w:rPr>
              <w:t>In the scope of the present TSI, the fulfilment of relevant essential requirements listed in Chapter 3 will be ensured for the subsystem by the compliance with the specifications described in Chapter 4 (Characterisation of the subsystem).</w:t>
            </w:r>
          </w:p>
        </w:tc>
        <w:tc>
          <w:tcPr>
            <w:tcW w:w="0" w:type="auto"/>
            <w:shd w:val="clear" w:color="auto" w:fill="FFFFFF"/>
          </w:tcPr>
          <w:p w14:paraId="002D9A84" w14:textId="77777777" w:rsidR="0016270B" w:rsidRDefault="003430E1">
            <w:pPr>
              <w:rPr>
                <w:lang w:val="sr-Cyrl-RS"/>
              </w:rPr>
            </w:pPr>
            <w:r>
              <w:rPr>
                <w:lang w:val="sr-Cyrl-RS"/>
              </w:rPr>
              <w:t>У оквиру постојећег ТСИ, испуњавање релевантних основних захтева наведених у Поглављу 3. обезбедиће се за подсистем усаглашавањем са спецификацијама описаним у Поглављу 4. (Опис карактеристика подсистема).</w:t>
            </w:r>
          </w:p>
        </w:tc>
      </w:tr>
      <w:tr w:rsidR="0016270B" w14:paraId="7EB0D2FF" w14:textId="77777777">
        <w:tc>
          <w:tcPr>
            <w:tcW w:w="0" w:type="auto"/>
            <w:shd w:val="clear" w:color="auto" w:fill="FFFFFF"/>
          </w:tcPr>
          <w:p w14:paraId="7B55D605" w14:textId="77777777" w:rsidR="0016270B" w:rsidRDefault="003430E1">
            <w:pPr>
              <w:rPr>
                <w:lang w:val="en-GB"/>
              </w:rPr>
            </w:pPr>
            <w:r>
              <w:rPr>
                <w:rStyle w:val="SegmentID"/>
                <w:lang w:val="en-GB"/>
              </w:rPr>
              <w:t>351</w:t>
            </w:r>
            <w:r>
              <w:rPr>
                <w:rStyle w:val="TransUnitID"/>
                <w:lang w:val="en-GB"/>
              </w:rPr>
              <w:t>4cacbdd3-506f-4344-b227-4e4521c98224</w:t>
            </w:r>
          </w:p>
        </w:tc>
        <w:tc>
          <w:tcPr>
            <w:tcW w:w="0" w:type="auto"/>
            <w:shd w:val="clear" w:color="auto" w:fill="FFFFFF"/>
          </w:tcPr>
          <w:p w14:paraId="270083B7" w14:textId="77777777" w:rsidR="0016270B" w:rsidRDefault="003430E1">
            <w:pPr>
              <w:rPr>
                <w:lang w:val="en-GB"/>
              </w:rPr>
            </w:pPr>
            <w:r>
              <w:rPr>
                <w:lang w:val="en-GB"/>
              </w:rPr>
              <w:t>Translation Approved (100%)</w:t>
            </w:r>
          </w:p>
        </w:tc>
        <w:tc>
          <w:tcPr>
            <w:tcW w:w="0" w:type="auto"/>
            <w:shd w:val="clear" w:color="auto" w:fill="FFFFFF"/>
          </w:tcPr>
          <w:p w14:paraId="59C9CDBC" w14:textId="77777777" w:rsidR="0016270B" w:rsidRDefault="003430E1">
            <w:pPr>
              <w:rPr>
                <w:lang w:val="en-GB"/>
              </w:rPr>
            </w:pPr>
            <w:r>
              <w:rPr>
                <w:lang w:val="en-GB"/>
              </w:rPr>
              <w:t>3.2.</w:t>
            </w:r>
          </w:p>
        </w:tc>
        <w:tc>
          <w:tcPr>
            <w:tcW w:w="0" w:type="auto"/>
            <w:shd w:val="clear" w:color="auto" w:fill="FFFFFF"/>
          </w:tcPr>
          <w:p w14:paraId="2DE67F5D" w14:textId="77777777" w:rsidR="0016270B" w:rsidRDefault="003430E1">
            <w:pPr>
              <w:rPr>
                <w:lang w:val="sr-Cyrl-RS"/>
              </w:rPr>
            </w:pPr>
            <w:r>
              <w:rPr>
                <w:lang w:val="sr-Cyrl-RS"/>
              </w:rPr>
              <w:t>3.2.</w:t>
            </w:r>
          </w:p>
        </w:tc>
      </w:tr>
      <w:tr w:rsidR="0016270B" w14:paraId="510F2320" w14:textId="77777777">
        <w:tc>
          <w:tcPr>
            <w:tcW w:w="0" w:type="auto"/>
            <w:shd w:val="clear" w:color="auto" w:fill="FFFFFF"/>
          </w:tcPr>
          <w:p w14:paraId="609B7406" w14:textId="77777777" w:rsidR="0016270B" w:rsidRDefault="003430E1">
            <w:pPr>
              <w:rPr>
                <w:lang w:val="en-GB"/>
              </w:rPr>
            </w:pPr>
            <w:r>
              <w:rPr>
                <w:rStyle w:val="SegmentID"/>
                <w:lang w:val="en-GB"/>
              </w:rPr>
              <w:t>352</w:t>
            </w:r>
            <w:r>
              <w:rPr>
                <w:rStyle w:val="TransUnitID"/>
                <w:lang w:val="en-GB"/>
              </w:rPr>
              <w:t>4cacbdd3-506f-4344-b227-4e4521c98224</w:t>
            </w:r>
          </w:p>
        </w:tc>
        <w:tc>
          <w:tcPr>
            <w:tcW w:w="0" w:type="auto"/>
            <w:shd w:val="clear" w:color="auto" w:fill="FFFFFF"/>
          </w:tcPr>
          <w:p w14:paraId="46BEFFE4" w14:textId="77777777" w:rsidR="0016270B" w:rsidRDefault="003430E1">
            <w:pPr>
              <w:rPr>
                <w:lang w:val="en-GB"/>
              </w:rPr>
            </w:pPr>
            <w:r>
              <w:rPr>
                <w:lang w:val="en-GB"/>
              </w:rPr>
              <w:t>Translation Approved (75%)</w:t>
            </w:r>
          </w:p>
        </w:tc>
        <w:tc>
          <w:tcPr>
            <w:tcW w:w="0" w:type="auto"/>
            <w:shd w:val="clear" w:color="auto" w:fill="FFFFFF"/>
          </w:tcPr>
          <w:p w14:paraId="286BB561" w14:textId="77777777" w:rsidR="0016270B" w:rsidRDefault="003430E1">
            <w:pPr>
              <w:rPr>
                <w:lang w:val="en-GB"/>
              </w:rPr>
            </w:pPr>
            <w:r>
              <w:rPr>
                <w:lang w:val="en-GB"/>
              </w:rPr>
              <w:t>Essential requirements aspects</w:t>
            </w:r>
          </w:p>
        </w:tc>
        <w:tc>
          <w:tcPr>
            <w:tcW w:w="0" w:type="auto"/>
            <w:shd w:val="clear" w:color="auto" w:fill="FFFFFF"/>
          </w:tcPr>
          <w:p w14:paraId="471A2520" w14:textId="77777777" w:rsidR="0016270B" w:rsidRDefault="003430E1">
            <w:pPr>
              <w:rPr>
                <w:lang w:val="sr-Cyrl-RS"/>
              </w:rPr>
            </w:pPr>
            <w:r>
              <w:rPr>
                <w:lang w:val="sr-Cyrl-RS"/>
              </w:rPr>
              <w:t>Аспекти основних захтева</w:t>
            </w:r>
          </w:p>
        </w:tc>
      </w:tr>
      <w:tr w:rsidR="0016270B" w14:paraId="44375BE6" w14:textId="77777777">
        <w:tc>
          <w:tcPr>
            <w:tcW w:w="0" w:type="auto"/>
            <w:shd w:val="clear" w:color="auto" w:fill="FFFFFF"/>
          </w:tcPr>
          <w:p w14:paraId="4CC36F0C" w14:textId="77777777" w:rsidR="0016270B" w:rsidRDefault="003430E1">
            <w:pPr>
              <w:rPr>
                <w:lang w:val="en-GB"/>
              </w:rPr>
            </w:pPr>
            <w:r>
              <w:rPr>
                <w:rStyle w:val="SegmentID"/>
                <w:lang w:val="en-GB"/>
              </w:rPr>
              <w:t>353</w:t>
            </w:r>
            <w:r>
              <w:rPr>
                <w:rStyle w:val="TransUnitID"/>
                <w:lang w:val="en-GB"/>
              </w:rPr>
              <w:t>bacb4879-088b-45ef-b441-ed62e9d97f50</w:t>
            </w:r>
          </w:p>
        </w:tc>
        <w:tc>
          <w:tcPr>
            <w:tcW w:w="0" w:type="auto"/>
            <w:shd w:val="clear" w:color="auto" w:fill="FFFFFF"/>
          </w:tcPr>
          <w:p w14:paraId="0087F2D5" w14:textId="77777777" w:rsidR="0016270B" w:rsidRDefault="003430E1">
            <w:pPr>
              <w:rPr>
                <w:lang w:val="en-GB"/>
              </w:rPr>
            </w:pPr>
            <w:r>
              <w:rPr>
                <w:lang w:val="en-GB"/>
              </w:rPr>
              <w:t>Translation Approved (78%)</w:t>
            </w:r>
          </w:p>
        </w:tc>
        <w:tc>
          <w:tcPr>
            <w:tcW w:w="0" w:type="auto"/>
            <w:shd w:val="clear" w:color="auto" w:fill="FFFFFF"/>
          </w:tcPr>
          <w:p w14:paraId="7A7B9630" w14:textId="77777777" w:rsidR="0016270B" w:rsidRDefault="003430E1">
            <w:pPr>
              <w:rPr>
                <w:lang w:val="en-GB"/>
              </w:rPr>
            </w:pPr>
            <w:r>
              <w:rPr>
                <w:lang w:val="en-GB"/>
              </w:rPr>
              <w:t>The essential requirements concern:</w:t>
            </w:r>
          </w:p>
        </w:tc>
        <w:tc>
          <w:tcPr>
            <w:tcW w:w="0" w:type="auto"/>
            <w:shd w:val="clear" w:color="auto" w:fill="FFFFFF"/>
          </w:tcPr>
          <w:p w14:paraId="723DB435" w14:textId="77777777" w:rsidR="0016270B" w:rsidRDefault="003430E1">
            <w:pPr>
              <w:rPr>
                <w:lang w:val="sr-Cyrl-RS"/>
              </w:rPr>
            </w:pPr>
            <w:r>
              <w:rPr>
                <w:lang w:val="sr-Cyrl-RS"/>
              </w:rPr>
              <w:t>Основни захтеви се односе на:</w:t>
            </w:r>
          </w:p>
        </w:tc>
      </w:tr>
      <w:tr w:rsidR="0016270B" w14:paraId="4AD94FA5" w14:textId="77777777">
        <w:tc>
          <w:tcPr>
            <w:tcW w:w="0" w:type="auto"/>
            <w:shd w:val="clear" w:color="auto" w:fill="FFFFFF"/>
          </w:tcPr>
          <w:p w14:paraId="1ACD7022" w14:textId="77777777" w:rsidR="0016270B" w:rsidRDefault="003430E1">
            <w:pPr>
              <w:rPr>
                <w:lang w:val="en-GB"/>
              </w:rPr>
            </w:pPr>
            <w:r>
              <w:rPr>
                <w:rStyle w:val="SegmentID"/>
                <w:lang w:val="en-GB"/>
              </w:rPr>
              <w:t>354</w:t>
            </w:r>
            <w:r>
              <w:rPr>
                <w:rStyle w:val="TransUnitID"/>
                <w:lang w:val="en-GB"/>
              </w:rPr>
              <w:t>345ec597-00e4-4bd5-b5cd-06af32751302</w:t>
            </w:r>
          </w:p>
        </w:tc>
        <w:tc>
          <w:tcPr>
            <w:tcW w:w="0" w:type="auto"/>
            <w:shd w:val="clear" w:color="auto" w:fill="FFFFFF"/>
          </w:tcPr>
          <w:p w14:paraId="56537934" w14:textId="77777777" w:rsidR="0016270B" w:rsidRDefault="003430E1">
            <w:pPr>
              <w:rPr>
                <w:lang w:val="en-GB"/>
              </w:rPr>
            </w:pPr>
            <w:r>
              <w:rPr>
                <w:lang w:val="en-GB"/>
              </w:rPr>
              <w:t>Translation Approved (93%)</w:t>
            </w:r>
          </w:p>
        </w:tc>
        <w:tc>
          <w:tcPr>
            <w:tcW w:w="0" w:type="auto"/>
            <w:shd w:val="clear" w:color="auto" w:fill="FFFFFF"/>
          </w:tcPr>
          <w:p w14:paraId="5B5DAA36" w14:textId="77777777" w:rsidR="0016270B" w:rsidRDefault="003430E1">
            <w:pPr>
              <w:rPr>
                <w:lang w:val="en-GB"/>
              </w:rPr>
            </w:pPr>
            <w:r>
              <w:rPr>
                <w:lang w:val="en-GB"/>
              </w:rPr>
              <w:t>— Safety,</w:t>
            </w:r>
          </w:p>
        </w:tc>
        <w:tc>
          <w:tcPr>
            <w:tcW w:w="0" w:type="auto"/>
            <w:shd w:val="clear" w:color="auto" w:fill="FFFFFF"/>
          </w:tcPr>
          <w:p w14:paraId="3357D028" w14:textId="77777777" w:rsidR="0016270B" w:rsidRDefault="003430E1">
            <w:pPr>
              <w:rPr>
                <w:lang w:val="sr-Cyrl-RS"/>
              </w:rPr>
            </w:pPr>
            <w:r>
              <w:rPr>
                <w:lang w:val="sr-Cyrl-RS"/>
              </w:rPr>
              <w:t>– безбедност,</w:t>
            </w:r>
          </w:p>
        </w:tc>
      </w:tr>
      <w:tr w:rsidR="0016270B" w14:paraId="0D0719D5" w14:textId="77777777">
        <w:tc>
          <w:tcPr>
            <w:tcW w:w="0" w:type="auto"/>
            <w:shd w:val="clear" w:color="auto" w:fill="FFFFFF"/>
          </w:tcPr>
          <w:p w14:paraId="0DD140DD" w14:textId="77777777" w:rsidR="0016270B" w:rsidRDefault="003430E1">
            <w:pPr>
              <w:rPr>
                <w:lang w:val="en-GB"/>
              </w:rPr>
            </w:pPr>
            <w:r>
              <w:rPr>
                <w:rStyle w:val="SegmentID"/>
                <w:lang w:val="en-GB"/>
              </w:rPr>
              <w:t>355</w:t>
            </w:r>
            <w:r>
              <w:rPr>
                <w:rStyle w:val="TransUnitID"/>
                <w:lang w:val="en-GB"/>
              </w:rPr>
              <w:t>e17ebee3-bea2-44f3-81e9-11fa7f9ba661</w:t>
            </w:r>
          </w:p>
        </w:tc>
        <w:tc>
          <w:tcPr>
            <w:tcW w:w="0" w:type="auto"/>
            <w:shd w:val="clear" w:color="auto" w:fill="FFFFFF"/>
          </w:tcPr>
          <w:p w14:paraId="2FB2228C" w14:textId="77777777" w:rsidR="0016270B" w:rsidRDefault="003430E1">
            <w:pPr>
              <w:rPr>
                <w:lang w:val="en-GB"/>
              </w:rPr>
            </w:pPr>
            <w:r>
              <w:rPr>
                <w:lang w:val="en-GB"/>
              </w:rPr>
              <w:t>Translation Approved (82%)</w:t>
            </w:r>
          </w:p>
        </w:tc>
        <w:tc>
          <w:tcPr>
            <w:tcW w:w="0" w:type="auto"/>
            <w:shd w:val="clear" w:color="auto" w:fill="FFFFFF"/>
          </w:tcPr>
          <w:p w14:paraId="5FE41A8B" w14:textId="77777777" w:rsidR="0016270B" w:rsidRDefault="003430E1">
            <w:pPr>
              <w:rPr>
                <w:lang w:val="en-GB"/>
              </w:rPr>
            </w:pPr>
            <w:r>
              <w:rPr>
                <w:lang w:val="en-GB"/>
              </w:rPr>
              <w:t>— Reliability and Availability,</w:t>
            </w:r>
          </w:p>
        </w:tc>
        <w:tc>
          <w:tcPr>
            <w:tcW w:w="0" w:type="auto"/>
            <w:shd w:val="clear" w:color="auto" w:fill="FFFFFF"/>
          </w:tcPr>
          <w:p w14:paraId="4CDB1D7D" w14:textId="77777777" w:rsidR="0016270B" w:rsidRDefault="003430E1">
            <w:pPr>
              <w:rPr>
                <w:lang w:val="sr-Cyrl-RS"/>
              </w:rPr>
            </w:pPr>
            <w:r>
              <w:rPr>
                <w:lang w:val="sr-Cyrl-RS"/>
              </w:rPr>
              <w:t>– поузданост и расположивост,</w:t>
            </w:r>
          </w:p>
        </w:tc>
      </w:tr>
      <w:tr w:rsidR="0016270B" w14:paraId="47188AC6" w14:textId="77777777">
        <w:tc>
          <w:tcPr>
            <w:tcW w:w="0" w:type="auto"/>
            <w:shd w:val="clear" w:color="auto" w:fill="FFFFFF"/>
          </w:tcPr>
          <w:p w14:paraId="6476B68D" w14:textId="77777777" w:rsidR="0016270B" w:rsidRDefault="003430E1">
            <w:pPr>
              <w:rPr>
                <w:lang w:val="en-GB"/>
              </w:rPr>
            </w:pPr>
            <w:r>
              <w:rPr>
                <w:rStyle w:val="SegmentID"/>
                <w:lang w:val="en-GB"/>
              </w:rPr>
              <w:t>356</w:t>
            </w:r>
            <w:r>
              <w:rPr>
                <w:rStyle w:val="TransUnitID"/>
                <w:lang w:val="en-GB"/>
              </w:rPr>
              <w:t>5970f1b1-0ef2-4a64-8127-ac0c575cfd69</w:t>
            </w:r>
          </w:p>
        </w:tc>
        <w:tc>
          <w:tcPr>
            <w:tcW w:w="0" w:type="auto"/>
            <w:shd w:val="clear" w:color="auto" w:fill="FFFFFF"/>
          </w:tcPr>
          <w:p w14:paraId="39462593" w14:textId="77777777" w:rsidR="0016270B" w:rsidRDefault="003430E1">
            <w:pPr>
              <w:rPr>
                <w:lang w:val="en-GB"/>
              </w:rPr>
            </w:pPr>
            <w:r>
              <w:rPr>
                <w:lang w:val="en-GB"/>
              </w:rPr>
              <w:t>Translation Approved (93%)</w:t>
            </w:r>
          </w:p>
        </w:tc>
        <w:tc>
          <w:tcPr>
            <w:tcW w:w="0" w:type="auto"/>
            <w:shd w:val="clear" w:color="auto" w:fill="FFFFFF"/>
          </w:tcPr>
          <w:p w14:paraId="531C56E3" w14:textId="77777777" w:rsidR="0016270B" w:rsidRDefault="003430E1">
            <w:pPr>
              <w:rPr>
                <w:lang w:val="en-GB"/>
              </w:rPr>
            </w:pPr>
            <w:r>
              <w:rPr>
                <w:lang w:val="en-GB"/>
              </w:rPr>
              <w:t>— Health,</w:t>
            </w:r>
          </w:p>
        </w:tc>
        <w:tc>
          <w:tcPr>
            <w:tcW w:w="0" w:type="auto"/>
            <w:shd w:val="clear" w:color="auto" w:fill="FFFFFF"/>
          </w:tcPr>
          <w:p w14:paraId="013E1E2E" w14:textId="77777777" w:rsidR="0016270B" w:rsidRDefault="003430E1">
            <w:pPr>
              <w:rPr>
                <w:lang w:val="sr-Cyrl-RS"/>
              </w:rPr>
            </w:pPr>
            <w:r>
              <w:rPr>
                <w:lang w:val="sr-Cyrl-RS"/>
              </w:rPr>
              <w:t>– здравље,</w:t>
            </w:r>
          </w:p>
        </w:tc>
      </w:tr>
      <w:tr w:rsidR="0016270B" w14:paraId="1C0BDEC0" w14:textId="77777777">
        <w:tc>
          <w:tcPr>
            <w:tcW w:w="0" w:type="auto"/>
            <w:shd w:val="clear" w:color="auto" w:fill="FFFFFF"/>
          </w:tcPr>
          <w:p w14:paraId="1390B363" w14:textId="77777777" w:rsidR="0016270B" w:rsidRDefault="003430E1">
            <w:pPr>
              <w:rPr>
                <w:lang w:val="en-GB"/>
              </w:rPr>
            </w:pPr>
            <w:r>
              <w:rPr>
                <w:rStyle w:val="SegmentID"/>
                <w:lang w:val="en-GB"/>
              </w:rPr>
              <w:t>357</w:t>
            </w:r>
            <w:r>
              <w:rPr>
                <w:rStyle w:val="TransUnitID"/>
                <w:lang w:val="en-GB"/>
              </w:rPr>
              <w:t>91d3d88d-f3dd-4562-93ec-4c45cd9ffa3f</w:t>
            </w:r>
          </w:p>
        </w:tc>
        <w:tc>
          <w:tcPr>
            <w:tcW w:w="0" w:type="auto"/>
            <w:shd w:val="clear" w:color="auto" w:fill="FFFFFF"/>
          </w:tcPr>
          <w:p w14:paraId="313E99A8" w14:textId="77777777" w:rsidR="0016270B" w:rsidRDefault="003430E1">
            <w:pPr>
              <w:rPr>
                <w:lang w:val="en-GB"/>
              </w:rPr>
            </w:pPr>
            <w:r>
              <w:rPr>
                <w:lang w:val="en-GB"/>
              </w:rPr>
              <w:t>Translation Approved (0%)</w:t>
            </w:r>
          </w:p>
        </w:tc>
        <w:tc>
          <w:tcPr>
            <w:tcW w:w="0" w:type="auto"/>
            <w:shd w:val="clear" w:color="auto" w:fill="FFFFFF"/>
          </w:tcPr>
          <w:p w14:paraId="4999A0D1" w14:textId="77777777" w:rsidR="0016270B" w:rsidRDefault="003430E1">
            <w:pPr>
              <w:rPr>
                <w:lang w:val="en-GB"/>
              </w:rPr>
            </w:pPr>
            <w:r>
              <w:rPr>
                <w:lang w:val="en-GB"/>
              </w:rPr>
              <w:t>— Environmental protection,</w:t>
            </w:r>
          </w:p>
        </w:tc>
        <w:tc>
          <w:tcPr>
            <w:tcW w:w="0" w:type="auto"/>
            <w:shd w:val="clear" w:color="auto" w:fill="FFFFFF"/>
          </w:tcPr>
          <w:p w14:paraId="25BB4326" w14:textId="77777777" w:rsidR="0016270B" w:rsidRDefault="003430E1">
            <w:pPr>
              <w:rPr>
                <w:lang w:val="sr-Cyrl-RS"/>
              </w:rPr>
            </w:pPr>
            <w:r>
              <w:rPr>
                <w:lang w:val="sr-Cyrl-RS"/>
              </w:rPr>
              <w:t>– заштиту животне средине,</w:t>
            </w:r>
          </w:p>
        </w:tc>
      </w:tr>
      <w:tr w:rsidR="0016270B" w14:paraId="4B2E5CA0" w14:textId="77777777">
        <w:tc>
          <w:tcPr>
            <w:tcW w:w="0" w:type="auto"/>
            <w:shd w:val="clear" w:color="auto" w:fill="FFFFFF"/>
          </w:tcPr>
          <w:p w14:paraId="0E6D2C57" w14:textId="77777777" w:rsidR="0016270B" w:rsidRDefault="003430E1">
            <w:pPr>
              <w:rPr>
                <w:lang w:val="en-GB"/>
              </w:rPr>
            </w:pPr>
            <w:r>
              <w:rPr>
                <w:rStyle w:val="SegmentID"/>
                <w:lang w:val="en-GB"/>
              </w:rPr>
              <w:t>358</w:t>
            </w:r>
            <w:r>
              <w:rPr>
                <w:rStyle w:val="TransUnitID"/>
                <w:lang w:val="en-GB"/>
              </w:rPr>
              <w:t>30f17f80-b74a-4ad6-8f67-f4884111d2d3</w:t>
            </w:r>
          </w:p>
        </w:tc>
        <w:tc>
          <w:tcPr>
            <w:tcW w:w="0" w:type="auto"/>
            <w:shd w:val="clear" w:color="auto" w:fill="FFFFFF"/>
          </w:tcPr>
          <w:p w14:paraId="0D4ACF1D" w14:textId="77777777" w:rsidR="0016270B" w:rsidRDefault="003430E1">
            <w:pPr>
              <w:rPr>
                <w:lang w:val="en-GB"/>
              </w:rPr>
            </w:pPr>
            <w:r>
              <w:rPr>
                <w:lang w:val="en-GB"/>
              </w:rPr>
              <w:t>Translation Approved (0%)</w:t>
            </w:r>
          </w:p>
        </w:tc>
        <w:tc>
          <w:tcPr>
            <w:tcW w:w="0" w:type="auto"/>
            <w:shd w:val="clear" w:color="auto" w:fill="FFFFFF"/>
          </w:tcPr>
          <w:p w14:paraId="09F84648" w14:textId="77777777" w:rsidR="0016270B" w:rsidRDefault="003430E1">
            <w:pPr>
              <w:rPr>
                <w:lang w:val="en-GB"/>
              </w:rPr>
            </w:pPr>
            <w:r>
              <w:rPr>
                <w:lang w:val="en-GB"/>
              </w:rPr>
              <w:t>— Technical compatibility.</w:t>
            </w:r>
          </w:p>
        </w:tc>
        <w:tc>
          <w:tcPr>
            <w:tcW w:w="0" w:type="auto"/>
            <w:shd w:val="clear" w:color="auto" w:fill="FFFFFF"/>
          </w:tcPr>
          <w:p w14:paraId="14ACFB38" w14:textId="77777777" w:rsidR="0016270B" w:rsidRDefault="003430E1">
            <w:pPr>
              <w:rPr>
                <w:lang w:val="sr-Cyrl-RS"/>
              </w:rPr>
            </w:pPr>
            <w:r>
              <w:rPr>
                <w:lang w:val="sr-Cyrl-RS"/>
              </w:rPr>
              <w:t>– техничку усклађеност,</w:t>
            </w:r>
          </w:p>
        </w:tc>
      </w:tr>
      <w:tr w:rsidR="0016270B" w14:paraId="342FCB58" w14:textId="77777777">
        <w:tc>
          <w:tcPr>
            <w:tcW w:w="0" w:type="auto"/>
            <w:shd w:val="clear" w:color="auto" w:fill="FFFFFF"/>
          </w:tcPr>
          <w:p w14:paraId="4CA43254" w14:textId="77777777" w:rsidR="0016270B" w:rsidRDefault="003430E1">
            <w:pPr>
              <w:rPr>
                <w:lang w:val="en-GB"/>
              </w:rPr>
            </w:pPr>
            <w:r>
              <w:rPr>
                <w:rStyle w:val="SegmentID"/>
                <w:lang w:val="en-GB"/>
              </w:rPr>
              <w:t>359</w:t>
            </w:r>
            <w:r>
              <w:rPr>
                <w:rStyle w:val="TransUnitID"/>
                <w:lang w:val="en-GB"/>
              </w:rPr>
              <w:t>ef153ee1-555a-4293-bd7c-bc7b97ea5fc1</w:t>
            </w:r>
          </w:p>
        </w:tc>
        <w:tc>
          <w:tcPr>
            <w:tcW w:w="0" w:type="auto"/>
            <w:shd w:val="clear" w:color="auto" w:fill="FFFFFF"/>
          </w:tcPr>
          <w:p w14:paraId="522B8FF0" w14:textId="77777777" w:rsidR="0016270B" w:rsidRDefault="003430E1">
            <w:pPr>
              <w:rPr>
                <w:lang w:val="en-GB"/>
              </w:rPr>
            </w:pPr>
            <w:r>
              <w:rPr>
                <w:lang w:val="en-GB"/>
              </w:rPr>
              <w:t>Translation Approved (93%)</w:t>
            </w:r>
          </w:p>
        </w:tc>
        <w:tc>
          <w:tcPr>
            <w:tcW w:w="0" w:type="auto"/>
            <w:shd w:val="clear" w:color="auto" w:fill="FFFFFF"/>
          </w:tcPr>
          <w:p w14:paraId="6C3DD8B4" w14:textId="77777777" w:rsidR="0016270B" w:rsidRDefault="003430E1">
            <w:pPr>
              <w:rPr>
                <w:lang w:val="en-GB"/>
              </w:rPr>
            </w:pPr>
            <w:r>
              <w:rPr>
                <w:lang w:val="en-GB"/>
              </w:rPr>
              <w:t>— Accessibility.</w:t>
            </w:r>
          </w:p>
        </w:tc>
        <w:tc>
          <w:tcPr>
            <w:tcW w:w="0" w:type="auto"/>
            <w:shd w:val="clear" w:color="auto" w:fill="FFFFFF"/>
          </w:tcPr>
          <w:p w14:paraId="1BAF6E86" w14:textId="77777777" w:rsidR="0016270B" w:rsidRDefault="003430E1">
            <w:pPr>
              <w:rPr>
                <w:lang w:val="sr-Cyrl-RS"/>
              </w:rPr>
            </w:pPr>
            <w:r>
              <w:rPr>
                <w:lang w:val="sr-Cyrl-RS"/>
              </w:rPr>
              <w:t>– приступачност.</w:t>
            </w:r>
          </w:p>
        </w:tc>
      </w:tr>
      <w:tr w:rsidR="0016270B" w14:paraId="6AB25F91" w14:textId="77777777">
        <w:tc>
          <w:tcPr>
            <w:tcW w:w="0" w:type="auto"/>
            <w:shd w:val="clear" w:color="auto" w:fill="FFFFFF"/>
          </w:tcPr>
          <w:p w14:paraId="2898BF72" w14:textId="77777777" w:rsidR="0016270B" w:rsidRDefault="003430E1">
            <w:pPr>
              <w:rPr>
                <w:lang w:val="en-GB"/>
              </w:rPr>
            </w:pPr>
            <w:r>
              <w:rPr>
                <w:rStyle w:val="SegmentID"/>
                <w:lang w:val="en-GB"/>
              </w:rPr>
              <w:t>360</w:t>
            </w:r>
            <w:r>
              <w:rPr>
                <w:rStyle w:val="TransUnitID"/>
                <w:lang w:val="en-GB"/>
              </w:rPr>
              <w:t>5c151784-80a4-4b72-8f2a-7a293d5c12a3</w:t>
            </w:r>
          </w:p>
        </w:tc>
        <w:tc>
          <w:tcPr>
            <w:tcW w:w="0" w:type="auto"/>
            <w:shd w:val="clear" w:color="auto" w:fill="FFFFFF"/>
          </w:tcPr>
          <w:p w14:paraId="06F52F0A" w14:textId="77777777" w:rsidR="0016270B" w:rsidRDefault="003430E1">
            <w:pPr>
              <w:rPr>
                <w:lang w:val="en-GB"/>
              </w:rPr>
            </w:pPr>
            <w:r>
              <w:rPr>
                <w:lang w:val="en-GB"/>
              </w:rPr>
              <w:t>Translation Approved (95%)</w:t>
            </w:r>
          </w:p>
        </w:tc>
        <w:tc>
          <w:tcPr>
            <w:tcW w:w="0" w:type="auto"/>
            <w:shd w:val="clear" w:color="auto" w:fill="FFFFFF"/>
          </w:tcPr>
          <w:p w14:paraId="071A5612" w14:textId="77777777" w:rsidR="0016270B" w:rsidRDefault="003430E1">
            <w:pPr>
              <w:rPr>
                <w:lang w:val="en-GB"/>
              </w:rPr>
            </w:pPr>
            <w:r>
              <w:rPr>
                <w:lang w:val="en-GB"/>
              </w:rPr>
              <w:t xml:space="preserve">According to Directive (EU) 2016/797, the essential requirements may be generally applicable to the whole Trans-European Rail System or be specific to each </w:t>
            </w:r>
            <w:r>
              <w:rPr>
                <w:lang w:val="en-GB"/>
              </w:rPr>
              <w:lastRenderedPageBreak/>
              <w:t>subsystem and its constituents.</w:t>
            </w:r>
          </w:p>
        </w:tc>
        <w:tc>
          <w:tcPr>
            <w:tcW w:w="0" w:type="auto"/>
            <w:shd w:val="clear" w:color="auto" w:fill="FFFFFF"/>
          </w:tcPr>
          <w:p w14:paraId="1864B64D" w14:textId="77777777" w:rsidR="0016270B" w:rsidRDefault="003430E1">
            <w:pPr>
              <w:rPr>
                <w:lang w:val="sr-Cyrl-RS"/>
              </w:rPr>
            </w:pPr>
            <w:r>
              <w:rPr>
                <w:lang w:val="sr-Cyrl-RS"/>
              </w:rPr>
              <w:lastRenderedPageBreak/>
              <w:t>На основу Директиве (ЕУ) 2016/797, основни захтеви се могу начелно примењивати на целокупни трансевропски железнички систем или могу бити специфични за сваки подсистем и његове чиниоце.</w:t>
            </w:r>
          </w:p>
        </w:tc>
      </w:tr>
      <w:tr w:rsidR="0016270B" w14:paraId="08C85233" w14:textId="77777777">
        <w:tc>
          <w:tcPr>
            <w:tcW w:w="0" w:type="auto"/>
            <w:shd w:val="clear" w:color="auto" w:fill="FFFFFF"/>
          </w:tcPr>
          <w:p w14:paraId="58093556" w14:textId="77777777" w:rsidR="0016270B" w:rsidRDefault="003430E1">
            <w:pPr>
              <w:rPr>
                <w:lang w:val="en-GB"/>
              </w:rPr>
            </w:pPr>
            <w:r>
              <w:rPr>
                <w:rStyle w:val="SegmentID"/>
                <w:lang w:val="en-GB"/>
              </w:rPr>
              <w:t>361</w:t>
            </w:r>
            <w:r>
              <w:rPr>
                <w:rStyle w:val="TransUnitID"/>
                <w:lang w:val="en-GB"/>
              </w:rPr>
              <w:t>954614c0-eef0-437d-8c4e-44f2f6c6196d</w:t>
            </w:r>
          </w:p>
        </w:tc>
        <w:tc>
          <w:tcPr>
            <w:tcW w:w="0" w:type="auto"/>
            <w:shd w:val="clear" w:color="auto" w:fill="FFFFFF"/>
          </w:tcPr>
          <w:p w14:paraId="74500127" w14:textId="77777777" w:rsidR="0016270B" w:rsidRDefault="003430E1">
            <w:pPr>
              <w:rPr>
                <w:lang w:val="en-GB"/>
              </w:rPr>
            </w:pPr>
            <w:r>
              <w:rPr>
                <w:lang w:val="en-GB"/>
              </w:rPr>
              <w:t>Translation Approved (100%)</w:t>
            </w:r>
          </w:p>
        </w:tc>
        <w:tc>
          <w:tcPr>
            <w:tcW w:w="0" w:type="auto"/>
            <w:shd w:val="clear" w:color="auto" w:fill="FFFFFF"/>
          </w:tcPr>
          <w:p w14:paraId="3C491800" w14:textId="77777777" w:rsidR="0016270B" w:rsidRDefault="003430E1">
            <w:pPr>
              <w:rPr>
                <w:lang w:val="en-GB"/>
              </w:rPr>
            </w:pPr>
            <w:r>
              <w:rPr>
                <w:lang w:val="en-GB"/>
              </w:rPr>
              <w:t>3.3.</w:t>
            </w:r>
          </w:p>
        </w:tc>
        <w:tc>
          <w:tcPr>
            <w:tcW w:w="0" w:type="auto"/>
            <w:shd w:val="clear" w:color="auto" w:fill="FFFFFF"/>
          </w:tcPr>
          <w:p w14:paraId="5B2A81F4" w14:textId="77777777" w:rsidR="0016270B" w:rsidRDefault="003430E1">
            <w:pPr>
              <w:rPr>
                <w:lang w:val="sr-Cyrl-RS"/>
              </w:rPr>
            </w:pPr>
            <w:r>
              <w:rPr>
                <w:lang w:val="sr-Cyrl-RS"/>
              </w:rPr>
              <w:t>3.3.</w:t>
            </w:r>
          </w:p>
        </w:tc>
      </w:tr>
      <w:tr w:rsidR="0016270B" w14:paraId="5500B571" w14:textId="77777777">
        <w:tc>
          <w:tcPr>
            <w:tcW w:w="0" w:type="auto"/>
            <w:shd w:val="clear" w:color="auto" w:fill="FFFFFF"/>
          </w:tcPr>
          <w:p w14:paraId="080618DE" w14:textId="77777777" w:rsidR="0016270B" w:rsidRDefault="003430E1">
            <w:pPr>
              <w:rPr>
                <w:lang w:val="en-GB"/>
              </w:rPr>
            </w:pPr>
            <w:r>
              <w:rPr>
                <w:rStyle w:val="SegmentID"/>
                <w:lang w:val="en-GB"/>
              </w:rPr>
              <w:t>362</w:t>
            </w:r>
            <w:r>
              <w:rPr>
                <w:rStyle w:val="TransUnitID"/>
                <w:lang w:val="en-GB"/>
              </w:rPr>
              <w:t>954614c0-eef0-437d-8c4e-44f2f6c6196d</w:t>
            </w:r>
          </w:p>
        </w:tc>
        <w:tc>
          <w:tcPr>
            <w:tcW w:w="0" w:type="auto"/>
            <w:shd w:val="clear" w:color="auto" w:fill="FFFFFF"/>
          </w:tcPr>
          <w:p w14:paraId="6CF4A1CF" w14:textId="77777777" w:rsidR="0016270B" w:rsidRDefault="003430E1">
            <w:pPr>
              <w:rPr>
                <w:lang w:val="en-GB"/>
              </w:rPr>
            </w:pPr>
            <w:r>
              <w:rPr>
                <w:lang w:val="en-GB"/>
              </w:rPr>
              <w:t>Translation Approved (0%)</w:t>
            </w:r>
          </w:p>
        </w:tc>
        <w:tc>
          <w:tcPr>
            <w:tcW w:w="0" w:type="auto"/>
            <w:shd w:val="clear" w:color="auto" w:fill="FFFFFF"/>
          </w:tcPr>
          <w:p w14:paraId="7FF085FF" w14:textId="77777777" w:rsidR="0016270B" w:rsidRDefault="003430E1">
            <w:pPr>
              <w:rPr>
                <w:lang w:val="en-GB"/>
              </w:rPr>
            </w:pPr>
            <w:r>
              <w:rPr>
                <w:lang w:val="en-GB"/>
              </w:rPr>
              <w:t>Aspects relating to general requirements</w:t>
            </w:r>
          </w:p>
        </w:tc>
        <w:tc>
          <w:tcPr>
            <w:tcW w:w="0" w:type="auto"/>
            <w:shd w:val="clear" w:color="auto" w:fill="FFFFFF"/>
          </w:tcPr>
          <w:p w14:paraId="495174F5" w14:textId="77777777" w:rsidR="0016270B" w:rsidRDefault="003430E1">
            <w:pPr>
              <w:rPr>
                <w:lang w:val="sr-Cyrl-RS"/>
              </w:rPr>
            </w:pPr>
            <w:r>
              <w:rPr>
                <w:lang w:val="sr-Cyrl-RS"/>
              </w:rPr>
              <w:t>Аспекти у вези са општим захтевима</w:t>
            </w:r>
          </w:p>
        </w:tc>
      </w:tr>
      <w:tr w:rsidR="0016270B" w14:paraId="19D4183A" w14:textId="77777777">
        <w:tc>
          <w:tcPr>
            <w:tcW w:w="0" w:type="auto"/>
            <w:shd w:val="clear" w:color="auto" w:fill="FFFFFF"/>
          </w:tcPr>
          <w:p w14:paraId="173D931C" w14:textId="77777777" w:rsidR="0016270B" w:rsidRDefault="003430E1">
            <w:pPr>
              <w:rPr>
                <w:lang w:val="en-GB"/>
              </w:rPr>
            </w:pPr>
            <w:r>
              <w:rPr>
                <w:rStyle w:val="SegmentID"/>
                <w:lang w:val="en-GB"/>
              </w:rPr>
              <w:t>363</w:t>
            </w:r>
            <w:r>
              <w:rPr>
                <w:rStyle w:val="TransUnitID"/>
                <w:lang w:val="en-GB"/>
              </w:rPr>
              <w:t>903d2303-b5e3-4329-9d10-5fc31c586a18</w:t>
            </w:r>
          </w:p>
        </w:tc>
        <w:tc>
          <w:tcPr>
            <w:tcW w:w="0" w:type="auto"/>
            <w:shd w:val="clear" w:color="auto" w:fill="FFFFFF"/>
          </w:tcPr>
          <w:p w14:paraId="30415198" w14:textId="77777777" w:rsidR="0016270B" w:rsidRDefault="003430E1">
            <w:pPr>
              <w:rPr>
                <w:lang w:val="en-GB"/>
              </w:rPr>
            </w:pPr>
            <w:r>
              <w:rPr>
                <w:lang w:val="en-GB"/>
              </w:rPr>
              <w:t>Translation Approved (0%)</w:t>
            </w:r>
          </w:p>
        </w:tc>
        <w:tc>
          <w:tcPr>
            <w:tcW w:w="0" w:type="auto"/>
            <w:shd w:val="clear" w:color="auto" w:fill="FFFFFF"/>
          </w:tcPr>
          <w:p w14:paraId="54E40571" w14:textId="77777777" w:rsidR="0016270B" w:rsidRDefault="003430E1">
            <w:pPr>
              <w:rPr>
                <w:lang w:val="en-GB"/>
              </w:rPr>
            </w:pPr>
            <w:r>
              <w:rPr>
                <w:lang w:val="en-GB"/>
              </w:rPr>
              <w:t>The relevance of the general requirements to the Telematics Applications Subsystem for Freight is determined as follows:</w:t>
            </w:r>
          </w:p>
        </w:tc>
        <w:tc>
          <w:tcPr>
            <w:tcW w:w="0" w:type="auto"/>
            <w:shd w:val="clear" w:color="auto" w:fill="FFFFFF"/>
          </w:tcPr>
          <w:p w14:paraId="4AB195FE" w14:textId="77777777" w:rsidR="0016270B" w:rsidRDefault="003430E1">
            <w:pPr>
              <w:rPr>
                <w:lang w:val="sr-Cyrl-RS"/>
              </w:rPr>
            </w:pPr>
            <w:r>
              <w:rPr>
                <w:lang w:val="sr-Cyrl-RS"/>
              </w:rPr>
              <w:t>Релевантност општих захтева за подсистем телематских апликација за превоз робе одређује се на следећи начин:</w:t>
            </w:r>
          </w:p>
        </w:tc>
      </w:tr>
      <w:tr w:rsidR="0016270B" w14:paraId="6771477A" w14:textId="77777777">
        <w:tc>
          <w:tcPr>
            <w:tcW w:w="0" w:type="auto"/>
            <w:shd w:val="clear" w:color="auto" w:fill="FFFFFF"/>
          </w:tcPr>
          <w:p w14:paraId="78B23292" w14:textId="77777777" w:rsidR="0016270B" w:rsidRDefault="003430E1">
            <w:pPr>
              <w:rPr>
                <w:lang w:val="en-GB"/>
              </w:rPr>
            </w:pPr>
            <w:r>
              <w:rPr>
                <w:rStyle w:val="SegmentID"/>
                <w:lang w:val="en-GB"/>
              </w:rPr>
              <w:t>364</w:t>
            </w:r>
            <w:r>
              <w:rPr>
                <w:rStyle w:val="TransUnitID"/>
                <w:lang w:val="en-GB"/>
              </w:rPr>
              <w:t>52044031-f474-4c60-8628-c884576c8f44</w:t>
            </w:r>
          </w:p>
        </w:tc>
        <w:tc>
          <w:tcPr>
            <w:tcW w:w="0" w:type="auto"/>
            <w:shd w:val="clear" w:color="auto" w:fill="FFFFFF"/>
          </w:tcPr>
          <w:p w14:paraId="674B1282" w14:textId="77777777" w:rsidR="0016270B" w:rsidRDefault="003430E1">
            <w:pPr>
              <w:rPr>
                <w:lang w:val="en-GB"/>
              </w:rPr>
            </w:pPr>
            <w:r>
              <w:rPr>
                <w:lang w:val="en-GB"/>
              </w:rPr>
              <w:t>Translation Approved (100%)</w:t>
            </w:r>
          </w:p>
        </w:tc>
        <w:tc>
          <w:tcPr>
            <w:tcW w:w="0" w:type="auto"/>
            <w:shd w:val="clear" w:color="auto" w:fill="FFFFFF"/>
          </w:tcPr>
          <w:p w14:paraId="4611EEA7" w14:textId="77777777" w:rsidR="0016270B" w:rsidRDefault="003430E1">
            <w:pPr>
              <w:rPr>
                <w:lang w:val="en-GB"/>
              </w:rPr>
            </w:pPr>
            <w:r>
              <w:rPr>
                <w:lang w:val="en-GB"/>
              </w:rPr>
              <w:t>3.3.1.</w:t>
            </w:r>
          </w:p>
        </w:tc>
        <w:tc>
          <w:tcPr>
            <w:tcW w:w="0" w:type="auto"/>
            <w:shd w:val="clear" w:color="auto" w:fill="FFFFFF"/>
          </w:tcPr>
          <w:p w14:paraId="38FD45F3" w14:textId="77777777" w:rsidR="0016270B" w:rsidRDefault="003430E1">
            <w:pPr>
              <w:rPr>
                <w:lang w:val="sr-Cyrl-RS"/>
              </w:rPr>
            </w:pPr>
            <w:r>
              <w:rPr>
                <w:lang w:val="sr-Cyrl-RS"/>
              </w:rPr>
              <w:t>3.3.1.</w:t>
            </w:r>
          </w:p>
        </w:tc>
      </w:tr>
      <w:tr w:rsidR="0016270B" w14:paraId="49C38291" w14:textId="77777777">
        <w:tc>
          <w:tcPr>
            <w:tcW w:w="0" w:type="auto"/>
            <w:shd w:val="clear" w:color="auto" w:fill="FFFFFF"/>
          </w:tcPr>
          <w:p w14:paraId="7FD0091B" w14:textId="77777777" w:rsidR="0016270B" w:rsidRDefault="003430E1">
            <w:pPr>
              <w:rPr>
                <w:lang w:val="en-GB"/>
              </w:rPr>
            </w:pPr>
            <w:r>
              <w:rPr>
                <w:rStyle w:val="SegmentID"/>
                <w:lang w:val="en-GB"/>
              </w:rPr>
              <w:t>365</w:t>
            </w:r>
            <w:r>
              <w:rPr>
                <w:rStyle w:val="TransUnitID"/>
                <w:lang w:val="en-GB"/>
              </w:rPr>
              <w:t>52044031-f474-4c60-8628-c884576c8f44</w:t>
            </w:r>
          </w:p>
        </w:tc>
        <w:tc>
          <w:tcPr>
            <w:tcW w:w="0" w:type="auto"/>
            <w:shd w:val="clear" w:color="auto" w:fill="FFFFFF"/>
          </w:tcPr>
          <w:p w14:paraId="6AFA3F53" w14:textId="77777777" w:rsidR="0016270B" w:rsidRDefault="003430E1">
            <w:pPr>
              <w:rPr>
                <w:lang w:val="en-GB"/>
              </w:rPr>
            </w:pPr>
            <w:r>
              <w:rPr>
                <w:lang w:val="en-GB"/>
              </w:rPr>
              <w:t>Translation Approved (100%)</w:t>
            </w:r>
          </w:p>
        </w:tc>
        <w:tc>
          <w:tcPr>
            <w:tcW w:w="0" w:type="auto"/>
            <w:shd w:val="clear" w:color="auto" w:fill="FFFFFF"/>
          </w:tcPr>
          <w:p w14:paraId="1D5C505C" w14:textId="77777777" w:rsidR="0016270B" w:rsidRDefault="003430E1">
            <w:pPr>
              <w:rPr>
                <w:lang w:val="en-GB"/>
              </w:rPr>
            </w:pPr>
            <w:r>
              <w:rPr>
                <w:lang w:val="en-GB"/>
              </w:rPr>
              <w:t>Safety</w:t>
            </w:r>
          </w:p>
        </w:tc>
        <w:tc>
          <w:tcPr>
            <w:tcW w:w="0" w:type="auto"/>
            <w:shd w:val="clear" w:color="auto" w:fill="FFFFFF"/>
          </w:tcPr>
          <w:p w14:paraId="7983A0FA" w14:textId="77777777" w:rsidR="0016270B" w:rsidRDefault="003430E1">
            <w:pPr>
              <w:rPr>
                <w:lang w:val="sr-Cyrl-RS"/>
              </w:rPr>
            </w:pPr>
            <w:r>
              <w:rPr>
                <w:lang w:val="sr-Cyrl-RS"/>
              </w:rPr>
              <w:t>Безбедност</w:t>
            </w:r>
          </w:p>
        </w:tc>
      </w:tr>
      <w:tr w:rsidR="0016270B" w14:paraId="2B2C569F" w14:textId="77777777">
        <w:tc>
          <w:tcPr>
            <w:tcW w:w="0" w:type="auto"/>
            <w:shd w:val="clear" w:color="auto" w:fill="FFFFFF"/>
          </w:tcPr>
          <w:p w14:paraId="6C74D64E" w14:textId="77777777" w:rsidR="0016270B" w:rsidRDefault="003430E1">
            <w:pPr>
              <w:rPr>
                <w:lang w:val="en-GB"/>
              </w:rPr>
            </w:pPr>
            <w:r>
              <w:rPr>
                <w:rStyle w:val="SegmentID"/>
                <w:lang w:val="en-GB"/>
              </w:rPr>
              <w:t>366</w:t>
            </w:r>
            <w:r>
              <w:rPr>
                <w:rStyle w:val="TransUnitID"/>
                <w:lang w:val="en-GB"/>
              </w:rPr>
              <w:t>2bdc601d-afe6-4685-860e-3b231d092223</w:t>
            </w:r>
          </w:p>
        </w:tc>
        <w:tc>
          <w:tcPr>
            <w:tcW w:w="0" w:type="auto"/>
            <w:shd w:val="clear" w:color="auto" w:fill="FFFFFF"/>
          </w:tcPr>
          <w:p w14:paraId="594E622D" w14:textId="77777777" w:rsidR="0016270B" w:rsidRDefault="003430E1">
            <w:pPr>
              <w:rPr>
                <w:lang w:val="en-GB"/>
              </w:rPr>
            </w:pPr>
            <w:r>
              <w:rPr>
                <w:lang w:val="en-GB"/>
              </w:rPr>
              <w:t>Translation Approved (0%)</w:t>
            </w:r>
          </w:p>
        </w:tc>
        <w:tc>
          <w:tcPr>
            <w:tcW w:w="0" w:type="auto"/>
            <w:shd w:val="clear" w:color="auto" w:fill="FFFFFF"/>
          </w:tcPr>
          <w:p w14:paraId="2F192B4B" w14:textId="77777777" w:rsidR="0016270B" w:rsidRDefault="003430E1">
            <w:pPr>
              <w:rPr>
                <w:lang w:val="en-GB"/>
              </w:rPr>
            </w:pPr>
            <w:r>
              <w:rPr>
                <w:lang w:val="en-GB"/>
              </w:rPr>
              <w:t>The essential requirements 1.1.1, 1.1.2, 1.1.3, 1.1.4 and 1.1.5 of Annex III to Directive (EU) 2016/797 are not relevant to the Telematics Applications subsystem.</w:t>
            </w:r>
          </w:p>
        </w:tc>
        <w:tc>
          <w:tcPr>
            <w:tcW w:w="0" w:type="auto"/>
            <w:shd w:val="clear" w:color="auto" w:fill="FFFFFF"/>
          </w:tcPr>
          <w:p w14:paraId="739EB901" w14:textId="77777777" w:rsidR="0016270B" w:rsidRDefault="003430E1">
            <w:pPr>
              <w:rPr>
                <w:lang w:val="sr-Cyrl-RS"/>
              </w:rPr>
            </w:pPr>
            <w:r>
              <w:rPr>
                <w:lang w:val="sr-Cyrl-RS"/>
              </w:rPr>
              <w:t>Основни захтеви 1.1.1, 1.1.2, 1.1.3, 1.1.4. и 1.1.5. Анекса III Директиве (ЕУ) 2016/797 нису релевантни за подсистем телематских апликација.</w:t>
            </w:r>
          </w:p>
        </w:tc>
      </w:tr>
      <w:tr w:rsidR="0016270B" w14:paraId="527CCDC9" w14:textId="77777777">
        <w:tc>
          <w:tcPr>
            <w:tcW w:w="0" w:type="auto"/>
            <w:shd w:val="clear" w:color="auto" w:fill="FFFFFF"/>
          </w:tcPr>
          <w:p w14:paraId="5F03E3F5" w14:textId="77777777" w:rsidR="0016270B" w:rsidRDefault="003430E1">
            <w:pPr>
              <w:rPr>
                <w:lang w:val="en-GB"/>
              </w:rPr>
            </w:pPr>
            <w:r>
              <w:rPr>
                <w:rStyle w:val="SegmentID"/>
                <w:lang w:val="en-GB"/>
              </w:rPr>
              <w:t>367</w:t>
            </w:r>
            <w:r>
              <w:rPr>
                <w:rStyle w:val="TransUnitID"/>
                <w:lang w:val="en-GB"/>
              </w:rPr>
              <w:t>ab841324-9320-4fc0-a775-f8e422175d22</w:t>
            </w:r>
          </w:p>
        </w:tc>
        <w:tc>
          <w:tcPr>
            <w:tcW w:w="0" w:type="auto"/>
            <w:shd w:val="clear" w:color="auto" w:fill="FFFFFF"/>
          </w:tcPr>
          <w:p w14:paraId="334D11CF" w14:textId="77777777" w:rsidR="0016270B" w:rsidRDefault="003430E1">
            <w:pPr>
              <w:rPr>
                <w:lang w:val="en-GB"/>
              </w:rPr>
            </w:pPr>
            <w:r>
              <w:rPr>
                <w:lang w:val="en-GB"/>
              </w:rPr>
              <w:t>Translation Approved (100%)</w:t>
            </w:r>
          </w:p>
        </w:tc>
        <w:tc>
          <w:tcPr>
            <w:tcW w:w="0" w:type="auto"/>
            <w:shd w:val="clear" w:color="auto" w:fill="FFFFFF"/>
          </w:tcPr>
          <w:p w14:paraId="2EB109F1" w14:textId="77777777" w:rsidR="0016270B" w:rsidRDefault="003430E1">
            <w:pPr>
              <w:rPr>
                <w:lang w:val="en-GB"/>
              </w:rPr>
            </w:pPr>
            <w:r>
              <w:rPr>
                <w:lang w:val="en-GB"/>
              </w:rPr>
              <w:t>3.3.2.</w:t>
            </w:r>
          </w:p>
        </w:tc>
        <w:tc>
          <w:tcPr>
            <w:tcW w:w="0" w:type="auto"/>
            <w:shd w:val="clear" w:color="auto" w:fill="FFFFFF"/>
          </w:tcPr>
          <w:p w14:paraId="58D730ED" w14:textId="77777777" w:rsidR="0016270B" w:rsidRDefault="003430E1">
            <w:pPr>
              <w:rPr>
                <w:lang w:val="sr-Cyrl-RS"/>
              </w:rPr>
            </w:pPr>
            <w:r>
              <w:rPr>
                <w:lang w:val="sr-Cyrl-RS"/>
              </w:rPr>
              <w:t>3.3.2.</w:t>
            </w:r>
          </w:p>
        </w:tc>
      </w:tr>
      <w:tr w:rsidR="0016270B" w14:paraId="3A765661" w14:textId="77777777">
        <w:tc>
          <w:tcPr>
            <w:tcW w:w="0" w:type="auto"/>
            <w:shd w:val="clear" w:color="auto" w:fill="FFFFFF"/>
          </w:tcPr>
          <w:p w14:paraId="18EF821F" w14:textId="77777777" w:rsidR="0016270B" w:rsidRDefault="003430E1">
            <w:pPr>
              <w:rPr>
                <w:lang w:val="en-GB"/>
              </w:rPr>
            </w:pPr>
            <w:r>
              <w:rPr>
                <w:rStyle w:val="SegmentID"/>
                <w:lang w:val="en-GB"/>
              </w:rPr>
              <w:t>368</w:t>
            </w:r>
            <w:r>
              <w:rPr>
                <w:rStyle w:val="TransUnitID"/>
                <w:lang w:val="en-GB"/>
              </w:rPr>
              <w:t>ab841324-9320-4fc0-a775-f8e422175d22</w:t>
            </w:r>
          </w:p>
        </w:tc>
        <w:tc>
          <w:tcPr>
            <w:tcW w:w="0" w:type="auto"/>
            <w:shd w:val="clear" w:color="auto" w:fill="FFFFFF"/>
          </w:tcPr>
          <w:p w14:paraId="375F9A88" w14:textId="77777777" w:rsidR="0016270B" w:rsidRDefault="003430E1">
            <w:pPr>
              <w:rPr>
                <w:lang w:val="en-GB"/>
              </w:rPr>
            </w:pPr>
            <w:r>
              <w:rPr>
                <w:lang w:val="en-GB"/>
              </w:rPr>
              <w:t>Translation Approved (100%)</w:t>
            </w:r>
          </w:p>
        </w:tc>
        <w:tc>
          <w:tcPr>
            <w:tcW w:w="0" w:type="auto"/>
            <w:shd w:val="clear" w:color="auto" w:fill="FFFFFF"/>
          </w:tcPr>
          <w:p w14:paraId="69B820E1" w14:textId="77777777" w:rsidR="0016270B" w:rsidRDefault="003430E1">
            <w:pPr>
              <w:rPr>
                <w:lang w:val="en-GB"/>
              </w:rPr>
            </w:pPr>
            <w:r>
              <w:rPr>
                <w:lang w:val="en-GB"/>
              </w:rPr>
              <w:t>Reliability and availability</w:t>
            </w:r>
          </w:p>
        </w:tc>
        <w:tc>
          <w:tcPr>
            <w:tcW w:w="0" w:type="auto"/>
            <w:shd w:val="clear" w:color="auto" w:fill="FFFFFF"/>
          </w:tcPr>
          <w:p w14:paraId="57D250E5" w14:textId="77777777" w:rsidR="0016270B" w:rsidRDefault="003430E1">
            <w:pPr>
              <w:rPr>
                <w:lang w:val="sr-Cyrl-RS"/>
              </w:rPr>
            </w:pPr>
            <w:r>
              <w:rPr>
                <w:lang w:val="sr-Cyrl-RS"/>
              </w:rPr>
              <w:t>Поузданост и расположивост</w:t>
            </w:r>
          </w:p>
        </w:tc>
      </w:tr>
      <w:tr w:rsidR="0016270B" w14:paraId="316AC022" w14:textId="77777777">
        <w:tc>
          <w:tcPr>
            <w:tcW w:w="0" w:type="auto"/>
            <w:shd w:val="clear" w:color="auto" w:fill="FFFFFF"/>
          </w:tcPr>
          <w:p w14:paraId="68DCA45F" w14:textId="77777777" w:rsidR="0016270B" w:rsidRDefault="003430E1">
            <w:pPr>
              <w:rPr>
                <w:lang w:val="en-GB"/>
              </w:rPr>
            </w:pPr>
            <w:r>
              <w:rPr>
                <w:rStyle w:val="SegmentID"/>
                <w:lang w:val="en-GB"/>
              </w:rPr>
              <w:t>369</w:t>
            </w:r>
            <w:r>
              <w:rPr>
                <w:rStyle w:val="TransUnitID"/>
                <w:lang w:val="en-GB"/>
              </w:rPr>
              <w:t>a24fee5e-cf76-4163-b0cc-e6e67e2f6832</w:t>
            </w:r>
          </w:p>
        </w:tc>
        <w:tc>
          <w:tcPr>
            <w:tcW w:w="0" w:type="auto"/>
            <w:shd w:val="clear" w:color="auto" w:fill="FFFFFF"/>
          </w:tcPr>
          <w:p w14:paraId="739AC83F" w14:textId="77777777" w:rsidR="0016270B" w:rsidRDefault="003430E1">
            <w:pPr>
              <w:rPr>
                <w:lang w:val="en-GB"/>
              </w:rPr>
            </w:pPr>
            <w:r>
              <w:rPr>
                <w:lang w:val="en-GB"/>
              </w:rPr>
              <w:t>Translation Approved (0%)</w:t>
            </w:r>
          </w:p>
        </w:tc>
        <w:tc>
          <w:tcPr>
            <w:tcW w:w="0" w:type="auto"/>
            <w:shd w:val="clear" w:color="auto" w:fill="FFFFFF"/>
          </w:tcPr>
          <w:p w14:paraId="1400FCC5" w14:textId="77777777" w:rsidR="0016270B" w:rsidRDefault="003430E1">
            <w:pPr>
              <w:rPr>
                <w:lang w:val="en-GB"/>
              </w:rPr>
            </w:pPr>
            <w:r>
              <w:rPr>
                <w:lang w:val="en-GB"/>
              </w:rPr>
              <w:t>‘The monitoring and maintenance of fixed or movable components that are involved in train movements must be organised, carried out and quantified in such a manner as to maintain their operation under the intended conditions.’</w:t>
            </w:r>
          </w:p>
        </w:tc>
        <w:tc>
          <w:tcPr>
            <w:tcW w:w="0" w:type="auto"/>
            <w:shd w:val="clear" w:color="auto" w:fill="FFFFFF"/>
          </w:tcPr>
          <w:p w14:paraId="04EDC9FE" w14:textId="77777777" w:rsidR="0016270B" w:rsidRDefault="003430E1">
            <w:pPr>
              <w:rPr>
                <w:lang w:val="sr-Cyrl-RS"/>
              </w:rPr>
            </w:pPr>
            <w:r>
              <w:rPr>
                <w:lang w:val="sr-Cyrl-RS"/>
              </w:rPr>
              <w:t>„Праћење и одржавање непокретних или покретних компонената укључених у кретање воза морају бити организовани, спроведени и квантификовани на такав начин да одрже њихов рад под предвиђеним условима.”</w:t>
            </w:r>
          </w:p>
        </w:tc>
      </w:tr>
      <w:tr w:rsidR="0016270B" w14:paraId="3537A063" w14:textId="77777777">
        <w:tc>
          <w:tcPr>
            <w:tcW w:w="0" w:type="auto"/>
            <w:shd w:val="clear" w:color="auto" w:fill="FFFFFF"/>
          </w:tcPr>
          <w:p w14:paraId="6759AE4B" w14:textId="77777777" w:rsidR="0016270B" w:rsidRDefault="003430E1">
            <w:pPr>
              <w:rPr>
                <w:lang w:val="en-GB"/>
              </w:rPr>
            </w:pPr>
            <w:r>
              <w:rPr>
                <w:rStyle w:val="SegmentID"/>
                <w:lang w:val="en-GB"/>
              </w:rPr>
              <w:t>370</w:t>
            </w:r>
            <w:r>
              <w:rPr>
                <w:rStyle w:val="TransUnitID"/>
                <w:lang w:val="en-GB"/>
              </w:rPr>
              <w:t>ed3edb25-7973-4b20-8964-ce1b7ea81836</w:t>
            </w:r>
          </w:p>
        </w:tc>
        <w:tc>
          <w:tcPr>
            <w:tcW w:w="0" w:type="auto"/>
            <w:shd w:val="clear" w:color="auto" w:fill="FFFFFF"/>
          </w:tcPr>
          <w:p w14:paraId="76805A32" w14:textId="77777777" w:rsidR="0016270B" w:rsidRDefault="003430E1">
            <w:pPr>
              <w:rPr>
                <w:lang w:val="en-GB"/>
              </w:rPr>
            </w:pPr>
            <w:r>
              <w:rPr>
                <w:lang w:val="en-GB"/>
              </w:rPr>
              <w:t>Translation Approved (0%)</w:t>
            </w:r>
          </w:p>
        </w:tc>
        <w:tc>
          <w:tcPr>
            <w:tcW w:w="0" w:type="auto"/>
            <w:shd w:val="clear" w:color="auto" w:fill="FFFFFF"/>
          </w:tcPr>
          <w:p w14:paraId="35112008" w14:textId="77777777" w:rsidR="0016270B" w:rsidRDefault="003430E1">
            <w:pPr>
              <w:rPr>
                <w:lang w:val="en-GB"/>
              </w:rPr>
            </w:pPr>
            <w:r>
              <w:rPr>
                <w:lang w:val="en-GB"/>
              </w:rPr>
              <w:t>This essential requirement is met by the following Chapters:</w:t>
            </w:r>
          </w:p>
        </w:tc>
        <w:tc>
          <w:tcPr>
            <w:tcW w:w="0" w:type="auto"/>
            <w:shd w:val="clear" w:color="auto" w:fill="FFFFFF"/>
          </w:tcPr>
          <w:p w14:paraId="6D06B416" w14:textId="77777777" w:rsidR="0016270B" w:rsidRDefault="003430E1">
            <w:pPr>
              <w:rPr>
                <w:lang w:val="sr-Cyrl-RS"/>
              </w:rPr>
            </w:pPr>
            <w:r>
              <w:rPr>
                <w:lang w:val="sr-Cyrl-RS"/>
              </w:rPr>
              <w:t>Овај основни захтев испуњавају следећа поглавља:</w:t>
            </w:r>
          </w:p>
        </w:tc>
      </w:tr>
      <w:tr w:rsidR="0016270B" w14:paraId="4F01A609" w14:textId="77777777">
        <w:tc>
          <w:tcPr>
            <w:tcW w:w="0" w:type="auto"/>
            <w:shd w:val="clear" w:color="auto" w:fill="FFFFFF"/>
          </w:tcPr>
          <w:p w14:paraId="3210BB20" w14:textId="77777777" w:rsidR="0016270B" w:rsidRDefault="003430E1">
            <w:pPr>
              <w:rPr>
                <w:lang w:val="en-GB"/>
              </w:rPr>
            </w:pPr>
            <w:r>
              <w:rPr>
                <w:rStyle w:val="SegmentID"/>
                <w:lang w:val="en-GB"/>
              </w:rPr>
              <w:t>371</w:t>
            </w:r>
            <w:r>
              <w:rPr>
                <w:rStyle w:val="TransUnitID"/>
                <w:lang w:val="en-GB"/>
              </w:rPr>
              <w:t>f24d0ce9-4f67-4c41-b433-9d421ca20060</w:t>
            </w:r>
          </w:p>
        </w:tc>
        <w:tc>
          <w:tcPr>
            <w:tcW w:w="0" w:type="auto"/>
            <w:shd w:val="clear" w:color="auto" w:fill="FFFFFF"/>
          </w:tcPr>
          <w:p w14:paraId="46E78734" w14:textId="77777777" w:rsidR="0016270B" w:rsidRDefault="003430E1">
            <w:pPr>
              <w:rPr>
                <w:lang w:val="en-GB"/>
              </w:rPr>
            </w:pPr>
            <w:r>
              <w:rPr>
                <w:lang w:val="en-GB"/>
              </w:rPr>
              <w:t>Translation Approved (98%)</w:t>
            </w:r>
          </w:p>
        </w:tc>
        <w:tc>
          <w:tcPr>
            <w:tcW w:w="0" w:type="auto"/>
            <w:shd w:val="clear" w:color="auto" w:fill="FFFFFF"/>
          </w:tcPr>
          <w:p w14:paraId="3B3AA1CB" w14:textId="77777777" w:rsidR="0016270B" w:rsidRDefault="003430E1">
            <w:pPr>
              <w:rPr>
                <w:lang w:val="en-GB"/>
              </w:rPr>
            </w:pPr>
            <w:r>
              <w:rPr>
                <w:lang w:val="en-GB"/>
              </w:rPr>
              <w:t>— Chapter 4.2.9:</w:t>
            </w:r>
          </w:p>
        </w:tc>
        <w:tc>
          <w:tcPr>
            <w:tcW w:w="0" w:type="auto"/>
            <w:shd w:val="clear" w:color="auto" w:fill="FFFFFF"/>
          </w:tcPr>
          <w:p w14:paraId="535DC2A9" w14:textId="77777777" w:rsidR="0016270B" w:rsidRDefault="003430E1">
            <w:pPr>
              <w:rPr>
                <w:lang w:val="sr-Cyrl-RS"/>
              </w:rPr>
            </w:pPr>
            <w:r>
              <w:rPr>
                <w:lang w:val="sr-Cyrl-RS"/>
              </w:rPr>
              <w:t>– Поглавље 4.2.9:</w:t>
            </w:r>
          </w:p>
        </w:tc>
      </w:tr>
      <w:tr w:rsidR="0016270B" w14:paraId="1917A90D" w14:textId="77777777">
        <w:tc>
          <w:tcPr>
            <w:tcW w:w="0" w:type="auto"/>
            <w:shd w:val="clear" w:color="auto" w:fill="FFFFFF"/>
          </w:tcPr>
          <w:p w14:paraId="0D4B7C8B" w14:textId="77777777" w:rsidR="0016270B" w:rsidRDefault="003430E1">
            <w:pPr>
              <w:rPr>
                <w:lang w:val="en-GB"/>
              </w:rPr>
            </w:pPr>
            <w:r>
              <w:rPr>
                <w:rStyle w:val="SegmentID"/>
                <w:lang w:val="en-GB"/>
              </w:rPr>
              <w:t>372</w:t>
            </w:r>
            <w:r>
              <w:rPr>
                <w:rStyle w:val="TransUnitID"/>
                <w:lang w:val="en-GB"/>
              </w:rPr>
              <w:t>f24d0ce9-4f67-4c41-b433-9d421ca20060</w:t>
            </w:r>
          </w:p>
        </w:tc>
        <w:tc>
          <w:tcPr>
            <w:tcW w:w="0" w:type="auto"/>
            <w:shd w:val="clear" w:color="auto" w:fill="FFFFFF"/>
          </w:tcPr>
          <w:p w14:paraId="23F588BC" w14:textId="77777777" w:rsidR="0016270B" w:rsidRDefault="003430E1">
            <w:pPr>
              <w:rPr>
                <w:lang w:val="en-GB"/>
              </w:rPr>
            </w:pPr>
            <w:r>
              <w:rPr>
                <w:lang w:val="en-GB"/>
              </w:rPr>
              <w:t xml:space="preserve">Translation </w:t>
            </w:r>
            <w:r>
              <w:rPr>
                <w:lang w:val="en-GB"/>
              </w:rPr>
              <w:lastRenderedPageBreak/>
              <w:t>Approved (0%)</w:t>
            </w:r>
          </w:p>
        </w:tc>
        <w:tc>
          <w:tcPr>
            <w:tcW w:w="0" w:type="auto"/>
            <w:shd w:val="clear" w:color="auto" w:fill="FFFFFF"/>
          </w:tcPr>
          <w:p w14:paraId="1D8B5C88" w14:textId="77777777" w:rsidR="0016270B" w:rsidRDefault="003430E1">
            <w:pPr>
              <w:rPr>
                <w:lang w:val="en-GB"/>
              </w:rPr>
            </w:pPr>
            <w:r>
              <w:rPr>
                <w:lang w:val="en-GB"/>
              </w:rPr>
              <w:lastRenderedPageBreak/>
              <w:t>The Main Reference Data,</w:t>
            </w:r>
          </w:p>
        </w:tc>
        <w:tc>
          <w:tcPr>
            <w:tcW w:w="0" w:type="auto"/>
            <w:shd w:val="clear" w:color="auto" w:fill="FFFFFF"/>
          </w:tcPr>
          <w:p w14:paraId="066984C8" w14:textId="77777777" w:rsidR="0016270B" w:rsidRDefault="003430E1">
            <w:pPr>
              <w:rPr>
                <w:lang w:val="sr-Cyrl-RS"/>
              </w:rPr>
            </w:pPr>
            <w:r>
              <w:rPr>
                <w:lang w:val="sr-Cyrl-RS"/>
              </w:rPr>
              <w:t>Главни референтни подаци,</w:t>
            </w:r>
          </w:p>
        </w:tc>
      </w:tr>
      <w:tr w:rsidR="0016270B" w14:paraId="1279465A" w14:textId="77777777">
        <w:tc>
          <w:tcPr>
            <w:tcW w:w="0" w:type="auto"/>
            <w:shd w:val="clear" w:color="auto" w:fill="FFFFFF"/>
          </w:tcPr>
          <w:p w14:paraId="3BBD1AA2" w14:textId="77777777" w:rsidR="0016270B" w:rsidRDefault="003430E1">
            <w:pPr>
              <w:rPr>
                <w:lang w:val="en-GB"/>
              </w:rPr>
            </w:pPr>
            <w:r>
              <w:rPr>
                <w:rStyle w:val="SegmentID"/>
                <w:lang w:val="en-GB"/>
              </w:rPr>
              <w:t>373</w:t>
            </w:r>
            <w:r>
              <w:rPr>
                <w:rStyle w:val="TransUnitID"/>
                <w:lang w:val="en-GB"/>
              </w:rPr>
              <w:t>334726b4-eb89-480a-8c52-7440018a739c</w:t>
            </w:r>
          </w:p>
        </w:tc>
        <w:tc>
          <w:tcPr>
            <w:tcW w:w="0" w:type="auto"/>
            <w:shd w:val="clear" w:color="auto" w:fill="FFFFFF"/>
          </w:tcPr>
          <w:p w14:paraId="60B39A8E" w14:textId="77777777" w:rsidR="0016270B" w:rsidRDefault="003430E1">
            <w:pPr>
              <w:rPr>
                <w:lang w:val="en-GB"/>
              </w:rPr>
            </w:pPr>
            <w:r>
              <w:rPr>
                <w:lang w:val="en-GB"/>
              </w:rPr>
              <w:t>Translation Approved (77%)</w:t>
            </w:r>
          </w:p>
        </w:tc>
        <w:tc>
          <w:tcPr>
            <w:tcW w:w="0" w:type="auto"/>
            <w:shd w:val="clear" w:color="auto" w:fill="FFFFFF"/>
          </w:tcPr>
          <w:p w14:paraId="653D3464" w14:textId="77777777" w:rsidR="0016270B" w:rsidRDefault="003430E1">
            <w:pPr>
              <w:rPr>
                <w:lang w:val="en-GB"/>
              </w:rPr>
            </w:pPr>
            <w:r>
              <w:rPr>
                <w:lang w:val="en-GB"/>
              </w:rPr>
              <w:t>— Chapter 4.2.10:</w:t>
            </w:r>
          </w:p>
        </w:tc>
        <w:tc>
          <w:tcPr>
            <w:tcW w:w="0" w:type="auto"/>
            <w:shd w:val="clear" w:color="auto" w:fill="FFFFFF"/>
          </w:tcPr>
          <w:p w14:paraId="780FD55D" w14:textId="77777777" w:rsidR="0016270B" w:rsidRDefault="003430E1">
            <w:pPr>
              <w:rPr>
                <w:lang w:val="sr-Cyrl-RS"/>
              </w:rPr>
            </w:pPr>
            <w:r>
              <w:rPr>
                <w:lang w:val="sr-Cyrl-RS"/>
              </w:rPr>
              <w:t>– Поглавље 4.2.10:</w:t>
            </w:r>
          </w:p>
        </w:tc>
      </w:tr>
      <w:tr w:rsidR="0016270B" w14:paraId="360375E2" w14:textId="77777777">
        <w:tc>
          <w:tcPr>
            <w:tcW w:w="0" w:type="auto"/>
            <w:shd w:val="clear" w:color="auto" w:fill="FFFFFF"/>
          </w:tcPr>
          <w:p w14:paraId="518C9E05" w14:textId="77777777" w:rsidR="0016270B" w:rsidRDefault="003430E1">
            <w:pPr>
              <w:rPr>
                <w:lang w:val="en-GB"/>
              </w:rPr>
            </w:pPr>
            <w:r>
              <w:rPr>
                <w:rStyle w:val="SegmentID"/>
                <w:lang w:val="en-GB"/>
              </w:rPr>
              <w:t>374</w:t>
            </w:r>
            <w:r>
              <w:rPr>
                <w:rStyle w:val="TransUnitID"/>
                <w:lang w:val="en-GB"/>
              </w:rPr>
              <w:t>334726b4-eb89-480a-8c52-7440018a739c</w:t>
            </w:r>
          </w:p>
        </w:tc>
        <w:tc>
          <w:tcPr>
            <w:tcW w:w="0" w:type="auto"/>
            <w:shd w:val="clear" w:color="auto" w:fill="FFFFFF"/>
          </w:tcPr>
          <w:p w14:paraId="1A970FEB" w14:textId="77777777" w:rsidR="0016270B" w:rsidRDefault="003430E1">
            <w:pPr>
              <w:rPr>
                <w:lang w:val="en-GB"/>
              </w:rPr>
            </w:pPr>
            <w:r>
              <w:rPr>
                <w:lang w:val="en-GB"/>
              </w:rPr>
              <w:t>Translation Approved (0%)</w:t>
            </w:r>
          </w:p>
        </w:tc>
        <w:tc>
          <w:tcPr>
            <w:tcW w:w="0" w:type="auto"/>
            <w:shd w:val="clear" w:color="auto" w:fill="FFFFFF"/>
          </w:tcPr>
          <w:p w14:paraId="304A65A4" w14:textId="77777777" w:rsidR="0016270B" w:rsidRDefault="003430E1">
            <w:pPr>
              <w:rPr>
                <w:lang w:val="en-GB"/>
              </w:rPr>
            </w:pPr>
            <w:r>
              <w:rPr>
                <w:lang w:val="en-GB"/>
              </w:rPr>
              <w:t>Various Reference Files and databases,</w:t>
            </w:r>
          </w:p>
        </w:tc>
        <w:tc>
          <w:tcPr>
            <w:tcW w:w="0" w:type="auto"/>
            <w:shd w:val="clear" w:color="auto" w:fill="FFFFFF"/>
          </w:tcPr>
          <w:p w14:paraId="312A120E" w14:textId="77777777" w:rsidR="0016270B" w:rsidRDefault="003430E1">
            <w:pPr>
              <w:rPr>
                <w:lang w:val="sr-Cyrl-RS"/>
              </w:rPr>
            </w:pPr>
            <w:r>
              <w:rPr>
                <w:lang w:val="sr-Cyrl-RS"/>
              </w:rPr>
              <w:t>Различите референтне датотеке и базе података,</w:t>
            </w:r>
          </w:p>
        </w:tc>
      </w:tr>
      <w:tr w:rsidR="0016270B" w14:paraId="6EDE1748" w14:textId="77777777">
        <w:tc>
          <w:tcPr>
            <w:tcW w:w="0" w:type="auto"/>
            <w:shd w:val="clear" w:color="auto" w:fill="FFFFFF"/>
          </w:tcPr>
          <w:p w14:paraId="3DCE2DED" w14:textId="77777777" w:rsidR="0016270B" w:rsidRDefault="003430E1">
            <w:pPr>
              <w:rPr>
                <w:lang w:val="en-GB"/>
              </w:rPr>
            </w:pPr>
            <w:r>
              <w:rPr>
                <w:rStyle w:val="SegmentID"/>
                <w:lang w:val="en-GB"/>
              </w:rPr>
              <w:t>375</w:t>
            </w:r>
            <w:r>
              <w:rPr>
                <w:rStyle w:val="TransUnitID"/>
                <w:lang w:val="en-GB"/>
              </w:rPr>
              <w:t>b7bbdab1-db7b-4c8c-8234-b98d07724f48</w:t>
            </w:r>
          </w:p>
        </w:tc>
        <w:tc>
          <w:tcPr>
            <w:tcW w:w="0" w:type="auto"/>
            <w:shd w:val="clear" w:color="auto" w:fill="FFFFFF"/>
          </w:tcPr>
          <w:p w14:paraId="29C4BA3C" w14:textId="77777777" w:rsidR="0016270B" w:rsidRDefault="003430E1">
            <w:pPr>
              <w:rPr>
                <w:lang w:val="en-GB"/>
              </w:rPr>
            </w:pPr>
            <w:r>
              <w:rPr>
                <w:lang w:val="en-GB"/>
              </w:rPr>
              <w:t>Translation Approved (100%)</w:t>
            </w:r>
          </w:p>
        </w:tc>
        <w:tc>
          <w:tcPr>
            <w:tcW w:w="0" w:type="auto"/>
            <w:shd w:val="clear" w:color="auto" w:fill="FFFFFF"/>
          </w:tcPr>
          <w:p w14:paraId="7B29612A" w14:textId="77777777" w:rsidR="0016270B" w:rsidRDefault="003430E1">
            <w:pPr>
              <w:rPr>
                <w:lang w:val="en-GB"/>
              </w:rPr>
            </w:pPr>
            <w:r>
              <w:rPr>
                <w:lang w:val="en-GB"/>
              </w:rPr>
              <w:t>— Chapter 4.2.11:</w:t>
            </w:r>
          </w:p>
        </w:tc>
        <w:tc>
          <w:tcPr>
            <w:tcW w:w="0" w:type="auto"/>
            <w:shd w:val="clear" w:color="auto" w:fill="FFFFFF"/>
          </w:tcPr>
          <w:p w14:paraId="7D81927F" w14:textId="77777777" w:rsidR="0016270B" w:rsidRDefault="003430E1">
            <w:pPr>
              <w:rPr>
                <w:lang w:val="sr-Cyrl-RS"/>
              </w:rPr>
            </w:pPr>
            <w:r>
              <w:rPr>
                <w:lang w:val="sr-Cyrl-RS"/>
              </w:rPr>
              <w:t>– Поглавље 4.2.11:</w:t>
            </w:r>
          </w:p>
        </w:tc>
      </w:tr>
      <w:tr w:rsidR="0016270B" w14:paraId="58D73B05" w14:textId="77777777">
        <w:tc>
          <w:tcPr>
            <w:tcW w:w="0" w:type="auto"/>
            <w:shd w:val="clear" w:color="auto" w:fill="FFFFFF"/>
          </w:tcPr>
          <w:p w14:paraId="59301CD1" w14:textId="77777777" w:rsidR="0016270B" w:rsidRDefault="003430E1">
            <w:pPr>
              <w:rPr>
                <w:lang w:val="en-GB"/>
              </w:rPr>
            </w:pPr>
            <w:r>
              <w:rPr>
                <w:rStyle w:val="SegmentID"/>
                <w:lang w:val="en-GB"/>
              </w:rPr>
              <w:t>376</w:t>
            </w:r>
            <w:r>
              <w:rPr>
                <w:rStyle w:val="TransUnitID"/>
                <w:lang w:val="en-GB"/>
              </w:rPr>
              <w:t>b7bbdab1-db7b-4c8c-8234-b98d07724f48</w:t>
            </w:r>
          </w:p>
        </w:tc>
        <w:tc>
          <w:tcPr>
            <w:tcW w:w="0" w:type="auto"/>
            <w:shd w:val="clear" w:color="auto" w:fill="FFFFFF"/>
          </w:tcPr>
          <w:p w14:paraId="25CE5AEA" w14:textId="77777777" w:rsidR="0016270B" w:rsidRDefault="003430E1">
            <w:pPr>
              <w:rPr>
                <w:lang w:val="en-GB"/>
              </w:rPr>
            </w:pPr>
            <w:r>
              <w:rPr>
                <w:lang w:val="en-GB"/>
              </w:rPr>
              <w:t>Translation Approved (0%)</w:t>
            </w:r>
          </w:p>
        </w:tc>
        <w:tc>
          <w:tcPr>
            <w:tcW w:w="0" w:type="auto"/>
            <w:shd w:val="clear" w:color="auto" w:fill="FFFFFF"/>
          </w:tcPr>
          <w:p w14:paraId="78828671" w14:textId="77777777" w:rsidR="0016270B" w:rsidRDefault="003430E1">
            <w:pPr>
              <w:rPr>
                <w:lang w:val="en-GB"/>
              </w:rPr>
            </w:pPr>
            <w:r>
              <w:rPr>
                <w:lang w:val="en-GB"/>
              </w:rPr>
              <w:t>Networking &amp; Communication.</w:t>
            </w:r>
          </w:p>
        </w:tc>
        <w:tc>
          <w:tcPr>
            <w:tcW w:w="0" w:type="auto"/>
            <w:shd w:val="clear" w:color="auto" w:fill="FFFFFF"/>
          </w:tcPr>
          <w:p w14:paraId="426C892C" w14:textId="77777777" w:rsidR="0016270B" w:rsidRDefault="003430E1">
            <w:pPr>
              <w:rPr>
                <w:lang w:val="sr-Cyrl-RS"/>
              </w:rPr>
            </w:pPr>
            <w:r>
              <w:rPr>
                <w:lang w:val="sr-Cyrl-RS"/>
              </w:rPr>
              <w:t>Умрежавање и комуникација.</w:t>
            </w:r>
          </w:p>
        </w:tc>
      </w:tr>
      <w:tr w:rsidR="0016270B" w14:paraId="55A54D1B" w14:textId="77777777">
        <w:tc>
          <w:tcPr>
            <w:tcW w:w="0" w:type="auto"/>
            <w:shd w:val="clear" w:color="auto" w:fill="FFFFFF"/>
          </w:tcPr>
          <w:p w14:paraId="54000715" w14:textId="77777777" w:rsidR="0016270B" w:rsidRDefault="003430E1">
            <w:pPr>
              <w:rPr>
                <w:lang w:val="en-GB"/>
              </w:rPr>
            </w:pPr>
            <w:r>
              <w:rPr>
                <w:rStyle w:val="SegmentID"/>
                <w:lang w:val="en-GB"/>
              </w:rPr>
              <w:t>377</w:t>
            </w:r>
            <w:r>
              <w:rPr>
                <w:rStyle w:val="TransUnitID"/>
                <w:lang w:val="en-GB"/>
              </w:rPr>
              <w:t>effc14b7-a92c-44ae-b267-0710dd6373b8</w:t>
            </w:r>
          </w:p>
        </w:tc>
        <w:tc>
          <w:tcPr>
            <w:tcW w:w="0" w:type="auto"/>
            <w:shd w:val="clear" w:color="auto" w:fill="FFFFFF"/>
          </w:tcPr>
          <w:p w14:paraId="201C896C" w14:textId="77777777" w:rsidR="0016270B" w:rsidRDefault="003430E1">
            <w:pPr>
              <w:rPr>
                <w:lang w:val="en-GB"/>
              </w:rPr>
            </w:pPr>
            <w:r>
              <w:rPr>
                <w:lang w:val="en-GB"/>
              </w:rPr>
              <w:t>Translation Approved (100%)</w:t>
            </w:r>
          </w:p>
        </w:tc>
        <w:tc>
          <w:tcPr>
            <w:tcW w:w="0" w:type="auto"/>
            <w:shd w:val="clear" w:color="auto" w:fill="FFFFFF"/>
          </w:tcPr>
          <w:p w14:paraId="01D0B115" w14:textId="77777777" w:rsidR="0016270B" w:rsidRDefault="003430E1">
            <w:pPr>
              <w:rPr>
                <w:lang w:val="en-GB"/>
              </w:rPr>
            </w:pPr>
            <w:r>
              <w:rPr>
                <w:lang w:val="en-GB"/>
              </w:rPr>
              <w:t>3.3.3.</w:t>
            </w:r>
          </w:p>
        </w:tc>
        <w:tc>
          <w:tcPr>
            <w:tcW w:w="0" w:type="auto"/>
            <w:shd w:val="clear" w:color="auto" w:fill="FFFFFF"/>
          </w:tcPr>
          <w:p w14:paraId="3E2612A0" w14:textId="77777777" w:rsidR="0016270B" w:rsidRDefault="003430E1">
            <w:pPr>
              <w:rPr>
                <w:lang w:val="sr-Cyrl-RS"/>
              </w:rPr>
            </w:pPr>
            <w:r>
              <w:rPr>
                <w:lang w:val="sr-Cyrl-RS"/>
              </w:rPr>
              <w:t>3.3.3.</w:t>
            </w:r>
          </w:p>
        </w:tc>
      </w:tr>
      <w:tr w:rsidR="0016270B" w14:paraId="7E58CF00" w14:textId="77777777">
        <w:tc>
          <w:tcPr>
            <w:tcW w:w="0" w:type="auto"/>
            <w:shd w:val="clear" w:color="auto" w:fill="FFFFFF"/>
          </w:tcPr>
          <w:p w14:paraId="418BF281" w14:textId="77777777" w:rsidR="0016270B" w:rsidRDefault="003430E1">
            <w:pPr>
              <w:rPr>
                <w:lang w:val="en-GB"/>
              </w:rPr>
            </w:pPr>
            <w:r>
              <w:rPr>
                <w:rStyle w:val="SegmentID"/>
                <w:lang w:val="en-GB"/>
              </w:rPr>
              <w:t>378</w:t>
            </w:r>
            <w:r>
              <w:rPr>
                <w:rStyle w:val="TransUnitID"/>
                <w:lang w:val="en-GB"/>
              </w:rPr>
              <w:t>effc14b7-a92c-44ae-b267-0710dd6373b8</w:t>
            </w:r>
          </w:p>
        </w:tc>
        <w:tc>
          <w:tcPr>
            <w:tcW w:w="0" w:type="auto"/>
            <w:shd w:val="clear" w:color="auto" w:fill="FFFFFF"/>
          </w:tcPr>
          <w:p w14:paraId="30E315B5" w14:textId="77777777" w:rsidR="0016270B" w:rsidRDefault="003430E1">
            <w:pPr>
              <w:rPr>
                <w:lang w:val="en-GB"/>
              </w:rPr>
            </w:pPr>
            <w:r>
              <w:rPr>
                <w:lang w:val="en-GB"/>
              </w:rPr>
              <w:t>Translation Approved (100%)</w:t>
            </w:r>
          </w:p>
        </w:tc>
        <w:tc>
          <w:tcPr>
            <w:tcW w:w="0" w:type="auto"/>
            <w:shd w:val="clear" w:color="auto" w:fill="FFFFFF"/>
          </w:tcPr>
          <w:p w14:paraId="12C4883D" w14:textId="77777777" w:rsidR="0016270B" w:rsidRDefault="003430E1">
            <w:pPr>
              <w:rPr>
                <w:lang w:val="en-GB"/>
              </w:rPr>
            </w:pPr>
            <w:r>
              <w:rPr>
                <w:lang w:val="en-GB"/>
              </w:rPr>
              <w:t>Health</w:t>
            </w:r>
          </w:p>
        </w:tc>
        <w:tc>
          <w:tcPr>
            <w:tcW w:w="0" w:type="auto"/>
            <w:shd w:val="clear" w:color="auto" w:fill="FFFFFF"/>
          </w:tcPr>
          <w:p w14:paraId="18AB4A94" w14:textId="77777777" w:rsidR="0016270B" w:rsidRDefault="003430E1">
            <w:pPr>
              <w:rPr>
                <w:lang w:val="sr-Cyrl-RS"/>
              </w:rPr>
            </w:pPr>
            <w:r>
              <w:rPr>
                <w:lang w:val="sr-Cyrl-RS"/>
              </w:rPr>
              <w:t>Здравље</w:t>
            </w:r>
          </w:p>
        </w:tc>
      </w:tr>
      <w:tr w:rsidR="0016270B" w14:paraId="611195EB" w14:textId="77777777">
        <w:tc>
          <w:tcPr>
            <w:tcW w:w="0" w:type="auto"/>
            <w:shd w:val="clear" w:color="auto" w:fill="FFFFFF"/>
          </w:tcPr>
          <w:p w14:paraId="300A3EE4" w14:textId="77777777" w:rsidR="0016270B" w:rsidRDefault="003430E1">
            <w:pPr>
              <w:rPr>
                <w:lang w:val="en-GB"/>
              </w:rPr>
            </w:pPr>
            <w:r>
              <w:rPr>
                <w:rStyle w:val="SegmentID"/>
                <w:lang w:val="en-GB"/>
              </w:rPr>
              <w:t>379</w:t>
            </w:r>
            <w:r>
              <w:rPr>
                <w:rStyle w:val="TransUnitID"/>
                <w:lang w:val="en-GB"/>
              </w:rPr>
              <w:t>6a68a098-83c0-462d-ba31-bea03ac7d24f</w:t>
            </w:r>
          </w:p>
        </w:tc>
        <w:tc>
          <w:tcPr>
            <w:tcW w:w="0" w:type="auto"/>
            <w:shd w:val="clear" w:color="auto" w:fill="FFFFFF"/>
          </w:tcPr>
          <w:p w14:paraId="141B8F77" w14:textId="77777777" w:rsidR="0016270B" w:rsidRDefault="003430E1">
            <w:pPr>
              <w:rPr>
                <w:lang w:val="en-GB"/>
              </w:rPr>
            </w:pPr>
            <w:r>
              <w:rPr>
                <w:lang w:val="en-GB"/>
              </w:rPr>
              <w:t>Translation Approved (0%)</w:t>
            </w:r>
          </w:p>
        </w:tc>
        <w:tc>
          <w:tcPr>
            <w:tcW w:w="0" w:type="auto"/>
            <w:shd w:val="clear" w:color="auto" w:fill="FFFFFF"/>
          </w:tcPr>
          <w:p w14:paraId="005B8B85" w14:textId="77777777" w:rsidR="0016270B" w:rsidRDefault="003430E1">
            <w:pPr>
              <w:rPr>
                <w:lang w:val="en-GB"/>
              </w:rPr>
            </w:pPr>
            <w:r>
              <w:rPr>
                <w:lang w:val="en-GB"/>
              </w:rPr>
              <w:t>The essential requirements 1.3.1 and 1.3.2 of Annex III to Directive (EU) 2016/797 are not relevant to the Telematics Applications subsystem.</w:t>
            </w:r>
          </w:p>
        </w:tc>
        <w:tc>
          <w:tcPr>
            <w:tcW w:w="0" w:type="auto"/>
            <w:shd w:val="clear" w:color="auto" w:fill="FFFFFF"/>
          </w:tcPr>
          <w:p w14:paraId="53042523" w14:textId="77777777" w:rsidR="0016270B" w:rsidRDefault="003430E1">
            <w:pPr>
              <w:rPr>
                <w:lang w:val="sr-Cyrl-RS"/>
              </w:rPr>
            </w:pPr>
            <w:r>
              <w:rPr>
                <w:lang w:val="sr-Cyrl-RS"/>
              </w:rPr>
              <w:t>Основни захтеви 1.3.1. и 1.3.2. Анекса III Директиве (ЕУ) 2016/797 нису релевантни за подсистем телематских апликација.</w:t>
            </w:r>
          </w:p>
        </w:tc>
      </w:tr>
      <w:tr w:rsidR="0016270B" w14:paraId="273AEF88" w14:textId="77777777">
        <w:tc>
          <w:tcPr>
            <w:tcW w:w="0" w:type="auto"/>
            <w:shd w:val="clear" w:color="auto" w:fill="FFFFFF"/>
          </w:tcPr>
          <w:p w14:paraId="7AB1374D" w14:textId="77777777" w:rsidR="0016270B" w:rsidRDefault="003430E1">
            <w:pPr>
              <w:rPr>
                <w:lang w:val="en-GB"/>
              </w:rPr>
            </w:pPr>
            <w:r>
              <w:rPr>
                <w:rStyle w:val="SegmentID"/>
                <w:lang w:val="en-GB"/>
              </w:rPr>
              <w:t>380</w:t>
            </w:r>
            <w:r>
              <w:rPr>
                <w:rStyle w:val="TransUnitID"/>
                <w:lang w:val="en-GB"/>
              </w:rPr>
              <w:t>a900260c-657c-4e97-b476-a988fdfbf581</w:t>
            </w:r>
          </w:p>
        </w:tc>
        <w:tc>
          <w:tcPr>
            <w:tcW w:w="0" w:type="auto"/>
            <w:shd w:val="clear" w:color="auto" w:fill="FFFFFF"/>
          </w:tcPr>
          <w:p w14:paraId="7BA38A7E" w14:textId="77777777" w:rsidR="0016270B" w:rsidRDefault="003430E1">
            <w:pPr>
              <w:rPr>
                <w:lang w:val="en-GB"/>
              </w:rPr>
            </w:pPr>
            <w:r>
              <w:rPr>
                <w:lang w:val="en-GB"/>
              </w:rPr>
              <w:t>Translation Approved (100%)</w:t>
            </w:r>
          </w:p>
        </w:tc>
        <w:tc>
          <w:tcPr>
            <w:tcW w:w="0" w:type="auto"/>
            <w:shd w:val="clear" w:color="auto" w:fill="FFFFFF"/>
          </w:tcPr>
          <w:p w14:paraId="4C04F7FD" w14:textId="77777777" w:rsidR="0016270B" w:rsidRDefault="003430E1">
            <w:pPr>
              <w:rPr>
                <w:lang w:val="en-GB"/>
              </w:rPr>
            </w:pPr>
            <w:r>
              <w:rPr>
                <w:lang w:val="en-GB"/>
              </w:rPr>
              <w:t>3.3.4.</w:t>
            </w:r>
          </w:p>
        </w:tc>
        <w:tc>
          <w:tcPr>
            <w:tcW w:w="0" w:type="auto"/>
            <w:shd w:val="clear" w:color="auto" w:fill="FFFFFF"/>
          </w:tcPr>
          <w:p w14:paraId="75AA7442" w14:textId="77777777" w:rsidR="0016270B" w:rsidRDefault="003430E1">
            <w:pPr>
              <w:rPr>
                <w:lang w:val="sr-Cyrl-RS"/>
              </w:rPr>
            </w:pPr>
            <w:r>
              <w:rPr>
                <w:lang w:val="sr-Cyrl-RS"/>
              </w:rPr>
              <w:t>3.3.4.</w:t>
            </w:r>
          </w:p>
        </w:tc>
      </w:tr>
      <w:tr w:rsidR="0016270B" w14:paraId="481E0FBF" w14:textId="77777777">
        <w:tc>
          <w:tcPr>
            <w:tcW w:w="0" w:type="auto"/>
            <w:shd w:val="clear" w:color="auto" w:fill="FFFFFF"/>
          </w:tcPr>
          <w:p w14:paraId="1B03E915" w14:textId="77777777" w:rsidR="0016270B" w:rsidRDefault="003430E1">
            <w:pPr>
              <w:rPr>
                <w:lang w:val="en-GB"/>
              </w:rPr>
            </w:pPr>
            <w:r>
              <w:rPr>
                <w:rStyle w:val="SegmentID"/>
                <w:lang w:val="en-GB"/>
              </w:rPr>
              <w:t>381</w:t>
            </w:r>
            <w:r>
              <w:rPr>
                <w:rStyle w:val="TransUnitID"/>
                <w:lang w:val="en-GB"/>
              </w:rPr>
              <w:t>a900260c-657c-4e97-b476-a988fdfbf581</w:t>
            </w:r>
          </w:p>
        </w:tc>
        <w:tc>
          <w:tcPr>
            <w:tcW w:w="0" w:type="auto"/>
            <w:shd w:val="clear" w:color="auto" w:fill="FFFFFF"/>
          </w:tcPr>
          <w:p w14:paraId="001198B5" w14:textId="77777777" w:rsidR="0016270B" w:rsidRDefault="003430E1">
            <w:pPr>
              <w:rPr>
                <w:lang w:val="en-GB"/>
              </w:rPr>
            </w:pPr>
            <w:r>
              <w:rPr>
                <w:lang w:val="en-GB"/>
              </w:rPr>
              <w:t>Translation Approved (100%)</w:t>
            </w:r>
          </w:p>
        </w:tc>
        <w:tc>
          <w:tcPr>
            <w:tcW w:w="0" w:type="auto"/>
            <w:shd w:val="clear" w:color="auto" w:fill="FFFFFF"/>
          </w:tcPr>
          <w:p w14:paraId="3E1C1592" w14:textId="77777777" w:rsidR="0016270B" w:rsidRDefault="003430E1">
            <w:pPr>
              <w:rPr>
                <w:lang w:val="en-GB"/>
              </w:rPr>
            </w:pPr>
            <w:r>
              <w:rPr>
                <w:lang w:val="en-GB"/>
              </w:rPr>
              <w:t>Environmental protection</w:t>
            </w:r>
          </w:p>
        </w:tc>
        <w:tc>
          <w:tcPr>
            <w:tcW w:w="0" w:type="auto"/>
            <w:shd w:val="clear" w:color="auto" w:fill="FFFFFF"/>
          </w:tcPr>
          <w:p w14:paraId="56745642" w14:textId="77777777" w:rsidR="0016270B" w:rsidRDefault="003430E1">
            <w:pPr>
              <w:rPr>
                <w:lang w:val="sr-Cyrl-RS"/>
              </w:rPr>
            </w:pPr>
            <w:r>
              <w:rPr>
                <w:lang w:val="sr-Cyrl-RS"/>
              </w:rPr>
              <w:t>Заштита животне средине</w:t>
            </w:r>
          </w:p>
        </w:tc>
      </w:tr>
      <w:tr w:rsidR="0016270B" w14:paraId="195B16AF" w14:textId="77777777">
        <w:tc>
          <w:tcPr>
            <w:tcW w:w="0" w:type="auto"/>
            <w:shd w:val="clear" w:color="auto" w:fill="FFFFFF"/>
          </w:tcPr>
          <w:p w14:paraId="444EF032" w14:textId="77777777" w:rsidR="0016270B" w:rsidRDefault="003430E1">
            <w:pPr>
              <w:rPr>
                <w:lang w:val="en-GB"/>
              </w:rPr>
            </w:pPr>
            <w:r>
              <w:rPr>
                <w:rStyle w:val="SegmentID"/>
                <w:lang w:val="en-GB"/>
              </w:rPr>
              <w:t>382</w:t>
            </w:r>
            <w:r>
              <w:rPr>
                <w:rStyle w:val="TransUnitID"/>
                <w:lang w:val="en-GB"/>
              </w:rPr>
              <w:t>c2ff466d-d240-46e8-ac0e-cb4b8008bdd6</w:t>
            </w:r>
          </w:p>
        </w:tc>
        <w:tc>
          <w:tcPr>
            <w:tcW w:w="0" w:type="auto"/>
            <w:shd w:val="clear" w:color="auto" w:fill="FFFFFF"/>
          </w:tcPr>
          <w:p w14:paraId="236197E4" w14:textId="77777777" w:rsidR="0016270B" w:rsidRDefault="003430E1">
            <w:pPr>
              <w:rPr>
                <w:lang w:val="en-GB"/>
              </w:rPr>
            </w:pPr>
            <w:r>
              <w:rPr>
                <w:lang w:val="en-GB"/>
              </w:rPr>
              <w:t>Translation Approved (100%)</w:t>
            </w:r>
          </w:p>
        </w:tc>
        <w:tc>
          <w:tcPr>
            <w:tcW w:w="0" w:type="auto"/>
            <w:shd w:val="clear" w:color="auto" w:fill="FFFFFF"/>
          </w:tcPr>
          <w:p w14:paraId="720CC49E" w14:textId="77777777" w:rsidR="0016270B" w:rsidRDefault="003430E1">
            <w:pPr>
              <w:rPr>
                <w:lang w:val="en-GB"/>
              </w:rPr>
            </w:pPr>
            <w:r>
              <w:rPr>
                <w:lang w:val="en-GB"/>
              </w:rPr>
              <w:t>The essential requirements 1.4.1, 1.4.2, 1.4.3, 1.4.4 and 1.4.5 of Annex III to Directive (EU) 2016/797 are not relevant to the Telematics Applications subsystem.</w:t>
            </w:r>
          </w:p>
        </w:tc>
        <w:tc>
          <w:tcPr>
            <w:tcW w:w="0" w:type="auto"/>
            <w:shd w:val="clear" w:color="auto" w:fill="FFFFFF"/>
          </w:tcPr>
          <w:p w14:paraId="6EDFC37A" w14:textId="77777777" w:rsidR="0016270B" w:rsidRDefault="003430E1">
            <w:pPr>
              <w:rPr>
                <w:lang w:val="sr-Cyrl-RS"/>
              </w:rPr>
            </w:pPr>
            <w:r>
              <w:rPr>
                <w:lang w:val="sr-Cyrl-RS"/>
              </w:rPr>
              <w:t>Основни захтеви 1.4.1, 1.4.2, 1.4.3, 1.4.4. и 1.4.5. Анекса III Директиве (ЕУ) 2016/797 нису релевантни за подсистем телематских апликација.</w:t>
            </w:r>
          </w:p>
        </w:tc>
      </w:tr>
      <w:tr w:rsidR="0016270B" w14:paraId="5C708C78" w14:textId="77777777">
        <w:tc>
          <w:tcPr>
            <w:tcW w:w="0" w:type="auto"/>
            <w:shd w:val="clear" w:color="auto" w:fill="FFFFFF"/>
          </w:tcPr>
          <w:p w14:paraId="5681F8B0" w14:textId="77777777" w:rsidR="0016270B" w:rsidRDefault="003430E1">
            <w:pPr>
              <w:rPr>
                <w:lang w:val="en-GB"/>
              </w:rPr>
            </w:pPr>
            <w:r>
              <w:rPr>
                <w:rStyle w:val="SegmentID"/>
                <w:lang w:val="en-GB"/>
              </w:rPr>
              <w:t>383</w:t>
            </w:r>
            <w:r>
              <w:rPr>
                <w:rStyle w:val="TransUnitID"/>
                <w:lang w:val="en-GB"/>
              </w:rPr>
              <w:t>5ac3593c-909f-4319-a94e-4320e8a179ea</w:t>
            </w:r>
          </w:p>
        </w:tc>
        <w:tc>
          <w:tcPr>
            <w:tcW w:w="0" w:type="auto"/>
            <w:shd w:val="clear" w:color="auto" w:fill="FFFFFF"/>
          </w:tcPr>
          <w:p w14:paraId="532E4BDB" w14:textId="77777777" w:rsidR="0016270B" w:rsidRDefault="003430E1">
            <w:pPr>
              <w:rPr>
                <w:lang w:val="en-GB"/>
              </w:rPr>
            </w:pPr>
            <w:r>
              <w:rPr>
                <w:lang w:val="en-GB"/>
              </w:rPr>
              <w:t>Translation Approved (100%)</w:t>
            </w:r>
          </w:p>
        </w:tc>
        <w:tc>
          <w:tcPr>
            <w:tcW w:w="0" w:type="auto"/>
            <w:shd w:val="clear" w:color="auto" w:fill="FFFFFF"/>
          </w:tcPr>
          <w:p w14:paraId="3220FB2F" w14:textId="77777777" w:rsidR="0016270B" w:rsidRDefault="003430E1">
            <w:pPr>
              <w:rPr>
                <w:lang w:val="en-GB"/>
              </w:rPr>
            </w:pPr>
            <w:r>
              <w:rPr>
                <w:lang w:val="en-GB"/>
              </w:rPr>
              <w:t>3.3.5.</w:t>
            </w:r>
          </w:p>
        </w:tc>
        <w:tc>
          <w:tcPr>
            <w:tcW w:w="0" w:type="auto"/>
            <w:shd w:val="clear" w:color="auto" w:fill="FFFFFF"/>
          </w:tcPr>
          <w:p w14:paraId="3650FFC2" w14:textId="77777777" w:rsidR="0016270B" w:rsidRDefault="003430E1">
            <w:pPr>
              <w:rPr>
                <w:lang w:val="sr-Cyrl-RS"/>
              </w:rPr>
            </w:pPr>
            <w:r>
              <w:rPr>
                <w:lang w:val="sr-Cyrl-RS"/>
              </w:rPr>
              <w:t>3.3.5.</w:t>
            </w:r>
          </w:p>
        </w:tc>
      </w:tr>
      <w:tr w:rsidR="0016270B" w14:paraId="55B0308D" w14:textId="77777777">
        <w:tc>
          <w:tcPr>
            <w:tcW w:w="0" w:type="auto"/>
            <w:shd w:val="clear" w:color="auto" w:fill="FFFFFF"/>
          </w:tcPr>
          <w:p w14:paraId="64C9AD03" w14:textId="77777777" w:rsidR="0016270B" w:rsidRDefault="003430E1">
            <w:pPr>
              <w:rPr>
                <w:lang w:val="en-GB"/>
              </w:rPr>
            </w:pPr>
            <w:r>
              <w:rPr>
                <w:rStyle w:val="SegmentID"/>
                <w:lang w:val="en-GB"/>
              </w:rPr>
              <w:t>384</w:t>
            </w:r>
            <w:r>
              <w:rPr>
                <w:rStyle w:val="TransUnitID"/>
                <w:lang w:val="en-GB"/>
              </w:rPr>
              <w:t>5ac3593c-909f-4319-a94e-4320e8a179ea</w:t>
            </w:r>
          </w:p>
        </w:tc>
        <w:tc>
          <w:tcPr>
            <w:tcW w:w="0" w:type="auto"/>
            <w:shd w:val="clear" w:color="auto" w:fill="FFFFFF"/>
          </w:tcPr>
          <w:p w14:paraId="27FF28A1" w14:textId="77777777" w:rsidR="0016270B" w:rsidRDefault="003430E1">
            <w:pPr>
              <w:rPr>
                <w:lang w:val="en-GB"/>
              </w:rPr>
            </w:pPr>
            <w:r>
              <w:rPr>
                <w:lang w:val="en-GB"/>
              </w:rPr>
              <w:t xml:space="preserve">Translation Approved </w:t>
            </w:r>
            <w:r>
              <w:rPr>
                <w:lang w:val="en-GB"/>
              </w:rPr>
              <w:lastRenderedPageBreak/>
              <w:t>(100%)</w:t>
            </w:r>
          </w:p>
        </w:tc>
        <w:tc>
          <w:tcPr>
            <w:tcW w:w="0" w:type="auto"/>
            <w:shd w:val="clear" w:color="auto" w:fill="FFFFFF"/>
          </w:tcPr>
          <w:p w14:paraId="02C6687B" w14:textId="77777777" w:rsidR="0016270B" w:rsidRDefault="003430E1">
            <w:pPr>
              <w:rPr>
                <w:lang w:val="en-GB"/>
              </w:rPr>
            </w:pPr>
            <w:r>
              <w:rPr>
                <w:lang w:val="en-GB"/>
              </w:rPr>
              <w:lastRenderedPageBreak/>
              <w:t>Technical compatibility</w:t>
            </w:r>
          </w:p>
        </w:tc>
        <w:tc>
          <w:tcPr>
            <w:tcW w:w="0" w:type="auto"/>
            <w:shd w:val="clear" w:color="auto" w:fill="FFFFFF"/>
          </w:tcPr>
          <w:p w14:paraId="10A2EECF" w14:textId="77777777" w:rsidR="0016270B" w:rsidRDefault="003430E1">
            <w:pPr>
              <w:rPr>
                <w:lang w:val="sr-Cyrl-RS"/>
              </w:rPr>
            </w:pPr>
            <w:r>
              <w:rPr>
                <w:lang w:val="sr-Cyrl-RS"/>
              </w:rPr>
              <w:t>Техничка усклађеност</w:t>
            </w:r>
          </w:p>
        </w:tc>
      </w:tr>
      <w:tr w:rsidR="0016270B" w14:paraId="3F33061C" w14:textId="77777777">
        <w:tc>
          <w:tcPr>
            <w:tcW w:w="0" w:type="auto"/>
            <w:shd w:val="clear" w:color="auto" w:fill="FFFFFF"/>
          </w:tcPr>
          <w:p w14:paraId="6343684A" w14:textId="77777777" w:rsidR="0016270B" w:rsidRDefault="003430E1">
            <w:pPr>
              <w:rPr>
                <w:lang w:val="en-GB"/>
              </w:rPr>
            </w:pPr>
            <w:r>
              <w:rPr>
                <w:rStyle w:val="SegmentID"/>
                <w:lang w:val="en-GB"/>
              </w:rPr>
              <w:t>385</w:t>
            </w:r>
            <w:r>
              <w:rPr>
                <w:rStyle w:val="TransUnitID"/>
                <w:lang w:val="en-GB"/>
              </w:rPr>
              <w:t>e5ec26e3-6959-46a5-95a9-41f125f1b54c</w:t>
            </w:r>
          </w:p>
        </w:tc>
        <w:tc>
          <w:tcPr>
            <w:tcW w:w="0" w:type="auto"/>
            <w:shd w:val="clear" w:color="auto" w:fill="FFFFFF"/>
          </w:tcPr>
          <w:p w14:paraId="2C04BB45" w14:textId="77777777" w:rsidR="0016270B" w:rsidRDefault="003430E1">
            <w:pPr>
              <w:rPr>
                <w:lang w:val="en-GB"/>
              </w:rPr>
            </w:pPr>
            <w:r>
              <w:rPr>
                <w:lang w:val="en-GB"/>
              </w:rPr>
              <w:t>Translation Approved (0%)</w:t>
            </w:r>
          </w:p>
        </w:tc>
        <w:tc>
          <w:tcPr>
            <w:tcW w:w="0" w:type="auto"/>
            <w:shd w:val="clear" w:color="auto" w:fill="FFFFFF"/>
          </w:tcPr>
          <w:p w14:paraId="4C911E7B" w14:textId="77777777" w:rsidR="0016270B" w:rsidRDefault="003430E1">
            <w:pPr>
              <w:rPr>
                <w:lang w:val="en-GB"/>
              </w:rPr>
            </w:pPr>
            <w:r>
              <w:rPr>
                <w:lang w:val="en-GB"/>
              </w:rPr>
              <w:t>The essential requirement 1.5 of Annex III to Directive (EU) 2016/797 is not relevant to the Telematics Applications subsystem.</w:t>
            </w:r>
          </w:p>
        </w:tc>
        <w:tc>
          <w:tcPr>
            <w:tcW w:w="0" w:type="auto"/>
            <w:shd w:val="clear" w:color="auto" w:fill="FFFFFF"/>
          </w:tcPr>
          <w:p w14:paraId="764B3B68" w14:textId="77777777" w:rsidR="0016270B" w:rsidRDefault="003430E1">
            <w:pPr>
              <w:rPr>
                <w:lang w:val="sr-Cyrl-RS"/>
              </w:rPr>
            </w:pPr>
            <w:r>
              <w:rPr>
                <w:lang w:val="sr-Cyrl-RS"/>
              </w:rPr>
              <w:t>Основни захтев 1.5. Анекса III Директиве (ЕУ) 2016/797 није релевантан за подсистем телематских апликација.</w:t>
            </w:r>
          </w:p>
        </w:tc>
      </w:tr>
      <w:tr w:rsidR="0016270B" w14:paraId="01C83CA4" w14:textId="77777777">
        <w:tc>
          <w:tcPr>
            <w:tcW w:w="0" w:type="auto"/>
            <w:shd w:val="clear" w:color="auto" w:fill="FFFFFF"/>
          </w:tcPr>
          <w:p w14:paraId="237E276E" w14:textId="77777777" w:rsidR="0016270B" w:rsidRDefault="003430E1">
            <w:pPr>
              <w:rPr>
                <w:lang w:val="en-GB"/>
              </w:rPr>
            </w:pPr>
            <w:r>
              <w:rPr>
                <w:rStyle w:val="SegmentID"/>
                <w:lang w:val="en-GB"/>
              </w:rPr>
              <w:t>386</w:t>
            </w:r>
            <w:r>
              <w:rPr>
                <w:rStyle w:val="TransUnitID"/>
                <w:lang w:val="en-GB"/>
              </w:rPr>
              <w:t>4fa7e9ee-285b-484a-8524-29bffa47bc03</w:t>
            </w:r>
          </w:p>
        </w:tc>
        <w:tc>
          <w:tcPr>
            <w:tcW w:w="0" w:type="auto"/>
            <w:shd w:val="clear" w:color="auto" w:fill="FFFFFF"/>
          </w:tcPr>
          <w:p w14:paraId="39BB76D6" w14:textId="77777777" w:rsidR="0016270B" w:rsidRDefault="003430E1">
            <w:pPr>
              <w:rPr>
                <w:lang w:val="en-GB"/>
              </w:rPr>
            </w:pPr>
            <w:r>
              <w:rPr>
                <w:lang w:val="en-GB"/>
              </w:rPr>
              <w:t>Translation Approved (100%)</w:t>
            </w:r>
          </w:p>
        </w:tc>
        <w:tc>
          <w:tcPr>
            <w:tcW w:w="0" w:type="auto"/>
            <w:shd w:val="clear" w:color="auto" w:fill="FFFFFF"/>
          </w:tcPr>
          <w:p w14:paraId="67CABB58" w14:textId="77777777" w:rsidR="0016270B" w:rsidRDefault="003430E1">
            <w:pPr>
              <w:rPr>
                <w:lang w:val="en-GB"/>
              </w:rPr>
            </w:pPr>
            <w:r>
              <w:rPr>
                <w:lang w:val="en-GB"/>
              </w:rPr>
              <w:t>3.3.6.</w:t>
            </w:r>
          </w:p>
        </w:tc>
        <w:tc>
          <w:tcPr>
            <w:tcW w:w="0" w:type="auto"/>
            <w:shd w:val="clear" w:color="auto" w:fill="FFFFFF"/>
          </w:tcPr>
          <w:p w14:paraId="6782035F" w14:textId="77777777" w:rsidR="0016270B" w:rsidRDefault="003430E1">
            <w:pPr>
              <w:rPr>
                <w:lang w:val="sr-Cyrl-RS"/>
              </w:rPr>
            </w:pPr>
            <w:r>
              <w:rPr>
                <w:lang w:val="sr-Cyrl-RS"/>
              </w:rPr>
              <w:t>3.3.6.</w:t>
            </w:r>
          </w:p>
        </w:tc>
      </w:tr>
      <w:tr w:rsidR="0016270B" w14:paraId="2219369F" w14:textId="77777777">
        <w:tc>
          <w:tcPr>
            <w:tcW w:w="0" w:type="auto"/>
            <w:shd w:val="clear" w:color="auto" w:fill="FFFFFF"/>
          </w:tcPr>
          <w:p w14:paraId="79CB0CFB" w14:textId="77777777" w:rsidR="0016270B" w:rsidRDefault="003430E1">
            <w:pPr>
              <w:rPr>
                <w:lang w:val="en-GB"/>
              </w:rPr>
            </w:pPr>
            <w:r>
              <w:rPr>
                <w:rStyle w:val="SegmentID"/>
                <w:lang w:val="en-GB"/>
              </w:rPr>
              <w:t>387</w:t>
            </w:r>
            <w:r>
              <w:rPr>
                <w:rStyle w:val="TransUnitID"/>
                <w:lang w:val="en-GB"/>
              </w:rPr>
              <w:t>4fa7e9ee-285b-484a-8524-29bffa47bc03</w:t>
            </w:r>
          </w:p>
        </w:tc>
        <w:tc>
          <w:tcPr>
            <w:tcW w:w="0" w:type="auto"/>
            <w:shd w:val="clear" w:color="auto" w:fill="FFFFFF"/>
          </w:tcPr>
          <w:p w14:paraId="7DBDFC3B" w14:textId="77777777" w:rsidR="0016270B" w:rsidRDefault="003430E1">
            <w:pPr>
              <w:rPr>
                <w:lang w:val="en-GB"/>
              </w:rPr>
            </w:pPr>
            <w:r>
              <w:rPr>
                <w:lang w:val="en-GB"/>
              </w:rPr>
              <w:t>Translation Approved (99%)</w:t>
            </w:r>
          </w:p>
        </w:tc>
        <w:tc>
          <w:tcPr>
            <w:tcW w:w="0" w:type="auto"/>
            <w:shd w:val="clear" w:color="auto" w:fill="FFFFFF"/>
          </w:tcPr>
          <w:p w14:paraId="7C826EB9" w14:textId="77777777" w:rsidR="0016270B" w:rsidRDefault="003430E1">
            <w:pPr>
              <w:rPr>
                <w:lang w:val="en-GB"/>
              </w:rPr>
            </w:pPr>
            <w:r>
              <w:rPr>
                <w:lang w:val="en-GB"/>
              </w:rPr>
              <w:t>Accessibility</w:t>
            </w:r>
          </w:p>
        </w:tc>
        <w:tc>
          <w:tcPr>
            <w:tcW w:w="0" w:type="auto"/>
            <w:shd w:val="clear" w:color="auto" w:fill="FFFFFF"/>
          </w:tcPr>
          <w:p w14:paraId="32DEA2D3" w14:textId="77777777" w:rsidR="0016270B" w:rsidRDefault="003430E1">
            <w:pPr>
              <w:rPr>
                <w:lang w:val="sr-Cyrl-RS"/>
              </w:rPr>
            </w:pPr>
            <w:r>
              <w:rPr>
                <w:lang w:val="sr-Cyrl-RS"/>
              </w:rPr>
              <w:t>Приступачност</w:t>
            </w:r>
          </w:p>
        </w:tc>
      </w:tr>
      <w:tr w:rsidR="0016270B" w14:paraId="626CA275" w14:textId="77777777">
        <w:tc>
          <w:tcPr>
            <w:tcW w:w="0" w:type="auto"/>
            <w:shd w:val="clear" w:color="auto" w:fill="FFFFFF"/>
          </w:tcPr>
          <w:p w14:paraId="3C512D8E" w14:textId="77777777" w:rsidR="0016270B" w:rsidRDefault="003430E1">
            <w:pPr>
              <w:rPr>
                <w:lang w:val="en-GB"/>
              </w:rPr>
            </w:pPr>
            <w:r>
              <w:rPr>
                <w:rStyle w:val="SegmentID"/>
                <w:lang w:val="en-GB"/>
              </w:rPr>
              <w:t>388</w:t>
            </w:r>
            <w:r>
              <w:rPr>
                <w:rStyle w:val="TransUnitID"/>
                <w:lang w:val="en-GB"/>
              </w:rPr>
              <w:t>1b539678-7010-45a9-a05e-8ae9d96630b2</w:t>
            </w:r>
          </w:p>
        </w:tc>
        <w:tc>
          <w:tcPr>
            <w:tcW w:w="0" w:type="auto"/>
            <w:shd w:val="clear" w:color="auto" w:fill="FFFFFF"/>
          </w:tcPr>
          <w:p w14:paraId="114D787B" w14:textId="77777777" w:rsidR="0016270B" w:rsidRDefault="003430E1">
            <w:pPr>
              <w:rPr>
                <w:lang w:val="en-GB"/>
              </w:rPr>
            </w:pPr>
            <w:r>
              <w:rPr>
                <w:lang w:val="en-GB"/>
              </w:rPr>
              <w:t>Translation Approved (83%)</w:t>
            </w:r>
          </w:p>
        </w:tc>
        <w:tc>
          <w:tcPr>
            <w:tcW w:w="0" w:type="auto"/>
            <w:shd w:val="clear" w:color="auto" w:fill="FFFFFF"/>
          </w:tcPr>
          <w:p w14:paraId="6413BCA1" w14:textId="77777777" w:rsidR="0016270B" w:rsidRDefault="003430E1">
            <w:pPr>
              <w:rPr>
                <w:lang w:val="en-GB"/>
              </w:rPr>
            </w:pPr>
            <w:r>
              <w:rPr>
                <w:lang w:val="en-GB"/>
              </w:rPr>
              <w:t>The essential requirement 1.6 of Annex III to Directive 2016/797 is not relevant to the Telematics Applications subsystem.</w:t>
            </w:r>
          </w:p>
        </w:tc>
        <w:tc>
          <w:tcPr>
            <w:tcW w:w="0" w:type="auto"/>
            <w:shd w:val="clear" w:color="auto" w:fill="FFFFFF"/>
          </w:tcPr>
          <w:p w14:paraId="6438644C" w14:textId="77777777" w:rsidR="0016270B" w:rsidRDefault="003430E1">
            <w:pPr>
              <w:rPr>
                <w:lang w:val="sr-Cyrl-RS"/>
              </w:rPr>
            </w:pPr>
            <w:r>
              <w:rPr>
                <w:lang w:val="sr-Cyrl-RS"/>
              </w:rPr>
              <w:t>Основни захтев 1.6. Анекса III Директиве 2016/797 није релевантан за подсистем телематских апликација.</w:t>
            </w:r>
          </w:p>
        </w:tc>
      </w:tr>
      <w:tr w:rsidR="0016270B" w14:paraId="7886643A" w14:textId="77777777">
        <w:tc>
          <w:tcPr>
            <w:tcW w:w="0" w:type="auto"/>
            <w:shd w:val="clear" w:color="auto" w:fill="FFFFFF"/>
          </w:tcPr>
          <w:p w14:paraId="7CA13D17" w14:textId="77777777" w:rsidR="0016270B" w:rsidRDefault="003430E1">
            <w:pPr>
              <w:rPr>
                <w:lang w:val="en-GB"/>
              </w:rPr>
            </w:pPr>
            <w:r>
              <w:rPr>
                <w:rStyle w:val="SegmentID"/>
                <w:lang w:val="en-GB"/>
              </w:rPr>
              <w:t>389</w:t>
            </w:r>
            <w:r>
              <w:rPr>
                <w:rStyle w:val="TransUnitID"/>
                <w:lang w:val="en-GB"/>
              </w:rPr>
              <w:t>6b5aa924-d4b6-4bb3-af52-2277641519c4</w:t>
            </w:r>
          </w:p>
        </w:tc>
        <w:tc>
          <w:tcPr>
            <w:tcW w:w="0" w:type="auto"/>
            <w:shd w:val="clear" w:color="auto" w:fill="FFFFFF"/>
          </w:tcPr>
          <w:p w14:paraId="50B18C59" w14:textId="77777777" w:rsidR="0016270B" w:rsidRDefault="003430E1">
            <w:pPr>
              <w:rPr>
                <w:lang w:val="en-GB"/>
              </w:rPr>
            </w:pPr>
            <w:r>
              <w:rPr>
                <w:lang w:val="en-GB"/>
              </w:rPr>
              <w:t>Translation Approved (100%)</w:t>
            </w:r>
          </w:p>
        </w:tc>
        <w:tc>
          <w:tcPr>
            <w:tcW w:w="0" w:type="auto"/>
            <w:shd w:val="clear" w:color="auto" w:fill="FFFFFF"/>
          </w:tcPr>
          <w:p w14:paraId="466208E0" w14:textId="77777777" w:rsidR="0016270B" w:rsidRDefault="003430E1">
            <w:pPr>
              <w:rPr>
                <w:lang w:val="en-GB"/>
              </w:rPr>
            </w:pPr>
            <w:r>
              <w:rPr>
                <w:lang w:val="en-GB"/>
              </w:rPr>
              <w:t>4.</w:t>
            </w:r>
          </w:p>
        </w:tc>
        <w:tc>
          <w:tcPr>
            <w:tcW w:w="0" w:type="auto"/>
            <w:shd w:val="clear" w:color="auto" w:fill="FFFFFF"/>
          </w:tcPr>
          <w:p w14:paraId="39FB4B59" w14:textId="77777777" w:rsidR="0016270B" w:rsidRDefault="003430E1">
            <w:pPr>
              <w:rPr>
                <w:lang w:val="sr-Cyrl-RS"/>
              </w:rPr>
            </w:pPr>
            <w:r>
              <w:rPr>
                <w:lang w:val="sr-Cyrl-RS"/>
              </w:rPr>
              <w:t>4.</w:t>
            </w:r>
          </w:p>
        </w:tc>
      </w:tr>
      <w:tr w:rsidR="0016270B" w14:paraId="1D0B0867" w14:textId="77777777">
        <w:tc>
          <w:tcPr>
            <w:tcW w:w="0" w:type="auto"/>
            <w:shd w:val="clear" w:color="auto" w:fill="FFFFFF"/>
          </w:tcPr>
          <w:p w14:paraId="56C00F89" w14:textId="77777777" w:rsidR="0016270B" w:rsidRDefault="003430E1">
            <w:pPr>
              <w:rPr>
                <w:lang w:val="en-GB"/>
              </w:rPr>
            </w:pPr>
            <w:r>
              <w:rPr>
                <w:rStyle w:val="SegmentID"/>
                <w:lang w:val="en-GB"/>
              </w:rPr>
              <w:t>390</w:t>
            </w:r>
            <w:r>
              <w:rPr>
                <w:rStyle w:val="TransUnitID"/>
                <w:lang w:val="en-GB"/>
              </w:rPr>
              <w:t>6b5aa924-d4b6-4bb3-af52-2277641519c4</w:t>
            </w:r>
          </w:p>
        </w:tc>
        <w:tc>
          <w:tcPr>
            <w:tcW w:w="0" w:type="auto"/>
            <w:shd w:val="clear" w:color="auto" w:fill="FFFFFF"/>
          </w:tcPr>
          <w:p w14:paraId="2120EE63" w14:textId="77777777" w:rsidR="0016270B" w:rsidRDefault="003430E1">
            <w:pPr>
              <w:rPr>
                <w:lang w:val="en-GB"/>
              </w:rPr>
            </w:pPr>
            <w:r>
              <w:rPr>
                <w:lang w:val="en-GB"/>
              </w:rPr>
              <w:t>Translation Approved (CM)</w:t>
            </w:r>
          </w:p>
        </w:tc>
        <w:tc>
          <w:tcPr>
            <w:tcW w:w="0" w:type="auto"/>
            <w:shd w:val="clear" w:color="auto" w:fill="FFFFFF"/>
          </w:tcPr>
          <w:p w14:paraId="076609DC" w14:textId="77777777" w:rsidR="0016270B" w:rsidRDefault="003430E1">
            <w:pPr>
              <w:rPr>
                <w:lang w:val="en-GB"/>
              </w:rPr>
            </w:pPr>
            <w:r>
              <w:rPr>
                <w:lang w:val="en-GB"/>
              </w:rPr>
              <w:t>CHARACTERISATION OF THE SUBSYSTEM</w:t>
            </w:r>
          </w:p>
        </w:tc>
        <w:tc>
          <w:tcPr>
            <w:tcW w:w="0" w:type="auto"/>
            <w:shd w:val="clear" w:color="auto" w:fill="FFFFFF"/>
          </w:tcPr>
          <w:p w14:paraId="7094F1BE" w14:textId="77777777" w:rsidR="0016270B" w:rsidRDefault="003430E1">
            <w:pPr>
              <w:rPr>
                <w:lang w:val="sr-Cyrl-RS"/>
              </w:rPr>
            </w:pPr>
            <w:r>
              <w:rPr>
                <w:lang w:val="sr-Cyrl-RS"/>
              </w:rPr>
              <w:t>ОПИС КАРАКТЕРИСТИКА ПОДСИСТЕМА</w:t>
            </w:r>
          </w:p>
        </w:tc>
      </w:tr>
      <w:tr w:rsidR="0016270B" w14:paraId="0224E4FE" w14:textId="77777777">
        <w:tc>
          <w:tcPr>
            <w:tcW w:w="0" w:type="auto"/>
            <w:shd w:val="clear" w:color="auto" w:fill="FFFFFF"/>
          </w:tcPr>
          <w:p w14:paraId="4B4E0CFE" w14:textId="77777777" w:rsidR="0016270B" w:rsidRDefault="003430E1">
            <w:pPr>
              <w:rPr>
                <w:lang w:val="en-GB"/>
              </w:rPr>
            </w:pPr>
            <w:r>
              <w:rPr>
                <w:rStyle w:val="SegmentID"/>
                <w:lang w:val="en-GB"/>
              </w:rPr>
              <w:t>391</w:t>
            </w:r>
            <w:r>
              <w:rPr>
                <w:rStyle w:val="TransUnitID"/>
                <w:lang w:val="en-GB"/>
              </w:rPr>
              <w:t>2b874343-89de-4830-8db9-6a34af656e8c</w:t>
            </w:r>
          </w:p>
        </w:tc>
        <w:tc>
          <w:tcPr>
            <w:tcW w:w="0" w:type="auto"/>
            <w:shd w:val="clear" w:color="auto" w:fill="FFFFFF"/>
          </w:tcPr>
          <w:p w14:paraId="0C55413F" w14:textId="77777777" w:rsidR="0016270B" w:rsidRDefault="003430E1">
            <w:pPr>
              <w:rPr>
                <w:lang w:val="en-GB"/>
              </w:rPr>
            </w:pPr>
            <w:r>
              <w:rPr>
                <w:lang w:val="en-GB"/>
              </w:rPr>
              <w:t>Translation Approved (CM)</w:t>
            </w:r>
          </w:p>
        </w:tc>
        <w:tc>
          <w:tcPr>
            <w:tcW w:w="0" w:type="auto"/>
            <w:shd w:val="clear" w:color="auto" w:fill="FFFFFF"/>
          </w:tcPr>
          <w:p w14:paraId="3DB4C09D" w14:textId="77777777" w:rsidR="0016270B" w:rsidRDefault="003430E1">
            <w:pPr>
              <w:rPr>
                <w:lang w:val="en-GB"/>
              </w:rPr>
            </w:pPr>
            <w:r>
              <w:rPr>
                <w:lang w:val="en-GB"/>
              </w:rPr>
              <w:t>4.1.</w:t>
            </w:r>
          </w:p>
        </w:tc>
        <w:tc>
          <w:tcPr>
            <w:tcW w:w="0" w:type="auto"/>
            <w:shd w:val="clear" w:color="auto" w:fill="FFFFFF"/>
          </w:tcPr>
          <w:p w14:paraId="5A4E1FC0" w14:textId="77777777" w:rsidR="0016270B" w:rsidRDefault="003430E1">
            <w:pPr>
              <w:rPr>
                <w:lang w:val="sr-Cyrl-RS"/>
              </w:rPr>
            </w:pPr>
            <w:r>
              <w:rPr>
                <w:lang w:val="sr-Cyrl-RS"/>
              </w:rPr>
              <w:t>4.1.</w:t>
            </w:r>
          </w:p>
        </w:tc>
      </w:tr>
      <w:tr w:rsidR="0016270B" w14:paraId="14C3F864" w14:textId="77777777">
        <w:tc>
          <w:tcPr>
            <w:tcW w:w="0" w:type="auto"/>
            <w:shd w:val="clear" w:color="auto" w:fill="FFFFFF"/>
          </w:tcPr>
          <w:p w14:paraId="5C718863" w14:textId="77777777" w:rsidR="0016270B" w:rsidRDefault="003430E1">
            <w:pPr>
              <w:rPr>
                <w:lang w:val="en-GB"/>
              </w:rPr>
            </w:pPr>
            <w:r>
              <w:rPr>
                <w:rStyle w:val="SegmentID"/>
                <w:lang w:val="en-GB"/>
              </w:rPr>
              <w:t>392</w:t>
            </w:r>
            <w:r>
              <w:rPr>
                <w:rStyle w:val="TransUnitID"/>
                <w:lang w:val="en-GB"/>
              </w:rPr>
              <w:t>2b874343-89de-4830-8db9-6a34af656e8c</w:t>
            </w:r>
          </w:p>
        </w:tc>
        <w:tc>
          <w:tcPr>
            <w:tcW w:w="0" w:type="auto"/>
            <w:shd w:val="clear" w:color="auto" w:fill="FFFFFF"/>
          </w:tcPr>
          <w:p w14:paraId="0A8A2CF1" w14:textId="77777777" w:rsidR="0016270B" w:rsidRDefault="003430E1">
            <w:pPr>
              <w:rPr>
                <w:lang w:val="en-GB"/>
              </w:rPr>
            </w:pPr>
            <w:r>
              <w:rPr>
                <w:lang w:val="en-GB"/>
              </w:rPr>
              <w:t>Translation Approved (CM)</w:t>
            </w:r>
          </w:p>
        </w:tc>
        <w:tc>
          <w:tcPr>
            <w:tcW w:w="0" w:type="auto"/>
            <w:shd w:val="clear" w:color="auto" w:fill="FFFFFF"/>
          </w:tcPr>
          <w:p w14:paraId="71EABE0A" w14:textId="77777777" w:rsidR="0016270B" w:rsidRDefault="003430E1">
            <w:pPr>
              <w:rPr>
                <w:lang w:val="en-GB"/>
              </w:rPr>
            </w:pPr>
            <w:r>
              <w:rPr>
                <w:lang w:val="en-GB"/>
              </w:rPr>
              <w:t>Introduction</w:t>
            </w:r>
          </w:p>
        </w:tc>
        <w:tc>
          <w:tcPr>
            <w:tcW w:w="0" w:type="auto"/>
            <w:shd w:val="clear" w:color="auto" w:fill="FFFFFF"/>
          </w:tcPr>
          <w:p w14:paraId="55897114" w14:textId="77777777" w:rsidR="0016270B" w:rsidRDefault="003430E1">
            <w:pPr>
              <w:rPr>
                <w:lang w:val="sr-Cyrl-RS"/>
              </w:rPr>
            </w:pPr>
            <w:r>
              <w:rPr>
                <w:lang w:val="sr-Cyrl-RS"/>
              </w:rPr>
              <w:t>Увод</w:t>
            </w:r>
          </w:p>
        </w:tc>
      </w:tr>
      <w:tr w:rsidR="0016270B" w14:paraId="3685952C" w14:textId="77777777">
        <w:tc>
          <w:tcPr>
            <w:tcW w:w="0" w:type="auto"/>
            <w:shd w:val="clear" w:color="auto" w:fill="FFFFFF"/>
          </w:tcPr>
          <w:p w14:paraId="3D1CCBED" w14:textId="77777777" w:rsidR="0016270B" w:rsidRDefault="003430E1">
            <w:pPr>
              <w:rPr>
                <w:lang w:val="en-GB"/>
              </w:rPr>
            </w:pPr>
            <w:r>
              <w:rPr>
                <w:rStyle w:val="SegmentID"/>
                <w:lang w:val="en-GB"/>
              </w:rPr>
              <w:t>393</w:t>
            </w:r>
            <w:r>
              <w:rPr>
                <w:rStyle w:val="TransUnitID"/>
                <w:lang w:val="en-GB"/>
              </w:rPr>
              <w:t>737296e5-b68a-4f25-99aa-b6684a9e8d68</w:t>
            </w:r>
          </w:p>
        </w:tc>
        <w:tc>
          <w:tcPr>
            <w:tcW w:w="0" w:type="auto"/>
            <w:shd w:val="clear" w:color="auto" w:fill="FFFFFF"/>
          </w:tcPr>
          <w:p w14:paraId="14C81466" w14:textId="77777777" w:rsidR="0016270B" w:rsidRDefault="003430E1">
            <w:pPr>
              <w:rPr>
                <w:lang w:val="en-GB"/>
              </w:rPr>
            </w:pPr>
            <w:r>
              <w:rPr>
                <w:lang w:val="en-GB"/>
              </w:rPr>
              <w:t>Translation Approved (86%)</w:t>
            </w:r>
          </w:p>
        </w:tc>
        <w:tc>
          <w:tcPr>
            <w:tcW w:w="0" w:type="auto"/>
            <w:shd w:val="clear" w:color="auto" w:fill="FFFFFF"/>
          </w:tcPr>
          <w:p w14:paraId="5AC3439A" w14:textId="77777777" w:rsidR="0016270B" w:rsidRDefault="003430E1">
            <w:pPr>
              <w:rPr>
                <w:lang w:val="en-GB"/>
              </w:rPr>
            </w:pPr>
            <w:r>
              <w:rPr>
                <w:lang w:val="en-GB"/>
              </w:rPr>
              <w:t>The rail system, to which Directive (EU) 2016/797 applies and of which the Telematics Applications Subsystem is a part, is an integrated system whose consistency must be verified.</w:t>
            </w:r>
          </w:p>
        </w:tc>
        <w:tc>
          <w:tcPr>
            <w:tcW w:w="0" w:type="auto"/>
            <w:shd w:val="clear" w:color="auto" w:fill="FFFFFF"/>
          </w:tcPr>
          <w:p w14:paraId="10054DC7" w14:textId="77777777" w:rsidR="0016270B" w:rsidRDefault="003430E1">
            <w:pPr>
              <w:rPr>
                <w:lang w:val="sr-Cyrl-RS"/>
              </w:rPr>
            </w:pPr>
            <w:r>
              <w:rPr>
                <w:lang w:val="sr-Cyrl-RS"/>
              </w:rPr>
              <w:t>Железнички систем, на који се примењује Директива (ЕУ) 2016/797 и чији је део подсистем телематских апликација, представља интегрисани систем чија се усклађеност мора проверити.</w:t>
            </w:r>
          </w:p>
        </w:tc>
      </w:tr>
      <w:tr w:rsidR="0016270B" w14:paraId="1E640248" w14:textId="77777777">
        <w:tc>
          <w:tcPr>
            <w:tcW w:w="0" w:type="auto"/>
            <w:shd w:val="clear" w:color="auto" w:fill="FFFFFF"/>
          </w:tcPr>
          <w:p w14:paraId="3DB89692" w14:textId="77777777" w:rsidR="0016270B" w:rsidRDefault="003430E1">
            <w:pPr>
              <w:rPr>
                <w:lang w:val="en-GB"/>
              </w:rPr>
            </w:pPr>
            <w:r>
              <w:rPr>
                <w:rStyle w:val="SegmentID"/>
                <w:lang w:val="en-GB"/>
              </w:rPr>
              <w:t>394</w:t>
            </w:r>
            <w:r>
              <w:rPr>
                <w:rStyle w:val="TransUnitID"/>
                <w:lang w:val="en-GB"/>
              </w:rPr>
              <w:t>737296e5-b68a-4f25-99aa-b6684a9e8d68</w:t>
            </w:r>
          </w:p>
        </w:tc>
        <w:tc>
          <w:tcPr>
            <w:tcW w:w="0" w:type="auto"/>
            <w:shd w:val="clear" w:color="auto" w:fill="FFFFFF"/>
          </w:tcPr>
          <w:p w14:paraId="6D7533DB" w14:textId="77777777" w:rsidR="0016270B" w:rsidRDefault="003430E1">
            <w:pPr>
              <w:rPr>
                <w:lang w:val="en-GB"/>
              </w:rPr>
            </w:pPr>
            <w:r>
              <w:rPr>
                <w:lang w:val="en-GB"/>
              </w:rPr>
              <w:t>Translation Approved (81%)</w:t>
            </w:r>
          </w:p>
        </w:tc>
        <w:tc>
          <w:tcPr>
            <w:tcW w:w="0" w:type="auto"/>
            <w:shd w:val="clear" w:color="auto" w:fill="FFFFFF"/>
          </w:tcPr>
          <w:p w14:paraId="44534A13" w14:textId="77777777" w:rsidR="0016270B" w:rsidRDefault="003430E1">
            <w:pPr>
              <w:rPr>
                <w:lang w:val="en-GB"/>
              </w:rPr>
            </w:pPr>
            <w:r>
              <w:rPr>
                <w:lang w:val="en-GB"/>
              </w:rPr>
              <w:t>This consistency must be checked in particular with regard to the specifications of the subsystem, its interfaces vis-à-vis the system in which it is integrated, as well as the operating and maintenance rules.</w:t>
            </w:r>
          </w:p>
        </w:tc>
        <w:tc>
          <w:tcPr>
            <w:tcW w:w="0" w:type="auto"/>
            <w:shd w:val="clear" w:color="auto" w:fill="FFFFFF"/>
          </w:tcPr>
          <w:p w14:paraId="4A4D9BEF" w14:textId="77777777" w:rsidR="0016270B" w:rsidRDefault="003430E1">
            <w:pPr>
              <w:rPr>
                <w:lang w:val="sr-Cyrl-RS"/>
              </w:rPr>
            </w:pPr>
            <w:r>
              <w:rPr>
                <w:lang w:val="sr-Cyrl-RS"/>
              </w:rPr>
              <w:t>Ова усклађеност се мора проверити нарочито у погледу спецификација подсистема, његових интерфејса у односу на систем у који је интегрисан, као и у погледу оперативних правила и правила одржавања.</w:t>
            </w:r>
          </w:p>
        </w:tc>
      </w:tr>
      <w:tr w:rsidR="0016270B" w14:paraId="4CBEFDA1" w14:textId="77777777">
        <w:tc>
          <w:tcPr>
            <w:tcW w:w="0" w:type="auto"/>
            <w:shd w:val="clear" w:color="auto" w:fill="FFFFFF"/>
          </w:tcPr>
          <w:p w14:paraId="7DB8518E" w14:textId="77777777" w:rsidR="0016270B" w:rsidRDefault="003430E1">
            <w:pPr>
              <w:rPr>
                <w:lang w:val="en-GB"/>
              </w:rPr>
            </w:pPr>
            <w:r>
              <w:rPr>
                <w:rStyle w:val="SegmentID"/>
                <w:lang w:val="en-GB"/>
              </w:rPr>
              <w:t>395</w:t>
            </w:r>
            <w:r>
              <w:rPr>
                <w:rStyle w:val="TransUnitID"/>
                <w:lang w:val="en-GB"/>
              </w:rPr>
              <w:t>a7087f37-d1fb-4aa3-a039-ed76203e465e</w:t>
            </w:r>
          </w:p>
        </w:tc>
        <w:tc>
          <w:tcPr>
            <w:tcW w:w="0" w:type="auto"/>
            <w:shd w:val="clear" w:color="auto" w:fill="FFFFFF"/>
          </w:tcPr>
          <w:p w14:paraId="231DA6C7" w14:textId="77777777" w:rsidR="0016270B" w:rsidRDefault="003430E1">
            <w:pPr>
              <w:rPr>
                <w:lang w:val="en-GB"/>
              </w:rPr>
            </w:pPr>
            <w:r>
              <w:rPr>
                <w:lang w:val="en-GB"/>
              </w:rPr>
              <w:t>Translation Approved (0%)</w:t>
            </w:r>
          </w:p>
        </w:tc>
        <w:tc>
          <w:tcPr>
            <w:tcW w:w="0" w:type="auto"/>
            <w:shd w:val="clear" w:color="auto" w:fill="FFFFFF"/>
          </w:tcPr>
          <w:p w14:paraId="4393F33D" w14:textId="77777777" w:rsidR="0016270B" w:rsidRDefault="003430E1">
            <w:pPr>
              <w:rPr>
                <w:lang w:val="en-GB"/>
              </w:rPr>
            </w:pPr>
            <w:r>
              <w:rPr>
                <w:lang w:val="en-GB"/>
              </w:rPr>
              <w:t>Taking into account all the applicable essential requirements, the Telematics Application Subsystem for Freight is characterised by:</w:t>
            </w:r>
          </w:p>
        </w:tc>
        <w:tc>
          <w:tcPr>
            <w:tcW w:w="0" w:type="auto"/>
            <w:shd w:val="clear" w:color="auto" w:fill="FFFFFF"/>
          </w:tcPr>
          <w:p w14:paraId="1DE747EC" w14:textId="77777777" w:rsidR="0016270B" w:rsidRDefault="003430E1">
            <w:pPr>
              <w:rPr>
                <w:lang w:val="sr-Cyrl-RS"/>
              </w:rPr>
            </w:pPr>
            <w:r>
              <w:rPr>
                <w:lang w:val="sr-Cyrl-RS"/>
              </w:rPr>
              <w:t>Узимајући у обзир све важеће основне захтеве, подсистем телематских апликација карактерише следеће:</w:t>
            </w:r>
          </w:p>
        </w:tc>
      </w:tr>
      <w:tr w:rsidR="0016270B" w14:paraId="18A7CB03" w14:textId="77777777">
        <w:tc>
          <w:tcPr>
            <w:tcW w:w="0" w:type="auto"/>
            <w:shd w:val="clear" w:color="auto" w:fill="FFFFFF"/>
          </w:tcPr>
          <w:p w14:paraId="5614DB9C" w14:textId="77777777" w:rsidR="0016270B" w:rsidRDefault="003430E1">
            <w:pPr>
              <w:rPr>
                <w:lang w:val="en-GB"/>
              </w:rPr>
            </w:pPr>
            <w:r>
              <w:rPr>
                <w:rStyle w:val="SegmentID"/>
                <w:lang w:val="en-GB"/>
              </w:rPr>
              <w:t>396</w:t>
            </w:r>
            <w:r>
              <w:rPr>
                <w:rStyle w:val="TransUnitID"/>
                <w:lang w:val="en-GB"/>
              </w:rPr>
              <w:t>25f9d1dd-58a9-474e-a761-44b43351831e</w:t>
            </w:r>
          </w:p>
        </w:tc>
        <w:tc>
          <w:tcPr>
            <w:tcW w:w="0" w:type="auto"/>
            <w:shd w:val="clear" w:color="auto" w:fill="FFFFFF"/>
          </w:tcPr>
          <w:p w14:paraId="7939CC81" w14:textId="77777777" w:rsidR="0016270B" w:rsidRDefault="003430E1">
            <w:pPr>
              <w:rPr>
                <w:lang w:val="en-GB"/>
              </w:rPr>
            </w:pPr>
            <w:r>
              <w:rPr>
                <w:lang w:val="en-GB"/>
              </w:rPr>
              <w:t xml:space="preserve">Translation </w:t>
            </w:r>
            <w:r>
              <w:rPr>
                <w:lang w:val="en-GB"/>
              </w:rPr>
              <w:lastRenderedPageBreak/>
              <w:t>Approved (100%)</w:t>
            </w:r>
          </w:p>
        </w:tc>
        <w:tc>
          <w:tcPr>
            <w:tcW w:w="0" w:type="auto"/>
            <w:shd w:val="clear" w:color="auto" w:fill="FFFFFF"/>
          </w:tcPr>
          <w:p w14:paraId="39677317" w14:textId="77777777" w:rsidR="0016270B" w:rsidRDefault="003430E1">
            <w:pPr>
              <w:rPr>
                <w:lang w:val="en-GB"/>
              </w:rPr>
            </w:pPr>
            <w:r>
              <w:rPr>
                <w:lang w:val="en-GB"/>
              </w:rPr>
              <w:lastRenderedPageBreak/>
              <w:t>4.2.</w:t>
            </w:r>
          </w:p>
        </w:tc>
        <w:tc>
          <w:tcPr>
            <w:tcW w:w="0" w:type="auto"/>
            <w:shd w:val="clear" w:color="auto" w:fill="FFFFFF"/>
          </w:tcPr>
          <w:p w14:paraId="50B70781" w14:textId="77777777" w:rsidR="0016270B" w:rsidRDefault="003430E1">
            <w:pPr>
              <w:rPr>
                <w:lang w:val="sr-Cyrl-RS"/>
              </w:rPr>
            </w:pPr>
            <w:r>
              <w:rPr>
                <w:lang w:val="sr-Cyrl-RS"/>
              </w:rPr>
              <w:t>4.2.</w:t>
            </w:r>
          </w:p>
        </w:tc>
      </w:tr>
      <w:tr w:rsidR="0016270B" w14:paraId="1DA17009" w14:textId="77777777">
        <w:tc>
          <w:tcPr>
            <w:tcW w:w="0" w:type="auto"/>
            <w:shd w:val="clear" w:color="auto" w:fill="FFFFFF"/>
          </w:tcPr>
          <w:p w14:paraId="7824022F" w14:textId="77777777" w:rsidR="0016270B" w:rsidRDefault="003430E1">
            <w:pPr>
              <w:rPr>
                <w:lang w:val="en-GB"/>
              </w:rPr>
            </w:pPr>
            <w:r>
              <w:rPr>
                <w:rStyle w:val="SegmentID"/>
                <w:lang w:val="en-GB"/>
              </w:rPr>
              <w:t>397</w:t>
            </w:r>
            <w:r>
              <w:rPr>
                <w:rStyle w:val="TransUnitID"/>
                <w:lang w:val="en-GB"/>
              </w:rPr>
              <w:t>25f9d1dd-58a9-474e-a761-44b43351831e</w:t>
            </w:r>
          </w:p>
        </w:tc>
        <w:tc>
          <w:tcPr>
            <w:tcW w:w="0" w:type="auto"/>
            <w:shd w:val="clear" w:color="auto" w:fill="FFFFFF"/>
          </w:tcPr>
          <w:p w14:paraId="1874CBF3" w14:textId="77777777" w:rsidR="0016270B" w:rsidRDefault="003430E1">
            <w:pPr>
              <w:rPr>
                <w:lang w:val="en-GB"/>
              </w:rPr>
            </w:pPr>
            <w:r>
              <w:rPr>
                <w:lang w:val="en-GB"/>
              </w:rPr>
              <w:t>Translation Approved (CM)</w:t>
            </w:r>
          </w:p>
        </w:tc>
        <w:tc>
          <w:tcPr>
            <w:tcW w:w="0" w:type="auto"/>
            <w:shd w:val="clear" w:color="auto" w:fill="FFFFFF"/>
          </w:tcPr>
          <w:p w14:paraId="53C0DAF4" w14:textId="77777777" w:rsidR="0016270B" w:rsidRDefault="003430E1">
            <w:pPr>
              <w:rPr>
                <w:lang w:val="en-GB"/>
              </w:rPr>
            </w:pPr>
            <w:r>
              <w:rPr>
                <w:lang w:val="en-GB"/>
              </w:rPr>
              <w:t>Functional and technical specifications of the subsystem</w:t>
            </w:r>
          </w:p>
        </w:tc>
        <w:tc>
          <w:tcPr>
            <w:tcW w:w="0" w:type="auto"/>
            <w:shd w:val="clear" w:color="auto" w:fill="FFFFFF"/>
          </w:tcPr>
          <w:p w14:paraId="289CACE4" w14:textId="77777777" w:rsidR="0016270B" w:rsidRDefault="003430E1">
            <w:pPr>
              <w:rPr>
                <w:lang w:val="sr-Cyrl-RS"/>
              </w:rPr>
            </w:pPr>
            <w:r>
              <w:rPr>
                <w:lang w:val="sr-Cyrl-RS"/>
              </w:rPr>
              <w:t>Функционалне и техничке спецификације подсистема</w:t>
            </w:r>
          </w:p>
        </w:tc>
      </w:tr>
      <w:tr w:rsidR="0016270B" w14:paraId="7CE9A214" w14:textId="77777777">
        <w:tc>
          <w:tcPr>
            <w:tcW w:w="0" w:type="auto"/>
            <w:shd w:val="clear" w:color="auto" w:fill="FFFFFF"/>
          </w:tcPr>
          <w:p w14:paraId="5553CE81" w14:textId="77777777" w:rsidR="0016270B" w:rsidRDefault="003430E1">
            <w:pPr>
              <w:rPr>
                <w:lang w:val="en-GB"/>
              </w:rPr>
            </w:pPr>
            <w:r>
              <w:rPr>
                <w:rStyle w:val="SegmentID"/>
                <w:lang w:val="en-GB"/>
              </w:rPr>
              <w:t>398</w:t>
            </w:r>
            <w:r>
              <w:rPr>
                <w:rStyle w:val="TransUnitID"/>
                <w:lang w:val="en-GB"/>
              </w:rPr>
              <w:t>97d28689-3aea-4dd8-84ae-289da1fd0820</w:t>
            </w:r>
          </w:p>
        </w:tc>
        <w:tc>
          <w:tcPr>
            <w:tcW w:w="0" w:type="auto"/>
            <w:shd w:val="clear" w:color="auto" w:fill="FFFFFF"/>
          </w:tcPr>
          <w:p w14:paraId="0B25FE69" w14:textId="77777777" w:rsidR="0016270B" w:rsidRDefault="003430E1">
            <w:pPr>
              <w:rPr>
                <w:lang w:val="en-GB"/>
              </w:rPr>
            </w:pPr>
            <w:r>
              <w:rPr>
                <w:lang w:val="en-GB"/>
              </w:rPr>
              <w:t>Translation Approved (70%)</w:t>
            </w:r>
          </w:p>
        </w:tc>
        <w:tc>
          <w:tcPr>
            <w:tcW w:w="0" w:type="auto"/>
            <w:shd w:val="clear" w:color="auto" w:fill="FFFFFF"/>
          </w:tcPr>
          <w:p w14:paraId="4B9DC9ED" w14:textId="77777777" w:rsidR="0016270B" w:rsidRDefault="003430E1">
            <w:pPr>
              <w:rPr>
                <w:lang w:val="en-GB"/>
              </w:rPr>
            </w:pPr>
            <w:r>
              <w:rPr>
                <w:lang w:val="en-GB"/>
              </w:rPr>
              <w:t>In light of the essential requirements in Chapter 3, the functional and technical specifications of the subsystem cover the following parameters:</w:t>
            </w:r>
          </w:p>
        </w:tc>
        <w:tc>
          <w:tcPr>
            <w:tcW w:w="0" w:type="auto"/>
            <w:shd w:val="clear" w:color="auto" w:fill="FFFFFF"/>
          </w:tcPr>
          <w:p w14:paraId="7F586362" w14:textId="77777777" w:rsidR="0016270B" w:rsidRDefault="003430E1">
            <w:pPr>
              <w:rPr>
                <w:lang w:val="sr-Cyrl-RS"/>
              </w:rPr>
            </w:pPr>
            <w:r>
              <w:rPr>
                <w:lang w:val="sr-Cyrl-RS"/>
              </w:rPr>
              <w:t>С обзиром на основне захтеве из Поглавља 3, функционалним и техничким спецификацијама подсистема обухваћени су следећи параметри:</w:t>
            </w:r>
          </w:p>
        </w:tc>
      </w:tr>
      <w:tr w:rsidR="0016270B" w14:paraId="785082CF" w14:textId="77777777">
        <w:tc>
          <w:tcPr>
            <w:tcW w:w="0" w:type="auto"/>
            <w:shd w:val="clear" w:color="auto" w:fill="FFFFFF"/>
          </w:tcPr>
          <w:p w14:paraId="29FBE6A8" w14:textId="77777777" w:rsidR="0016270B" w:rsidRDefault="003430E1">
            <w:pPr>
              <w:rPr>
                <w:lang w:val="en-GB"/>
              </w:rPr>
            </w:pPr>
            <w:r>
              <w:rPr>
                <w:rStyle w:val="SegmentID"/>
                <w:lang w:val="en-GB"/>
              </w:rPr>
              <w:t>399</w:t>
            </w:r>
            <w:r>
              <w:rPr>
                <w:rStyle w:val="TransUnitID"/>
                <w:lang w:val="en-GB"/>
              </w:rPr>
              <w:t>bd6be4e1-0704-453f-a69b-4c4234d91bb1</w:t>
            </w:r>
          </w:p>
        </w:tc>
        <w:tc>
          <w:tcPr>
            <w:tcW w:w="0" w:type="auto"/>
            <w:shd w:val="clear" w:color="auto" w:fill="FFFFFF"/>
          </w:tcPr>
          <w:p w14:paraId="3FCC8B94" w14:textId="77777777" w:rsidR="0016270B" w:rsidRDefault="003430E1">
            <w:pPr>
              <w:rPr>
                <w:lang w:val="en-GB"/>
              </w:rPr>
            </w:pPr>
            <w:r>
              <w:rPr>
                <w:lang w:val="en-GB"/>
              </w:rPr>
              <w:t>Translation Approved (0%)</w:t>
            </w:r>
          </w:p>
        </w:tc>
        <w:tc>
          <w:tcPr>
            <w:tcW w:w="0" w:type="auto"/>
            <w:shd w:val="clear" w:color="auto" w:fill="FFFFFF"/>
          </w:tcPr>
          <w:p w14:paraId="251390B9" w14:textId="77777777" w:rsidR="0016270B" w:rsidRDefault="003430E1">
            <w:pPr>
              <w:rPr>
                <w:lang w:val="en-GB"/>
              </w:rPr>
            </w:pPr>
            <w:r>
              <w:rPr>
                <w:lang w:val="en-GB"/>
              </w:rPr>
              <w:t>— Consignment Note data,</w:t>
            </w:r>
          </w:p>
        </w:tc>
        <w:tc>
          <w:tcPr>
            <w:tcW w:w="0" w:type="auto"/>
            <w:shd w:val="clear" w:color="auto" w:fill="FFFFFF"/>
          </w:tcPr>
          <w:p w14:paraId="7AA3C885" w14:textId="77777777" w:rsidR="0016270B" w:rsidRDefault="003430E1">
            <w:pPr>
              <w:rPr>
                <w:lang w:val="sr-Cyrl-RS"/>
              </w:rPr>
            </w:pPr>
            <w:r>
              <w:rPr>
                <w:lang w:val="sr-Cyrl-RS"/>
              </w:rPr>
              <w:t>– подаци из товарног листа,</w:t>
            </w:r>
          </w:p>
        </w:tc>
      </w:tr>
      <w:tr w:rsidR="0016270B" w14:paraId="24248DF2" w14:textId="77777777">
        <w:tc>
          <w:tcPr>
            <w:tcW w:w="0" w:type="auto"/>
            <w:shd w:val="clear" w:color="auto" w:fill="FFFFFF"/>
          </w:tcPr>
          <w:p w14:paraId="43B74000" w14:textId="77777777" w:rsidR="0016270B" w:rsidRDefault="003430E1">
            <w:pPr>
              <w:rPr>
                <w:lang w:val="en-GB"/>
              </w:rPr>
            </w:pPr>
            <w:r>
              <w:rPr>
                <w:rStyle w:val="SegmentID"/>
                <w:lang w:val="en-GB"/>
              </w:rPr>
              <w:t>400</w:t>
            </w:r>
            <w:r>
              <w:rPr>
                <w:rStyle w:val="TransUnitID"/>
                <w:lang w:val="en-GB"/>
              </w:rPr>
              <w:t>8d4214b6-1dbc-49d5-81f7-69f6b1f0d898</w:t>
            </w:r>
          </w:p>
        </w:tc>
        <w:tc>
          <w:tcPr>
            <w:tcW w:w="0" w:type="auto"/>
            <w:shd w:val="clear" w:color="auto" w:fill="FFFFFF"/>
          </w:tcPr>
          <w:p w14:paraId="681F2321" w14:textId="77777777" w:rsidR="0016270B" w:rsidRDefault="003430E1">
            <w:pPr>
              <w:rPr>
                <w:lang w:val="en-GB"/>
              </w:rPr>
            </w:pPr>
            <w:r>
              <w:rPr>
                <w:lang w:val="en-GB"/>
              </w:rPr>
              <w:t>Translation Approved (0%)</w:t>
            </w:r>
          </w:p>
        </w:tc>
        <w:tc>
          <w:tcPr>
            <w:tcW w:w="0" w:type="auto"/>
            <w:shd w:val="clear" w:color="auto" w:fill="FFFFFF"/>
          </w:tcPr>
          <w:p w14:paraId="0D938EBF" w14:textId="77777777" w:rsidR="0016270B" w:rsidRDefault="003430E1">
            <w:pPr>
              <w:rPr>
                <w:lang w:val="en-GB"/>
              </w:rPr>
            </w:pPr>
            <w:r>
              <w:rPr>
                <w:lang w:val="en-GB"/>
              </w:rPr>
              <w:t>— Path Request and Path Allocation,</w:t>
            </w:r>
          </w:p>
        </w:tc>
        <w:tc>
          <w:tcPr>
            <w:tcW w:w="0" w:type="auto"/>
            <w:shd w:val="clear" w:color="auto" w:fill="FFFFFF"/>
          </w:tcPr>
          <w:p w14:paraId="70D7DC1F" w14:textId="77777777" w:rsidR="0016270B" w:rsidRDefault="003430E1">
            <w:pPr>
              <w:rPr>
                <w:lang w:val="sr-Cyrl-RS"/>
              </w:rPr>
            </w:pPr>
            <w:r>
              <w:rPr>
                <w:lang w:val="sr-Cyrl-RS"/>
              </w:rPr>
              <w:t>– захтев за трасу и додела траса,</w:t>
            </w:r>
          </w:p>
        </w:tc>
      </w:tr>
      <w:tr w:rsidR="0016270B" w14:paraId="7925BB91" w14:textId="77777777">
        <w:tc>
          <w:tcPr>
            <w:tcW w:w="0" w:type="auto"/>
            <w:shd w:val="clear" w:color="auto" w:fill="FFFFFF"/>
          </w:tcPr>
          <w:p w14:paraId="296639FB" w14:textId="77777777" w:rsidR="0016270B" w:rsidRDefault="003430E1">
            <w:pPr>
              <w:rPr>
                <w:lang w:val="en-GB"/>
              </w:rPr>
            </w:pPr>
            <w:r>
              <w:rPr>
                <w:rStyle w:val="SegmentID"/>
                <w:lang w:val="en-GB"/>
              </w:rPr>
              <w:t>401</w:t>
            </w:r>
            <w:r>
              <w:rPr>
                <w:rStyle w:val="TransUnitID"/>
                <w:lang w:val="en-GB"/>
              </w:rPr>
              <w:t>9007b93d-6237-4106-8b8f-470c6b23de16</w:t>
            </w:r>
          </w:p>
        </w:tc>
        <w:tc>
          <w:tcPr>
            <w:tcW w:w="0" w:type="auto"/>
            <w:shd w:val="clear" w:color="auto" w:fill="FFFFFF"/>
          </w:tcPr>
          <w:p w14:paraId="51CB2D72" w14:textId="77777777" w:rsidR="0016270B" w:rsidRDefault="003430E1">
            <w:pPr>
              <w:rPr>
                <w:lang w:val="en-GB"/>
              </w:rPr>
            </w:pPr>
            <w:r>
              <w:rPr>
                <w:lang w:val="en-GB"/>
              </w:rPr>
              <w:t>Translation Approved (89%)</w:t>
            </w:r>
          </w:p>
        </w:tc>
        <w:tc>
          <w:tcPr>
            <w:tcW w:w="0" w:type="auto"/>
            <w:shd w:val="clear" w:color="auto" w:fill="FFFFFF"/>
          </w:tcPr>
          <w:p w14:paraId="7A9B5164" w14:textId="77777777" w:rsidR="0016270B" w:rsidRDefault="003430E1">
            <w:pPr>
              <w:rPr>
                <w:lang w:val="en-GB"/>
              </w:rPr>
            </w:pPr>
            <w:r>
              <w:rPr>
                <w:lang w:val="en-GB"/>
              </w:rPr>
              <w:t>— Train Preparation,</w:t>
            </w:r>
          </w:p>
        </w:tc>
        <w:tc>
          <w:tcPr>
            <w:tcW w:w="0" w:type="auto"/>
            <w:shd w:val="clear" w:color="auto" w:fill="FFFFFF"/>
          </w:tcPr>
          <w:p w14:paraId="338E6782" w14:textId="77777777" w:rsidR="0016270B" w:rsidRDefault="003430E1">
            <w:pPr>
              <w:rPr>
                <w:lang w:val="sr-Cyrl-RS"/>
              </w:rPr>
            </w:pPr>
            <w:r>
              <w:rPr>
                <w:lang w:val="sr-Cyrl-RS"/>
              </w:rPr>
              <w:t>– припрема воза,</w:t>
            </w:r>
          </w:p>
        </w:tc>
      </w:tr>
      <w:tr w:rsidR="0016270B" w14:paraId="298A32C4" w14:textId="77777777">
        <w:tc>
          <w:tcPr>
            <w:tcW w:w="0" w:type="auto"/>
            <w:shd w:val="clear" w:color="auto" w:fill="FFFFFF"/>
          </w:tcPr>
          <w:p w14:paraId="3799A59C" w14:textId="77777777" w:rsidR="0016270B" w:rsidRDefault="003430E1">
            <w:pPr>
              <w:rPr>
                <w:lang w:val="en-GB"/>
              </w:rPr>
            </w:pPr>
            <w:r>
              <w:rPr>
                <w:rStyle w:val="SegmentID"/>
                <w:lang w:val="en-GB"/>
              </w:rPr>
              <w:t>402</w:t>
            </w:r>
            <w:r>
              <w:rPr>
                <w:rStyle w:val="TransUnitID"/>
                <w:lang w:val="en-GB"/>
              </w:rPr>
              <w:t>91e06c4c-b503-4d7e-880b-33c1e5742d1e</w:t>
            </w:r>
          </w:p>
        </w:tc>
        <w:tc>
          <w:tcPr>
            <w:tcW w:w="0" w:type="auto"/>
            <w:shd w:val="clear" w:color="auto" w:fill="FFFFFF"/>
          </w:tcPr>
          <w:p w14:paraId="1C7315EF" w14:textId="77777777" w:rsidR="0016270B" w:rsidRDefault="003430E1">
            <w:pPr>
              <w:rPr>
                <w:lang w:val="en-GB"/>
              </w:rPr>
            </w:pPr>
            <w:r>
              <w:rPr>
                <w:lang w:val="en-GB"/>
              </w:rPr>
              <w:t>Translation Approved (0%)</w:t>
            </w:r>
          </w:p>
        </w:tc>
        <w:tc>
          <w:tcPr>
            <w:tcW w:w="0" w:type="auto"/>
            <w:shd w:val="clear" w:color="auto" w:fill="FFFFFF"/>
          </w:tcPr>
          <w:p w14:paraId="061D3783" w14:textId="77777777" w:rsidR="0016270B" w:rsidRDefault="003430E1">
            <w:pPr>
              <w:rPr>
                <w:lang w:val="en-GB"/>
              </w:rPr>
            </w:pPr>
            <w:r>
              <w:rPr>
                <w:lang w:val="en-GB"/>
              </w:rPr>
              <w:t>— Train Running Information and Train Running Forecast,</w:t>
            </w:r>
          </w:p>
        </w:tc>
        <w:tc>
          <w:tcPr>
            <w:tcW w:w="0" w:type="auto"/>
            <w:shd w:val="clear" w:color="auto" w:fill="FFFFFF"/>
          </w:tcPr>
          <w:p w14:paraId="29E74D38" w14:textId="77777777" w:rsidR="0016270B" w:rsidRDefault="003430E1">
            <w:pPr>
              <w:rPr>
                <w:lang w:val="sr-Cyrl-RS"/>
              </w:rPr>
            </w:pPr>
            <w:r>
              <w:rPr>
                <w:lang w:val="sr-Cyrl-RS"/>
              </w:rPr>
              <w:t>– информације о вожњи воза и прогноза вожње воза,</w:t>
            </w:r>
          </w:p>
        </w:tc>
      </w:tr>
      <w:tr w:rsidR="0016270B" w14:paraId="1438240A" w14:textId="77777777">
        <w:tc>
          <w:tcPr>
            <w:tcW w:w="0" w:type="auto"/>
            <w:shd w:val="clear" w:color="auto" w:fill="FFFFFF"/>
          </w:tcPr>
          <w:p w14:paraId="35CA3F61" w14:textId="77777777" w:rsidR="0016270B" w:rsidRDefault="003430E1">
            <w:pPr>
              <w:rPr>
                <w:lang w:val="en-GB"/>
              </w:rPr>
            </w:pPr>
            <w:r>
              <w:rPr>
                <w:rStyle w:val="SegmentID"/>
                <w:lang w:val="en-GB"/>
              </w:rPr>
              <w:t>403</w:t>
            </w:r>
            <w:r>
              <w:rPr>
                <w:rStyle w:val="TransUnitID"/>
                <w:lang w:val="en-GB"/>
              </w:rPr>
              <w:t>d013316b-b718-469b-aba2-c7d39829d58d</w:t>
            </w:r>
          </w:p>
        </w:tc>
        <w:tc>
          <w:tcPr>
            <w:tcW w:w="0" w:type="auto"/>
            <w:shd w:val="clear" w:color="auto" w:fill="FFFFFF"/>
          </w:tcPr>
          <w:p w14:paraId="2AEE2C3B" w14:textId="77777777" w:rsidR="0016270B" w:rsidRDefault="003430E1">
            <w:pPr>
              <w:rPr>
                <w:lang w:val="en-GB"/>
              </w:rPr>
            </w:pPr>
            <w:r>
              <w:rPr>
                <w:lang w:val="en-GB"/>
              </w:rPr>
              <w:t>Translation Approved (72%)</w:t>
            </w:r>
          </w:p>
        </w:tc>
        <w:tc>
          <w:tcPr>
            <w:tcW w:w="0" w:type="auto"/>
            <w:shd w:val="clear" w:color="auto" w:fill="FFFFFF"/>
          </w:tcPr>
          <w:p w14:paraId="0E238B8F" w14:textId="77777777" w:rsidR="0016270B" w:rsidRDefault="003430E1">
            <w:pPr>
              <w:rPr>
                <w:lang w:val="en-GB"/>
              </w:rPr>
            </w:pPr>
            <w:r>
              <w:rPr>
                <w:lang w:val="en-GB"/>
              </w:rPr>
              <w:t>— Service Disruption Information,</w:t>
            </w:r>
          </w:p>
        </w:tc>
        <w:tc>
          <w:tcPr>
            <w:tcW w:w="0" w:type="auto"/>
            <w:shd w:val="clear" w:color="auto" w:fill="FFFFFF"/>
          </w:tcPr>
          <w:p w14:paraId="04ADA24D" w14:textId="77777777" w:rsidR="0016270B" w:rsidRDefault="003430E1">
            <w:pPr>
              <w:rPr>
                <w:lang w:val="sr-Cyrl-RS"/>
              </w:rPr>
            </w:pPr>
            <w:r>
              <w:rPr>
                <w:lang w:val="sr-Cyrl-RS"/>
              </w:rPr>
              <w:t xml:space="preserve">– информације о прекиду </w:t>
            </w:r>
            <w:r w:rsidR="00DC3C7B">
              <w:rPr>
                <w:lang w:val="sr-Cyrl-RS"/>
              </w:rPr>
              <w:t>у саобраћају</w:t>
            </w:r>
            <w:r>
              <w:rPr>
                <w:lang w:val="sr-Cyrl-RS"/>
              </w:rPr>
              <w:t>,</w:t>
            </w:r>
          </w:p>
        </w:tc>
      </w:tr>
      <w:tr w:rsidR="0016270B" w14:paraId="6CC806D3" w14:textId="77777777">
        <w:tc>
          <w:tcPr>
            <w:tcW w:w="0" w:type="auto"/>
            <w:shd w:val="clear" w:color="auto" w:fill="FFFFFF"/>
          </w:tcPr>
          <w:p w14:paraId="48CB52B9" w14:textId="77777777" w:rsidR="0016270B" w:rsidRDefault="003430E1">
            <w:pPr>
              <w:rPr>
                <w:lang w:val="en-GB"/>
              </w:rPr>
            </w:pPr>
            <w:r>
              <w:rPr>
                <w:rStyle w:val="SegmentID"/>
                <w:lang w:val="en-GB"/>
              </w:rPr>
              <w:t>404</w:t>
            </w:r>
            <w:r>
              <w:rPr>
                <w:rStyle w:val="TransUnitID"/>
                <w:lang w:val="en-GB"/>
              </w:rPr>
              <w:t>73d94ede-1739-40ea-b147-4db657c0ee67</w:t>
            </w:r>
          </w:p>
        </w:tc>
        <w:tc>
          <w:tcPr>
            <w:tcW w:w="0" w:type="auto"/>
            <w:shd w:val="clear" w:color="auto" w:fill="FFFFFF"/>
          </w:tcPr>
          <w:p w14:paraId="3B315ACC" w14:textId="77777777" w:rsidR="0016270B" w:rsidRDefault="003430E1">
            <w:pPr>
              <w:rPr>
                <w:lang w:val="en-GB"/>
              </w:rPr>
            </w:pPr>
            <w:r>
              <w:rPr>
                <w:lang w:val="en-GB"/>
              </w:rPr>
              <w:t>Translation Approved (0%)</w:t>
            </w:r>
          </w:p>
        </w:tc>
        <w:tc>
          <w:tcPr>
            <w:tcW w:w="0" w:type="auto"/>
            <w:shd w:val="clear" w:color="auto" w:fill="FFFFFF"/>
          </w:tcPr>
          <w:p w14:paraId="6F752AE9" w14:textId="77777777" w:rsidR="0016270B" w:rsidRDefault="003430E1">
            <w:pPr>
              <w:rPr>
                <w:lang w:val="en-GB"/>
              </w:rPr>
            </w:pPr>
            <w:r>
              <w:rPr>
                <w:lang w:val="en-GB"/>
              </w:rPr>
              <w:t>— Wagon/Intermodal unit ETI/ETA,</w:t>
            </w:r>
          </w:p>
        </w:tc>
        <w:tc>
          <w:tcPr>
            <w:tcW w:w="0" w:type="auto"/>
            <w:shd w:val="clear" w:color="auto" w:fill="FFFFFF"/>
          </w:tcPr>
          <w:p w14:paraId="7CFC0E93" w14:textId="77777777" w:rsidR="0016270B" w:rsidRDefault="003430E1">
            <w:pPr>
              <w:rPr>
                <w:lang w:val="sr-Cyrl-RS"/>
              </w:rPr>
            </w:pPr>
            <w:r>
              <w:rPr>
                <w:lang w:val="sr-Cyrl-RS"/>
              </w:rPr>
              <w:t xml:space="preserve">– </w:t>
            </w:r>
            <w:r>
              <w:rPr>
                <w:rStyle w:val="Tag"/>
                <w:lang w:val="sr-Cyrl-RS"/>
              </w:rPr>
              <w:t>&lt;Italic&gt;</w:t>
            </w:r>
            <w:r>
              <w:rPr>
                <w:lang w:val="sr-Cyrl-RS"/>
              </w:rPr>
              <w:t>ETI</w:t>
            </w:r>
            <w:r>
              <w:rPr>
                <w:rStyle w:val="Tag"/>
                <w:lang w:val="sr-Cyrl-RS"/>
              </w:rPr>
              <w:t>&lt;/Italic&gt;</w:t>
            </w:r>
            <w:r>
              <w:rPr>
                <w:lang w:val="sr-Cyrl-RS"/>
              </w:rPr>
              <w:t>/</w:t>
            </w:r>
            <w:r>
              <w:rPr>
                <w:rStyle w:val="Tag"/>
                <w:lang w:val="sr-Cyrl-RS"/>
              </w:rPr>
              <w:t>&lt;Italic&gt;</w:t>
            </w:r>
            <w:r>
              <w:rPr>
                <w:lang w:val="sr-Cyrl-RS"/>
              </w:rPr>
              <w:t>ETA</w:t>
            </w:r>
            <w:r>
              <w:rPr>
                <w:rStyle w:val="Tag"/>
                <w:lang w:val="sr-Cyrl-RS"/>
              </w:rPr>
              <w:t>&lt;/Italic&gt;</w:t>
            </w:r>
            <w:r>
              <w:rPr>
                <w:lang w:val="sr-Cyrl-RS"/>
              </w:rPr>
              <w:t xml:space="preserve"> за теретна кола / интермодалну јединицу,</w:t>
            </w:r>
          </w:p>
        </w:tc>
      </w:tr>
      <w:tr w:rsidR="0016270B" w14:paraId="1334E598" w14:textId="77777777">
        <w:tc>
          <w:tcPr>
            <w:tcW w:w="0" w:type="auto"/>
            <w:shd w:val="clear" w:color="auto" w:fill="FFFFFF"/>
          </w:tcPr>
          <w:p w14:paraId="50BABC5F" w14:textId="77777777" w:rsidR="0016270B" w:rsidRDefault="003430E1">
            <w:pPr>
              <w:rPr>
                <w:lang w:val="en-GB"/>
              </w:rPr>
            </w:pPr>
            <w:r>
              <w:rPr>
                <w:rStyle w:val="SegmentID"/>
                <w:lang w:val="en-GB"/>
              </w:rPr>
              <w:t>405</w:t>
            </w:r>
            <w:r>
              <w:rPr>
                <w:rStyle w:val="TransUnitID"/>
                <w:lang w:val="en-GB"/>
              </w:rPr>
              <w:t>7e093400-dbe5-48ff-9977-e816aeddc704</w:t>
            </w:r>
          </w:p>
        </w:tc>
        <w:tc>
          <w:tcPr>
            <w:tcW w:w="0" w:type="auto"/>
            <w:shd w:val="clear" w:color="auto" w:fill="FFFFFF"/>
          </w:tcPr>
          <w:p w14:paraId="26D95BC2" w14:textId="77777777" w:rsidR="0016270B" w:rsidRDefault="003430E1">
            <w:pPr>
              <w:rPr>
                <w:lang w:val="en-GB"/>
              </w:rPr>
            </w:pPr>
            <w:r>
              <w:rPr>
                <w:lang w:val="en-GB"/>
              </w:rPr>
              <w:t>Translation Approved (0%)</w:t>
            </w:r>
          </w:p>
        </w:tc>
        <w:tc>
          <w:tcPr>
            <w:tcW w:w="0" w:type="auto"/>
            <w:shd w:val="clear" w:color="auto" w:fill="FFFFFF"/>
          </w:tcPr>
          <w:p w14:paraId="7BA1F3BF" w14:textId="77777777" w:rsidR="0016270B" w:rsidRDefault="003430E1">
            <w:pPr>
              <w:rPr>
                <w:lang w:val="en-GB"/>
              </w:rPr>
            </w:pPr>
            <w:r>
              <w:rPr>
                <w:lang w:val="en-GB"/>
              </w:rPr>
              <w:t>— Wagon Movement,</w:t>
            </w:r>
          </w:p>
        </w:tc>
        <w:tc>
          <w:tcPr>
            <w:tcW w:w="0" w:type="auto"/>
            <w:shd w:val="clear" w:color="auto" w:fill="FFFFFF"/>
          </w:tcPr>
          <w:p w14:paraId="0F10D12A" w14:textId="77777777" w:rsidR="0016270B" w:rsidRDefault="003430E1">
            <w:pPr>
              <w:rPr>
                <w:lang w:val="sr-Cyrl-RS"/>
              </w:rPr>
            </w:pPr>
            <w:r>
              <w:rPr>
                <w:lang w:val="sr-Cyrl-RS"/>
              </w:rPr>
              <w:t>– кретање теретних кола,</w:t>
            </w:r>
          </w:p>
        </w:tc>
      </w:tr>
      <w:tr w:rsidR="0016270B" w14:paraId="35C53D9D" w14:textId="77777777">
        <w:tc>
          <w:tcPr>
            <w:tcW w:w="0" w:type="auto"/>
            <w:shd w:val="clear" w:color="auto" w:fill="FFFFFF"/>
          </w:tcPr>
          <w:p w14:paraId="6F58A792" w14:textId="77777777" w:rsidR="0016270B" w:rsidRDefault="003430E1">
            <w:pPr>
              <w:rPr>
                <w:lang w:val="en-GB"/>
              </w:rPr>
            </w:pPr>
            <w:r>
              <w:rPr>
                <w:rStyle w:val="SegmentID"/>
                <w:lang w:val="en-GB"/>
              </w:rPr>
              <w:t>406</w:t>
            </w:r>
            <w:r>
              <w:rPr>
                <w:rStyle w:val="TransUnitID"/>
                <w:lang w:val="en-GB"/>
              </w:rPr>
              <w:t>b5624cdf-1f11-48d8-9d36-958916c71e61</w:t>
            </w:r>
          </w:p>
        </w:tc>
        <w:tc>
          <w:tcPr>
            <w:tcW w:w="0" w:type="auto"/>
            <w:shd w:val="clear" w:color="auto" w:fill="FFFFFF"/>
          </w:tcPr>
          <w:p w14:paraId="37218473" w14:textId="77777777" w:rsidR="0016270B" w:rsidRDefault="003430E1">
            <w:pPr>
              <w:rPr>
                <w:lang w:val="en-GB"/>
              </w:rPr>
            </w:pPr>
            <w:r>
              <w:rPr>
                <w:lang w:val="en-GB"/>
              </w:rPr>
              <w:t>Translation Approved (0%)</w:t>
            </w:r>
          </w:p>
        </w:tc>
        <w:tc>
          <w:tcPr>
            <w:tcW w:w="0" w:type="auto"/>
            <w:shd w:val="clear" w:color="auto" w:fill="FFFFFF"/>
          </w:tcPr>
          <w:p w14:paraId="1BE305B9" w14:textId="77777777" w:rsidR="0016270B" w:rsidRDefault="003430E1">
            <w:pPr>
              <w:rPr>
                <w:lang w:val="en-GB"/>
              </w:rPr>
            </w:pPr>
            <w:r>
              <w:rPr>
                <w:lang w:val="en-GB"/>
              </w:rPr>
              <w:t>— Data Exchange for Quality Improvement,</w:t>
            </w:r>
          </w:p>
        </w:tc>
        <w:tc>
          <w:tcPr>
            <w:tcW w:w="0" w:type="auto"/>
            <w:shd w:val="clear" w:color="auto" w:fill="FFFFFF"/>
          </w:tcPr>
          <w:p w14:paraId="6F5F4ACB" w14:textId="77777777" w:rsidR="0016270B" w:rsidRDefault="003430E1">
            <w:pPr>
              <w:rPr>
                <w:lang w:val="sr-Cyrl-RS"/>
              </w:rPr>
            </w:pPr>
            <w:r>
              <w:rPr>
                <w:lang w:val="sr-Cyrl-RS"/>
              </w:rPr>
              <w:t>– размена података ради побољшања квалитета,</w:t>
            </w:r>
          </w:p>
        </w:tc>
      </w:tr>
      <w:tr w:rsidR="0016270B" w14:paraId="17F970BD" w14:textId="77777777">
        <w:tc>
          <w:tcPr>
            <w:tcW w:w="0" w:type="auto"/>
            <w:shd w:val="clear" w:color="auto" w:fill="FFFFFF"/>
          </w:tcPr>
          <w:p w14:paraId="6AD99137" w14:textId="77777777" w:rsidR="0016270B" w:rsidRDefault="003430E1">
            <w:pPr>
              <w:rPr>
                <w:lang w:val="en-GB"/>
              </w:rPr>
            </w:pPr>
            <w:r>
              <w:rPr>
                <w:rStyle w:val="SegmentID"/>
                <w:lang w:val="en-GB"/>
              </w:rPr>
              <w:t>407</w:t>
            </w:r>
            <w:r>
              <w:rPr>
                <w:rStyle w:val="TransUnitID"/>
                <w:lang w:val="en-GB"/>
              </w:rPr>
              <w:t>3a1c750f-f805-47d0-8aa1-ca397ef14f27</w:t>
            </w:r>
          </w:p>
        </w:tc>
        <w:tc>
          <w:tcPr>
            <w:tcW w:w="0" w:type="auto"/>
            <w:shd w:val="clear" w:color="auto" w:fill="FFFFFF"/>
          </w:tcPr>
          <w:p w14:paraId="37A4DB60" w14:textId="77777777" w:rsidR="0016270B" w:rsidRDefault="003430E1">
            <w:pPr>
              <w:rPr>
                <w:lang w:val="en-GB"/>
              </w:rPr>
            </w:pPr>
            <w:r>
              <w:rPr>
                <w:lang w:val="en-GB"/>
              </w:rPr>
              <w:t>Translation Approved (94%)</w:t>
            </w:r>
          </w:p>
        </w:tc>
        <w:tc>
          <w:tcPr>
            <w:tcW w:w="0" w:type="auto"/>
            <w:shd w:val="clear" w:color="auto" w:fill="FFFFFF"/>
          </w:tcPr>
          <w:p w14:paraId="4A80B709" w14:textId="77777777" w:rsidR="0016270B" w:rsidRDefault="003430E1">
            <w:pPr>
              <w:rPr>
                <w:lang w:val="en-GB"/>
              </w:rPr>
            </w:pPr>
            <w:r>
              <w:rPr>
                <w:lang w:val="en-GB"/>
              </w:rPr>
              <w:t>— The Main Reference Data,</w:t>
            </w:r>
          </w:p>
        </w:tc>
        <w:tc>
          <w:tcPr>
            <w:tcW w:w="0" w:type="auto"/>
            <w:shd w:val="clear" w:color="auto" w:fill="FFFFFF"/>
          </w:tcPr>
          <w:p w14:paraId="46FAA0D9" w14:textId="77777777" w:rsidR="0016270B" w:rsidRDefault="003430E1">
            <w:pPr>
              <w:rPr>
                <w:lang w:val="sr-Cyrl-RS"/>
              </w:rPr>
            </w:pPr>
            <w:r>
              <w:rPr>
                <w:lang w:val="sr-Cyrl-RS"/>
              </w:rPr>
              <w:t>– главни референтни подаци,</w:t>
            </w:r>
          </w:p>
        </w:tc>
      </w:tr>
      <w:tr w:rsidR="0016270B" w14:paraId="72F7EDA3" w14:textId="77777777">
        <w:tc>
          <w:tcPr>
            <w:tcW w:w="0" w:type="auto"/>
            <w:shd w:val="clear" w:color="auto" w:fill="FFFFFF"/>
          </w:tcPr>
          <w:p w14:paraId="5766B636" w14:textId="77777777" w:rsidR="0016270B" w:rsidRDefault="003430E1">
            <w:pPr>
              <w:rPr>
                <w:lang w:val="en-GB"/>
              </w:rPr>
            </w:pPr>
            <w:r>
              <w:rPr>
                <w:rStyle w:val="SegmentID"/>
                <w:lang w:val="en-GB"/>
              </w:rPr>
              <w:t>408</w:t>
            </w:r>
            <w:r>
              <w:rPr>
                <w:rStyle w:val="TransUnitID"/>
                <w:lang w:val="en-GB"/>
              </w:rPr>
              <w:t>6cd727c5-9649-4b5d-a0a7-d626bba6dc49</w:t>
            </w:r>
          </w:p>
        </w:tc>
        <w:tc>
          <w:tcPr>
            <w:tcW w:w="0" w:type="auto"/>
            <w:shd w:val="clear" w:color="auto" w:fill="FFFFFF"/>
          </w:tcPr>
          <w:p w14:paraId="1A690E43" w14:textId="77777777" w:rsidR="0016270B" w:rsidRDefault="003430E1">
            <w:pPr>
              <w:rPr>
                <w:lang w:val="en-GB"/>
              </w:rPr>
            </w:pPr>
            <w:r>
              <w:rPr>
                <w:lang w:val="en-GB"/>
              </w:rPr>
              <w:t xml:space="preserve">Translation Approved </w:t>
            </w:r>
            <w:r>
              <w:rPr>
                <w:lang w:val="en-GB"/>
              </w:rPr>
              <w:lastRenderedPageBreak/>
              <w:t>(94%)</w:t>
            </w:r>
          </w:p>
        </w:tc>
        <w:tc>
          <w:tcPr>
            <w:tcW w:w="0" w:type="auto"/>
            <w:shd w:val="clear" w:color="auto" w:fill="FFFFFF"/>
          </w:tcPr>
          <w:p w14:paraId="4B54CF3F" w14:textId="77777777" w:rsidR="0016270B" w:rsidRDefault="003430E1">
            <w:pPr>
              <w:rPr>
                <w:lang w:val="en-GB"/>
              </w:rPr>
            </w:pPr>
            <w:r>
              <w:rPr>
                <w:lang w:val="en-GB"/>
              </w:rPr>
              <w:lastRenderedPageBreak/>
              <w:t>— Various Reference Files and Databases,</w:t>
            </w:r>
          </w:p>
        </w:tc>
        <w:tc>
          <w:tcPr>
            <w:tcW w:w="0" w:type="auto"/>
            <w:shd w:val="clear" w:color="auto" w:fill="FFFFFF"/>
          </w:tcPr>
          <w:p w14:paraId="0F9F727D" w14:textId="77777777" w:rsidR="0016270B" w:rsidRDefault="003430E1">
            <w:pPr>
              <w:rPr>
                <w:lang w:val="sr-Cyrl-RS"/>
              </w:rPr>
            </w:pPr>
            <w:r>
              <w:rPr>
                <w:lang w:val="sr-Cyrl-RS"/>
              </w:rPr>
              <w:t>– различите референтне датотеке и базе података,</w:t>
            </w:r>
          </w:p>
        </w:tc>
      </w:tr>
      <w:tr w:rsidR="0016270B" w14:paraId="37532872" w14:textId="77777777">
        <w:tc>
          <w:tcPr>
            <w:tcW w:w="0" w:type="auto"/>
            <w:shd w:val="clear" w:color="auto" w:fill="FFFFFF"/>
          </w:tcPr>
          <w:p w14:paraId="2C648A51" w14:textId="77777777" w:rsidR="0016270B" w:rsidRDefault="003430E1">
            <w:pPr>
              <w:rPr>
                <w:lang w:val="en-GB"/>
              </w:rPr>
            </w:pPr>
            <w:r>
              <w:rPr>
                <w:rStyle w:val="SegmentID"/>
                <w:lang w:val="en-GB"/>
              </w:rPr>
              <w:t>409</w:t>
            </w:r>
            <w:r>
              <w:rPr>
                <w:rStyle w:val="TransUnitID"/>
                <w:lang w:val="en-GB"/>
              </w:rPr>
              <w:t>59de4774-5f0c-47fe-8aeb-32aa24c0ca89</w:t>
            </w:r>
          </w:p>
        </w:tc>
        <w:tc>
          <w:tcPr>
            <w:tcW w:w="0" w:type="auto"/>
            <w:shd w:val="clear" w:color="auto" w:fill="FFFFFF"/>
          </w:tcPr>
          <w:p w14:paraId="281B01E5" w14:textId="77777777" w:rsidR="0016270B" w:rsidRDefault="003430E1">
            <w:pPr>
              <w:rPr>
                <w:lang w:val="en-GB"/>
              </w:rPr>
            </w:pPr>
            <w:r>
              <w:rPr>
                <w:lang w:val="en-GB"/>
              </w:rPr>
              <w:t>Translation Approved (96%)</w:t>
            </w:r>
          </w:p>
        </w:tc>
        <w:tc>
          <w:tcPr>
            <w:tcW w:w="0" w:type="auto"/>
            <w:shd w:val="clear" w:color="auto" w:fill="FFFFFF"/>
          </w:tcPr>
          <w:p w14:paraId="2F247812" w14:textId="77777777" w:rsidR="0016270B" w:rsidRDefault="003430E1">
            <w:pPr>
              <w:rPr>
                <w:lang w:val="en-GB"/>
              </w:rPr>
            </w:pPr>
            <w:r>
              <w:rPr>
                <w:lang w:val="en-GB"/>
              </w:rPr>
              <w:t>— Networking &amp; Communication.</w:t>
            </w:r>
          </w:p>
        </w:tc>
        <w:tc>
          <w:tcPr>
            <w:tcW w:w="0" w:type="auto"/>
            <w:shd w:val="clear" w:color="auto" w:fill="FFFFFF"/>
          </w:tcPr>
          <w:p w14:paraId="251F2820" w14:textId="77777777" w:rsidR="0016270B" w:rsidRDefault="003430E1">
            <w:pPr>
              <w:rPr>
                <w:lang w:val="sr-Cyrl-RS"/>
              </w:rPr>
            </w:pPr>
            <w:r>
              <w:rPr>
                <w:lang w:val="sr-Cyrl-RS"/>
              </w:rPr>
              <w:t>– умрежавање и комуникација.</w:t>
            </w:r>
          </w:p>
        </w:tc>
      </w:tr>
      <w:tr w:rsidR="0016270B" w14:paraId="55DEED71" w14:textId="77777777">
        <w:tc>
          <w:tcPr>
            <w:tcW w:w="0" w:type="auto"/>
            <w:shd w:val="clear" w:color="auto" w:fill="FFFFFF"/>
          </w:tcPr>
          <w:p w14:paraId="0C436892" w14:textId="77777777" w:rsidR="0016270B" w:rsidRDefault="003430E1">
            <w:pPr>
              <w:rPr>
                <w:lang w:val="en-GB"/>
              </w:rPr>
            </w:pPr>
            <w:r>
              <w:rPr>
                <w:rStyle w:val="SegmentID"/>
                <w:lang w:val="en-GB"/>
              </w:rPr>
              <w:t>410</w:t>
            </w:r>
            <w:r>
              <w:rPr>
                <w:rStyle w:val="TransUnitID"/>
                <w:lang w:val="en-GB"/>
              </w:rPr>
              <w:t>dfd55d7c-3ed4-4e8f-a2f2-ffae44e77639</w:t>
            </w:r>
          </w:p>
        </w:tc>
        <w:tc>
          <w:tcPr>
            <w:tcW w:w="0" w:type="auto"/>
            <w:shd w:val="clear" w:color="auto" w:fill="FFFFFF"/>
          </w:tcPr>
          <w:p w14:paraId="110F63A3" w14:textId="77777777" w:rsidR="0016270B" w:rsidRDefault="003430E1">
            <w:pPr>
              <w:rPr>
                <w:lang w:val="en-GB"/>
              </w:rPr>
            </w:pPr>
            <w:r>
              <w:rPr>
                <w:lang w:val="en-GB"/>
              </w:rPr>
              <w:t>Translation Approved (0%)</w:t>
            </w:r>
          </w:p>
        </w:tc>
        <w:tc>
          <w:tcPr>
            <w:tcW w:w="0" w:type="auto"/>
            <w:shd w:val="clear" w:color="auto" w:fill="FFFFFF"/>
          </w:tcPr>
          <w:p w14:paraId="166E1958" w14:textId="77777777" w:rsidR="0016270B" w:rsidRDefault="003430E1">
            <w:pPr>
              <w:rPr>
                <w:lang w:val="en-GB"/>
              </w:rPr>
            </w:pPr>
            <w:r>
              <w:rPr>
                <w:lang w:val="en-GB"/>
              </w:rPr>
              <w:t>In addition to the provisions from the Chapter 4 and its sub-chapters every stakeholder may exchange the messages according to Chapters 4.2.2.3 (only during operation or preparation of train operation), 4.2.4.2, 4.2.4.3, 4.2.5.2, 4.2.6.3 and 4.2.6.4 with other stakeholders involved in the same freight service, under the condition that the stakeholders are identifiable.</w:t>
            </w:r>
          </w:p>
        </w:tc>
        <w:tc>
          <w:tcPr>
            <w:tcW w:w="0" w:type="auto"/>
            <w:shd w:val="clear" w:color="auto" w:fill="FFFFFF"/>
          </w:tcPr>
          <w:p w14:paraId="18CEF021" w14:textId="77777777" w:rsidR="0016270B" w:rsidRDefault="003430E1">
            <w:pPr>
              <w:rPr>
                <w:lang w:val="sr-Cyrl-RS"/>
              </w:rPr>
            </w:pPr>
            <w:r>
              <w:rPr>
                <w:lang w:val="sr-Cyrl-RS"/>
              </w:rPr>
              <w:t>Поред одредаба из Поглавља 4. и његових потпоглавља, свака заинтересована страна може размењивати поруке на основу поглавља 4.2.2.3. (само током саобраћања или припреме за саобраћање воза), 4.2.4.2, 4.2.4.3, 4.2.5.2, 4.2.6.3. и 4.2.6.4. са другим заинтересованим странама које су укључене у исту услугу превоза робе, под условом да су те заинтересоване стране идентификоване.</w:t>
            </w:r>
          </w:p>
        </w:tc>
      </w:tr>
      <w:tr w:rsidR="0016270B" w14:paraId="4F209A3C" w14:textId="77777777">
        <w:tc>
          <w:tcPr>
            <w:tcW w:w="0" w:type="auto"/>
            <w:shd w:val="clear" w:color="auto" w:fill="FFFFFF"/>
          </w:tcPr>
          <w:p w14:paraId="6447DE84" w14:textId="77777777" w:rsidR="0016270B" w:rsidRDefault="003430E1">
            <w:pPr>
              <w:rPr>
                <w:lang w:val="en-GB"/>
              </w:rPr>
            </w:pPr>
            <w:r>
              <w:rPr>
                <w:rStyle w:val="SegmentID"/>
                <w:lang w:val="en-GB"/>
              </w:rPr>
              <w:t>411</w:t>
            </w:r>
            <w:r>
              <w:rPr>
                <w:rStyle w:val="TransUnitID"/>
                <w:lang w:val="en-GB"/>
              </w:rPr>
              <w:t>dfd55d7c-3ed4-4e8f-a2f2-ffae44e77639</w:t>
            </w:r>
          </w:p>
        </w:tc>
        <w:tc>
          <w:tcPr>
            <w:tcW w:w="0" w:type="auto"/>
            <w:shd w:val="clear" w:color="auto" w:fill="FFFFFF"/>
          </w:tcPr>
          <w:p w14:paraId="34305F52" w14:textId="77777777" w:rsidR="0016270B" w:rsidRDefault="003430E1">
            <w:pPr>
              <w:rPr>
                <w:lang w:val="en-GB"/>
              </w:rPr>
            </w:pPr>
            <w:r>
              <w:rPr>
                <w:lang w:val="en-GB"/>
              </w:rPr>
              <w:t>Translation Approved (0%)</w:t>
            </w:r>
          </w:p>
        </w:tc>
        <w:tc>
          <w:tcPr>
            <w:tcW w:w="0" w:type="auto"/>
            <w:shd w:val="clear" w:color="auto" w:fill="FFFFFF"/>
          </w:tcPr>
          <w:p w14:paraId="3EC59FCF" w14:textId="77777777" w:rsidR="0016270B" w:rsidRDefault="003430E1">
            <w:pPr>
              <w:rPr>
                <w:lang w:val="en-GB"/>
              </w:rPr>
            </w:pPr>
            <w:r>
              <w:rPr>
                <w:lang w:val="en-GB"/>
              </w:rPr>
              <w:t>These exchanges of messages may be charged by the sender.</w:t>
            </w:r>
          </w:p>
        </w:tc>
        <w:tc>
          <w:tcPr>
            <w:tcW w:w="0" w:type="auto"/>
            <w:shd w:val="clear" w:color="auto" w:fill="FFFFFF"/>
          </w:tcPr>
          <w:p w14:paraId="3E90ABEE" w14:textId="77777777" w:rsidR="0016270B" w:rsidRDefault="003430E1">
            <w:pPr>
              <w:rPr>
                <w:lang w:val="sr-Cyrl-RS"/>
              </w:rPr>
            </w:pPr>
            <w:r>
              <w:rPr>
                <w:lang w:val="sr-Cyrl-RS"/>
              </w:rPr>
              <w:t>Пошиљалац може наплаћивати ове размене порука.</w:t>
            </w:r>
          </w:p>
        </w:tc>
      </w:tr>
      <w:tr w:rsidR="0016270B" w14:paraId="69800F9C" w14:textId="77777777">
        <w:tc>
          <w:tcPr>
            <w:tcW w:w="0" w:type="auto"/>
            <w:shd w:val="clear" w:color="auto" w:fill="FFFFFF"/>
          </w:tcPr>
          <w:p w14:paraId="30C9C24B" w14:textId="77777777" w:rsidR="0016270B" w:rsidRDefault="003430E1">
            <w:pPr>
              <w:rPr>
                <w:lang w:val="en-GB"/>
              </w:rPr>
            </w:pPr>
            <w:r>
              <w:rPr>
                <w:rStyle w:val="SegmentID"/>
                <w:lang w:val="en-GB"/>
              </w:rPr>
              <w:t>412</w:t>
            </w:r>
            <w:r>
              <w:rPr>
                <w:rStyle w:val="TransUnitID"/>
                <w:lang w:val="en-GB"/>
              </w:rPr>
              <w:t>bd69144d-8779-4f12-9387-b99b2ed9d5cd</w:t>
            </w:r>
          </w:p>
        </w:tc>
        <w:tc>
          <w:tcPr>
            <w:tcW w:w="0" w:type="auto"/>
            <w:shd w:val="clear" w:color="auto" w:fill="FFFFFF"/>
          </w:tcPr>
          <w:p w14:paraId="472F908F" w14:textId="77777777" w:rsidR="0016270B" w:rsidRDefault="003430E1">
            <w:pPr>
              <w:rPr>
                <w:lang w:val="en-GB"/>
              </w:rPr>
            </w:pPr>
            <w:r>
              <w:rPr>
                <w:lang w:val="en-GB"/>
              </w:rPr>
              <w:t>Translation Approved (0%)</w:t>
            </w:r>
          </w:p>
        </w:tc>
        <w:tc>
          <w:tcPr>
            <w:tcW w:w="0" w:type="auto"/>
            <w:shd w:val="clear" w:color="auto" w:fill="FFFFFF"/>
          </w:tcPr>
          <w:p w14:paraId="06C9AB93" w14:textId="77777777" w:rsidR="0016270B" w:rsidRDefault="003430E1">
            <w:pPr>
              <w:rPr>
                <w:lang w:val="en-GB"/>
              </w:rPr>
            </w:pPr>
            <w:r>
              <w:rPr>
                <w:lang w:val="en-GB"/>
              </w:rPr>
              <w:t>The LRU is responsible for the information to the Customers according to the contractual agreement.</w:t>
            </w:r>
          </w:p>
        </w:tc>
        <w:tc>
          <w:tcPr>
            <w:tcW w:w="0" w:type="auto"/>
            <w:shd w:val="clear" w:color="auto" w:fill="FFFFFF"/>
          </w:tcPr>
          <w:p w14:paraId="01C7CFEB" w14:textId="77777777" w:rsidR="0016270B" w:rsidRDefault="003430E1">
            <w:pPr>
              <w:rPr>
                <w:lang w:val="sr-Cyrl-RS"/>
              </w:rPr>
            </w:pPr>
            <w:r>
              <w:rPr>
                <w:lang w:val="sr-Cyrl-RS"/>
              </w:rPr>
              <w:t>ГЖП је одговоран за информисање корисника превоза на основу уговорног споразума.</w:t>
            </w:r>
          </w:p>
        </w:tc>
      </w:tr>
      <w:tr w:rsidR="0016270B" w14:paraId="168F2C94" w14:textId="77777777">
        <w:tc>
          <w:tcPr>
            <w:tcW w:w="0" w:type="auto"/>
            <w:shd w:val="clear" w:color="auto" w:fill="FFFFFF"/>
          </w:tcPr>
          <w:p w14:paraId="70E3B813" w14:textId="77777777" w:rsidR="0016270B" w:rsidRDefault="003430E1">
            <w:pPr>
              <w:rPr>
                <w:lang w:val="en-GB"/>
              </w:rPr>
            </w:pPr>
            <w:r>
              <w:rPr>
                <w:rStyle w:val="SegmentID"/>
                <w:lang w:val="en-GB"/>
              </w:rPr>
              <w:t>413</w:t>
            </w:r>
            <w:r>
              <w:rPr>
                <w:rStyle w:val="TransUnitID"/>
                <w:lang w:val="en-GB"/>
              </w:rPr>
              <w:t>e2d45b02-6e93-421b-9307-555130afedd5</w:t>
            </w:r>
          </w:p>
        </w:tc>
        <w:tc>
          <w:tcPr>
            <w:tcW w:w="0" w:type="auto"/>
            <w:shd w:val="clear" w:color="auto" w:fill="FFFFFF"/>
          </w:tcPr>
          <w:p w14:paraId="6B19B107" w14:textId="77777777" w:rsidR="0016270B" w:rsidRDefault="003430E1">
            <w:pPr>
              <w:rPr>
                <w:lang w:val="en-GB"/>
              </w:rPr>
            </w:pPr>
            <w:r>
              <w:rPr>
                <w:lang w:val="en-GB"/>
              </w:rPr>
              <w:t>Translation Approved (0%)</w:t>
            </w:r>
          </w:p>
        </w:tc>
        <w:tc>
          <w:tcPr>
            <w:tcW w:w="0" w:type="auto"/>
            <w:shd w:val="clear" w:color="auto" w:fill="FFFFFF"/>
          </w:tcPr>
          <w:p w14:paraId="53A94AC2" w14:textId="77777777" w:rsidR="0016270B" w:rsidRDefault="003430E1">
            <w:pPr>
              <w:rPr>
                <w:lang w:val="en-GB"/>
              </w:rPr>
            </w:pPr>
            <w:r>
              <w:rPr>
                <w:lang w:val="en-GB"/>
              </w:rPr>
              <w:t>The detailed data specifications are defined in the complete Data Catalogue.</w:t>
            </w:r>
          </w:p>
        </w:tc>
        <w:tc>
          <w:tcPr>
            <w:tcW w:w="0" w:type="auto"/>
            <w:shd w:val="clear" w:color="auto" w:fill="FFFFFF"/>
          </w:tcPr>
          <w:p w14:paraId="20A5E000" w14:textId="77777777" w:rsidR="0016270B" w:rsidRDefault="003430E1">
            <w:pPr>
              <w:rPr>
                <w:lang w:val="sr-Cyrl-RS"/>
              </w:rPr>
            </w:pPr>
            <w:r>
              <w:rPr>
                <w:lang w:val="sr-Cyrl-RS"/>
              </w:rPr>
              <w:t>Детаљне спецификације п</w:t>
            </w:r>
            <w:r w:rsidR="004F6D85">
              <w:rPr>
                <w:lang w:val="sr-Cyrl-RS"/>
              </w:rPr>
              <w:t>одатака утврђене су у потпуном к</w:t>
            </w:r>
            <w:r>
              <w:rPr>
                <w:lang w:val="sr-Cyrl-RS"/>
              </w:rPr>
              <w:t>аталогу података.</w:t>
            </w:r>
          </w:p>
        </w:tc>
      </w:tr>
      <w:tr w:rsidR="0016270B" w14:paraId="46DC229C" w14:textId="77777777">
        <w:tc>
          <w:tcPr>
            <w:tcW w:w="0" w:type="auto"/>
            <w:shd w:val="clear" w:color="auto" w:fill="FFFFFF"/>
          </w:tcPr>
          <w:p w14:paraId="0DADF5AC" w14:textId="77777777" w:rsidR="0016270B" w:rsidRDefault="003430E1">
            <w:pPr>
              <w:rPr>
                <w:lang w:val="en-GB"/>
              </w:rPr>
            </w:pPr>
            <w:r>
              <w:rPr>
                <w:rStyle w:val="SegmentID"/>
                <w:lang w:val="en-GB"/>
              </w:rPr>
              <w:t>414</w:t>
            </w:r>
            <w:r>
              <w:rPr>
                <w:rStyle w:val="TransUnitID"/>
                <w:lang w:val="en-GB"/>
              </w:rPr>
              <w:t>e2d45b02-6e93-421b-9307-555130afedd5</w:t>
            </w:r>
          </w:p>
        </w:tc>
        <w:tc>
          <w:tcPr>
            <w:tcW w:w="0" w:type="auto"/>
            <w:shd w:val="clear" w:color="auto" w:fill="FFFFFF"/>
          </w:tcPr>
          <w:p w14:paraId="65B67B08" w14:textId="77777777" w:rsidR="0016270B" w:rsidRDefault="003430E1">
            <w:pPr>
              <w:rPr>
                <w:lang w:val="en-GB"/>
              </w:rPr>
            </w:pPr>
            <w:r>
              <w:rPr>
                <w:lang w:val="en-GB"/>
              </w:rPr>
              <w:t>Translation Approved (0%)</w:t>
            </w:r>
          </w:p>
        </w:tc>
        <w:tc>
          <w:tcPr>
            <w:tcW w:w="0" w:type="auto"/>
            <w:shd w:val="clear" w:color="auto" w:fill="FFFFFF"/>
          </w:tcPr>
          <w:p w14:paraId="249AE0E9" w14:textId="77777777" w:rsidR="0016270B" w:rsidRDefault="003430E1">
            <w:pPr>
              <w:rPr>
                <w:lang w:val="en-GB"/>
              </w:rPr>
            </w:pPr>
            <w:r>
              <w:rPr>
                <w:lang w:val="en-GB"/>
              </w:rPr>
              <w:t>The mandatory formats of the messages and the data of this Catalogue are defined in the document ‘TAF TSI – Annex D.2:</w:t>
            </w:r>
          </w:p>
        </w:tc>
        <w:tc>
          <w:tcPr>
            <w:tcW w:w="0" w:type="auto"/>
            <w:shd w:val="clear" w:color="auto" w:fill="FFFFFF"/>
          </w:tcPr>
          <w:p w14:paraId="64B31FE9" w14:textId="77777777" w:rsidR="0016270B" w:rsidRDefault="003430E1">
            <w:pPr>
              <w:rPr>
                <w:lang w:val="sr-Cyrl-RS"/>
              </w:rPr>
            </w:pPr>
            <w:r>
              <w:rPr>
                <w:lang w:val="sr-Cyrl-RS"/>
              </w:rPr>
              <w:t>Обавезни формати порука и података из овог каталога утврђени су у документу „ТСИ подсистема телематских апликација за превоз робе – Анекс Г.2:</w:t>
            </w:r>
          </w:p>
        </w:tc>
      </w:tr>
      <w:tr w:rsidR="0016270B" w14:paraId="7F708EEE" w14:textId="77777777">
        <w:tc>
          <w:tcPr>
            <w:tcW w:w="0" w:type="auto"/>
            <w:shd w:val="clear" w:color="auto" w:fill="FFFFFF"/>
          </w:tcPr>
          <w:p w14:paraId="062882E8" w14:textId="77777777" w:rsidR="0016270B" w:rsidRDefault="003430E1">
            <w:pPr>
              <w:rPr>
                <w:lang w:val="en-GB"/>
              </w:rPr>
            </w:pPr>
            <w:r>
              <w:rPr>
                <w:rStyle w:val="SegmentID"/>
                <w:lang w:val="en-GB"/>
              </w:rPr>
              <w:t>415</w:t>
            </w:r>
            <w:r>
              <w:rPr>
                <w:rStyle w:val="TransUnitID"/>
                <w:lang w:val="en-GB"/>
              </w:rPr>
              <w:t>e2d45b02-6e93-421b-9307-555130afedd5</w:t>
            </w:r>
          </w:p>
        </w:tc>
        <w:tc>
          <w:tcPr>
            <w:tcW w:w="0" w:type="auto"/>
            <w:shd w:val="clear" w:color="auto" w:fill="FFFFFF"/>
          </w:tcPr>
          <w:p w14:paraId="5B32B5A7" w14:textId="77777777" w:rsidR="0016270B" w:rsidRDefault="003430E1">
            <w:pPr>
              <w:rPr>
                <w:lang w:val="en-GB"/>
              </w:rPr>
            </w:pPr>
            <w:r>
              <w:rPr>
                <w:lang w:val="en-GB"/>
              </w:rPr>
              <w:t>Translation Approved (0%)</w:t>
            </w:r>
          </w:p>
        </w:tc>
        <w:tc>
          <w:tcPr>
            <w:tcW w:w="0" w:type="auto"/>
            <w:shd w:val="clear" w:color="auto" w:fill="FFFFFF"/>
          </w:tcPr>
          <w:p w14:paraId="436FAA6C" w14:textId="77777777" w:rsidR="0016270B" w:rsidRDefault="003430E1">
            <w:pPr>
              <w:rPr>
                <w:lang w:val="en-GB"/>
              </w:rPr>
            </w:pPr>
            <w:r>
              <w:rPr>
                <w:lang w:val="en-GB"/>
              </w:rPr>
              <w:t>Appendix F – TAF TSI Data and Message Model’ listed in Appendix I. In addition, other existing standards may be used for the same purpose if there is a specific agreement between the parties involved to allow the use of these standards in particular for combined/intermodal transport or on the territories of EU Member States having a border with third countries.</w:t>
            </w:r>
          </w:p>
        </w:tc>
        <w:tc>
          <w:tcPr>
            <w:tcW w:w="0" w:type="auto"/>
            <w:shd w:val="clear" w:color="auto" w:fill="FFFFFF"/>
          </w:tcPr>
          <w:p w14:paraId="2DE9DA83" w14:textId="77777777" w:rsidR="0016270B" w:rsidRDefault="003430E1">
            <w:pPr>
              <w:rPr>
                <w:lang w:val="sr-Cyrl-RS"/>
              </w:rPr>
            </w:pPr>
            <w:r>
              <w:rPr>
                <w:lang w:val="sr-Cyrl-RS"/>
              </w:rPr>
              <w:t>Додатак Ђ – Модел за податке и поруке ТСИ подсистема телематских апликација за превоз робе” који је наведен у Додатку I. Поред тога, у исту сврху могу се користити други постојећи стандарди ако су укључене стране закључиле посебан споразум којим се дозвољава коришћење тих стандарда, нарочито за комбиновани/интермодални транспорт или на територијама држава чланица ЕУ које се граниче са трећим земљама.</w:t>
            </w:r>
          </w:p>
        </w:tc>
      </w:tr>
      <w:tr w:rsidR="0016270B" w14:paraId="4F853D1F" w14:textId="77777777">
        <w:tc>
          <w:tcPr>
            <w:tcW w:w="0" w:type="auto"/>
            <w:shd w:val="clear" w:color="auto" w:fill="FFFFFF"/>
          </w:tcPr>
          <w:p w14:paraId="1C283B45" w14:textId="77777777" w:rsidR="0016270B" w:rsidRDefault="003430E1">
            <w:pPr>
              <w:rPr>
                <w:lang w:val="en-GB"/>
              </w:rPr>
            </w:pPr>
            <w:r>
              <w:rPr>
                <w:rStyle w:val="SegmentID"/>
                <w:lang w:val="en-GB"/>
              </w:rPr>
              <w:t>416</w:t>
            </w:r>
            <w:r>
              <w:rPr>
                <w:rStyle w:val="TransUnitID"/>
                <w:lang w:val="en-GB"/>
              </w:rPr>
              <w:t>74e85c12-53ab-4f44-a3e2-6f49df707920</w:t>
            </w:r>
          </w:p>
        </w:tc>
        <w:tc>
          <w:tcPr>
            <w:tcW w:w="0" w:type="auto"/>
            <w:shd w:val="clear" w:color="auto" w:fill="FFFFFF"/>
          </w:tcPr>
          <w:p w14:paraId="4E7694D1" w14:textId="77777777" w:rsidR="0016270B" w:rsidRDefault="003430E1">
            <w:pPr>
              <w:rPr>
                <w:lang w:val="en-GB"/>
              </w:rPr>
            </w:pPr>
            <w:r>
              <w:rPr>
                <w:lang w:val="en-GB"/>
              </w:rPr>
              <w:t>Translation Approved (0%)</w:t>
            </w:r>
          </w:p>
        </w:tc>
        <w:tc>
          <w:tcPr>
            <w:tcW w:w="0" w:type="auto"/>
            <w:shd w:val="clear" w:color="auto" w:fill="FFFFFF"/>
          </w:tcPr>
          <w:p w14:paraId="3637EC18" w14:textId="77777777" w:rsidR="0016270B" w:rsidRDefault="003430E1">
            <w:pPr>
              <w:rPr>
                <w:lang w:val="en-GB"/>
              </w:rPr>
            </w:pPr>
            <w:r>
              <w:rPr>
                <w:lang w:val="en-GB"/>
              </w:rPr>
              <w:t>General remarks on the message structure</w:t>
            </w:r>
          </w:p>
        </w:tc>
        <w:tc>
          <w:tcPr>
            <w:tcW w:w="0" w:type="auto"/>
            <w:shd w:val="clear" w:color="auto" w:fill="FFFFFF"/>
          </w:tcPr>
          <w:p w14:paraId="1A692A37" w14:textId="77777777" w:rsidR="0016270B" w:rsidRDefault="003430E1">
            <w:pPr>
              <w:rPr>
                <w:lang w:val="sr-Cyrl-RS"/>
              </w:rPr>
            </w:pPr>
            <w:r>
              <w:rPr>
                <w:lang w:val="sr-Cyrl-RS"/>
              </w:rPr>
              <w:t>Опште напомене о структури поруке</w:t>
            </w:r>
          </w:p>
        </w:tc>
      </w:tr>
      <w:tr w:rsidR="0016270B" w14:paraId="77843B40" w14:textId="77777777">
        <w:tc>
          <w:tcPr>
            <w:tcW w:w="0" w:type="auto"/>
            <w:shd w:val="clear" w:color="auto" w:fill="FFFFFF"/>
          </w:tcPr>
          <w:p w14:paraId="4586B07E" w14:textId="77777777" w:rsidR="0016270B" w:rsidRDefault="003430E1">
            <w:pPr>
              <w:rPr>
                <w:lang w:val="en-GB"/>
              </w:rPr>
            </w:pPr>
            <w:r>
              <w:rPr>
                <w:rStyle w:val="SegmentID"/>
                <w:lang w:val="en-GB"/>
              </w:rPr>
              <w:t>417</w:t>
            </w:r>
            <w:r>
              <w:rPr>
                <w:rStyle w:val="TransUnitID"/>
                <w:lang w:val="en-GB"/>
              </w:rPr>
              <w:t>dd2a8ad0-ce1d-429e-9b3e-905cbbb4a9d7</w:t>
            </w:r>
          </w:p>
        </w:tc>
        <w:tc>
          <w:tcPr>
            <w:tcW w:w="0" w:type="auto"/>
            <w:shd w:val="clear" w:color="auto" w:fill="FFFFFF"/>
          </w:tcPr>
          <w:p w14:paraId="5B2DB0A2" w14:textId="77777777" w:rsidR="0016270B" w:rsidRDefault="003430E1">
            <w:pPr>
              <w:rPr>
                <w:lang w:val="en-GB"/>
              </w:rPr>
            </w:pPr>
            <w:r>
              <w:rPr>
                <w:lang w:val="en-GB"/>
              </w:rPr>
              <w:t>Translation Approved (0%)</w:t>
            </w:r>
          </w:p>
        </w:tc>
        <w:tc>
          <w:tcPr>
            <w:tcW w:w="0" w:type="auto"/>
            <w:shd w:val="clear" w:color="auto" w:fill="FFFFFF"/>
          </w:tcPr>
          <w:p w14:paraId="02DE0F0C" w14:textId="77777777" w:rsidR="0016270B" w:rsidRDefault="003430E1">
            <w:pPr>
              <w:rPr>
                <w:lang w:val="en-GB"/>
              </w:rPr>
            </w:pPr>
            <w:r>
              <w:rPr>
                <w:lang w:val="en-GB"/>
              </w:rPr>
              <w:t>The messages are structured into two data sets:</w:t>
            </w:r>
          </w:p>
        </w:tc>
        <w:tc>
          <w:tcPr>
            <w:tcW w:w="0" w:type="auto"/>
            <w:shd w:val="clear" w:color="auto" w:fill="FFFFFF"/>
          </w:tcPr>
          <w:p w14:paraId="1BF3EAD2" w14:textId="77777777" w:rsidR="0016270B" w:rsidRDefault="003430E1">
            <w:pPr>
              <w:rPr>
                <w:lang w:val="sr-Cyrl-RS"/>
              </w:rPr>
            </w:pPr>
            <w:r>
              <w:rPr>
                <w:lang w:val="sr-Cyrl-RS"/>
              </w:rPr>
              <w:t>Поруке су структуриране у два скупа података:</w:t>
            </w:r>
          </w:p>
        </w:tc>
      </w:tr>
      <w:tr w:rsidR="0016270B" w14:paraId="51A3E51A" w14:textId="77777777">
        <w:tc>
          <w:tcPr>
            <w:tcW w:w="0" w:type="auto"/>
            <w:shd w:val="clear" w:color="auto" w:fill="FFFFFF"/>
          </w:tcPr>
          <w:p w14:paraId="26E2099A" w14:textId="77777777" w:rsidR="0016270B" w:rsidRDefault="003430E1">
            <w:pPr>
              <w:rPr>
                <w:lang w:val="en-GB"/>
              </w:rPr>
            </w:pPr>
            <w:r>
              <w:rPr>
                <w:rStyle w:val="SegmentID"/>
                <w:lang w:val="en-GB"/>
              </w:rPr>
              <w:t>418</w:t>
            </w:r>
            <w:r>
              <w:rPr>
                <w:rStyle w:val="TransUnitID"/>
                <w:lang w:val="en-GB"/>
              </w:rPr>
              <w:t>4364818f-dfa0-4bb5-a701-bc7830fb2982</w:t>
            </w:r>
          </w:p>
        </w:tc>
        <w:tc>
          <w:tcPr>
            <w:tcW w:w="0" w:type="auto"/>
            <w:shd w:val="clear" w:color="auto" w:fill="FFFFFF"/>
          </w:tcPr>
          <w:p w14:paraId="48971C75" w14:textId="77777777" w:rsidR="0016270B" w:rsidRDefault="003430E1">
            <w:pPr>
              <w:rPr>
                <w:lang w:val="en-GB"/>
              </w:rPr>
            </w:pPr>
            <w:r>
              <w:rPr>
                <w:lang w:val="en-GB"/>
              </w:rPr>
              <w:t xml:space="preserve">Translation </w:t>
            </w:r>
            <w:r>
              <w:rPr>
                <w:lang w:val="en-GB"/>
              </w:rPr>
              <w:lastRenderedPageBreak/>
              <w:t>Approved (0%)</w:t>
            </w:r>
          </w:p>
        </w:tc>
        <w:tc>
          <w:tcPr>
            <w:tcW w:w="0" w:type="auto"/>
            <w:shd w:val="clear" w:color="auto" w:fill="FFFFFF"/>
          </w:tcPr>
          <w:p w14:paraId="682B813A" w14:textId="77777777" w:rsidR="0016270B" w:rsidRDefault="003430E1">
            <w:pPr>
              <w:rPr>
                <w:lang w:val="en-GB"/>
              </w:rPr>
            </w:pPr>
            <w:r>
              <w:rPr>
                <w:lang w:val="en-GB"/>
              </w:rPr>
              <w:lastRenderedPageBreak/>
              <w:t xml:space="preserve">— Control data: defined through the mandatory </w:t>
            </w:r>
            <w:r>
              <w:rPr>
                <w:lang w:val="en-GB"/>
              </w:rPr>
              <w:lastRenderedPageBreak/>
              <w:t>message header of the messages of the catalogue.</w:t>
            </w:r>
          </w:p>
        </w:tc>
        <w:tc>
          <w:tcPr>
            <w:tcW w:w="0" w:type="auto"/>
            <w:shd w:val="clear" w:color="auto" w:fill="FFFFFF"/>
          </w:tcPr>
          <w:p w14:paraId="68098E45" w14:textId="77777777" w:rsidR="0016270B" w:rsidRDefault="003430E1">
            <w:pPr>
              <w:rPr>
                <w:lang w:val="sr-Cyrl-RS"/>
              </w:rPr>
            </w:pPr>
            <w:r>
              <w:rPr>
                <w:lang w:val="sr-Cyrl-RS"/>
              </w:rPr>
              <w:lastRenderedPageBreak/>
              <w:t xml:space="preserve">– контролни подаци: одређени обавезним заглављем поруке из </w:t>
            </w:r>
            <w:r>
              <w:rPr>
                <w:lang w:val="sr-Cyrl-RS"/>
              </w:rPr>
              <w:lastRenderedPageBreak/>
              <w:t>каталога,</w:t>
            </w:r>
          </w:p>
        </w:tc>
      </w:tr>
      <w:tr w:rsidR="0016270B" w14:paraId="4AB8CD15" w14:textId="77777777">
        <w:tc>
          <w:tcPr>
            <w:tcW w:w="0" w:type="auto"/>
            <w:shd w:val="clear" w:color="auto" w:fill="FFFFFF"/>
          </w:tcPr>
          <w:p w14:paraId="1798EFD6" w14:textId="77777777" w:rsidR="0016270B" w:rsidRDefault="003430E1">
            <w:pPr>
              <w:rPr>
                <w:lang w:val="en-GB"/>
              </w:rPr>
            </w:pPr>
            <w:r>
              <w:rPr>
                <w:rStyle w:val="SegmentID"/>
                <w:lang w:val="en-GB"/>
              </w:rPr>
              <w:lastRenderedPageBreak/>
              <w:t>419</w:t>
            </w:r>
            <w:r>
              <w:rPr>
                <w:rStyle w:val="TransUnitID"/>
                <w:lang w:val="en-GB"/>
              </w:rPr>
              <w:t>d38cb0a5-43ff-4a1a-ab19-17d57586af4c</w:t>
            </w:r>
          </w:p>
        </w:tc>
        <w:tc>
          <w:tcPr>
            <w:tcW w:w="0" w:type="auto"/>
            <w:shd w:val="clear" w:color="auto" w:fill="FFFFFF"/>
          </w:tcPr>
          <w:p w14:paraId="6135B2F7" w14:textId="77777777" w:rsidR="0016270B" w:rsidRDefault="003430E1">
            <w:pPr>
              <w:rPr>
                <w:lang w:val="en-GB"/>
              </w:rPr>
            </w:pPr>
            <w:r>
              <w:rPr>
                <w:lang w:val="en-GB"/>
              </w:rPr>
              <w:t>Translation Approved (0%)</w:t>
            </w:r>
          </w:p>
        </w:tc>
        <w:tc>
          <w:tcPr>
            <w:tcW w:w="0" w:type="auto"/>
            <w:shd w:val="clear" w:color="auto" w:fill="FFFFFF"/>
          </w:tcPr>
          <w:p w14:paraId="641F9FD8" w14:textId="77777777" w:rsidR="0016270B" w:rsidRDefault="003430E1">
            <w:pPr>
              <w:rPr>
                <w:lang w:val="en-GB"/>
              </w:rPr>
            </w:pPr>
            <w:r>
              <w:rPr>
                <w:lang w:val="en-GB"/>
              </w:rPr>
              <w:t>— Information data: defined by the mandatory/optional content of each message and mandatory/optional data set in the catalogue.</w:t>
            </w:r>
          </w:p>
        </w:tc>
        <w:tc>
          <w:tcPr>
            <w:tcW w:w="0" w:type="auto"/>
            <w:shd w:val="clear" w:color="auto" w:fill="FFFFFF"/>
          </w:tcPr>
          <w:p w14:paraId="2C4413D0" w14:textId="77777777" w:rsidR="0016270B" w:rsidRDefault="003430E1">
            <w:pPr>
              <w:rPr>
                <w:lang w:val="sr-Cyrl-RS"/>
              </w:rPr>
            </w:pPr>
            <w:r>
              <w:rPr>
                <w:lang w:val="sr-Cyrl-RS"/>
              </w:rPr>
              <w:t>– информациони подаци: одређени обавезним/необавезним садржајем сваке поруке и обавезним/необавезним скупом података из каталога.</w:t>
            </w:r>
          </w:p>
        </w:tc>
      </w:tr>
      <w:tr w:rsidR="0016270B" w14:paraId="76333577" w14:textId="77777777">
        <w:tc>
          <w:tcPr>
            <w:tcW w:w="0" w:type="auto"/>
            <w:shd w:val="clear" w:color="auto" w:fill="FFFFFF"/>
          </w:tcPr>
          <w:p w14:paraId="2EA07326" w14:textId="77777777" w:rsidR="0016270B" w:rsidRDefault="003430E1">
            <w:pPr>
              <w:rPr>
                <w:lang w:val="en-GB"/>
              </w:rPr>
            </w:pPr>
            <w:r>
              <w:rPr>
                <w:rStyle w:val="SegmentID"/>
                <w:lang w:val="en-GB"/>
              </w:rPr>
              <w:t>420</w:t>
            </w:r>
            <w:r>
              <w:rPr>
                <w:rStyle w:val="TransUnitID"/>
                <w:lang w:val="en-GB"/>
              </w:rPr>
              <w:t>79132396-743f-4356-89bf-0d2b092d840f</w:t>
            </w:r>
          </w:p>
        </w:tc>
        <w:tc>
          <w:tcPr>
            <w:tcW w:w="0" w:type="auto"/>
            <w:shd w:val="clear" w:color="auto" w:fill="FFFFFF"/>
          </w:tcPr>
          <w:p w14:paraId="5C6E4E72" w14:textId="77777777" w:rsidR="0016270B" w:rsidRDefault="003430E1">
            <w:pPr>
              <w:rPr>
                <w:lang w:val="en-GB"/>
              </w:rPr>
            </w:pPr>
            <w:r>
              <w:rPr>
                <w:lang w:val="en-GB"/>
              </w:rPr>
              <w:t>Translation Approved (0%)</w:t>
            </w:r>
          </w:p>
        </w:tc>
        <w:tc>
          <w:tcPr>
            <w:tcW w:w="0" w:type="auto"/>
            <w:shd w:val="clear" w:color="auto" w:fill="FFFFFF"/>
          </w:tcPr>
          <w:p w14:paraId="0EC45CDC" w14:textId="77777777" w:rsidR="0016270B" w:rsidRDefault="003430E1">
            <w:pPr>
              <w:rPr>
                <w:lang w:val="en-GB"/>
              </w:rPr>
            </w:pPr>
            <w:r>
              <w:rPr>
                <w:lang w:val="en-GB"/>
              </w:rPr>
              <w:t>If a message or a data element is defined as optional in this Regulation, the involved parties decide on using it.</w:t>
            </w:r>
          </w:p>
        </w:tc>
        <w:tc>
          <w:tcPr>
            <w:tcW w:w="0" w:type="auto"/>
            <w:shd w:val="clear" w:color="auto" w:fill="FFFFFF"/>
          </w:tcPr>
          <w:p w14:paraId="1E2B178D" w14:textId="77777777" w:rsidR="0016270B" w:rsidRDefault="003430E1">
            <w:pPr>
              <w:rPr>
                <w:lang w:val="sr-Cyrl-RS"/>
              </w:rPr>
            </w:pPr>
            <w:r>
              <w:rPr>
                <w:lang w:val="sr-Cyrl-RS"/>
              </w:rPr>
              <w:t>Ако су порука или елемент податка утврђени као необавезни у овој уредби, укључене стране доносе одлуку о њиховој употреби.</w:t>
            </w:r>
          </w:p>
        </w:tc>
      </w:tr>
      <w:tr w:rsidR="0016270B" w14:paraId="0A7F01B9" w14:textId="77777777">
        <w:tc>
          <w:tcPr>
            <w:tcW w:w="0" w:type="auto"/>
            <w:shd w:val="clear" w:color="auto" w:fill="FFFFFF"/>
          </w:tcPr>
          <w:p w14:paraId="25970DBE" w14:textId="77777777" w:rsidR="0016270B" w:rsidRDefault="003430E1">
            <w:pPr>
              <w:rPr>
                <w:lang w:val="en-GB"/>
              </w:rPr>
            </w:pPr>
            <w:r>
              <w:rPr>
                <w:rStyle w:val="SegmentID"/>
                <w:lang w:val="en-GB"/>
              </w:rPr>
              <w:t>421</w:t>
            </w:r>
            <w:r>
              <w:rPr>
                <w:rStyle w:val="TransUnitID"/>
                <w:lang w:val="en-GB"/>
              </w:rPr>
              <w:t>79132396-743f-4356-89bf-0d2b092d840f</w:t>
            </w:r>
          </w:p>
        </w:tc>
        <w:tc>
          <w:tcPr>
            <w:tcW w:w="0" w:type="auto"/>
            <w:shd w:val="clear" w:color="auto" w:fill="FFFFFF"/>
          </w:tcPr>
          <w:p w14:paraId="2EF70113" w14:textId="77777777" w:rsidR="0016270B" w:rsidRDefault="003430E1">
            <w:pPr>
              <w:rPr>
                <w:lang w:val="en-GB"/>
              </w:rPr>
            </w:pPr>
            <w:r>
              <w:rPr>
                <w:lang w:val="en-GB"/>
              </w:rPr>
              <w:t>Translation Approved (0%)</w:t>
            </w:r>
          </w:p>
        </w:tc>
        <w:tc>
          <w:tcPr>
            <w:tcW w:w="0" w:type="auto"/>
            <w:shd w:val="clear" w:color="auto" w:fill="FFFFFF"/>
          </w:tcPr>
          <w:p w14:paraId="54F10194" w14:textId="77777777" w:rsidR="0016270B" w:rsidRDefault="003430E1">
            <w:pPr>
              <w:rPr>
                <w:lang w:val="en-GB"/>
              </w:rPr>
            </w:pPr>
            <w:r>
              <w:rPr>
                <w:lang w:val="en-GB"/>
              </w:rPr>
              <w:t>The application of these messages and data elements must be part of a contractual agreement.</w:t>
            </w:r>
          </w:p>
        </w:tc>
        <w:tc>
          <w:tcPr>
            <w:tcW w:w="0" w:type="auto"/>
            <w:shd w:val="clear" w:color="auto" w:fill="FFFFFF"/>
          </w:tcPr>
          <w:p w14:paraId="3CD67623" w14:textId="77777777" w:rsidR="0016270B" w:rsidRDefault="003430E1">
            <w:pPr>
              <w:rPr>
                <w:lang w:val="sr-Cyrl-RS"/>
              </w:rPr>
            </w:pPr>
            <w:r>
              <w:rPr>
                <w:lang w:val="sr-Cyrl-RS"/>
              </w:rPr>
              <w:t>Примена ових порука и елемената података мора бити део уговорног споразума.</w:t>
            </w:r>
          </w:p>
        </w:tc>
      </w:tr>
      <w:tr w:rsidR="0016270B" w14:paraId="17FF6F87" w14:textId="77777777">
        <w:tc>
          <w:tcPr>
            <w:tcW w:w="0" w:type="auto"/>
            <w:shd w:val="clear" w:color="auto" w:fill="FFFFFF"/>
          </w:tcPr>
          <w:p w14:paraId="4571C3FD" w14:textId="77777777" w:rsidR="0016270B" w:rsidRDefault="003430E1">
            <w:pPr>
              <w:rPr>
                <w:lang w:val="en-GB"/>
              </w:rPr>
            </w:pPr>
            <w:r>
              <w:rPr>
                <w:rStyle w:val="SegmentID"/>
                <w:lang w:val="en-GB"/>
              </w:rPr>
              <w:t>422</w:t>
            </w:r>
            <w:r>
              <w:rPr>
                <w:rStyle w:val="TransUnitID"/>
                <w:lang w:val="en-GB"/>
              </w:rPr>
              <w:t>79132396-743f-4356-89bf-0d2b092d840f</w:t>
            </w:r>
          </w:p>
        </w:tc>
        <w:tc>
          <w:tcPr>
            <w:tcW w:w="0" w:type="auto"/>
            <w:shd w:val="clear" w:color="auto" w:fill="FFFFFF"/>
          </w:tcPr>
          <w:p w14:paraId="38789A13" w14:textId="77777777" w:rsidR="0016270B" w:rsidRDefault="003430E1">
            <w:pPr>
              <w:rPr>
                <w:lang w:val="en-GB"/>
              </w:rPr>
            </w:pPr>
            <w:r>
              <w:rPr>
                <w:lang w:val="en-GB"/>
              </w:rPr>
              <w:t>Translation Approved (0%)</w:t>
            </w:r>
          </w:p>
        </w:tc>
        <w:tc>
          <w:tcPr>
            <w:tcW w:w="0" w:type="auto"/>
            <w:shd w:val="clear" w:color="auto" w:fill="FFFFFF"/>
          </w:tcPr>
          <w:p w14:paraId="05BBAA97" w14:textId="77777777" w:rsidR="0016270B" w:rsidRDefault="003430E1">
            <w:pPr>
              <w:rPr>
                <w:lang w:val="en-GB"/>
              </w:rPr>
            </w:pPr>
            <w:r>
              <w:rPr>
                <w:lang w:val="en-GB"/>
              </w:rPr>
              <w:t>If in the data catalogue optional elements are mandatory under certain conditions this has to be specified in the data catalogue.</w:t>
            </w:r>
          </w:p>
        </w:tc>
        <w:tc>
          <w:tcPr>
            <w:tcW w:w="0" w:type="auto"/>
            <w:shd w:val="clear" w:color="auto" w:fill="FFFFFF"/>
          </w:tcPr>
          <w:p w14:paraId="0B8C149D" w14:textId="77777777" w:rsidR="0016270B" w:rsidRDefault="003430E1">
            <w:pPr>
              <w:rPr>
                <w:lang w:val="sr-Cyrl-RS"/>
              </w:rPr>
            </w:pPr>
            <w:r>
              <w:rPr>
                <w:lang w:val="sr-Cyrl-RS"/>
              </w:rPr>
              <w:t>Ако су у каталогу података необавезни елементи обавезни под одређеним условима, то се мора навести у каталогу података.</w:t>
            </w:r>
          </w:p>
        </w:tc>
      </w:tr>
      <w:tr w:rsidR="0016270B" w14:paraId="65F202FE" w14:textId="77777777">
        <w:tc>
          <w:tcPr>
            <w:tcW w:w="0" w:type="auto"/>
            <w:shd w:val="clear" w:color="auto" w:fill="FFFFFF"/>
          </w:tcPr>
          <w:p w14:paraId="3D665321" w14:textId="77777777" w:rsidR="0016270B" w:rsidRDefault="003430E1">
            <w:pPr>
              <w:rPr>
                <w:lang w:val="en-GB"/>
              </w:rPr>
            </w:pPr>
            <w:r>
              <w:rPr>
                <w:rStyle w:val="SegmentID"/>
                <w:lang w:val="en-GB"/>
              </w:rPr>
              <w:t>423</w:t>
            </w:r>
            <w:r>
              <w:rPr>
                <w:rStyle w:val="TransUnitID"/>
                <w:lang w:val="en-GB"/>
              </w:rPr>
              <w:t>55a24ae1-0df9-450f-a79f-7b5c3a3f0ae3</w:t>
            </w:r>
          </w:p>
        </w:tc>
        <w:tc>
          <w:tcPr>
            <w:tcW w:w="0" w:type="auto"/>
            <w:shd w:val="clear" w:color="auto" w:fill="FFFFFF"/>
          </w:tcPr>
          <w:p w14:paraId="198FDE99" w14:textId="77777777" w:rsidR="0016270B" w:rsidRDefault="003430E1">
            <w:pPr>
              <w:rPr>
                <w:lang w:val="en-GB"/>
              </w:rPr>
            </w:pPr>
            <w:r>
              <w:rPr>
                <w:lang w:val="en-GB"/>
              </w:rPr>
              <w:t>Translation Approved (100%)</w:t>
            </w:r>
          </w:p>
        </w:tc>
        <w:tc>
          <w:tcPr>
            <w:tcW w:w="0" w:type="auto"/>
            <w:shd w:val="clear" w:color="auto" w:fill="FFFFFF"/>
          </w:tcPr>
          <w:p w14:paraId="3F5B639B" w14:textId="77777777" w:rsidR="0016270B" w:rsidRDefault="003430E1">
            <w:pPr>
              <w:rPr>
                <w:lang w:val="en-GB"/>
              </w:rPr>
            </w:pPr>
            <w:r>
              <w:rPr>
                <w:lang w:val="en-GB"/>
              </w:rPr>
              <w:t>4.2.1.</w:t>
            </w:r>
          </w:p>
        </w:tc>
        <w:tc>
          <w:tcPr>
            <w:tcW w:w="0" w:type="auto"/>
            <w:shd w:val="clear" w:color="auto" w:fill="FFFFFF"/>
          </w:tcPr>
          <w:p w14:paraId="30090AD9" w14:textId="77777777" w:rsidR="0016270B" w:rsidRDefault="003430E1">
            <w:pPr>
              <w:rPr>
                <w:lang w:val="sr-Cyrl-RS"/>
              </w:rPr>
            </w:pPr>
            <w:r>
              <w:rPr>
                <w:lang w:val="sr-Cyrl-RS"/>
              </w:rPr>
              <w:t>4.2.1.</w:t>
            </w:r>
          </w:p>
        </w:tc>
      </w:tr>
      <w:tr w:rsidR="0016270B" w14:paraId="5C2EFE56" w14:textId="77777777">
        <w:tc>
          <w:tcPr>
            <w:tcW w:w="0" w:type="auto"/>
            <w:shd w:val="clear" w:color="auto" w:fill="FFFFFF"/>
          </w:tcPr>
          <w:p w14:paraId="1069B426" w14:textId="77777777" w:rsidR="0016270B" w:rsidRDefault="003430E1">
            <w:pPr>
              <w:rPr>
                <w:lang w:val="en-GB"/>
              </w:rPr>
            </w:pPr>
            <w:r>
              <w:rPr>
                <w:rStyle w:val="SegmentID"/>
                <w:lang w:val="en-GB"/>
              </w:rPr>
              <w:t>424</w:t>
            </w:r>
            <w:r>
              <w:rPr>
                <w:rStyle w:val="TransUnitID"/>
                <w:lang w:val="en-GB"/>
              </w:rPr>
              <w:t>55a24ae1-0df9-450f-a79f-7b5c3a3f0ae3</w:t>
            </w:r>
          </w:p>
        </w:tc>
        <w:tc>
          <w:tcPr>
            <w:tcW w:w="0" w:type="auto"/>
            <w:shd w:val="clear" w:color="auto" w:fill="FFFFFF"/>
          </w:tcPr>
          <w:p w14:paraId="4230E288" w14:textId="77777777" w:rsidR="0016270B" w:rsidRDefault="003430E1">
            <w:pPr>
              <w:rPr>
                <w:lang w:val="en-GB"/>
              </w:rPr>
            </w:pPr>
            <w:r>
              <w:rPr>
                <w:lang w:val="en-GB"/>
              </w:rPr>
              <w:t>Translation Approved (0%)</w:t>
            </w:r>
          </w:p>
        </w:tc>
        <w:tc>
          <w:tcPr>
            <w:tcW w:w="0" w:type="auto"/>
            <w:shd w:val="clear" w:color="auto" w:fill="FFFFFF"/>
          </w:tcPr>
          <w:p w14:paraId="686F553E" w14:textId="77777777" w:rsidR="0016270B" w:rsidRDefault="003430E1">
            <w:pPr>
              <w:rPr>
                <w:lang w:val="en-GB"/>
              </w:rPr>
            </w:pPr>
            <w:r>
              <w:rPr>
                <w:lang w:val="en-GB"/>
              </w:rPr>
              <w:t>Consignment Note data</w:t>
            </w:r>
          </w:p>
        </w:tc>
        <w:tc>
          <w:tcPr>
            <w:tcW w:w="0" w:type="auto"/>
            <w:shd w:val="clear" w:color="auto" w:fill="FFFFFF"/>
          </w:tcPr>
          <w:p w14:paraId="12262390" w14:textId="77777777" w:rsidR="0016270B" w:rsidRDefault="003430E1">
            <w:pPr>
              <w:rPr>
                <w:lang w:val="sr-Cyrl-RS"/>
              </w:rPr>
            </w:pPr>
            <w:r>
              <w:rPr>
                <w:lang w:val="sr-Cyrl-RS"/>
              </w:rPr>
              <w:t>Подаци из товарног листа</w:t>
            </w:r>
          </w:p>
        </w:tc>
      </w:tr>
      <w:tr w:rsidR="0016270B" w14:paraId="7CE09C92" w14:textId="77777777">
        <w:tc>
          <w:tcPr>
            <w:tcW w:w="0" w:type="auto"/>
            <w:shd w:val="clear" w:color="auto" w:fill="FFFFFF"/>
          </w:tcPr>
          <w:p w14:paraId="11E01DD5" w14:textId="77777777" w:rsidR="0016270B" w:rsidRDefault="003430E1">
            <w:pPr>
              <w:rPr>
                <w:lang w:val="en-GB"/>
              </w:rPr>
            </w:pPr>
            <w:r>
              <w:rPr>
                <w:rStyle w:val="SegmentID"/>
                <w:lang w:val="en-GB"/>
              </w:rPr>
              <w:t>425</w:t>
            </w:r>
            <w:r>
              <w:rPr>
                <w:rStyle w:val="TransUnitID"/>
                <w:lang w:val="en-GB"/>
              </w:rPr>
              <w:t>db1c88ee-2115-45ee-827a-f0ef2706d8ca</w:t>
            </w:r>
          </w:p>
        </w:tc>
        <w:tc>
          <w:tcPr>
            <w:tcW w:w="0" w:type="auto"/>
            <w:shd w:val="clear" w:color="auto" w:fill="FFFFFF"/>
          </w:tcPr>
          <w:p w14:paraId="5DE54021" w14:textId="77777777" w:rsidR="0016270B" w:rsidRDefault="003430E1">
            <w:pPr>
              <w:rPr>
                <w:lang w:val="en-GB"/>
              </w:rPr>
            </w:pPr>
            <w:r>
              <w:rPr>
                <w:lang w:val="en-GB"/>
              </w:rPr>
              <w:t>Translation Approved (100%)</w:t>
            </w:r>
          </w:p>
        </w:tc>
        <w:tc>
          <w:tcPr>
            <w:tcW w:w="0" w:type="auto"/>
            <w:shd w:val="clear" w:color="auto" w:fill="FFFFFF"/>
          </w:tcPr>
          <w:p w14:paraId="3EDA2454" w14:textId="77777777" w:rsidR="0016270B" w:rsidRDefault="003430E1">
            <w:pPr>
              <w:rPr>
                <w:lang w:val="en-GB"/>
              </w:rPr>
            </w:pPr>
            <w:r>
              <w:rPr>
                <w:lang w:val="en-GB"/>
              </w:rPr>
              <w:t>4.2.1.1.</w:t>
            </w:r>
          </w:p>
        </w:tc>
        <w:tc>
          <w:tcPr>
            <w:tcW w:w="0" w:type="auto"/>
            <w:shd w:val="clear" w:color="auto" w:fill="FFFFFF"/>
          </w:tcPr>
          <w:p w14:paraId="51B08B66" w14:textId="77777777" w:rsidR="0016270B" w:rsidRDefault="003430E1">
            <w:pPr>
              <w:rPr>
                <w:lang w:val="sr-Cyrl-RS"/>
              </w:rPr>
            </w:pPr>
            <w:r>
              <w:rPr>
                <w:lang w:val="sr-Cyrl-RS"/>
              </w:rPr>
              <w:t>4.2.1.1.</w:t>
            </w:r>
          </w:p>
        </w:tc>
      </w:tr>
      <w:tr w:rsidR="0016270B" w14:paraId="0DCBC3DB" w14:textId="77777777">
        <w:tc>
          <w:tcPr>
            <w:tcW w:w="0" w:type="auto"/>
            <w:shd w:val="clear" w:color="auto" w:fill="FFFFFF"/>
          </w:tcPr>
          <w:p w14:paraId="4FE3890B" w14:textId="77777777" w:rsidR="0016270B" w:rsidRDefault="003430E1">
            <w:pPr>
              <w:rPr>
                <w:lang w:val="en-GB"/>
              </w:rPr>
            </w:pPr>
            <w:r>
              <w:rPr>
                <w:rStyle w:val="SegmentID"/>
                <w:lang w:val="en-GB"/>
              </w:rPr>
              <w:t>426</w:t>
            </w:r>
            <w:r>
              <w:rPr>
                <w:rStyle w:val="TransUnitID"/>
                <w:lang w:val="en-GB"/>
              </w:rPr>
              <w:t>db1c88ee-2115-45ee-827a-f0ef2706d8ca</w:t>
            </w:r>
          </w:p>
        </w:tc>
        <w:tc>
          <w:tcPr>
            <w:tcW w:w="0" w:type="auto"/>
            <w:shd w:val="clear" w:color="auto" w:fill="FFFFFF"/>
          </w:tcPr>
          <w:p w14:paraId="670D5C83" w14:textId="77777777" w:rsidR="0016270B" w:rsidRDefault="003430E1">
            <w:pPr>
              <w:rPr>
                <w:lang w:val="en-GB"/>
              </w:rPr>
            </w:pPr>
            <w:r>
              <w:rPr>
                <w:lang w:val="en-GB"/>
              </w:rPr>
              <w:t>Translation Approved (0%)</w:t>
            </w:r>
          </w:p>
        </w:tc>
        <w:tc>
          <w:tcPr>
            <w:tcW w:w="0" w:type="auto"/>
            <w:shd w:val="clear" w:color="auto" w:fill="FFFFFF"/>
          </w:tcPr>
          <w:p w14:paraId="06A2EE8D" w14:textId="77777777" w:rsidR="0016270B" w:rsidRDefault="003430E1">
            <w:pPr>
              <w:rPr>
                <w:lang w:val="en-GB"/>
              </w:rPr>
            </w:pPr>
            <w:r>
              <w:rPr>
                <w:lang w:val="en-GB"/>
              </w:rPr>
              <w:t>Customer Consignment Note</w:t>
            </w:r>
          </w:p>
        </w:tc>
        <w:tc>
          <w:tcPr>
            <w:tcW w:w="0" w:type="auto"/>
            <w:shd w:val="clear" w:color="auto" w:fill="FFFFFF"/>
          </w:tcPr>
          <w:p w14:paraId="33A64C59" w14:textId="77777777" w:rsidR="0016270B" w:rsidRDefault="003430E1">
            <w:pPr>
              <w:rPr>
                <w:lang w:val="sr-Cyrl-RS"/>
              </w:rPr>
            </w:pPr>
            <w:r>
              <w:rPr>
                <w:lang w:val="sr-Cyrl-RS"/>
              </w:rPr>
              <w:t>Товарни лист корисника превоза</w:t>
            </w:r>
          </w:p>
        </w:tc>
      </w:tr>
      <w:tr w:rsidR="0016270B" w14:paraId="5A895296" w14:textId="77777777">
        <w:tc>
          <w:tcPr>
            <w:tcW w:w="0" w:type="auto"/>
            <w:shd w:val="clear" w:color="auto" w:fill="FFFFFF"/>
          </w:tcPr>
          <w:p w14:paraId="5D257403" w14:textId="77777777" w:rsidR="0016270B" w:rsidRDefault="003430E1">
            <w:pPr>
              <w:rPr>
                <w:lang w:val="en-GB"/>
              </w:rPr>
            </w:pPr>
            <w:r>
              <w:rPr>
                <w:rStyle w:val="SegmentID"/>
                <w:lang w:val="en-GB"/>
              </w:rPr>
              <w:t>427</w:t>
            </w:r>
            <w:r>
              <w:rPr>
                <w:rStyle w:val="TransUnitID"/>
                <w:lang w:val="en-GB"/>
              </w:rPr>
              <w:t>20a21b41-2286-49dd-a7a4-32b2710564c9</w:t>
            </w:r>
          </w:p>
        </w:tc>
        <w:tc>
          <w:tcPr>
            <w:tcW w:w="0" w:type="auto"/>
            <w:shd w:val="clear" w:color="auto" w:fill="FFFFFF"/>
          </w:tcPr>
          <w:p w14:paraId="00E06D90" w14:textId="77777777" w:rsidR="0016270B" w:rsidRDefault="003430E1">
            <w:pPr>
              <w:rPr>
                <w:lang w:val="en-GB"/>
              </w:rPr>
            </w:pPr>
            <w:r>
              <w:rPr>
                <w:lang w:val="en-GB"/>
              </w:rPr>
              <w:t>Translation Approved (0%)</w:t>
            </w:r>
          </w:p>
        </w:tc>
        <w:tc>
          <w:tcPr>
            <w:tcW w:w="0" w:type="auto"/>
            <w:shd w:val="clear" w:color="auto" w:fill="FFFFFF"/>
          </w:tcPr>
          <w:p w14:paraId="3CD7D1F4" w14:textId="77777777" w:rsidR="0016270B" w:rsidRDefault="003430E1">
            <w:pPr>
              <w:rPr>
                <w:lang w:val="en-GB"/>
              </w:rPr>
            </w:pPr>
            <w:r>
              <w:rPr>
                <w:lang w:val="en-GB"/>
              </w:rPr>
              <w:t>The Customer shall send the Consignment Note to the Lead RU.</w:t>
            </w:r>
          </w:p>
        </w:tc>
        <w:tc>
          <w:tcPr>
            <w:tcW w:w="0" w:type="auto"/>
            <w:shd w:val="clear" w:color="auto" w:fill="FFFFFF"/>
          </w:tcPr>
          <w:p w14:paraId="3E9E50AA" w14:textId="77777777" w:rsidR="0016270B" w:rsidRDefault="003430E1">
            <w:pPr>
              <w:rPr>
                <w:lang w:val="sr-Cyrl-RS"/>
              </w:rPr>
            </w:pPr>
            <w:r>
              <w:rPr>
                <w:lang w:val="sr-Cyrl-RS"/>
              </w:rPr>
              <w:t>Корисник превоза доставља товарни лист главном ЖП.</w:t>
            </w:r>
          </w:p>
        </w:tc>
      </w:tr>
      <w:tr w:rsidR="0016270B" w14:paraId="6C0231E2" w14:textId="77777777">
        <w:tc>
          <w:tcPr>
            <w:tcW w:w="0" w:type="auto"/>
            <w:shd w:val="clear" w:color="auto" w:fill="FFFFFF"/>
          </w:tcPr>
          <w:p w14:paraId="6132339C" w14:textId="77777777" w:rsidR="0016270B" w:rsidRDefault="003430E1">
            <w:pPr>
              <w:rPr>
                <w:lang w:val="en-GB"/>
              </w:rPr>
            </w:pPr>
            <w:r>
              <w:rPr>
                <w:rStyle w:val="SegmentID"/>
                <w:lang w:val="en-GB"/>
              </w:rPr>
              <w:t>428</w:t>
            </w:r>
            <w:r>
              <w:rPr>
                <w:rStyle w:val="TransUnitID"/>
                <w:lang w:val="en-GB"/>
              </w:rPr>
              <w:t>20a21b41-2286-49dd-a7a4-32b2710564c9</w:t>
            </w:r>
          </w:p>
        </w:tc>
        <w:tc>
          <w:tcPr>
            <w:tcW w:w="0" w:type="auto"/>
            <w:shd w:val="clear" w:color="auto" w:fill="FFFFFF"/>
          </w:tcPr>
          <w:p w14:paraId="5DF2CFD2" w14:textId="77777777" w:rsidR="0016270B" w:rsidRDefault="003430E1">
            <w:pPr>
              <w:rPr>
                <w:lang w:val="en-GB"/>
              </w:rPr>
            </w:pPr>
            <w:r>
              <w:rPr>
                <w:lang w:val="en-GB"/>
              </w:rPr>
              <w:t>Translation Approved (100%)</w:t>
            </w:r>
          </w:p>
        </w:tc>
        <w:tc>
          <w:tcPr>
            <w:tcW w:w="0" w:type="auto"/>
            <w:shd w:val="clear" w:color="auto" w:fill="FFFFFF"/>
          </w:tcPr>
          <w:p w14:paraId="471B978F" w14:textId="77777777" w:rsidR="0016270B" w:rsidRDefault="003430E1">
            <w:pPr>
              <w:rPr>
                <w:lang w:val="en-GB"/>
              </w:rPr>
            </w:pPr>
            <w:r>
              <w:rPr>
                <w:lang w:val="en-GB"/>
              </w:rPr>
              <w:t>It must show all the information needed to carry a consignment from the consignor to the consignee according to ‘Uniform Rules Concerning the Contract of International Carriage of Goods by Rail (CIM)’ and ‘Uniform Rules concerning Contracts of Use of Vehicles in International Rail Traffic (CUV)’.</w:t>
            </w:r>
          </w:p>
        </w:tc>
        <w:tc>
          <w:tcPr>
            <w:tcW w:w="0" w:type="auto"/>
            <w:shd w:val="clear" w:color="auto" w:fill="FFFFFF"/>
          </w:tcPr>
          <w:p w14:paraId="089234DA" w14:textId="77777777" w:rsidR="0016270B" w:rsidRDefault="003430E1" w:rsidP="00DC3C7B">
            <w:pPr>
              <w:rPr>
                <w:lang w:val="sr-Cyrl-RS"/>
              </w:rPr>
            </w:pPr>
            <w:r>
              <w:rPr>
                <w:lang w:val="sr-Cyrl-RS"/>
              </w:rPr>
              <w:t>Он мора да садржи све информације неопходне за пренос пошиљке од пошиљаоца до примаоца према „Jединственим правилима за уговор о међународном превозу робе железницом (</w:t>
            </w:r>
            <w:r>
              <w:rPr>
                <w:rStyle w:val="Tag"/>
                <w:lang w:val="sr-Cyrl-RS"/>
              </w:rPr>
              <w:t>&lt;Italic&gt;</w:t>
            </w:r>
            <w:r>
              <w:rPr>
                <w:lang w:val="sr-Cyrl-RS"/>
              </w:rPr>
              <w:t>CIM</w:t>
            </w:r>
            <w:r>
              <w:rPr>
                <w:rStyle w:val="Tag"/>
                <w:lang w:val="sr-Cyrl-RS"/>
              </w:rPr>
              <w:t>&lt;/Italic&gt;</w:t>
            </w:r>
            <w:r>
              <w:rPr>
                <w:lang w:val="sr-Cyrl-RS"/>
              </w:rPr>
              <w:t xml:space="preserve">)” и „Јединственим правилима за уговоре о коришћењу возила у међународном железничком </w:t>
            </w:r>
            <w:r w:rsidR="00DC3C7B">
              <w:rPr>
                <w:lang w:val="sr-Cyrl-RS"/>
              </w:rPr>
              <w:t>транспорту</w:t>
            </w:r>
            <w:r>
              <w:rPr>
                <w:lang w:val="sr-Cyrl-RS"/>
              </w:rPr>
              <w:t xml:space="preserve"> (</w:t>
            </w:r>
            <w:r>
              <w:rPr>
                <w:rStyle w:val="Tag"/>
                <w:lang w:val="sr-Cyrl-RS"/>
              </w:rPr>
              <w:t>&lt;Italic&gt;</w:t>
            </w:r>
            <w:r>
              <w:rPr>
                <w:lang w:val="sr-Cyrl-RS"/>
              </w:rPr>
              <w:t>CUV</w:t>
            </w:r>
            <w:r>
              <w:rPr>
                <w:rStyle w:val="Tag"/>
                <w:lang w:val="sr-Cyrl-RS"/>
              </w:rPr>
              <w:t>&lt;/Italic&gt;</w:t>
            </w:r>
            <w:r>
              <w:rPr>
                <w:lang w:val="sr-Cyrl-RS"/>
              </w:rPr>
              <w:t>)”.</w:t>
            </w:r>
          </w:p>
        </w:tc>
      </w:tr>
      <w:tr w:rsidR="0016270B" w14:paraId="2E75D358" w14:textId="77777777">
        <w:tc>
          <w:tcPr>
            <w:tcW w:w="0" w:type="auto"/>
            <w:shd w:val="clear" w:color="auto" w:fill="FFFFFF"/>
          </w:tcPr>
          <w:p w14:paraId="2B40AF20" w14:textId="77777777" w:rsidR="0016270B" w:rsidRDefault="003430E1">
            <w:pPr>
              <w:rPr>
                <w:lang w:val="en-GB"/>
              </w:rPr>
            </w:pPr>
            <w:r>
              <w:rPr>
                <w:rStyle w:val="SegmentID"/>
                <w:lang w:val="en-GB"/>
              </w:rPr>
              <w:t>429</w:t>
            </w:r>
            <w:r>
              <w:rPr>
                <w:rStyle w:val="TransUnitID"/>
                <w:lang w:val="en-GB"/>
              </w:rPr>
              <w:t>20a21b41-2286-49dd-a7a4-32b2710564c9</w:t>
            </w:r>
          </w:p>
        </w:tc>
        <w:tc>
          <w:tcPr>
            <w:tcW w:w="0" w:type="auto"/>
            <w:shd w:val="clear" w:color="auto" w:fill="FFFFFF"/>
          </w:tcPr>
          <w:p w14:paraId="6B8B3A8F" w14:textId="77777777" w:rsidR="0016270B" w:rsidRDefault="003430E1">
            <w:pPr>
              <w:rPr>
                <w:lang w:val="en-GB"/>
              </w:rPr>
            </w:pPr>
            <w:r>
              <w:rPr>
                <w:lang w:val="en-GB"/>
              </w:rPr>
              <w:t xml:space="preserve">Translation Approved </w:t>
            </w:r>
            <w:r>
              <w:rPr>
                <w:lang w:val="en-GB"/>
              </w:rPr>
              <w:lastRenderedPageBreak/>
              <w:t>(0%)</w:t>
            </w:r>
          </w:p>
        </w:tc>
        <w:tc>
          <w:tcPr>
            <w:tcW w:w="0" w:type="auto"/>
            <w:shd w:val="clear" w:color="auto" w:fill="FFFFFF"/>
          </w:tcPr>
          <w:p w14:paraId="57527B48" w14:textId="77777777" w:rsidR="0016270B" w:rsidRDefault="003430E1">
            <w:pPr>
              <w:rPr>
                <w:lang w:val="en-GB"/>
              </w:rPr>
            </w:pPr>
            <w:r>
              <w:rPr>
                <w:lang w:val="en-GB"/>
              </w:rPr>
              <w:lastRenderedPageBreak/>
              <w:t>The LRU must supplement additional information.</w:t>
            </w:r>
          </w:p>
        </w:tc>
        <w:tc>
          <w:tcPr>
            <w:tcW w:w="0" w:type="auto"/>
            <w:shd w:val="clear" w:color="auto" w:fill="FFFFFF"/>
          </w:tcPr>
          <w:p w14:paraId="12505266" w14:textId="77777777" w:rsidR="0016270B" w:rsidRDefault="003430E1">
            <w:pPr>
              <w:rPr>
                <w:lang w:val="sr-Cyrl-RS"/>
              </w:rPr>
            </w:pPr>
            <w:r>
              <w:rPr>
                <w:lang w:val="sr-Cyrl-RS"/>
              </w:rPr>
              <w:t>ГЖП мора доставити додатне информације.</w:t>
            </w:r>
          </w:p>
        </w:tc>
      </w:tr>
      <w:tr w:rsidR="0016270B" w14:paraId="32EF5210" w14:textId="77777777">
        <w:tc>
          <w:tcPr>
            <w:tcW w:w="0" w:type="auto"/>
            <w:shd w:val="clear" w:color="auto" w:fill="FFFFFF"/>
          </w:tcPr>
          <w:p w14:paraId="7939AAF6" w14:textId="77777777" w:rsidR="0016270B" w:rsidRDefault="003430E1">
            <w:pPr>
              <w:rPr>
                <w:lang w:val="en-GB"/>
              </w:rPr>
            </w:pPr>
            <w:r>
              <w:rPr>
                <w:rStyle w:val="SegmentID"/>
                <w:lang w:val="en-GB"/>
              </w:rPr>
              <w:t>430</w:t>
            </w:r>
            <w:r>
              <w:rPr>
                <w:rStyle w:val="TransUnitID"/>
                <w:lang w:val="en-GB"/>
              </w:rPr>
              <w:t>20a21b41-2286-49dd-a7a4-32b2710564c9</w:t>
            </w:r>
          </w:p>
        </w:tc>
        <w:tc>
          <w:tcPr>
            <w:tcW w:w="0" w:type="auto"/>
            <w:shd w:val="clear" w:color="auto" w:fill="FFFFFF"/>
          </w:tcPr>
          <w:p w14:paraId="346090F6" w14:textId="77777777" w:rsidR="0016270B" w:rsidRDefault="003430E1">
            <w:pPr>
              <w:rPr>
                <w:lang w:val="en-GB"/>
              </w:rPr>
            </w:pPr>
            <w:r>
              <w:rPr>
                <w:lang w:val="en-GB"/>
              </w:rPr>
              <w:t>Translation Approved (0%)</w:t>
            </w:r>
          </w:p>
        </w:tc>
        <w:tc>
          <w:tcPr>
            <w:tcW w:w="0" w:type="auto"/>
            <w:shd w:val="clear" w:color="auto" w:fill="FFFFFF"/>
          </w:tcPr>
          <w:p w14:paraId="77A5EEED" w14:textId="77777777" w:rsidR="0016270B" w:rsidRDefault="003430E1">
            <w:pPr>
              <w:rPr>
                <w:lang w:val="en-GB"/>
              </w:rPr>
            </w:pPr>
            <w:r>
              <w:rPr>
                <w:lang w:val="en-GB"/>
              </w:rPr>
              <w:t>A subset of the consignment note data including the additional ones, are described in Appendix I, TAF TSI – ANNEX D.2:</w:t>
            </w:r>
          </w:p>
        </w:tc>
        <w:tc>
          <w:tcPr>
            <w:tcW w:w="0" w:type="auto"/>
            <w:shd w:val="clear" w:color="auto" w:fill="FFFFFF"/>
          </w:tcPr>
          <w:p w14:paraId="33CBF7D4" w14:textId="77777777" w:rsidR="0016270B" w:rsidRDefault="003430E1">
            <w:pPr>
              <w:rPr>
                <w:lang w:val="sr-Cyrl-RS"/>
              </w:rPr>
            </w:pPr>
            <w:r>
              <w:rPr>
                <w:lang w:val="sr-Cyrl-RS"/>
              </w:rPr>
              <w:t>Подскуп података из товарног листа, укључујући и додатне податке, описан је у Додатку I, ТСИ подсистема телематских апликација за превоз робе – АНЕКС Г.2:</w:t>
            </w:r>
          </w:p>
        </w:tc>
      </w:tr>
      <w:tr w:rsidR="0016270B" w14:paraId="0F3DCA7C" w14:textId="77777777">
        <w:tc>
          <w:tcPr>
            <w:tcW w:w="0" w:type="auto"/>
            <w:shd w:val="clear" w:color="auto" w:fill="FFFFFF"/>
          </w:tcPr>
          <w:p w14:paraId="222C05AF" w14:textId="77777777" w:rsidR="0016270B" w:rsidRDefault="003430E1">
            <w:pPr>
              <w:rPr>
                <w:lang w:val="en-GB"/>
              </w:rPr>
            </w:pPr>
            <w:r>
              <w:rPr>
                <w:rStyle w:val="SegmentID"/>
                <w:lang w:val="en-GB"/>
              </w:rPr>
              <w:t>431</w:t>
            </w:r>
            <w:r>
              <w:rPr>
                <w:rStyle w:val="TransUnitID"/>
                <w:lang w:val="en-GB"/>
              </w:rPr>
              <w:t>20a21b41-2286-49dd-a7a4-32b2710564c9</w:t>
            </w:r>
          </w:p>
        </w:tc>
        <w:tc>
          <w:tcPr>
            <w:tcW w:w="0" w:type="auto"/>
            <w:shd w:val="clear" w:color="auto" w:fill="FFFFFF"/>
          </w:tcPr>
          <w:p w14:paraId="0DE2C433" w14:textId="77777777" w:rsidR="0016270B" w:rsidRDefault="003430E1">
            <w:pPr>
              <w:rPr>
                <w:lang w:val="en-GB"/>
              </w:rPr>
            </w:pPr>
            <w:r>
              <w:rPr>
                <w:lang w:val="en-GB"/>
              </w:rPr>
              <w:t>Translation Approved (0%)</w:t>
            </w:r>
          </w:p>
        </w:tc>
        <w:tc>
          <w:tcPr>
            <w:tcW w:w="0" w:type="auto"/>
            <w:shd w:val="clear" w:color="auto" w:fill="FFFFFF"/>
          </w:tcPr>
          <w:p w14:paraId="4F8D7FCA" w14:textId="77777777" w:rsidR="0016270B" w:rsidRDefault="003430E1">
            <w:pPr>
              <w:rPr>
                <w:lang w:val="en-GB"/>
              </w:rPr>
            </w:pPr>
            <w:r>
              <w:rPr>
                <w:lang w:val="en-GB"/>
              </w:rPr>
              <w:t>APPENDIX A (WAGON/ILU TRIP PLANNING) and Appendix I, TAF TSI – Annex D.2:</w:t>
            </w:r>
          </w:p>
        </w:tc>
        <w:tc>
          <w:tcPr>
            <w:tcW w:w="0" w:type="auto"/>
            <w:shd w:val="clear" w:color="auto" w:fill="FFFFFF"/>
          </w:tcPr>
          <w:p w14:paraId="026C491F" w14:textId="77777777" w:rsidR="0016270B" w:rsidRDefault="003430E1">
            <w:pPr>
              <w:rPr>
                <w:lang w:val="sr-Cyrl-RS"/>
              </w:rPr>
            </w:pPr>
            <w:r>
              <w:rPr>
                <w:lang w:val="sr-Cyrl-RS"/>
              </w:rPr>
              <w:t>ДОДАТАК А (ПЛАНИРАЊЕ ПУТА ТЕРЕТНИХ КОЛА / ИТЈ) и Додатку I, ТСИ подсистема телематских апликација за превоз робе – Анекс Г.2:</w:t>
            </w:r>
          </w:p>
        </w:tc>
      </w:tr>
      <w:tr w:rsidR="0016270B" w14:paraId="61CA0C45" w14:textId="77777777">
        <w:tc>
          <w:tcPr>
            <w:tcW w:w="0" w:type="auto"/>
            <w:shd w:val="clear" w:color="auto" w:fill="FFFFFF"/>
          </w:tcPr>
          <w:p w14:paraId="508DAE92" w14:textId="77777777" w:rsidR="0016270B" w:rsidRDefault="003430E1">
            <w:pPr>
              <w:rPr>
                <w:lang w:val="en-GB"/>
              </w:rPr>
            </w:pPr>
            <w:r>
              <w:rPr>
                <w:rStyle w:val="SegmentID"/>
                <w:lang w:val="en-GB"/>
              </w:rPr>
              <w:t>432</w:t>
            </w:r>
            <w:r>
              <w:rPr>
                <w:rStyle w:val="TransUnitID"/>
                <w:lang w:val="en-GB"/>
              </w:rPr>
              <w:t>20a21b41-2286-49dd-a7a4-32b2710564c9</w:t>
            </w:r>
          </w:p>
        </w:tc>
        <w:tc>
          <w:tcPr>
            <w:tcW w:w="0" w:type="auto"/>
            <w:shd w:val="clear" w:color="auto" w:fill="FFFFFF"/>
          </w:tcPr>
          <w:p w14:paraId="666EF85E" w14:textId="77777777" w:rsidR="0016270B" w:rsidRDefault="003430E1">
            <w:pPr>
              <w:rPr>
                <w:lang w:val="en-GB"/>
              </w:rPr>
            </w:pPr>
            <w:r>
              <w:rPr>
                <w:lang w:val="en-GB"/>
              </w:rPr>
              <w:t>Translation Approved (0%)</w:t>
            </w:r>
          </w:p>
        </w:tc>
        <w:tc>
          <w:tcPr>
            <w:tcW w:w="0" w:type="auto"/>
            <w:shd w:val="clear" w:color="auto" w:fill="FFFFFF"/>
          </w:tcPr>
          <w:p w14:paraId="4A3B2C7A" w14:textId="77777777" w:rsidR="0016270B" w:rsidRDefault="003430E1">
            <w:pPr>
              <w:rPr>
                <w:lang w:val="en-GB"/>
              </w:rPr>
            </w:pPr>
            <w:r>
              <w:rPr>
                <w:lang w:val="en-GB"/>
              </w:rPr>
              <w:t>Appendix F – TAF TSI Data and Message Model (4))) listed in the table in Appendix I of this Regulation.</w:t>
            </w:r>
          </w:p>
        </w:tc>
        <w:tc>
          <w:tcPr>
            <w:tcW w:w="0" w:type="auto"/>
            <w:shd w:val="clear" w:color="auto" w:fill="FFFFFF"/>
          </w:tcPr>
          <w:p w14:paraId="5B262799" w14:textId="77777777" w:rsidR="0016270B" w:rsidRDefault="003430E1">
            <w:pPr>
              <w:rPr>
                <w:lang w:val="sr-Cyrl-RS"/>
              </w:rPr>
            </w:pPr>
            <w:r>
              <w:rPr>
                <w:lang w:val="sr-Cyrl-RS"/>
              </w:rPr>
              <w:t>Додатак Ђ – Модел за податке и поруке ТСИ подсистема телематских апликација за превоз робе (4))) који је наведен у табели у Додатку I ове уредбе.</w:t>
            </w:r>
          </w:p>
        </w:tc>
      </w:tr>
      <w:tr w:rsidR="0016270B" w14:paraId="7690DDB5" w14:textId="77777777">
        <w:tc>
          <w:tcPr>
            <w:tcW w:w="0" w:type="auto"/>
            <w:shd w:val="clear" w:color="auto" w:fill="FFFFFF"/>
          </w:tcPr>
          <w:p w14:paraId="1F459E4B" w14:textId="77777777" w:rsidR="0016270B" w:rsidRDefault="003430E1">
            <w:pPr>
              <w:rPr>
                <w:lang w:val="en-GB"/>
              </w:rPr>
            </w:pPr>
            <w:r>
              <w:rPr>
                <w:rStyle w:val="SegmentID"/>
                <w:lang w:val="en-GB"/>
              </w:rPr>
              <w:t>433</w:t>
            </w:r>
            <w:r>
              <w:rPr>
                <w:rStyle w:val="TransUnitID"/>
                <w:lang w:val="en-GB"/>
              </w:rPr>
              <w:t>123bb69c-06b3-48e8-8e56-1cc792db8663</w:t>
            </w:r>
          </w:p>
        </w:tc>
        <w:tc>
          <w:tcPr>
            <w:tcW w:w="0" w:type="auto"/>
            <w:shd w:val="clear" w:color="auto" w:fill="FFFFFF"/>
          </w:tcPr>
          <w:p w14:paraId="4CD653F3" w14:textId="77777777" w:rsidR="0016270B" w:rsidRDefault="003430E1">
            <w:pPr>
              <w:rPr>
                <w:lang w:val="en-GB"/>
              </w:rPr>
            </w:pPr>
            <w:r>
              <w:rPr>
                <w:lang w:val="en-GB"/>
              </w:rPr>
              <w:t>Translation Approved (0%)</w:t>
            </w:r>
          </w:p>
        </w:tc>
        <w:tc>
          <w:tcPr>
            <w:tcW w:w="0" w:type="auto"/>
            <w:shd w:val="clear" w:color="auto" w:fill="FFFFFF"/>
          </w:tcPr>
          <w:p w14:paraId="555F6DAA" w14:textId="77777777" w:rsidR="0016270B" w:rsidRDefault="003430E1">
            <w:pPr>
              <w:rPr>
                <w:lang w:val="en-GB"/>
              </w:rPr>
            </w:pPr>
            <w:r>
              <w:rPr>
                <w:lang w:val="en-GB"/>
              </w:rPr>
              <w:t>In the case of Open Access the Lead RU contracting with the customer has all the information after the supplement of the data available.</w:t>
            </w:r>
          </w:p>
        </w:tc>
        <w:tc>
          <w:tcPr>
            <w:tcW w:w="0" w:type="auto"/>
            <w:shd w:val="clear" w:color="auto" w:fill="FFFFFF"/>
          </w:tcPr>
          <w:p w14:paraId="48FEEB2C" w14:textId="77777777" w:rsidR="0016270B" w:rsidRDefault="003430E1">
            <w:pPr>
              <w:rPr>
                <w:lang w:val="sr-Cyrl-RS"/>
              </w:rPr>
            </w:pPr>
            <w:r>
              <w:rPr>
                <w:lang w:val="sr-Cyrl-RS"/>
              </w:rPr>
              <w:t>У случају отвореног приступа, главни ЖП који је закључио уговор са корисником превоза има све информације након допуне доступних података.</w:t>
            </w:r>
          </w:p>
        </w:tc>
      </w:tr>
      <w:tr w:rsidR="0016270B" w14:paraId="287FD0A9" w14:textId="77777777">
        <w:tc>
          <w:tcPr>
            <w:tcW w:w="0" w:type="auto"/>
            <w:shd w:val="clear" w:color="auto" w:fill="FFFFFF"/>
          </w:tcPr>
          <w:p w14:paraId="2E966A15" w14:textId="77777777" w:rsidR="0016270B" w:rsidRDefault="003430E1">
            <w:pPr>
              <w:rPr>
                <w:lang w:val="en-GB"/>
              </w:rPr>
            </w:pPr>
            <w:r>
              <w:rPr>
                <w:rStyle w:val="SegmentID"/>
                <w:lang w:val="en-GB"/>
              </w:rPr>
              <w:t>434</w:t>
            </w:r>
            <w:r>
              <w:rPr>
                <w:rStyle w:val="TransUnitID"/>
                <w:lang w:val="en-GB"/>
              </w:rPr>
              <w:t>123bb69c-06b3-48e8-8e56-1cc792db8663</w:t>
            </w:r>
          </w:p>
        </w:tc>
        <w:tc>
          <w:tcPr>
            <w:tcW w:w="0" w:type="auto"/>
            <w:shd w:val="clear" w:color="auto" w:fill="FFFFFF"/>
          </w:tcPr>
          <w:p w14:paraId="5B706EE2" w14:textId="77777777" w:rsidR="0016270B" w:rsidRDefault="003430E1">
            <w:pPr>
              <w:rPr>
                <w:lang w:val="en-GB"/>
              </w:rPr>
            </w:pPr>
            <w:r>
              <w:rPr>
                <w:lang w:val="en-GB"/>
              </w:rPr>
              <w:t>Translation Approved (0%)</w:t>
            </w:r>
          </w:p>
        </w:tc>
        <w:tc>
          <w:tcPr>
            <w:tcW w:w="0" w:type="auto"/>
            <w:shd w:val="clear" w:color="auto" w:fill="FFFFFF"/>
          </w:tcPr>
          <w:p w14:paraId="035ACA58" w14:textId="77777777" w:rsidR="0016270B" w:rsidRDefault="003430E1">
            <w:pPr>
              <w:rPr>
                <w:lang w:val="en-GB"/>
              </w:rPr>
            </w:pPr>
            <w:r>
              <w:rPr>
                <w:lang w:val="en-GB"/>
              </w:rPr>
              <w:t xml:space="preserve">No message exchange is needed with other </w:t>
            </w:r>
            <w:proofErr w:type="spellStart"/>
            <w:r>
              <w:rPr>
                <w:lang w:val="en-GB"/>
              </w:rPr>
              <w:t>RUs.</w:t>
            </w:r>
            <w:proofErr w:type="spellEnd"/>
          </w:p>
        </w:tc>
        <w:tc>
          <w:tcPr>
            <w:tcW w:w="0" w:type="auto"/>
            <w:shd w:val="clear" w:color="auto" w:fill="FFFFFF"/>
          </w:tcPr>
          <w:p w14:paraId="4D113735" w14:textId="77777777" w:rsidR="0016270B" w:rsidRDefault="003430E1">
            <w:pPr>
              <w:rPr>
                <w:lang w:val="sr-Cyrl-RS"/>
              </w:rPr>
            </w:pPr>
            <w:r>
              <w:rPr>
                <w:lang w:val="sr-Cyrl-RS"/>
              </w:rPr>
              <w:t>Није неопходна размена порука са другим железничким предузећима.</w:t>
            </w:r>
          </w:p>
        </w:tc>
      </w:tr>
      <w:tr w:rsidR="0016270B" w14:paraId="4DC5B2E7" w14:textId="77777777">
        <w:tc>
          <w:tcPr>
            <w:tcW w:w="0" w:type="auto"/>
            <w:shd w:val="clear" w:color="auto" w:fill="FFFFFF"/>
          </w:tcPr>
          <w:p w14:paraId="4A74A628" w14:textId="77777777" w:rsidR="0016270B" w:rsidRDefault="003430E1">
            <w:pPr>
              <w:rPr>
                <w:lang w:val="en-GB"/>
              </w:rPr>
            </w:pPr>
            <w:r>
              <w:rPr>
                <w:rStyle w:val="SegmentID"/>
                <w:lang w:val="en-GB"/>
              </w:rPr>
              <w:t>435</w:t>
            </w:r>
            <w:r>
              <w:rPr>
                <w:rStyle w:val="TransUnitID"/>
                <w:lang w:val="en-GB"/>
              </w:rPr>
              <w:t>123bb69c-06b3-48e8-8e56-1cc792db8663</w:t>
            </w:r>
          </w:p>
        </w:tc>
        <w:tc>
          <w:tcPr>
            <w:tcW w:w="0" w:type="auto"/>
            <w:shd w:val="clear" w:color="auto" w:fill="FFFFFF"/>
          </w:tcPr>
          <w:p w14:paraId="7817204C" w14:textId="77777777" w:rsidR="0016270B" w:rsidRDefault="003430E1">
            <w:pPr>
              <w:rPr>
                <w:lang w:val="en-GB"/>
              </w:rPr>
            </w:pPr>
            <w:r>
              <w:rPr>
                <w:lang w:val="en-GB"/>
              </w:rPr>
              <w:t>Translation Approved (0%)</w:t>
            </w:r>
          </w:p>
        </w:tc>
        <w:tc>
          <w:tcPr>
            <w:tcW w:w="0" w:type="auto"/>
            <w:shd w:val="clear" w:color="auto" w:fill="FFFFFF"/>
          </w:tcPr>
          <w:p w14:paraId="2A3F06A9" w14:textId="77777777" w:rsidR="0016270B" w:rsidRDefault="003430E1">
            <w:pPr>
              <w:rPr>
                <w:lang w:val="en-GB"/>
              </w:rPr>
            </w:pPr>
            <w:r>
              <w:rPr>
                <w:lang w:val="en-GB"/>
              </w:rPr>
              <w:t>These data are also the basis for a path request on short notice, if this is required for the execution of the consignment note.</w:t>
            </w:r>
          </w:p>
        </w:tc>
        <w:tc>
          <w:tcPr>
            <w:tcW w:w="0" w:type="auto"/>
            <w:shd w:val="clear" w:color="auto" w:fill="FFFFFF"/>
          </w:tcPr>
          <w:p w14:paraId="4EEF4F65" w14:textId="77777777" w:rsidR="0016270B" w:rsidRDefault="003430E1">
            <w:pPr>
              <w:rPr>
                <w:lang w:val="sr-Cyrl-RS"/>
              </w:rPr>
            </w:pPr>
            <w:r>
              <w:rPr>
                <w:lang w:val="sr-Cyrl-RS"/>
              </w:rPr>
              <w:t>Ови подаци такође представљају основу за хитан захтев за трасу, ако се то захтева ради извршења товарног листа.</w:t>
            </w:r>
          </w:p>
        </w:tc>
      </w:tr>
      <w:tr w:rsidR="0016270B" w14:paraId="1AB118B4" w14:textId="77777777">
        <w:tc>
          <w:tcPr>
            <w:tcW w:w="0" w:type="auto"/>
            <w:shd w:val="clear" w:color="auto" w:fill="FFFFFF"/>
          </w:tcPr>
          <w:p w14:paraId="346D2042" w14:textId="77777777" w:rsidR="0016270B" w:rsidRDefault="003430E1">
            <w:pPr>
              <w:rPr>
                <w:lang w:val="en-GB"/>
              </w:rPr>
            </w:pPr>
            <w:r>
              <w:rPr>
                <w:rStyle w:val="SegmentID"/>
                <w:lang w:val="en-GB"/>
              </w:rPr>
              <w:t>436</w:t>
            </w:r>
            <w:r>
              <w:rPr>
                <w:rStyle w:val="TransUnitID"/>
                <w:lang w:val="en-GB"/>
              </w:rPr>
              <w:t>132b4cd3-43ad-4d1a-8aa9-988d77a657dd</w:t>
            </w:r>
          </w:p>
        </w:tc>
        <w:tc>
          <w:tcPr>
            <w:tcW w:w="0" w:type="auto"/>
            <w:shd w:val="clear" w:color="auto" w:fill="FFFFFF"/>
          </w:tcPr>
          <w:p w14:paraId="597B63BC" w14:textId="77777777" w:rsidR="0016270B" w:rsidRDefault="003430E1">
            <w:pPr>
              <w:rPr>
                <w:lang w:val="en-GB"/>
              </w:rPr>
            </w:pPr>
            <w:r>
              <w:rPr>
                <w:lang w:val="en-GB"/>
              </w:rPr>
              <w:t>Translation Approved (0%)</w:t>
            </w:r>
          </w:p>
        </w:tc>
        <w:tc>
          <w:tcPr>
            <w:tcW w:w="0" w:type="auto"/>
            <w:shd w:val="clear" w:color="auto" w:fill="FFFFFF"/>
          </w:tcPr>
          <w:p w14:paraId="6DAE0261" w14:textId="77777777" w:rsidR="0016270B" w:rsidRDefault="003430E1">
            <w:pPr>
              <w:rPr>
                <w:lang w:val="en-GB"/>
              </w:rPr>
            </w:pPr>
            <w:r>
              <w:rPr>
                <w:lang w:val="en-GB"/>
              </w:rPr>
              <w:t>The following messages are for the case of non-Open Access.</w:t>
            </w:r>
          </w:p>
        </w:tc>
        <w:tc>
          <w:tcPr>
            <w:tcW w:w="0" w:type="auto"/>
            <w:shd w:val="clear" w:color="auto" w:fill="FFFFFF"/>
          </w:tcPr>
          <w:p w14:paraId="479E3055" w14:textId="43C80B8E" w:rsidR="0016270B" w:rsidRDefault="003430E1" w:rsidP="00B61B51">
            <w:pPr>
              <w:rPr>
                <w:lang w:val="sr-Cyrl-RS"/>
              </w:rPr>
            </w:pPr>
            <w:r>
              <w:rPr>
                <w:lang w:val="sr-Cyrl-RS"/>
              </w:rPr>
              <w:t xml:space="preserve">Следеће поруке се односе на случајеве </w:t>
            </w:r>
            <w:r w:rsidR="00B61B51">
              <w:rPr>
                <w:lang w:val="sr-Cyrl-RS"/>
              </w:rPr>
              <w:t>када приступ није отворен</w:t>
            </w:r>
            <w:r>
              <w:rPr>
                <w:lang w:val="sr-Cyrl-RS"/>
              </w:rPr>
              <w:t>.</w:t>
            </w:r>
          </w:p>
        </w:tc>
      </w:tr>
      <w:tr w:rsidR="0016270B" w14:paraId="3D1D06E5" w14:textId="77777777">
        <w:tc>
          <w:tcPr>
            <w:tcW w:w="0" w:type="auto"/>
            <w:shd w:val="clear" w:color="auto" w:fill="FFFFFF"/>
          </w:tcPr>
          <w:p w14:paraId="170D737B" w14:textId="77777777" w:rsidR="0016270B" w:rsidRDefault="003430E1">
            <w:pPr>
              <w:rPr>
                <w:lang w:val="en-GB"/>
              </w:rPr>
            </w:pPr>
            <w:r>
              <w:rPr>
                <w:rStyle w:val="SegmentID"/>
                <w:lang w:val="en-GB"/>
              </w:rPr>
              <w:t>437</w:t>
            </w:r>
            <w:r>
              <w:rPr>
                <w:rStyle w:val="TransUnitID"/>
                <w:lang w:val="en-GB"/>
              </w:rPr>
              <w:t>132b4cd3-43ad-4d1a-8aa9-988d77a657dd</w:t>
            </w:r>
          </w:p>
        </w:tc>
        <w:tc>
          <w:tcPr>
            <w:tcW w:w="0" w:type="auto"/>
            <w:shd w:val="clear" w:color="auto" w:fill="FFFFFF"/>
          </w:tcPr>
          <w:p w14:paraId="7A13F119" w14:textId="77777777" w:rsidR="0016270B" w:rsidRDefault="003430E1">
            <w:pPr>
              <w:rPr>
                <w:lang w:val="en-GB"/>
              </w:rPr>
            </w:pPr>
            <w:r>
              <w:rPr>
                <w:lang w:val="en-GB"/>
              </w:rPr>
              <w:t>Translation Approved (0%)</w:t>
            </w:r>
          </w:p>
        </w:tc>
        <w:tc>
          <w:tcPr>
            <w:tcW w:w="0" w:type="auto"/>
            <w:shd w:val="clear" w:color="auto" w:fill="FFFFFF"/>
          </w:tcPr>
          <w:p w14:paraId="6A154DDB" w14:textId="77777777" w:rsidR="0016270B" w:rsidRDefault="003430E1">
            <w:pPr>
              <w:rPr>
                <w:lang w:val="en-GB"/>
              </w:rPr>
            </w:pPr>
            <w:r>
              <w:rPr>
                <w:lang w:val="en-GB"/>
              </w:rPr>
              <w:t>The content of these messages may also be the basis for the path requests on short notice, if required for the execution of the consignment note.</w:t>
            </w:r>
          </w:p>
        </w:tc>
        <w:tc>
          <w:tcPr>
            <w:tcW w:w="0" w:type="auto"/>
            <w:shd w:val="clear" w:color="auto" w:fill="FFFFFF"/>
          </w:tcPr>
          <w:p w14:paraId="4E58BB7A" w14:textId="77777777" w:rsidR="0016270B" w:rsidRDefault="003430E1">
            <w:pPr>
              <w:rPr>
                <w:lang w:val="sr-Cyrl-RS"/>
              </w:rPr>
            </w:pPr>
            <w:r>
              <w:rPr>
                <w:lang w:val="sr-Cyrl-RS"/>
              </w:rPr>
              <w:t>Садржај ових порука такође може бити основ за хитан захтев за трасу, ако се то захтева ради извршења товарног листа.</w:t>
            </w:r>
          </w:p>
        </w:tc>
      </w:tr>
      <w:tr w:rsidR="0016270B" w14:paraId="1E0325C8" w14:textId="77777777">
        <w:tc>
          <w:tcPr>
            <w:tcW w:w="0" w:type="auto"/>
            <w:shd w:val="clear" w:color="auto" w:fill="FFFFFF"/>
          </w:tcPr>
          <w:p w14:paraId="1D9E5549" w14:textId="77777777" w:rsidR="0016270B" w:rsidRDefault="003430E1">
            <w:pPr>
              <w:rPr>
                <w:lang w:val="en-GB"/>
              </w:rPr>
            </w:pPr>
            <w:r>
              <w:rPr>
                <w:rStyle w:val="SegmentID"/>
                <w:lang w:val="en-GB"/>
              </w:rPr>
              <w:t>438</w:t>
            </w:r>
            <w:r>
              <w:rPr>
                <w:rStyle w:val="TransUnitID"/>
                <w:lang w:val="en-GB"/>
              </w:rPr>
              <w:t>bd95c988-a582-4701-bb21-079b403f98d1</w:t>
            </w:r>
          </w:p>
        </w:tc>
        <w:tc>
          <w:tcPr>
            <w:tcW w:w="0" w:type="auto"/>
            <w:shd w:val="clear" w:color="auto" w:fill="FFFFFF"/>
          </w:tcPr>
          <w:p w14:paraId="5E3AA00B" w14:textId="77777777" w:rsidR="0016270B" w:rsidRDefault="003430E1">
            <w:pPr>
              <w:rPr>
                <w:lang w:val="en-GB"/>
              </w:rPr>
            </w:pPr>
            <w:r>
              <w:rPr>
                <w:lang w:val="en-GB"/>
              </w:rPr>
              <w:t>Translation Approved (100%)</w:t>
            </w:r>
          </w:p>
        </w:tc>
        <w:tc>
          <w:tcPr>
            <w:tcW w:w="0" w:type="auto"/>
            <w:shd w:val="clear" w:color="auto" w:fill="FFFFFF"/>
          </w:tcPr>
          <w:p w14:paraId="0A1AADA0" w14:textId="77777777" w:rsidR="0016270B" w:rsidRDefault="003430E1">
            <w:pPr>
              <w:rPr>
                <w:lang w:val="en-GB"/>
              </w:rPr>
            </w:pPr>
            <w:r>
              <w:rPr>
                <w:lang w:val="en-GB"/>
              </w:rPr>
              <w:t>4.2.1.2.</w:t>
            </w:r>
          </w:p>
        </w:tc>
        <w:tc>
          <w:tcPr>
            <w:tcW w:w="0" w:type="auto"/>
            <w:shd w:val="clear" w:color="auto" w:fill="FFFFFF"/>
          </w:tcPr>
          <w:p w14:paraId="3C838E9E" w14:textId="77777777" w:rsidR="0016270B" w:rsidRDefault="003430E1">
            <w:pPr>
              <w:rPr>
                <w:lang w:val="sr-Cyrl-RS"/>
              </w:rPr>
            </w:pPr>
            <w:r>
              <w:rPr>
                <w:lang w:val="sr-Cyrl-RS"/>
              </w:rPr>
              <w:t>4.2.1.2.</w:t>
            </w:r>
          </w:p>
        </w:tc>
      </w:tr>
      <w:tr w:rsidR="0016270B" w14:paraId="77FD07B3" w14:textId="77777777">
        <w:tc>
          <w:tcPr>
            <w:tcW w:w="0" w:type="auto"/>
            <w:shd w:val="clear" w:color="auto" w:fill="FFFFFF"/>
          </w:tcPr>
          <w:p w14:paraId="79CD3016" w14:textId="77777777" w:rsidR="0016270B" w:rsidRDefault="003430E1">
            <w:pPr>
              <w:rPr>
                <w:lang w:val="en-GB"/>
              </w:rPr>
            </w:pPr>
            <w:r>
              <w:rPr>
                <w:rStyle w:val="SegmentID"/>
                <w:lang w:val="en-GB"/>
              </w:rPr>
              <w:t>439</w:t>
            </w:r>
            <w:r>
              <w:rPr>
                <w:rStyle w:val="TransUnitID"/>
                <w:lang w:val="en-GB"/>
              </w:rPr>
              <w:t>bd95c988-a582-4701-bb21-079b403f98d1</w:t>
            </w:r>
          </w:p>
        </w:tc>
        <w:tc>
          <w:tcPr>
            <w:tcW w:w="0" w:type="auto"/>
            <w:shd w:val="clear" w:color="auto" w:fill="FFFFFF"/>
          </w:tcPr>
          <w:p w14:paraId="4FBAB24E" w14:textId="77777777" w:rsidR="0016270B" w:rsidRDefault="003430E1">
            <w:pPr>
              <w:rPr>
                <w:lang w:val="en-GB"/>
              </w:rPr>
            </w:pPr>
            <w:r>
              <w:rPr>
                <w:lang w:val="en-GB"/>
              </w:rPr>
              <w:t>Translation Approved (0%)</w:t>
            </w:r>
          </w:p>
        </w:tc>
        <w:tc>
          <w:tcPr>
            <w:tcW w:w="0" w:type="auto"/>
            <w:shd w:val="clear" w:color="auto" w:fill="FFFFFF"/>
          </w:tcPr>
          <w:p w14:paraId="48572CFB" w14:textId="77777777" w:rsidR="0016270B" w:rsidRDefault="003430E1">
            <w:pPr>
              <w:rPr>
                <w:lang w:val="en-GB"/>
              </w:rPr>
            </w:pPr>
            <w:r>
              <w:rPr>
                <w:lang w:val="en-GB"/>
              </w:rPr>
              <w:t>Consignment orders</w:t>
            </w:r>
          </w:p>
        </w:tc>
        <w:tc>
          <w:tcPr>
            <w:tcW w:w="0" w:type="auto"/>
            <w:shd w:val="clear" w:color="auto" w:fill="FFFFFF"/>
          </w:tcPr>
          <w:p w14:paraId="5365806F" w14:textId="77777777" w:rsidR="0016270B" w:rsidRDefault="003430E1">
            <w:pPr>
              <w:rPr>
                <w:lang w:val="sr-Cyrl-RS"/>
              </w:rPr>
            </w:pPr>
            <w:r>
              <w:rPr>
                <w:lang w:val="sr-Cyrl-RS"/>
              </w:rPr>
              <w:t>Налози за пошиљку</w:t>
            </w:r>
          </w:p>
        </w:tc>
      </w:tr>
      <w:tr w:rsidR="0016270B" w14:paraId="57D07F7A" w14:textId="77777777">
        <w:tc>
          <w:tcPr>
            <w:tcW w:w="0" w:type="auto"/>
            <w:shd w:val="clear" w:color="auto" w:fill="FFFFFF"/>
          </w:tcPr>
          <w:p w14:paraId="411D5504" w14:textId="77777777" w:rsidR="0016270B" w:rsidRDefault="003430E1">
            <w:pPr>
              <w:rPr>
                <w:lang w:val="en-GB"/>
              </w:rPr>
            </w:pPr>
            <w:r>
              <w:rPr>
                <w:rStyle w:val="SegmentID"/>
                <w:lang w:val="en-GB"/>
              </w:rPr>
              <w:t>440</w:t>
            </w:r>
            <w:r>
              <w:rPr>
                <w:rStyle w:val="TransUnitID"/>
                <w:lang w:val="en-GB"/>
              </w:rPr>
              <w:t>9af00977-43f7-4688-949d-b6ca2d2f27fd</w:t>
            </w:r>
          </w:p>
        </w:tc>
        <w:tc>
          <w:tcPr>
            <w:tcW w:w="0" w:type="auto"/>
            <w:shd w:val="clear" w:color="auto" w:fill="FFFFFF"/>
          </w:tcPr>
          <w:p w14:paraId="1D533F04" w14:textId="77777777" w:rsidR="0016270B" w:rsidRDefault="003430E1">
            <w:pPr>
              <w:rPr>
                <w:lang w:val="en-GB"/>
              </w:rPr>
            </w:pPr>
            <w:r>
              <w:rPr>
                <w:lang w:val="en-GB"/>
              </w:rPr>
              <w:t>Translation Approved (0%)</w:t>
            </w:r>
          </w:p>
        </w:tc>
        <w:tc>
          <w:tcPr>
            <w:tcW w:w="0" w:type="auto"/>
            <w:shd w:val="clear" w:color="auto" w:fill="FFFFFF"/>
          </w:tcPr>
          <w:p w14:paraId="1DA537A6" w14:textId="77777777" w:rsidR="0016270B" w:rsidRDefault="003430E1">
            <w:pPr>
              <w:rPr>
                <w:lang w:val="en-GB"/>
              </w:rPr>
            </w:pPr>
            <w:r>
              <w:rPr>
                <w:lang w:val="en-GB"/>
              </w:rPr>
              <w:t>The consignment order is primarily a subset of the Consignment Note information.</w:t>
            </w:r>
          </w:p>
        </w:tc>
        <w:tc>
          <w:tcPr>
            <w:tcW w:w="0" w:type="auto"/>
            <w:shd w:val="clear" w:color="auto" w:fill="FFFFFF"/>
          </w:tcPr>
          <w:p w14:paraId="6654A1CF" w14:textId="77777777" w:rsidR="0016270B" w:rsidRDefault="003430E1">
            <w:pPr>
              <w:rPr>
                <w:lang w:val="sr-Cyrl-RS"/>
              </w:rPr>
            </w:pPr>
            <w:r>
              <w:rPr>
                <w:lang w:val="sr-Cyrl-RS"/>
              </w:rPr>
              <w:t>Налог за пошиљку je првенствено подскуп информацијa из товарног листа.</w:t>
            </w:r>
          </w:p>
        </w:tc>
      </w:tr>
      <w:tr w:rsidR="0016270B" w14:paraId="6722F4CA" w14:textId="77777777">
        <w:tc>
          <w:tcPr>
            <w:tcW w:w="0" w:type="auto"/>
            <w:shd w:val="clear" w:color="auto" w:fill="FFFFFF"/>
          </w:tcPr>
          <w:p w14:paraId="74B76021" w14:textId="77777777" w:rsidR="0016270B" w:rsidRDefault="003430E1">
            <w:pPr>
              <w:rPr>
                <w:lang w:val="en-GB"/>
              </w:rPr>
            </w:pPr>
            <w:r>
              <w:rPr>
                <w:rStyle w:val="SegmentID"/>
                <w:lang w:val="en-GB"/>
              </w:rPr>
              <w:t>441</w:t>
            </w:r>
            <w:r>
              <w:rPr>
                <w:rStyle w:val="TransUnitID"/>
                <w:lang w:val="en-GB"/>
              </w:rPr>
              <w:t>9af00977-43f7-4688-949d-b6ca2d2f27fd</w:t>
            </w:r>
          </w:p>
        </w:tc>
        <w:tc>
          <w:tcPr>
            <w:tcW w:w="0" w:type="auto"/>
            <w:shd w:val="clear" w:color="auto" w:fill="FFFFFF"/>
          </w:tcPr>
          <w:p w14:paraId="39EFD903" w14:textId="77777777" w:rsidR="0016270B" w:rsidRDefault="003430E1">
            <w:pPr>
              <w:rPr>
                <w:lang w:val="en-GB"/>
              </w:rPr>
            </w:pPr>
            <w:r>
              <w:rPr>
                <w:lang w:val="en-GB"/>
              </w:rPr>
              <w:t>Translation Approved (0%)</w:t>
            </w:r>
          </w:p>
        </w:tc>
        <w:tc>
          <w:tcPr>
            <w:tcW w:w="0" w:type="auto"/>
            <w:shd w:val="clear" w:color="auto" w:fill="FFFFFF"/>
          </w:tcPr>
          <w:p w14:paraId="416507DB" w14:textId="77777777" w:rsidR="0016270B" w:rsidRDefault="003430E1">
            <w:pPr>
              <w:rPr>
                <w:lang w:val="en-GB"/>
              </w:rPr>
            </w:pPr>
            <w:r>
              <w:rPr>
                <w:lang w:val="en-GB"/>
              </w:rPr>
              <w:t>It must be forwarded to the RUs involved in the transport chain by the LRUs.</w:t>
            </w:r>
          </w:p>
        </w:tc>
        <w:tc>
          <w:tcPr>
            <w:tcW w:w="0" w:type="auto"/>
            <w:shd w:val="clear" w:color="auto" w:fill="FFFFFF"/>
          </w:tcPr>
          <w:p w14:paraId="5BEB2623" w14:textId="77777777" w:rsidR="0016270B" w:rsidRDefault="003430E1">
            <w:pPr>
              <w:rPr>
                <w:lang w:val="sr-Cyrl-RS"/>
              </w:rPr>
            </w:pPr>
            <w:r>
              <w:rPr>
                <w:lang w:val="sr-Cyrl-RS"/>
              </w:rPr>
              <w:t>Он се мора проследити железничким предузећима која су у транспортни ланац укључили главна железничка предузећа.</w:t>
            </w:r>
          </w:p>
        </w:tc>
      </w:tr>
      <w:tr w:rsidR="0016270B" w14:paraId="786556B0" w14:textId="77777777">
        <w:tc>
          <w:tcPr>
            <w:tcW w:w="0" w:type="auto"/>
            <w:shd w:val="clear" w:color="auto" w:fill="FFFFFF"/>
          </w:tcPr>
          <w:p w14:paraId="4315CEB0" w14:textId="77777777" w:rsidR="0016270B" w:rsidRDefault="003430E1">
            <w:pPr>
              <w:rPr>
                <w:lang w:val="en-GB"/>
              </w:rPr>
            </w:pPr>
            <w:r>
              <w:rPr>
                <w:rStyle w:val="SegmentID"/>
                <w:lang w:val="en-GB"/>
              </w:rPr>
              <w:lastRenderedPageBreak/>
              <w:t>442</w:t>
            </w:r>
            <w:r>
              <w:rPr>
                <w:rStyle w:val="TransUnitID"/>
                <w:lang w:val="en-GB"/>
              </w:rPr>
              <w:t>9af00977-43f7-4688-949d-b6ca2d2f27fd</w:t>
            </w:r>
          </w:p>
        </w:tc>
        <w:tc>
          <w:tcPr>
            <w:tcW w:w="0" w:type="auto"/>
            <w:shd w:val="clear" w:color="auto" w:fill="FFFFFF"/>
          </w:tcPr>
          <w:p w14:paraId="36A6FF98" w14:textId="77777777" w:rsidR="0016270B" w:rsidRDefault="003430E1">
            <w:pPr>
              <w:rPr>
                <w:lang w:val="en-GB"/>
              </w:rPr>
            </w:pPr>
            <w:r>
              <w:rPr>
                <w:lang w:val="en-GB"/>
              </w:rPr>
              <w:t>Translation Approved (0%)</w:t>
            </w:r>
          </w:p>
        </w:tc>
        <w:tc>
          <w:tcPr>
            <w:tcW w:w="0" w:type="auto"/>
            <w:shd w:val="clear" w:color="auto" w:fill="FFFFFF"/>
          </w:tcPr>
          <w:p w14:paraId="3FA832E6" w14:textId="77777777" w:rsidR="0016270B" w:rsidRDefault="003430E1">
            <w:pPr>
              <w:rPr>
                <w:lang w:val="en-GB"/>
              </w:rPr>
            </w:pPr>
            <w:r>
              <w:rPr>
                <w:lang w:val="en-GB"/>
              </w:rPr>
              <w:t>The content of the Consignment order must show the relevant information which is needed for an RU to effect transportation during its responsibility until handover to next RU.</w:t>
            </w:r>
          </w:p>
        </w:tc>
        <w:tc>
          <w:tcPr>
            <w:tcW w:w="0" w:type="auto"/>
            <w:shd w:val="clear" w:color="auto" w:fill="FFFFFF"/>
          </w:tcPr>
          <w:p w14:paraId="32B582BD" w14:textId="77777777" w:rsidR="0016270B" w:rsidRDefault="003430E1">
            <w:pPr>
              <w:rPr>
                <w:lang w:val="sr-Cyrl-RS"/>
              </w:rPr>
            </w:pPr>
            <w:r>
              <w:rPr>
                <w:lang w:val="sr-Cyrl-RS"/>
              </w:rPr>
              <w:t>Садржај налога за пошиљку мора приказати одговарајућу информацију која је ЖП неопходна за обављање транспорта за који је одговоран до примопредаје следећем ЖП.</w:t>
            </w:r>
          </w:p>
        </w:tc>
      </w:tr>
      <w:tr w:rsidR="0016270B" w14:paraId="4C850473" w14:textId="77777777">
        <w:tc>
          <w:tcPr>
            <w:tcW w:w="0" w:type="auto"/>
            <w:shd w:val="clear" w:color="auto" w:fill="FFFFFF"/>
          </w:tcPr>
          <w:p w14:paraId="62BB8975" w14:textId="77777777" w:rsidR="0016270B" w:rsidRDefault="003430E1">
            <w:pPr>
              <w:rPr>
                <w:lang w:val="en-GB"/>
              </w:rPr>
            </w:pPr>
            <w:r>
              <w:rPr>
                <w:rStyle w:val="SegmentID"/>
                <w:lang w:val="en-GB"/>
              </w:rPr>
              <w:t>443</w:t>
            </w:r>
            <w:r>
              <w:rPr>
                <w:rStyle w:val="TransUnitID"/>
                <w:lang w:val="en-GB"/>
              </w:rPr>
              <w:t>4ed2d765-9cb4-4ba6-8ce9-a6a01aa5050a</w:t>
            </w:r>
          </w:p>
        </w:tc>
        <w:tc>
          <w:tcPr>
            <w:tcW w:w="0" w:type="auto"/>
            <w:shd w:val="clear" w:color="auto" w:fill="FFFFFF"/>
          </w:tcPr>
          <w:p w14:paraId="4F954085" w14:textId="77777777" w:rsidR="0016270B" w:rsidRDefault="003430E1">
            <w:pPr>
              <w:rPr>
                <w:lang w:val="en-GB"/>
              </w:rPr>
            </w:pPr>
            <w:r>
              <w:rPr>
                <w:lang w:val="en-GB"/>
              </w:rPr>
              <w:t>Translation Approved (0%)</w:t>
            </w:r>
          </w:p>
        </w:tc>
        <w:tc>
          <w:tcPr>
            <w:tcW w:w="0" w:type="auto"/>
            <w:shd w:val="clear" w:color="auto" w:fill="FFFFFF"/>
          </w:tcPr>
          <w:p w14:paraId="2BD90130" w14:textId="77777777" w:rsidR="0016270B" w:rsidRDefault="003430E1">
            <w:pPr>
              <w:rPr>
                <w:lang w:val="en-GB"/>
              </w:rPr>
            </w:pPr>
            <w:r>
              <w:rPr>
                <w:lang w:val="en-GB"/>
              </w:rPr>
              <w:t>The mandatory data structure of the consignment order and detailed formats of this message are listed in the ‘Consignment Order Message’ in the document ‘TAF TSI – Annex D.2:</w:t>
            </w:r>
          </w:p>
        </w:tc>
        <w:tc>
          <w:tcPr>
            <w:tcW w:w="0" w:type="auto"/>
            <w:shd w:val="clear" w:color="auto" w:fill="FFFFFF"/>
          </w:tcPr>
          <w:p w14:paraId="3F0F643B" w14:textId="77777777" w:rsidR="0016270B" w:rsidRDefault="003430E1">
            <w:pPr>
              <w:rPr>
                <w:lang w:val="sr-Cyrl-RS"/>
              </w:rPr>
            </w:pPr>
            <w:r>
              <w:rPr>
                <w:lang w:val="sr-Cyrl-RS"/>
              </w:rPr>
              <w:t>Обавезна структура података налога за пошиљку и детаљни формати ове поруке наведени су у „Поруци о налогу за пошиљку” у документу „ТСИ подсистема телематских апликација за превоз робе – Анекс Г.2:</w:t>
            </w:r>
          </w:p>
        </w:tc>
      </w:tr>
      <w:tr w:rsidR="0016270B" w14:paraId="23905ED7" w14:textId="77777777">
        <w:tc>
          <w:tcPr>
            <w:tcW w:w="0" w:type="auto"/>
            <w:shd w:val="clear" w:color="auto" w:fill="FFFFFF"/>
          </w:tcPr>
          <w:p w14:paraId="26088187" w14:textId="77777777" w:rsidR="0016270B" w:rsidRDefault="003430E1">
            <w:pPr>
              <w:rPr>
                <w:lang w:val="en-GB"/>
              </w:rPr>
            </w:pPr>
            <w:r>
              <w:rPr>
                <w:rStyle w:val="SegmentID"/>
                <w:lang w:val="en-GB"/>
              </w:rPr>
              <w:t>444</w:t>
            </w:r>
            <w:r>
              <w:rPr>
                <w:rStyle w:val="TransUnitID"/>
                <w:lang w:val="en-GB"/>
              </w:rPr>
              <w:t>4ed2d765-9cb4-4ba6-8ce9-a6a01aa5050a</w:t>
            </w:r>
          </w:p>
        </w:tc>
        <w:tc>
          <w:tcPr>
            <w:tcW w:w="0" w:type="auto"/>
            <w:shd w:val="clear" w:color="auto" w:fill="FFFFFF"/>
          </w:tcPr>
          <w:p w14:paraId="2F5DD20A" w14:textId="77777777" w:rsidR="0016270B" w:rsidRDefault="003430E1">
            <w:pPr>
              <w:rPr>
                <w:lang w:val="en-GB"/>
              </w:rPr>
            </w:pPr>
            <w:r>
              <w:rPr>
                <w:lang w:val="en-GB"/>
              </w:rPr>
              <w:t>Translation Approved (0%)</w:t>
            </w:r>
          </w:p>
        </w:tc>
        <w:tc>
          <w:tcPr>
            <w:tcW w:w="0" w:type="auto"/>
            <w:shd w:val="clear" w:color="auto" w:fill="FFFFFF"/>
          </w:tcPr>
          <w:p w14:paraId="3D4F93BD" w14:textId="77777777" w:rsidR="0016270B" w:rsidRDefault="003430E1">
            <w:pPr>
              <w:rPr>
                <w:lang w:val="en-GB"/>
              </w:rPr>
            </w:pPr>
            <w:r>
              <w:rPr>
                <w:lang w:val="en-GB"/>
              </w:rPr>
              <w:t>Appendix F – TAF TSI Data and Message Model’ listed in Appendix I</w:t>
            </w:r>
          </w:p>
        </w:tc>
        <w:tc>
          <w:tcPr>
            <w:tcW w:w="0" w:type="auto"/>
            <w:shd w:val="clear" w:color="auto" w:fill="FFFFFF"/>
          </w:tcPr>
          <w:p w14:paraId="30E385CA" w14:textId="77777777" w:rsidR="0016270B" w:rsidRDefault="003430E1">
            <w:pPr>
              <w:rPr>
                <w:lang w:val="sr-Cyrl-RS"/>
              </w:rPr>
            </w:pPr>
            <w:r>
              <w:rPr>
                <w:lang w:val="sr-Cyrl-RS"/>
              </w:rPr>
              <w:t>Додатак Ђ – Модел за податке и поруке ТСИ подсистема телематских апликација за превоз робе” наведеном у Додатку I.</w:t>
            </w:r>
          </w:p>
        </w:tc>
      </w:tr>
      <w:tr w:rsidR="0016270B" w14:paraId="6DD57D5E" w14:textId="77777777">
        <w:tc>
          <w:tcPr>
            <w:tcW w:w="0" w:type="auto"/>
            <w:shd w:val="clear" w:color="auto" w:fill="FFFFFF"/>
          </w:tcPr>
          <w:p w14:paraId="74932A61" w14:textId="77777777" w:rsidR="0016270B" w:rsidRDefault="003430E1">
            <w:pPr>
              <w:rPr>
                <w:lang w:val="en-GB"/>
              </w:rPr>
            </w:pPr>
            <w:r>
              <w:rPr>
                <w:rStyle w:val="SegmentID"/>
                <w:lang w:val="en-GB"/>
              </w:rPr>
              <w:t>445</w:t>
            </w:r>
            <w:r>
              <w:rPr>
                <w:rStyle w:val="TransUnitID"/>
                <w:lang w:val="en-GB"/>
              </w:rPr>
              <w:t>6bb235c0-d511-47b7-84b5-36f4e00d04fd</w:t>
            </w:r>
          </w:p>
        </w:tc>
        <w:tc>
          <w:tcPr>
            <w:tcW w:w="0" w:type="auto"/>
            <w:shd w:val="clear" w:color="auto" w:fill="FFFFFF"/>
          </w:tcPr>
          <w:p w14:paraId="4CCDC7FE" w14:textId="77777777" w:rsidR="0016270B" w:rsidRDefault="003430E1">
            <w:pPr>
              <w:rPr>
                <w:lang w:val="en-GB"/>
              </w:rPr>
            </w:pPr>
            <w:r>
              <w:rPr>
                <w:lang w:val="en-GB"/>
              </w:rPr>
              <w:t>Translation Approved (0%)</w:t>
            </w:r>
          </w:p>
        </w:tc>
        <w:tc>
          <w:tcPr>
            <w:tcW w:w="0" w:type="auto"/>
            <w:shd w:val="clear" w:color="auto" w:fill="FFFFFF"/>
          </w:tcPr>
          <w:p w14:paraId="0D7E45C0" w14:textId="77777777" w:rsidR="0016270B" w:rsidRDefault="003430E1">
            <w:pPr>
              <w:rPr>
                <w:lang w:val="en-GB"/>
              </w:rPr>
            </w:pPr>
            <w:r>
              <w:rPr>
                <w:lang w:val="en-GB"/>
              </w:rPr>
              <w:t>The main contents of these consignment orders are:</w:t>
            </w:r>
          </w:p>
        </w:tc>
        <w:tc>
          <w:tcPr>
            <w:tcW w:w="0" w:type="auto"/>
            <w:shd w:val="clear" w:color="auto" w:fill="FFFFFF"/>
          </w:tcPr>
          <w:p w14:paraId="40468E7F" w14:textId="77777777" w:rsidR="0016270B" w:rsidRDefault="003430E1">
            <w:pPr>
              <w:rPr>
                <w:lang w:val="sr-Cyrl-RS"/>
              </w:rPr>
            </w:pPr>
            <w:r>
              <w:rPr>
                <w:lang w:val="sr-Cyrl-RS"/>
              </w:rPr>
              <w:t>Главни садржај ових налога за пошиљку чине:</w:t>
            </w:r>
          </w:p>
        </w:tc>
      </w:tr>
      <w:tr w:rsidR="0016270B" w14:paraId="395F111F" w14:textId="77777777">
        <w:tc>
          <w:tcPr>
            <w:tcW w:w="0" w:type="auto"/>
            <w:shd w:val="clear" w:color="auto" w:fill="FFFFFF"/>
          </w:tcPr>
          <w:p w14:paraId="32377A2F" w14:textId="77777777" w:rsidR="0016270B" w:rsidRDefault="003430E1">
            <w:pPr>
              <w:rPr>
                <w:lang w:val="en-GB"/>
              </w:rPr>
            </w:pPr>
            <w:r>
              <w:rPr>
                <w:rStyle w:val="SegmentID"/>
                <w:lang w:val="en-GB"/>
              </w:rPr>
              <w:t>446</w:t>
            </w:r>
            <w:r>
              <w:rPr>
                <w:rStyle w:val="TransUnitID"/>
                <w:lang w:val="en-GB"/>
              </w:rPr>
              <w:t>1b7ff069-7d59-4604-9c50-916940ddc8cf</w:t>
            </w:r>
          </w:p>
        </w:tc>
        <w:tc>
          <w:tcPr>
            <w:tcW w:w="0" w:type="auto"/>
            <w:shd w:val="clear" w:color="auto" w:fill="FFFFFF"/>
          </w:tcPr>
          <w:p w14:paraId="15571A72" w14:textId="77777777" w:rsidR="0016270B" w:rsidRDefault="003430E1">
            <w:pPr>
              <w:rPr>
                <w:lang w:val="en-GB"/>
              </w:rPr>
            </w:pPr>
            <w:r>
              <w:rPr>
                <w:lang w:val="en-GB"/>
              </w:rPr>
              <w:t>Translation Approved (0%)</w:t>
            </w:r>
          </w:p>
        </w:tc>
        <w:tc>
          <w:tcPr>
            <w:tcW w:w="0" w:type="auto"/>
            <w:shd w:val="clear" w:color="auto" w:fill="FFFFFF"/>
          </w:tcPr>
          <w:p w14:paraId="499E31D3" w14:textId="77777777" w:rsidR="0016270B" w:rsidRDefault="003430E1">
            <w:pPr>
              <w:rPr>
                <w:lang w:val="en-GB"/>
              </w:rPr>
            </w:pPr>
            <w:r>
              <w:rPr>
                <w:lang w:val="en-GB"/>
              </w:rPr>
              <w:t>— Consignor and consignee information,</w:t>
            </w:r>
          </w:p>
        </w:tc>
        <w:tc>
          <w:tcPr>
            <w:tcW w:w="0" w:type="auto"/>
            <w:shd w:val="clear" w:color="auto" w:fill="FFFFFF"/>
          </w:tcPr>
          <w:p w14:paraId="54EA3E26" w14:textId="77777777" w:rsidR="0016270B" w:rsidRDefault="003430E1">
            <w:pPr>
              <w:rPr>
                <w:lang w:val="sr-Cyrl-RS"/>
              </w:rPr>
            </w:pPr>
            <w:r>
              <w:rPr>
                <w:lang w:val="sr-Cyrl-RS"/>
              </w:rPr>
              <w:t>– информације о пошиљаоцу и примаоцу,</w:t>
            </w:r>
          </w:p>
        </w:tc>
      </w:tr>
      <w:tr w:rsidR="0016270B" w14:paraId="33B18249" w14:textId="77777777">
        <w:tc>
          <w:tcPr>
            <w:tcW w:w="0" w:type="auto"/>
            <w:shd w:val="clear" w:color="auto" w:fill="FFFFFF"/>
          </w:tcPr>
          <w:p w14:paraId="0F209986" w14:textId="77777777" w:rsidR="0016270B" w:rsidRDefault="003430E1">
            <w:pPr>
              <w:rPr>
                <w:lang w:val="en-GB"/>
              </w:rPr>
            </w:pPr>
            <w:r>
              <w:rPr>
                <w:rStyle w:val="SegmentID"/>
                <w:lang w:val="en-GB"/>
              </w:rPr>
              <w:t>447</w:t>
            </w:r>
            <w:r>
              <w:rPr>
                <w:rStyle w:val="TransUnitID"/>
                <w:lang w:val="en-GB"/>
              </w:rPr>
              <w:t>f8673348-5e38-49d6-a024-2b988522b14a</w:t>
            </w:r>
          </w:p>
        </w:tc>
        <w:tc>
          <w:tcPr>
            <w:tcW w:w="0" w:type="auto"/>
            <w:shd w:val="clear" w:color="auto" w:fill="FFFFFF"/>
          </w:tcPr>
          <w:p w14:paraId="70AE5330" w14:textId="77777777" w:rsidR="0016270B" w:rsidRDefault="003430E1">
            <w:pPr>
              <w:rPr>
                <w:lang w:val="en-GB"/>
              </w:rPr>
            </w:pPr>
            <w:r>
              <w:rPr>
                <w:lang w:val="en-GB"/>
              </w:rPr>
              <w:t>Translation Approved (0%)</w:t>
            </w:r>
          </w:p>
        </w:tc>
        <w:tc>
          <w:tcPr>
            <w:tcW w:w="0" w:type="auto"/>
            <w:shd w:val="clear" w:color="auto" w:fill="FFFFFF"/>
          </w:tcPr>
          <w:p w14:paraId="6ABA4A67" w14:textId="77777777" w:rsidR="0016270B" w:rsidRDefault="003430E1">
            <w:pPr>
              <w:rPr>
                <w:lang w:val="en-GB"/>
              </w:rPr>
            </w:pPr>
            <w:r>
              <w:rPr>
                <w:lang w:val="en-GB"/>
              </w:rPr>
              <w:t>— Routing information,</w:t>
            </w:r>
          </w:p>
        </w:tc>
        <w:tc>
          <w:tcPr>
            <w:tcW w:w="0" w:type="auto"/>
            <w:shd w:val="clear" w:color="auto" w:fill="FFFFFF"/>
          </w:tcPr>
          <w:p w14:paraId="07C535E7" w14:textId="77777777" w:rsidR="0016270B" w:rsidRDefault="003430E1">
            <w:pPr>
              <w:rPr>
                <w:lang w:val="sr-Cyrl-RS"/>
              </w:rPr>
            </w:pPr>
            <w:r>
              <w:rPr>
                <w:lang w:val="sr-Cyrl-RS"/>
              </w:rPr>
              <w:t>– информације о усмеравању,</w:t>
            </w:r>
          </w:p>
        </w:tc>
      </w:tr>
      <w:tr w:rsidR="0016270B" w14:paraId="7806779F" w14:textId="77777777">
        <w:tc>
          <w:tcPr>
            <w:tcW w:w="0" w:type="auto"/>
            <w:shd w:val="clear" w:color="auto" w:fill="FFFFFF"/>
          </w:tcPr>
          <w:p w14:paraId="3BDFFA2B" w14:textId="77777777" w:rsidR="0016270B" w:rsidRDefault="003430E1">
            <w:pPr>
              <w:rPr>
                <w:lang w:val="en-GB"/>
              </w:rPr>
            </w:pPr>
            <w:r>
              <w:rPr>
                <w:rStyle w:val="SegmentID"/>
                <w:lang w:val="en-GB"/>
              </w:rPr>
              <w:t>448</w:t>
            </w:r>
            <w:r>
              <w:rPr>
                <w:rStyle w:val="TransUnitID"/>
                <w:lang w:val="en-GB"/>
              </w:rPr>
              <w:t>777af4d8-90e1-4533-859f-e7fc679576c7</w:t>
            </w:r>
          </w:p>
        </w:tc>
        <w:tc>
          <w:tcPr>
            <w:tcW w:w="0" w:type="auto"/>
            <w:shd w:val="clear" w:color="auto" w:fill="FFFFFF"/>
          </w:tcPr>
          <w:p w14:paraId="1A8D20AF" w14:textId="77777777" w:rsidR="0016270B" w:rsidRDefault="003430E1">
            <w:pPr>
              <w:rPr>
                <w:lang w:val="en-GB"/>
              </w:rPr>
            </w:pPr>
            <w:r>
              <w:rPr>
                <w:lang w:val="en-GB"/>
              </w:rPr>
              <w:t>Translation Approved (0%)</w:t>
            </w:r>
          </w:p>
        </w:tc>
        <w:tc>
          <w:tcPr>
            <w:tcW w:w="0" w:type="auto"/>
            <w:shd w:val="clear" w:color="auto" w:fill="FFFFFF"/>
          </w:tcPr>
          <w:p w14:paraId="332BA3FB" w14:textId="77777777" w:rsidR="0016270B" w:rsidRDefault="003430E1">
            <w:pPr>
              <w:rPr>
                <w:lang w:val="en-GB"/>
              </w:rPr>
            </w:pPr>
            <w:r>
              <w:rPr>
                <w:lang w:val="en-GB"/>
              </w:rPr>
              <w:t>— Consignment identification,</w:t>
            </w:r>
          </w:p>
        </w:tc>
        <w:tc>
          <w:tcPr>
            <w:tcW w:w="0" w:type="auto"/>
            <w:shd w:val="clear" w:color="auto" w:fill="FFFFFF"/>
          </w:tcPr>
          <w:p w14:paraId="2C3E95D3" w14:textId="77777777" w:rsidR="0016270B" w:rsidRDefault="003430E1">
            <w:pPr>
              <w:rPr>
                <w:lang w:val="sr-Cyrl-RS"/>
              </w:rPr>
            </w:pPr>
            <w:r>
              <w:rPr>
                <w:lang w:val="sr-Cyrl-RS"/>
              </w:rPr>
              <w:t>– идентификација пошиљке,</w:t>
            </w:r>
          </w:p>
        </w:tc>
      </w:tr>
      <w:tr w:rsidR="0016270B" w14:paraId="57DF156C" w14:textId="77777777">
        <w:tc>
          <w:tcPr>
            <w:tcW w:w="0" w:type="auto"/>
            <w:shd w:val="clear" w:color="auto" w:fill="FFFFFF"/>
          </w:tcPr>
          <w:p w14:paraId="2B2802E7" w14:textId="77777777" w:rsidR="0016270B" w:rsidRDefault="003430E1">
            <w:pPr>
              <w:rPr>
                <w:lang w:val="en-GB"/>
              </w:rPr>
            </w:pPr>
            <w:r>
              <w:rPr>
                <w:rStyle w:val="SegmentID"/>
                <w:lang w:val="en-GB"/>
              </w:rPr>
              <w:t>449</w:t>
            </w:r>
            <w:r>
              <w:rPr>
                <w:rStyle w:val="TransUnitID"/>
                <w:lang w:val="en-GB"/>
              </w:rPr>
              <w:t>02c163d2-c570-4b7a-91f8-11060810cc67</w:t>
            </w:r>
          </w:p>
        </w:tc>
        <w:tc>
          <w:tcPr>
            <w:tcW w:w="0" w:type="auto"/>
            <w:shd w:val="clear" w:color="auto" w:fill="FFFFFF"/>
          </w:tcPr>
          <w:p w14:paraId="39042060" w14:textId="77777777" w:rsidR="0016270B" w:rsidRDefault="003430E1">
            <w:pPr>
              <w:rPr>
                <w:lang w:val="en-GB"/>
              </w:rPr>
            </w:pPr>
            <w:r>
              <w:rPr>
                <w:lang w:val="en-GB"/>
              </w:rPr>
              <w:t>Translation Approved (0%)</w:t>
            </w:r>
          </w:p>
        </w:tc>
        <w:tc>
          <w:tcPr>
            <w:tcW w:w="0" w:type="auto"/>
            <w:shd w:val="clear" w:color="auto" w:fill="FFFFFF"/>
          </w:tcPr>
          <w:p w14:paraId="6E5ACF26" w14:textId="77777777" w:rsidR="0016270B" w:rsidRDefault="003430E1">
            <w:pPr>
              <w:rPr>
                <w:lang w:val="en-GB"/>
              </w:rPr>
            </w:pPr>
            <w:r>
              <w:rPr>
                <w:lang w:val="en-GB"/>
              </w:rPr>
              <w:t>— Wagon information,</w:t>
            </w:r>
          </w:p>
        </w:tc>
        <w:tc>
          <w:tcPr>
            <w:tcW w:w="0" w:type="auto"/>
            <w:shd w:val="clear" w:color="auto" w:fill="FFFFFF"/>
          </w:tcPr>
          <w:p w14:paraId="2CC9E190" w14:textId="77777777" w:rsidR="0016270B" w:rsidRDefault="003430E1">
            <w:pPr>
              <w:rPr>
                <w:lang w:val="sr-Cyrl-RS"/>
              </w:rPr>
            </w:pPr>
            <w:r>
              <w:rPr>
                <w:lang w:val="sr-Cyrl-RS"/>
              </w:rPr>
              <w:t>– информације о теретним колима,</w:t>
            </w:r>
          </w:p>
        </w:tc>
      </w:tr>
      <w:tr w:rsidR="0016270B" w14:paraId="5251C13E" w14:textId="77777777">
        <w:tc>
          <w:tcPr>
            <w:tcW w:w="0" w:type="auto"/>
            <w:shd w:val="clear" w:color="auto" w:fill="FFFFFF"/>
          </w:tcPr>
          <w:p w14:paraId="2445AE59" w14:textId="77777777" w:rsidR="0016270B" w:rsidRDefault="003430E1">
            <w:pPr>
              <w:rPr>
                <w:lang w:val="en-GB"/>
              </w:rPr>
            </w:pPr>
            <w:r>
              <w:rPr>
                <w:rStyle w:val="SegmentID"/>
                <w:lang w:val="en-GB"/>
              </w:rPr>
              <w:t>450</w:t>
            </w:r>
            <w:r>
              <w:rPr>
                <w:rStyle w:val="TransUnitID"/>
                <w:lang w:val="en-GB"/>
              </w:rPr>
              <w:t>696ca09c-4f8a-497d-8938-189851d74ab0</w:t>
            </w:r>
          </w:p>
        </w:tc>
        <w:tc>
          <w:tcPr>
            <w:tcW w:w="0" w:type="auto"/>
            <w:shd w:val="clear" w:color="auto" w:fill="FFFFFF"/>
          </w:tcPr>
          <w:p w14:paraId="203E4534" w14:textId="77777777" w:rsidR="0016270B" w:rsidRDefault="003430E1">
            <w:pPr>
              <w:rPr>
                <w:lang w:val="en-GB"/>
              </w:rPr>
            </w:pPr>
            <w:r>
              <w:rPr>
                <w:lang w:val="en-GB"/>
              </w:rPr>
              <w:t>Translation Approved (0%)</w:t>
            </w:r>
          </w:p>
        </w:tc>
        <w:tc>
          <w:tcPr>
            <w:tcW w:w="0" w:type="auto"/>
            <w:shd w:val="clear" w:color="auto" w:fill="FFFFFF"/>
          </w:tcPr>
          <w:p w14:paraId="0FF1B090" w14:textId="77777777" w:rsidR="0016270B" w:rsidRDefault="003430E1">
            <w:pPr>
              <w:rPr>
                <w:lang w:val="en-GB"/>
              </w:rPr>
            </w:pPr>
            <w:r>
              <w:rPr>
                <w:lang w:val="en-GB"/>
              </w:rPr>
              <w:t>— Place and time information.</w:t>
            </w:r>
          </w:p>
        </w:tc>
        <w:tc>
          <w:tcPr>
            <w:tcW w:w="0" w:type="auto"/>
            <w:shd w:val="clear" w:color="auto" w:fill="FFFFFF"/>
          </w:tcPr>
          <w:p w14:paraId="460F4187" w14:textId="77777777" w:rsidR="0016270B" w:rsidRDefault="003430E1">
            <w:pPr>
              <w:rPr>
                <w:lang w:val="sr-Cyrl-RS"/>
              </w:rPr>
            </w:pPr>
            <w:r>
              <w:rPr>
                <w:lang w:val="sr-Cyrl-RS"/>
              </w:rPr>
              <w:t>– информације о месту и времену.</w:t>
            </w:r>
          </w:p>
        </w:tc>
      </w:tr>
      <w:tr w:rsidR="0016270B" w14:paraId="551F2F0D" w14:textId="77777777">
        <w:tc>
          <w:tcPr>
            <w:tcW w:w="0" w:type="auto"/>
            <w:shd w:val="clear" w:color="auto" w:fill="FFFFFF"/>
          </w:tcPr>
          <w:p w14:paraId="256F4243" w14:textId="77777777" w:rsidR="0016270B" w:rsidRDefault="003430E1">
            <w:pPr>
              <w:rPr>
                <w:lang w:val="en-GB"/>
              </w:rPr>
            </w:pPr>
            <w:r>
              <w:rPr>
                <w:rStyle w:val="SegmentID"/>
                <w:lang w:val="en-GB"/>
              </w:rPr>
              <w:t>451</w:t>
            </w:r>
            <w:r>
              <w:rPr>
                <w:rStyle w:val="TransUnitID"/>
                <w:lang w:val="en-GB"/>
              </w:rPr>
              <w:t>b04ca634-db95-48b5-b56b-39495d89aff2</w:t>
            </w:r>
          </w:p>
        </w:tc>
        <w:tc>
          <w:tcPr>
            <w:tcW w:w="0" w:type="auto"/>
            <w:shd w:val="clear" w:color="auto" w:fill="FFFFFF"/>
          </w:tcPr>
          <w:p w14:paraId="384DDCE8" w14:textId="77777777" w:rsidR="0016270B" w:rsidRDefault="003430E1">
            <w:pPr>
              <w:rPr>
                <w:lang w:val="en-GB"/>
              </w:rPr>
            </w:pPr>
            <w:r>
              <w:rPr>
                <w:lang w:val="en-GB"/>
              </w:rPr>
              <w:t>Translation Approved (100%)</w:t>
            </w:r>
          </w:p>
        </w:tc>
        <w:tc>
          <w:tcPr>
            <w:tcW w:w="0" w:type="auto"/>
            <w:shd w:val="clear" w:color="auto" w:fill="FFFFFF"/>
          </w:tcPr>
          <w:p w14:paraId="1E207E95" w14:textId="77777777" w:rsidR="0016270B" w:rsidRDefault="003430E1">
            <w:pPr>
              <w:rPr>
                <w:lang w:val="en-GB"/>
              </w:rPr>
            </w:pPr>
            <w:r>
              <w:rPr>
                <w:lang w:val="en-GB"/>
              </w:rPr>
              <w:t>4.2.2.</w:t>
            </w:r>
          </w:p>
        </w:tc>
        <w:tc>
          <w:tcPr>
            <w:tcW w:w="0" w:type="auto"/>
            <w:shd w:val="clear" w:color="auto" w:fill="FFFFFF"/>
          </w:tcPr>
          <w:p w14:paraId="5FA4ECD9" w14:textId="77777777" w:rsidR="0016270B" w:rsidRDefault="003430E1">
            <w:pPr>
              <w:rPr>
                <w:lang w:val="sr-Cyrl-RS"/>
              </w:rPr>
            </w:pPr>
            <w:r>
              <w:rPr>
                <w:lang w:val="sr-Cyrl-RS"/>
              </w:rPr>
              <w:t>4.2.2.</w:t>
            </w:r>
          </w:p>
        </w:tc>
      </w:tr>
      <w:tr w:rsidR="0016270B" w14:paraId="3C4D0CCB" w14:textId="77777777">
        <w:tc>
          <w:tcPr>
            <w:tcW w:w="0" w:type="auto"/>
            <w:shd w:val="clear" w:color="auto" w:fill="FFFFFF"/>
          </w:tcPr>
          <w:p w14:paraId="285CE6FB" w14:textId="77777777" w:rsidR="0016270B" w:rsidRDefault="003430E1">
            <w:pPr>
              <w:rPr>
                <w:lang w:val="en-GB"/>
              </w:rPr>
            </w:pPr>
            <w:r>
              <w:rPr>
                <w:rStyle w:val="SegmentID"/>
                <w:lang w:val="en-GB"/>
              </w:rPr>
              <w:t>452</w:t>
            </w:r>
            <w:r>
              <w:rPr>
                <w:rStyle w:val="TransUnitID"/>
                <w:lang w:val="en-GB"/>
              </w:rPr>
              <w:t>b04ca634-db95-48b5-b56b-39495d89aff2</w:t>
            </w:r>
          </w:p>
        </w:tc>
        <w:tc>
          <w:tcPr>
            <w:tcW w:w="0" w:type="auto"/>
            <w:shd w:val="clear" w:color="auto" w:fill="FFFFFF"/>
          </w:tcPr>
          <w:p w14:paraId="0F15FC2F" w14:textId="77777777" w:rsidR="0016270B" w:rsidRDefault="003430E1">
            <w:pPr>
              <w:rPr>
                <w:lang w:val="en-GB"/>
              </w:rPr>
            </w:pPr>
            <w:r>
              <w:rPr>
                <w:lang w:val="en-GB"/>
              </w:rPr>
              <w:t>Translation Approved (90%)</w:t>
            </w:r>
          </w:p>
        </w:tc>
        <w:tc>
          <w:tcPr>
            <w:tcW w:w="0" w:type="auto"/>
            <w:shd w:val="clear" w:color="auto" w:fill="FFFFFF"/>
          </w:tcPr>
          <w:p w14:paraId="5978581C" w14:textId="77777777" w:rsidR="0016270B" w:rsidRDefault="003430E1">
            <w:pPr>
              <w:rPr>
                <w:lang w:val="en-GB"/>
              </w:rPr>
            </w:pPr>
            <w:r>
              <w:rPr>
                <w:lang w:val="en-GB"/>
              </w:rPr>
              <w:t>Path Request and path allocation</w:t>
            </w:r>
          </w:p>
        </w:tc>
        <w:tc>
          <w:tcPr>
            <w:tcW w:w="0" w:type="auto"/>
            <w:shd w:val="clear" w:color="auto" w:fill="FFFFFF"/>
          </w:tcPr>
          <w:p w14:paraId="78D91D7C" w14:textId="77777777" w:rsidR="0016270B" w:rsidRDefault="003430E1">
            <w:pPr>
              <w:rPr>
                <w:lang w:val="sr-Cyrl-RS"/>
              </w:rPr>
            </w:pPr>
            <w:r>
              <w:rPr>
                <w:lang w:val="sr-Cyrl-RS"/>
              </w:rPr>
              <w:t>Захтев за трасу и додела траса</w:t>
            </w:r>
          </w:p>
        </w:tc>
      </w:tr>
      <w:tr w:rsidR="0016270B" w14:paraId="27339393" w14:textId="77777777">
        <w:tc>
          <w:tcPr>
            <w:tcW w:w="0" w:type="auto"/>
            <w:shd w:val="clear" w:color="auto" w:fill="FFFFFF"/>
          </w:tcPr>
          <w:p w14:paraId="72F08D34" w14:textId="77777777" w:rsidR="0016270B" w:rsidRDefault="003430E1">
            <w:pPr>
              <w:rPr>
                <w:lang w:val="en-GB"/>
              </w:rPr>
            </w:pPr>
            <w:r>
              <w:rPr>
                <w:rStyle w:val="SegmentID"/>
                <w:lang w:val="en-GB"/>
              </w:rPr>
              <w:t>453</w:t>
            </w:r>
            <w:r>
              <w:rPr>
                <w:rStyle w:val="TransUnitID"/>
                <w:lang w:val="en-GB"/>
              </w:rPr>
              <w:t>1059fa82-c81f-4676-ab1d-5a601c07c768</w:t>
            </w:r>
          </w:p>
        </w:tc>
        <w:tc>
          <w:tcPr>
            <w:tcW w:w="0" w:type="auto"/>
            <w:shd w:val="clear" w:color="auto" w:fill="FFFFFF"/>
          </w:tcPr>
          <w:p w14:paraId="1165EC58" w14:textId="77777777" w:rsidR="0016270B" w:rsidRDefault="003430E1">
            <w:pPr>
              <w:rPr>
                <w:lang w:val="en-GB"/>
              </w:rPr>
            </w:pPr>
            <w:r>
              <w:rPr>
                <w:lang w:val="en-GB"/>
              </w:rPr>
              <w:t xml:space="preserve">Translation Approved </w:t>
            </w:r>
            <w:r>
              <w:rPr>
                <w:lang w:val="en-GB"/>
              </w:rPr>
              <w:lastRenderedPageBreak/>
              <w:t>(100%)</w:t>
            </w:r>
          </w:p>
        </w:tc>
        <w:tc>
          <w:tcPr>
            <w:tcW w:w="0" w:type="auto"/>
            <w:shd w:val="clear" w:color="auto" w:fill="FFFFFF"/>
          </w:tcPr>
          <w:p w14:paraId="0E28A78A" w14:textId="77777777" w:rsidR="0016270B" w:rsidRDefault="003430E1">
            <w:pPr>
              <w:rPr>
                <w:lang w:val="en-GB"/>
              </w:rPr>
            </w:pPr>
            <w:r>
              <w:rPr>
                <w:lang w:val="en-GB"/>
              </w:rPr>
              <w:lastRenderedPageBreak/>
              <w:t>4.2.2.1.</w:t>
            </w:r>
          </w:p>
        </w:tc>
        <w:tc>
          <w:tcPr>
            <w:tcW w:w="0" w:type="auto"/>
            <w:shd w:val="clear" w:color="auto" w:fill="FFFFFF"/>
          </w:tcPr>
          <w:p w14:paraId="48B01C1E" w14:textId="77777777" w:rsidR="0016270B" w:rsidRDefault="003430E1">
            <w:pPr>
              <w:rPr>
                <w:lang w:val="sr-Cyrl-RS"/>
              </w:rPr>
            </w:pPr>
            <w:r>
              <w:rPr>
                <w:lang w:val="sr-Cyrl-RS"/>
              </w:rPr>
              <w:t>4.2.2.1.</w:t>
            </w:r>
          </w:p>
        </w:tc>
      </w:tr>
      <w:tr w:rsidR="0016270B" w14:paraId="33CF9F9A" w14:textId="77777777">
        <w:tc>
          <w:tcPr>
            <w:tcW w:w="0" w:type="auto"/>
            <w:shd w:val="clear" w:color="auto" w:fill="FFFFFF"/>
          </w:tcPr>
          <w:p w14:paraId="00B13EBB" w14:textId="77777777" w:rsidR="0016270B" w:rsidRDefault="003430E1">
            <w:pPr>
              <w:rPr>
                <w:lang w:val="en-GB"/>
              </w:rPr>
            </w:pPr>
            <w:r>
              <w:rPr>
                <w:rStyle w:val="SegmentID"/>
                <w:lang w:val="en-GB"/>
              </w:rPr>
              <w:t>454</w:t>
            </w:r>
            <w:r>
              <w:rPr>
                <w:rStyle w:val="TransUnitID"/>
                <w:lang w:val="en-GB"/>
              </w:rPr>
              <w:t>1059fa82-c81f-4676-ab1d-5a601c07c768</w:t>
            </w:r>
          </w:p>
        </w:tc>
        <w:tc>
          <w:tcPr>
            <w:tcW w:w="0" w:type="auto"/>
            <w:shd w:val="clear" w:color="auto" w:fill="FFFFFF"/>
          </w:tcPr>
          <w:p w14:paraId="2AC0349F" w14:textId="77777777" w:rsidR="0016270B" w:rsidRDefault="003430E1">
            <w:pPr>
              <w:rPr>
                <w:lang w:val="en-GB"/>
              </w:rPr>
            </w:pPr>
            <w:r>
              <w:rPr>
                <w:lang w:val="en-GB"/>
              </w:rPr>
              <w:t>Translation Approved (0%)</w:t>
            </w:r>
          </w:p>
        </w:tc>
        <w:tc>
          <w:tcPr>
            <w:tcW w:w="0" w:type="auto"/>
            <w:shd w:val="clear" w:color="auto" w:fill="FFFFFF"/>
          </w:tcPr>
          <w:p w14:paraId="2AAF8371" w14:textId="77777777" w:rsidR="0016270B" w:rsidRDefault="003430E1">
            <w:pPr>
              <w:rPr>
                <w:lang w:val="en-GB"/>
              </w:rPr>
            </w:pPr>
            <w:r>
              <w:rPr>
                <w:lang w:val="en-GB"/>
              </w:rPr>
              <w:t>Preliminary remarks</w:t>
            </w:r>
          </w:p>
        </w:tc>
        <w:tc>
          <w:tcPr>
            <w:tcW w:w="0" w:type="auto"/>
            <w:shd w:val="clear" w:color="auto" w:fill="FFFFFF"/>
          </w:tcPr>
          <w:p w14:paraId="2A525690" w14:textId="77777777" w:rsidR="0016270B" w:rsidRDefault="003430E1">
            <w:pPr>
              <w:rPr>
                <w:lang w:val="sr-Cyrl-RS"/>
              </w:rPr>
            </w:pPr>
            <w:r>
              <w:rPr>
                <w:lang w:val="sr-Cyrl-RS"/>
              </w:rPr>
              <w:t>Уводне напомене</w:t>
            </w:r>
          </w:p>
        </w:tc>
      </w:tr>
      <w:tr w:rsidR="0016270B" w14:paraId="2A80FD56" w14:textId="77777777">
        <w:tc>
          <w:tcPr>
            <w:tcW w:w="0" w:type="auto"/>
            <w:shd w:val="clear" w:color="auto" w:fill="FFFFFF"/>
          </w:tcPr>
          <w:p w14:paraId="3F2AAB81" w14:textId="77777777" w:rsidR="0016270B" w:rsidRDefault="003430E1">
            <w:pPr>
              <w:rPr>
                <w:lang w:val="en-GB"/>
              </w:rPr>
            </w:pPr>
            <w:r>
              <w:rPr>
                <w:rStyle w:val="SegmentID"/>
                <w:lang w:val="en-GB"/>
              </w:rPr>
              <w:t>455</w:t>
            </w:r>
            <w:r>
              <w:rPr>
                <w:rStyle w:val="TransUnitID"/>
                <w:lang w:val="en-GB"/>
              </w:rPr>
              <w:t>90f58fb1-04d5-455f-adc7-35af19f1d003</w:t>
            </w:r>
          </w:p>
        </w:tc>
        <w:tc>
          <w:tcPr>
            <w:tcW w:w="0" w:type="auto"/>
            <w:shd w:val="clear" w:color="auto" w:fill="FFFFFF"/>
          </w:tcPr>
          <w:p w14:paraId="630239CF" w14:textId="77777777" w:rsidR="0016270B" w:rsidRDefault="003430E1">
            <w:pPr>
              <w:rPr>
                <w:lang w:val="en-GB"/>
              </w:rPr>
            </w:pPr>
            <w:r>
              <w:rPr>
                <w:lang w:val="en-GB"/>
              </w:rPr>
              <w:t>Translation Approved (0%)</w:t>
            </w:r>
          </w:p>
        </w:tc>
        <w:tc>
          <w:tcPr>
            <w:tcW w:w="0" w:type="auto"/>
            <w:shd w:val="clear" w:color="auto" w:fill="FFFFFF"/>
          </w:tcPr>
          <w:p w14:paraId="6770965C" w14:textId="77777777" w:rsidR="0016270B" w:rsidRDefault="003430E1">
            <w:pPr>
              <w:rPr>
                <w:lang w:val="en-GB"/>
              </w:rPr>
            </w:pPr>
            <w:r>
              <w:rPr>
                <w:lang w:val="en-GB"/>
              </w:rPr>
              <w:t>The Path defines the requested, accepted and actual data to be stored concerning the path and the characteristics of the train for each segment of that path.</w:t>
            </w:r>
          </w:p>
        </w:tc>
        <w:tc>
          <w:tcPr>
            <w:tcW w:w="0" w:type="auto"/>
            <w:shd w:val="clear" w:color="auto" w:fill="FFFFFF"/>
          </w:tcPr>
          <w:p w14:paraId="6545314B" w14:textId="77777777" w:rsidR="0016270B" w:rsidRDefault="003430E1">
            <w:pPr>
              <w:rPr>
                <w:lang w:val="sr-Cyrl-RS"/>
              </w:rPr>
            </w:pPr>
            <w:r>
              <w:rPr>
                <w:lang w:val="sr-Cyrl-RS"/>
              </w:rPr>
              <w:t>Траса одређује тражене, прихваћене и стварне податке које треба похранити у вези са трасом и карактеристикама воза за сваки сегмент те трасе.</w:t>
            </w:r>
          </w:p>
        </w:tc>
      </w:tr>
      <w:tr w:rsidR="0016270B" w14:paraId="49C158D8" w14:textId="77777777">
        <w:tc>
          <w:tcPr>
            <w:tcW w:w="0" w:type="auto"/>
            <w:shd w:val="clear" w:color="auto" w:fill="FFFFFF"/>
          </w:tcPr>
          <w:p w14:paraId="3183A615" w14:textId="77777777" w:rsidR="0016270B" w:rsidRDefault="003430E1">
            <w:pPr>
              <w:rPr>
                <w:lang w:val="en-GB"/>
              </w:rPr>
            </w:pPr>
            <w:r>
              <w:rPr>
                <w:rStyle w:val="SegmentID"/>
                <w:lang w:val="en-GB"/>
              </w:rPr>
              <w:t>456</w:t>
            </w:r>
            <w:r>
              <w:rPr>
                <w:rStyle w:val="TransUnitID"/>
                <w:lang w:val="en-GB"/>
              </w:rPr>
              <w:t>90f58fb1-04d5-455f-adc7-35af19f1d003</w:t>
            </w:r>
          </w:p>
        </w:tc>
        <w:tc>
          <w:tcPr>
            <w:tcW w:w="0" w:type="auto"/>
            <w:shd w:val="clear" w:color="auto" w:fill="FFFFFF"/>
          </w:tcPr>
          <w:p w14:paraId="2287454E" w14:textId="77777777" w:rsidR="0016270B" w:rsidRDefault="003430E1">
            <w:pPr>
              <w:rPr>
                <w:lang w:val="en-GB"/>
              </w:rPr>
            </w:pPr>
            <w:r>
              <w:rPr>
                <w:lang w:val="en-GB"/>
              </w:rPr>
              <w:t>Translation Approved (0%)</w:t>
            </w:r>
          </w:p>
        </w:tc>
        <w:tc>
          <w:tcPr>
            <w:tcW w:w="0" w:type="auto"/>
            <w:shd w:val="clear" w:color="auto" w:fill="FFFFFF"/>
          </w:tcPr>
          <w:p w14:paraId="3A7A745D" w14:textId="77777777" w:rsidR="0016270B" w:rsidRDefault="003430E1">
            <w:pPr>
              <w:rPr>
                <w:lang w:val="en-GB"/>
              </w:rPr>
            </w:pPr>
            <w:r>
              <w:rPr>
                <w:lang w:val="en-GB"/>
              </w:rPr>
              <w:t>The following description presents the information, which must be available to the infrastructure manager and/or the allocation body (AB)</w:t>
            </w:r>
            <w:proofErr w:type="gramStart"/>
            <w:r>
              <w:rPr>
                <w:lang w:val="en-GB"/>
              </w:rPr>
              <w:t>..</w:t>
            </w:r>
            <w:proofErr w:type="gramEnd"/>
          </w:p>
        </w:tc>
        <w:tc>
          <w:tcPr>
            <w:tcW w:w="0" w:type="auto"/>
            <w:shd w:val="clear" w:color="auto" w:fill="FFFFFF"/>
          </w:tcPr>
          <w:p w14:paraId="06CEE204" w14:textId="77777777" w:rsidR="0016270B" w:rsidRDefault="003430E1">
            <w:pPr>
              <w:rPr>
                <w:lang w:val="sr-Cyrl-RS"/>
              </w:rPr>
            </w:pPr>
            <w:r>
              <w:rPr>
                <w:lang w:val="sr-Cyrl-RS"/>
              </w:rPr>
              <w:t>Следећи опис представља информације које морају бити доступне управљачу инфраструктуре и/или телу за доделу (ТД).</w:t>
            </w:r>
          </w:p>
        </w:tc>
      </w:tr>
      <w:tr w:rsidR="0016270B" w14:paraId="65A9E501" w14:textId="77777777">
        <w:tc>
          <w:tcPr>
            <w:tcW w:w="0" w:type="auto"/>
            <w:shd w:val="clear" w:color="auto" w:fill="FFFFFF"/>
          </w:tcPr>
          <w:p w14:paraId="197A2273" w14:textId="77777777" w:rsidR="0016270B" w:rsidRDefault="003430E1">
            <w:pPr>
              <w:rPr>
                <w:lang w:val="en-GB"/>
              </w:rPr>
            </w:pPr>
            <w:r>
              <w:rPr>
                <w:rStyle w:val="SegmentID"/>
                <w:lang w:val="en-GB"/>
              </w:rPr>
              <w:t>457</w:t>
            </w:r>
            <w:r>
              <w:rPr>
                <w:rStyle w:val="TransUnitID"/>
                <w:lang w:val="en-GB"/>
              </w:rPr>
              <w:t>90f58fb1-04d5-455f-adc7-35af19f1d003</w:t>
            </w:r>
          </w:p>
        </w:tc>
        <w:tc>
          <w:tcPr>
            <w:tcW w:w="0" w:type="auto"/>
            <w:shd w:val="clear" w:color="auto" w:fill="FFFFFF"/>
          </w:tcPr>
          <w:p w14:paraId="7D88504B" w14:textId="77777777" w:rsidR="0016270B" w:rsidRDefault="003430E1">
            <w:pPr>
              <w:rPr>
                <w:lang w:val="en-GB"/>
              </w:rPr>
            </w:pPr>
            <w:r>
              <w:rPr>
                <w:lang w:val="en-GB"/>
              </w:rPr>
              <w:t>Translation Approved (0%)</w:t>
            </w:r>
          </w:p>
        </w:tc>
        <w:tc>
          <w:tcPr>
            <w:tcW w:w="0" w:type="auto"/>
            <w:shd w:val="clear" w:color="auto" w:fill="FFFFFF"/>
          </w:tcPr>
          <w:p w14:paraId="717D4820" w14:textId="77777777" w:rsidR="0016270B" w:rsidRDefault="003430E1">
            <w:pPr>
              <w:rPr>
                <w:lang w:val="en-GB"/>
              </w:rPr>
            </w:pPr>
            <w:r>
              <w:rPr>
                <w:lang w:val="en-GB"/>
              </w:rPr>
              <w:t>This information must be updated whenever a change occurs.</w:t>
            </w:r>
          </w:p>
        </w:tc>
        <w:tc>
          <w:tcPr>
            <w:tcW w:w="0" w:type="auto"/>
            <w:shd w:val="clear" w:color="auto" w:fill="FFFFFF"/>
          </w:tcPr>
          <w:p w14:paraId="6E44EFA1" w14:textId="77777777" w:rsidR="0016270B" w:rsidRDefault="003430E1">
            <w:pPr>
              <w:rPr>
                <w:lang w:val="sr-Cyrl-RS"/>
              </w:rPr>
            </w:pPr>
            <w:r>
              <w:rPr>
                <w:lang w:val="sr-Cyrl-RS"/>
              </w:rPr>
              <w:t>Ове информације се морају ажурирати кад год дође до промене.</w:t>
            </w:r>
          </w:p>
        </w:tc>
      </w:tr>
      <w:tr w:rsidR="0016270B" w14:paraId="764F0971" w14:textId="77777777">
        <w:tc>
          <w:tcPr>
            <w:tcW w:w="0" w:type="auto"/>
            <w:shd w:val="clear" w:color="auto" w:fill="FFFFFF"/>
          </w:tcPr>
          <w:p w14:paraId="41C33865" w14:textId="77777777" w:rsidR="0016270B" w:rsidRDefault="003430E1">
            <w:pPr>
              <w:rPr>
                <w:lang w:val="en-GB"/>
              </w:rPr>
            </w:pPr>
            <w:r>
              <w:rPr>
                <w:rStyle w:val="SegmentID"/>
                <w:lang w:val="en-GB"/>
              </w:rPr>
              <w:t>458</w:t>
            </w:r>
            <w:r>
              <w:rPr>
                <w:rStyle w:val="TransUnitID"/>
                <w:lang w:val="en-GB"/>
              </w:rPr>
              <w:t>90f58fb1-04d5-455f-adc7-35af19f1d003</w:t>
            </w:r>
          </w:p>
        </w:tc>
        <w:tc>
          <w:tcPr>
            <w:tcW w:w="0" w:type="auto"/>
            <w:shd w:val="clear" w:color="auto" w:fill="FFFFFF"/>
          </w:tcPr>
          <w:p w14:paraId="79575D25" w14:textId="77777777" w:rsidR="0016270B" w:rsidRDefault="003430E1">
            <w:pPr>
              <w:rPr>
                <w:lang w:val="en-GB"/>
              </w:rPr>
            </w:pPr>
            <w:r>
              <w:rPr>
                <w:lang w:val="en-GB"/>
              </w:rPr>
              <w:t>Translation Approved (0%)</w:t>
            </w:r>
          </w:p>
        </w:tc>
        <w:tc>
          <w:tcPr>
            <w:tcW w:w="0" w:type="auto"/>
            <w:shd w:val="clear" w:color="auto" w:fill="FFFFFF"/>
          </w:tcPr>
          <w:p w14:paraId="279D4835" w14:textId="77777777" w:rsidR="0016270B" w:rsidRDefault="003430E1">
            <w:pPr>
              <w:rPr>
                <w:lang w:val="en-GB"/>
              </w:rPr>
            </w:pPr>
            <w:r>
              <w:rPr>
                <w:lang w:val="en-GB"/>
              </w:rPr>
              <w:t>The information of the annual path therefore needs to allow the retrieval of the data for short-term amendments.</w:t>
            </w:r>
          </w:p>
        </w:tc>
        <w:tc>
          <w:tcPr>
            <w:tcW w:w="0" w:type="auto"/>
            <w:shd w:val="clear" w:color="auto" w:fill="FFFFFF"/>
          </w:tcPr>
          <w:p w14:paraId="57E7E528" w14:textId="77777777" w:rsidR="0016270B" w:rsidRDefault="003430E1">
            <w:pPr>
              <w:rPr>
                <w:lang w:val="sr-Cyrl-RS"/>
              </w:rPr>
            </w:pPr>
            <w:r>
              <w:rPr>
                <w:lang w:val="sr-Cyrl-RS"/>
              </w:rPr>
              <w:t>Информације о годишњој траси стога треба да омогуће преузимање података за краткорочне измене.</w:t>
            </w:r>
          </w:p>
        </w:tc>
      </w:tr>
      <w:tr w:rsidR="0016270B" w14:paraId="38ADF910" w14:textId="77777777">
        <w:tc>
          <w:tcPr>
            <w:tcW w:w="0" w:type="auto"/>
            <w:shd w:val="clear" w:color="auto" w:fill="FFFFFF"/>
          </w:tcPr>
          <w:p w14:paraId="512A330E" w14:textId="77777777" w:rsidR="0016270B" w:rsidRDefault="003430E1">
            <w:pPr>
              <w:rPr>
                <w:lang w:val="en-GB"/>
              </w:rPr>
            </w:pPr>
            <w:r>
              <w:rPr>
                <w:rStyle w:val="SegmentID"/>
                <w:lang w:val="en-GB"/>
              </w:rPr>
              <w:t>459</w:t>
            </w:r>
            <w:r>
              <w:rPr>
                <w:rStyle w:val="TransUnitID"/>
                <w:lang w:val="en-GB"/>
              </w:rPr>
              <w:t>90f58fb1-04d5-455f-adc7-35af19f1d003</w:t>
            </w:r>
          </w:p>
        </w:tc>
        <w:tc>
          <w:tcPr>
            <w:tcW w:w="0" w:type="auto"/>
            <w:shd w:val="clear" w:color="auto" w:fill="FFFFFF"/>
          </w:tcPr>
          <w:p w14:paraId="5AF5756E" w14:textId="77777777" w:rsidR="0016270B" w:rsidRDefault="003430E1">
            <w:pPr>
              <w:rPr>
                <w:lang w:val="en-GB"/>
              </w:rPr>
            </w:pPr>
            <w:r>
              <w:rPr>
                <w:lang w:val="en-GB"/>
              </w:rPr>
              <w:t>Translation Approved (0%)</w:t>
            </w:r>
          </w:p>
        </w:tc>
        <w:tc>
          <w:tcPr>
            <w:tcW w:w="0" w:type="auto"/>
            <w:shd w:val="clear" w:color="auto" w:fill="FFFFFF"/>
          </w:tcPr>
          <w:p w14:paraId="15A6D288" w14:textId="77777777" w:rsidR="0016270B" w:rsidRDefault="003430E1">
            <w:pPr>
              <w:rPr>
                <w:lang w:val="en-GB"/>
              </w:rPr>
            </w:pPr>
            <w:r>
              <w:rPr>
                <w:lang w:val="en-GB"/>
              </w:rPr>
              <w:t>In particular, the Customer, in case he is impacted, must be informed by LRU.</w:t>
            </w:r>
          </w:p>
        </w:tc>
        <w:tc>
          <w:tcPr>
            <w:tcW w:w="0" w:type="auto"/>
            <w:shd w:val="clear" w:color="auto" w:fill="FFFFFF"/>
          </w:tcPr>
          <w:p w14:paraId="3BE76F84" w14:textId="77777777" w:rsidR="0016270B" w:rsidRDefault="003430E1">
            <w:pPr>
              <w:rPr>
                <w:lang w:val="sr-Cyrl-RS"/>
              </w:rPr>
            </w:pPr>
            <w:r>
              <w:rPr>
                <w:lang w:val="sr-Cyrl-RS"/>
              </w:rPr>
              <w:t>Корисника превоза, нарочито у случају да то утиче на њега, ГЖП мора о томе обавестити.</w:t>
            </w:r>
          </w:p>
        </w:tc>
      </w:tr>
      <w:tr w:rsidR="0016270B" w14:paraId="21EE6E7A" w14:textId="77777777">
        <w:tc>
          <w:tcPr>
            <w:tcW w:w="0" w:type="auto"/>
            <w:shd w:val="clear" w:color="auto" w:fill="FFFFFF"/>
          </w:tcPr>
          <w:p w14:paraId="0538BA0D" w14:textId="77777777" w:rsidR="0016270B" w:rsidRDefault="003430E1">
            <w:pPr>
              <w:rPr>
                <w:lang w:val="en-GB"/>
              </w:rPr>
            </w:pPr>
            <w:r>
              <w:rPr>
                <w:rStyle w:val="SegmentID"/>
                <w:lang w:val="en-GB"/>
              </w:rPr>
              <w:t>460</w:t>
            </w:r>
            <w:r>
              <w:rPr>
                <w:rStyle w:val="TransUnitID"/>
                <w:lang w:val="en-GB"/>
              </w:rPr>
              <w:t>64234c82-e76b-4d17-a86c-f651907bffe5</w:t>
            </w:r>
          </w:p>
        </w:tc>
        <w:tc>
          <w:tcPr>
            <w:tcW w:w="0" w:type="auto"/>
            <w:shd w:val="clear" w:color="auto" w:fill="FFFFFF"/>
          </w:tcPr>
          <w:p w14:paraId="6C463307" w14:textId="77777777" w:rsidR="0016270B" w:rsidRDefault="003430E1">
            <w:pPr>
              <w:rPr>
                <w:lang w:val="en-GB"/>
              </w:rPr>
            </w:pPr>
            <w:r>
              <w:rPr>
                <w:lang w:val="en-GB"/>
              </w:rPr>
              <w:t>Translation Approved (0%)</w:t>
            </w:r>
          </w:p>
        </w:tc>
        <w:tc>
          <w:tcPr>
            <w:tcW w:w="0" w:type="auto"/>
            <w:shd w:val="clear" w:color="auto" w:fill="FFFFFF"/>
          </w:tcPr>
          <w:p w14:paraId="5C20771F" w14:textId="77777777" w:rsidR="0016270B" w:rsidRDefault="003430E1">
            <w:pPr>
              <w:rPr>
                <w:lang w:val="en-GB"/>
              </w:rPr>
            </w:pPr>
            <w:r>
              <w:rPr>
                <w:lang w:val="en-GB"/>
              </w:rPr>
              <w:t>Path Request on short notice</w:t>
            </w:r>
          </w:p>
        </w:tc>
        <w:tc>
          <w:tcPr>
            <w:tcW w:w="0" w:type="auto"/>
            <w:shd w:val="clear" w:color="auto" w:fill="FFFFFF"/>
          </w:tcPr>
          <w:p w14:paraId="6486C989" w14:textId="77777777" w:rsidR="0016270B" w:rsidRDefault="003430E1">
            <w:pPr>
              <w:rPr>
                <w:lang w:val="sr-Cyrl-RS"/>
              </w:rPr>
            </w:pPr>
            <w:r>
              <w:rPr>
                <w:lang w:val="sr-Cyrl-RS"/>
              </w:rPr>
              <w:t>Хитан захтев за трасу</w:t>
            </w:r>
          </w:p>
        </w:tc>
      </w:tr>
      <w:tr w:rsidR="0016270B" w14:paraId="6664F49A" w14:textId="77777777">
        <w:tc>
          <w:tcPr>
            <w:tcW w:w="0" w:type="auto"/>
            <w:shd w:val="clear" w:color="auto" w:fill="FFFFFF"/>
          </w:tcPr>
          <w:p w14:paraId="531112C3" w14:textId="77777777" w:rsidR="0016270B" w:rsidRDefault="003430E1">
            <w:pPr>
              <w:rPr>
                <w:lang w:val="en-GB"/>
              </w:rPr>
            </w:pPr>
            <w:r>
              <w:rPr>
                <w:rStyle w:val="SegmentID"/>
                <w:lang w:val="en-GB"/>
              </w:rPr>
              <w:t>461</w:t>
            </w:r>
            <w:r>
              <w:rPr>
                <w:rStyle w:val="TransUnitID"/>
                <w:lang w:val="en-GB"/>
              </w:rPr>
              <w:t>d8b1d273-4d4d-46d9-8ea8-f06b44235d2e</w:t>
            </w:r>
          </w:p>
        </w:tc>
        <w:tc>
          <w:tcPr>
            <w:tcW w:w="0" w:type="auto"/>
            <w:shd w:val="clear" w:color="auto" w:fill="FFFFFF"/>
          </w:tcPr>
          <w:p w14:paraId="5109B7E1" w14:textId="77777777" w:rsidR="0016270B" w:rsidRDefault="003430E1">
            <w:pPr>
              <w:rPr>
                <w:lang w:val="en-GB"/>
              </w:rPr>
            </w:pPr>
            <w:r>
              <w:rPr>
                <w:lang w:val="en-GB"/>
              </w:rPr>
              <w:t>Translation Approved (0%)</w:t>
            </w:r>
          </w:p>
        </w:tc>
        <w:tc>
          <w:tcPr>
            <w:tcW w:w="0" w:type="auto"/>
            <w:shd w:val="clear" w:color="auto" w:fill="FFFFFF"/>
          </w:tcPr>
          <w:p w14:paraId="7CE001EF" w14:textId="77777777" w:rsidR="0016270B" w:rsidRDefault="003430E1">
            <w:pPr>
              <w:rPr>
                <w:lang w:val="en-GB"/>
              </w:rPr>
            </w:pPr>
            <w:r>
              <w:rPr>
                <w:lang w:val="en-GB"/>
              </w:rPr>
              <w:t>Due to exceptions during the train running or due to transport demands on a short time basis, a railway undertaking or an Applicant must have the possibility to get an ad hoc path on the network.</w:t>
            </w:r>
          </w:p>
        </w:tc>
        <w:tc>
          <w:tcPr>
            <w:tcW w:w="0" w:type="auto"/>
            <w:shd w:val="clear" w:color="auto" w:fill="FFFFFF"/>
          </w:tcPr>
          <w:p w14:paraId="38B72DCD" w14:textId="77777777" w:rsidR="0016270B" w:rsidRDefault="003430E1">
            <w:pPr>
              <w:rPr>
                <w:lang w:val="sr-Cyrl-RS"/>
              </w:rPr>
            </w:pPr>
            <w:r>
              <w:rPr>
                <w:lang w:val="sr-Cyrl-RS"/>
              </w:rPr>
              <w:t xml:space="preserve">Услед изузетака током вожње воза или хитних транспортних захтева, железничко предузеће мора бити у могућности да добије </w:t>
            </w:r>
            <w:r>
              <w:rPr>
                <w:rStyle w:val="Tag"/>
                <w:lang w:val="sr-Cyrl-RS"/>
              </w:rPr>
              <w:t>&lt;</w:t>
            </w:r>
            <w:proofErr w:type="spellStart"/>
            <w:r>
              <w:rPr>
                <w:rStyle w:val="Tag"/>
                <w:lang w:val="sr-Cyrl-RS"/>
              </w:rPr>
              <w:t>Italic</w:t>
            </w:r>
            <w:proofErr w:type="spellEnd"/>
            <w:r>
              <w:rPr>
                <w:rStyle w:val="Tag"/>
                <w:lang w:val="sr-Cyrl-RS"/>
              </w:rPr>
              <w:t>&gt;</w:t>
            </w:r>
            <w:proofErr w:type="spellStart"/>
            <w:r>
              <w:rPr>
                <w:lang w:val="sr-Cyrl-RS"/>
              </w:rPr>
              <w:t>ad</w:t>
            </w:r>
            <w:proofErr w:type="spellEnd"/>
            <w:r>
              <w:rPr>
                <w:lang w:val="sr-Cyrl-RS"/>
              </w:rPr>
              <w:t xml:space="preserve"> </w:t>
            </w:r>
            <w:proofErr w:type="spellStart"/>
            <w:r>
              <w:rPr>
                <w:lang w:val="sr-Cyrl-RS"/>
              </w:rPr>
              <w:t>hoc</w:t>
            </w:r>
            <w:proofErr w:type="spellEnd"/>
            <w:r>
              <w:rPr>
                <w:rStyle w:val="Tag"/>
                <w:lang w:val="sr-Cyrl-RS"/>
              </w:rPr>
              <w:t>&lt;/</w:t>
            </w:r>
            <w:proofErr w:type="spellStart"/>
            <w:r>
              <w:rPr>
                <w:rStyle w:val="Tag"/>
                <w:lang w:val="sr-Cyrl-RS"/>
              </w:rPr>
              <w:t>Italic</w:t>
            </w:r>
            <w:proofErr w:type="spellEnd"/>
            <w:r>
              <w:rPr>
                <w:rStyle w:val="Tag"/>
                <w:lang w:val="sr-Cyrl-RS"/>
              </w:rPr>
              <w:t>&gt;</w:t>
            </w:r>
            <w:r>
              <w:rPr>
                <w:lang w:val="sr-Cyrl-RS"/>
              </w:rPr>
              <w:t xml:space="preserve"> трасу на мрежи.</w:t>
            </w:r>
          </w:p>
        </w:tc>
      </w:tr>
      <w:tr w:rsidR="0016270B" w14:paraId="1780F68B" w14:textId="77777777">
        <w:tc>
          <w:tcPr>
            <w:tcW w:w="0" w:type="auto"/>
            <w:shd w:val="clear" w:color="auto" w:fill="FFFFFF"/>
          </w:tcPr>
          <w:p w14:paraId="4A089DB3" w14:textId="77777777" w:rsidR="0016270B" w:rsidRDefault="003430E1">
            <w:pPr>
              <w:rPr>
                <w:lang w:val="en-GB"/>
              </w:rPr>
            </w:pPr>
            <w:r>
              <w:rPr>
                <w:rStyle w:val="SegmentID"/>
                <w:lang w:val="en-GB"/>
              </w:rPr>
              <w:t>462</w:t>
            </w:r>
            <w:r>
              <w:rPr>
                <w:rStyle w:val="TransUnitID"/>
                <w:lang w:val="en-GB"/>
              </w:rPr>
              <w:t>06142a42-91fa-4c06-b62e-c761a10a7f5b</w:t>
            </w:r>
          </w:p>
        </w:tc>
        <w:tc>
          <w:tcPr>
            <w:tcW w:w="0" w:type="auto"/>
            <w:shd w:val="clear" w:color="auto" w:fill="FFFFFF"/>
          </w:tcPr>
          <w:p w14:paraId="4796A921" w14:textId="77777777" w:rsidR="0016270B" w:rsidRDefault="003430E1">
            <w:pPr>
              <w:rPr>
                <w:lang w:val="en-GB"/>
              </w:rPr>
            </w:pPr>
            <w:r>
              <w:rPr>
                <w:lang w:val="en-GB"/>
              </w:rPr>
              <w:t>Translation Approved (0%)</w:t>
            </w:r>
          </w:p>
        </w:tc>
        <w:tc>
          <w:tcPr>
            <w:tcW w:w="0" w:type="auto"/>
            <w:shd w:val="clear" w:color="auto" w:fill="FFFFFF"/>
          </w:tcPr>
          <w:p w14:paraId="79E32D4D" w14:textId="77777777" w:rsidR="0016270B" w:rsidRDefault="003430E1">
            <w:pPr>
              <w:rPr>
                <w:lang w:val="en-GB"/>
              </w:rPr>
            </w:pPr>
            <w:r>
              <w:rPr>
                <w:lang w:val="en-GB"/>
              </w:rPr>
              <w:t>The RU/Applicant acting in the role of the Responsible Applicant must provide the infrastructure manager with all necessary data concerning when and where the train is required to run together with the physical characteristics in so far as they interact with the infrastructure.</w:t>
            </w:r>
          </w:p>
        </w:tc>
        <w:tc>
          <w:tcPr>
            <w:tcW w:w="0" w:type="auto"/>
            <w:shd w:val="clear" w:color="auto" w:fill="FFFFFF"/>
          </w:tcPr>
          <w:p w14:paraId="1B4DECC5" w14:textId="77777777" w:rsidR="0016270B" w:rsidRDefault="003430E1">
            <w:pPr>
              <w:rPr>
                <w:lang w:val="sr-Cyrl-RS"/>
              </w:rPr>
            </w:pPr>
            <w:r>
              <w:rPr>
                <w:lang w:val="sr-Cyrl-RS"/>
              </w:rPr>
              <w:t>Железничко предузеће / подносилац захтева који преузима улогу одговорног подносиоца захтева мора пружити управљачу инфраструктуре све неопходне податке у вези са временом и местом захтеване вожње воза, заједно са физичким карактеристикама, уколико оне остварују интеракцију са инфраструктуром.</w:t>
            </w:r>
          </w:p>
        </w:tc>
      </w:tr>
      <w:tr w:rsidR="0016270B" w14:paraId="542A1E51" w14:textId="77777777">
        <w:tc>
          <w:tcPr>
            <w:tcW w:w="0" w:type="auto"/>
            <w:shd w:val="clear" w:color="auto" w:fill="FFFFFF"/>
          </w:tcPr>
          <w:p w14:paraId="497EF615" w14:textId="77777777" w:rsidR="0016270B" w:rsidRDefault="003430E1">
            <w:pPr>
              <w:rPr>
                <w:lang w:val="en-GB"/>
              </w:rPr>
            </w:pPr>
            <w:r>
              <w:rPr>
                <w:rStyle w:val="SegmentID"/>
                <w:lang w:val="en-GB"/>
              </w:rPr>
              <w:t>463</w:t>
            </w:r>
            <w:r>
              <w:rPr>
                <w:rStyle w:val="TransUnitID"/>
                <w:lang w:val="en-GB"/>
              </w:rPr>
              <w:t>06142a42-91fa-4c06-b62e-c761a10a7f5b</w:t>
            </w:r>
          </w:p>
        </w:tc>
        <w:tc>
          <w:tcPr>
            <w:tcW w:w="0" w:type="auto"/>
            <w:shd w:val="clear" w:color="auto" w:fill="FFFFFF"/>
          </w:tcPr>
          <w:p w14:paraId="26B35753" w14:textId="77777777" w:rsidR="0016270B" w:rsidRDefault="003430E1">
            <w:pPr>
              <w:rPr>
                <w:lang w:val="en-GB"/>
              </w:rPr>
            </w:pPr>
            <w:r>
              <w:rPr>
                <w:lang w:val="en-GB"/>
              </w:rPr>
              <w:t>Translation Approved (0%)</w:t>
            </w:r>
          </w:p>
        </w:tc>
        <w:tc>
          <w:tcPr>
            <w:tcW w:w="0" w:type="auto"/>
            <w:shd w:val="clear" w:color="auto" w:fill="FFFFFF"/>
          </w:tcPr>
          <w:p w14:paraId="4929E0DF" w14:textId="77777777" w:rsidR="0016270B" w:rsidRDefault="003430E1">
            <w:pPr>
              <w:rPr>
                <w:lang w:val="en-GB"/>
              </w:rPr>
            </w:pPr>
            <w:r>
              <w:rPr>
                <w:lang w:val="en-GB"/>
              </w:rPr>
              <w:t>These requirements are valid for all Short Notice Path Requests and related messages.</w:t>
            </w:r>
          </w:p>
        </w:tc>
        <w:tc>
          <w:tcPr>
            <w:tcW w:w="0" w:type="auto"/>
            <w:shd w:val="clear" w:color="auto" w:fill="FFFFFF"/>
          </w:tcPr>
          <w:p w14:paraId="66A49D0E" w14:textId="77777777" w:rsidR="0016270B" w:rsidRDefault="003430E1">
            <w:pPr>
              <w:rPr>
                <w:lang w:val="sr-Cyrl-RS"/>
              </w:rPr>
            </w:pPr>
            <w:r>
              <w:rPr>
                <w:lang w:val="sr-Cyrl-RS"/>
              </w:rPr>
              <w:t>Ови захтеви су важећи за све хитне захтеве за трасу и повезане поруке.</w:t>
            </w:r>
          </w:p>
        </w:tc>
      </w:tr>
      <w:tr w:rsidR="0016270B" w14:paraId="54AC319F" w14:textId="77777777">
        <w:tc>
          <w:tcPr>
            <w:tcW w:w="0" w:type="auto"/>
            <w:shd w:val="clear" w:color="auto" w:fill="FFFFFF"/>
          </w:tcPr>
          <w:p w14:paraId="6ED9E968" w14:textId="77777777" w:rsidR="0016270B" w:rsidRDefault="003430E1">
            <w:pPr>
              <w:rPr>
                <w:lang w:val="en-GB"/>
              </w:rPr>
            </w:pPr>
            <w:r>
              <w:rPr>
                <w:rStyle w:val="SegmentID"/>
                <w:lang w:val="en-GB"/>
              </w:rPr>
              <w:t>464</w:t>
            </w:r>
            <w:r>
              <w:rPr>
                <w:rStyle w:val="TransUnitID"/>
                <w:lang w:val="en-GB"/>
              </w:rPr>
              <w:t>06142a42-91fa-4c06-b62e-c761a10a7f5b</w:t>
            </w:r>
          </w:p>
        </w:tc>
        <w:tc>
          <w:tcPr>
            <w:tcW w:w="0" w:type="auto"/>
            <w:shd w:val="clear" w:color="auto" w:fill="FFFFFF"/>
          </w:tcPr>
          <w:p w14:paraId="38DC2EC5" w14:textId="77777777" w:rsidR="0016270B" w:rsidRDefault="003430E1">
            <w:pPr>
              <w:rPr>
                <w:lang w:val="en-GB"/>
              </w:rPr>
            </w:pPr>
            <w:r>
              <w:rPr>
                <w:lang w:val="en-GB"/>
              </w:rPr>
              <w:t xml:space="preserve">Translation Approved </w:t>
            </w:r>
            <w:r>
              <w:rPr>
                <w:lang w:val="en-GB"/>
              </w:rPr>
              <w:lastRenderedPageBreak/>
              <w:t>(0%)</w:t>
            </w:r>
          </w:p>
        </w:tc>
        <w:tc>
          <w:tcPr>
            <w:tcW w:w="0" w:type="auto"/>
            <w:shd w:val="clear" w:color="auto" w:fill="FFFFFF"/>
          </w:tcPr>
          <w:p w14:paraId="71FB1C4C" w14:textId="77777777" w:rsidR="0016270B" w:rsidRDefault="003430E1">
            <w:pPr>
              <w:rPr>
                <w:lang w:val="en-GB"/>
              </w:rPr>
            </w:pPr>
            <w:r>
              <w:rPr>
                <w:lang w:val="en-GB"/>
              </w:rPr>
              <w:lastRenderedPageBreak/>
              <w:t>No minimum timeframe is specified for it at European level.</w:t>
            </w:r>
          </w:p>
        </w:tc>
        <w:tc>
          <w:tcPr>
            <w:tcW w:w="0" w:type="auto"/>
            <w:shd w:val="clear" w:color="auto" w:fill="FFFFFF"/>
          </w:tcPr>
          <w:p w14:paraId="49797C8E" w14:textId="77777777" w:rsidR="0016270B" w:rsidRDefault="003430E1">
            <w:pPr>
              <w:rPr>
                <w:lang w:val="sr-Cyrl-RS"/>
              </w:rPr>
            </w:pPr>
            <w:r>
              <w:rPr>
                <w:lang w:val="sr-Cyrl-RS"/>
              </w:rPr>
              <w:t>Минимални временски оквир није одређен на европском нивоу.</w:t>
            </w:r>
          </w:p>
        </w:tc>
      </w:tr>
      <w:tr w:rsidR="0016270B" w14:paraId="03D91B92" w14:textId="77777777">
        <w:tc>
          <w:tcPr>
            <w:tcW w:w="0" w:type="auto"/>
            <w:shd w:val="clear" w:color="auto" w:fill="FFFFFF"/>
          </w:tcPr>
          <w:p w14:paraId="6CF87906" w14:textId="77777777" w:rsidR="0016270B" w:rsidRDefault="003430E1">
            <w:pPr>
              <w:rPr>
                <w:lang w:val="en-GB"/>
              </w:rPr>
            </w:pPr>
            <w:r>
              <w:rPr>
                <w:rStyle w:val="SegmentID"/>
                <w:lang w:val="en-GB"/>
              </w:rPr>
              <w:t>465</w:t>
            </w:r>
            <w:r>
              <w:rPr>
                <w:rStyle w:val="TransUnitID"/>
                <w:lang w:val="en-GB"/>
              </w:rPr>
              <w:t>06142a42-91fa-4c06-b62e-c761a10a7f5b</w:t>
            </w:r>
          </w:p>
        </w:tc>
        <w:tc>
          <w:tcPr>
            <w:tcW w:w="0" w:type="auto"/>
            <w:shd w:val="clear" w:color="auto" w:fill="FFFFFF"/>
          </w:tcPr>
          <w:p w14:paraId="1347DA56" w14:textId="77777777" w:rsidR="0016270B" w:rsidRDefault="003430E1">
            <w:pPr>
              <w:rPr>
                <w:lang w:val="en-GB"/>
              </w:rPr>
            </w:pPr>
            <w:r>
              <w:rPr>
                <w:lang w:val="en-GB"/>
              </w:rPr>
              <w:t>Translation Approved (0%)</w:t>
            </w:r>
          </w:p>
        </w:tc>
        <w:tc>
          <w:tcPr>
            <w:tcW w:w="0" w:type="auto"/>
            <w:shd w:val="clear" w:color="auto" w:fill="FFFFFF"/>
          </w:tcPr>
          <w:p w14:paraId="468FD229" w14:textId="77777777" w:rsidR="0016270B" w:rsidRDefault="003430E1">
            <w:pPr>
              <w:rPr>
                <w:lang w:val="en-GB"/>
              </w:rPr>
            </w:pPr>
            <w:r>
              <w:rPr>
                <w:lang w:val="en-GB"/>
              </w:rPr>
              <w:t>The network statement may specify minimum timeframes.</w:t>
            </w:r>
          </w:p>
        </w:tc>
        <w:tc>
          <w:tcPr>
            <w:tcW w:w="0" w:type="auto"/>
            <w:shd w:val="clear" w:color="auto" w:fill="FFFFFF"/>
          </w:tcPr>
          <w:p w14:paraId="167E3C39" w14:textId="77777777" w:rsidR="0016270B" w:rsidRDefault="003430E1">
            <w:pPr>
              <w:rPr>
                <w:lang w:val="sr-Cyrl-RS"/>
              </w:rPr>
            </w:pPr>
            <w:r>
              <w:rPr>
                <w:lang w:val="sr-Cyrl-RS"/>
              </w:rPr>
              <w:t>Минимални временски оквири могу се прецизирати у изјави о мрежи.</w:t>
            </w:r>
          </w:p>
        </w:tc>
      </w:tr>
      <w:tr w:rsidR="0016270B" w14:paraId="486388CF" w14:textId="77777777">
        <w:tc>
          <w:tcPr>
            <w:tcW w:w="0" w:type="auto"/>
            <w:shd w:val="clear" w:color="auto" w:fill="FFFFFF"/>
          </w:tcPr>
          <w:p w14:paraId="3B0360BE" w14:textId="77777777" w:rsidR="0016270B" w:rsidRDefault="003430E1">
            <w:pPr>
              <w:rPr>
                <w:lang w:val="en-GB"/>
              </w:rPr>
            </w:pPr>
            <w:r>
              <w:rPr>
                <w:rStyle w:val="SegmentID"/>
                <w:lang w:val="en-GB"/>
              </w:rPr>
              <w:t>466</w:t>
            </w:r>
            <w:r>
              <w:rPr>
                <w:rStyle w:val="TransUnitID"/>
                <w:lang w:val="en-GB"/>
              </w:rPr>
              <w:t>1fd56a1a-d5fd-45f6-81fd-909afb7caa35</w:t>
            </w:r>
          </w:p>
        </w:tc>
        <w:tc>
          <w:tcPr>
            <w:tcW w:w="0" w:type="auto"/>
            <w:shd w:val="clear" w:color="auto" w:fill="FFFFFF"/>
          </w:tcPr>
          <w:p w14:paraId="0BA3356A" w14:textId="77777777" w:rsidR="0016270B" w:rsidRDefault="003430E1">
            <w:pPr>
              <w:rPr>
                <w:lang w:val="en-GB"/>
              </w:rPr>
            </w:pPr>
            <w:r>
              <w:rPr>
                <w:lang w:val="en-GB"/>
              </w:rPr>
              <w:t>Translation Approved (0%)</w:t>
            </w:r>
          </w:p>
        </w:tc>
        <w:tc>
          <w:tcPr>
            <w:tcW w:w="0" w:type="auto"/>
            <w:shd w:val="clear" w:color="auto" w:fill="FFFFFF"/>
          </w:tcPr>
          <w:p w14:paraId="0F44D590" w14:textId="77777777" w:rsidR="0016270B" w:rsidRDefault="003430E1">
            <w:pPr>
              <w:rPr>
                <w:lang w:val="en-GB"/>
              </w:rPr>
            </w:pPr>
            <w:r>
              <w:rPr>
                <w:lang w:val="en-GB"/>
              </w:rPr>
              <w:t>Path Request on short notice does not include Traffic Management issues.</w:t>
            </w:r>
          </w:p>
        </w:tc>
        <w:tc>
          <w:tcPr>
            <w:tcW w:w="0" w:type="auto"/>
            <w:shd w:val="clear" w:color="auto" w:fill="FFFFFF"/>
          </w:tcPr>
          <w:p w14:paraId="5EC1B5AD" w14:textId="77777777" w:rsidR="0016270B" w:rsidRDefault="003430E1">
            <w:pPr>
              <w:rPr>
                <w:lang w:val="sr-Cyrl-RS"/>
              </w:rPr>
            </w:pPr>
            <w:r>
              <w:rPr>
                <w:lang w:val="sr-Cyrl-RS"/>
              </w:rPr>
              <w:t>Хитан захтев за трасу не обухвата питања управљања саобраћајем.</w:t>
            </w:r>
          </w:p>
        </w:tc>
      </w:tr>
      <w:tr w:rsidR="0016270B" w14:paraId="20C3BE8A" w14:textId="77777777">
        <w:tc>
          <w:tcPr>
            <w:tcW w:w="0" w:type="auto"/>
            <w:shd w:val="clear" w:color="auto" w:fill="FFFFFF"/>
          </w:tcPr>
          <w:p w14:paraId="2D845AAC" w14:textId="77777777" w:rsidR="0016270B" w:rsidRDefault="003430E1">
            <w:pPr>
              <w:rPr>
                <w:lang w:val="en-GB"/>
              </w:rPr>
            </w:pPr>
            <w:r>
              <w:rPr>
                <w:rStyle w:val="SegmentID"/>
                <w:lang w:val="en-GB"/>
              </w:rPr>
              <w:t>467</w:t>
            </w:r>
            <w:r>
              <w:rPr>
                <w:rStyle w:val="TransUnitID"/>
                <w:lang w:val="en-GB"/>
              </w:rPr>
              <w:t>1fd56a1a-d5fd-45f6-81fd-909afb7caa35</w:t>
            </w:r>
          </w:p>
        </w:tc>
        <w:tc>
          <w:tcPr>
            <w:tcW w:w="0" w:type="auto"/>
            <w:shd w:val="clear" w:color="auto" w:fill="FFFFFF"/>
          </w:tcPr>
          <w:p w14:paraId="49973A6C" w14:textId="77777777" w:rsidR="0016270B" w:rsidRDefault="003430E1">
            <w:pPr>
              <w:rPr>
                <w:lang w:val="en-GB"/>
              </w:rPr>
            </w:pPr>
            <w:r>
              <w:rPr>
                <w:lang w:val="en-GB"/>
              </w:rPr>
              <w:t>Translation Approved (0%)</w:t>
            </w:r>
          </w:p>
        </w:tc>
        <w:tc>
          <w:tcPr>
            <w:tcW w:w="0" w:type="auto"/>
            <w:shd w:val="clear" w:color="auto" w:fill="FFFFFF"/>
          </w:tcPr>
          <w:p w14:paraId="49A91514" w14:textId="77777777" w:rsidR="0016270B" w:rsidRDefault="003430E1">
            <w:pPr>
              <w:rPr>
                <w:lang w:val="en-GB"/>
              </w:rPr>
            </w:pPr>
            <w:r>
              <w:rPr>
                <w:lang w:val="en-GB"/>
              </w:rPr>
              <w:t>The time limit between Short Term paths and Traffic Management path changes is subject to Local Agreements and may be indicated in the network statement</w:t>
            </w:r>
            <w:proofErr w:type="gramStart"/>
            <w:r>
              <w:rPr>
                <w:lang w:val="en-GB"/>
              </w:rPr>
              <w:t>..</w:t>
            </w:r>
            <w:proofErr w:type="gramEnd"/>
          </w:p>
        </w:tc>
        <w:tc>
          <w:tcPr>
            <w:tcW w:w="0" w:type="auto"/>
            <w:shd w:val="clear" w:color="auto" w:fill="FFFFFF"/>
          </w:tcPr>
          <w:p w14:paraId="769A83EB" w14:textId="77777777" w:rsidR="0016270B" w:rsidRDefault="003430E1">
            <w:pPr>
              <w:rPr>
                <w:lang w:val="sr-Cyrl-RS"/>
              </w:rPr>
            </w:pPr>
            <w:r>
              <w:rPr>
                <w:lang w:val="sr-Cyrl-RS"/>
              </w:rPr>
              <w:t>Временско ограничење између хитних траса и измена трасе у оквиру управљања саобраћајем утврђује се локалним споразумима и може се навести у изјави о мрежи.</w:t>
            </w:r>
          </w:p>
        </w:tc>
      </w:tr>
      <w:tr w:rsidR="0016270B" w14:paraId="3A67F05B" w14:textId="77777777">
        <w:tc>
          <w:tcPr>
            <w:tcW w:w="0" w:type="auto"/>
            <w:shd w:val="clear" w:color="auto" w:fill="FFFFFF"/>
          </w:tcPr>
          <w:p w14:paraId="10718AD4" w14:textId="77777777" w:rsidR="0016270B" w:rsidRDefault="003430E1">
            <w:pPr>
              <w:rPr>
                <w:lang w:val="en-GB"/>
              </w:rPr>
            </w:pPr>
            <w:r>
              <w:rPr>
                <w:rStyle w:val="SegmentID"/>
                <w:lang w:val="en-GB"/>
              </w:rPr>
              <w:t>468</w:t>
            </w:r>
            <w:r>
              <w:rPr>
                <w:rStyle w:val="TransUnitID"/>
                <w:lang w:val="en-GB"/>
              </w:rPr>
              <w:t>f38be0a7-7b1e-48c8-a829-661579ab9115</w:t>
            </w:r>
          </w:p>
        </w:tc>
        <w:tc>
          <w:tcPr>
            <w:tcW w:w="0" w:type="auto"/>
            <w:shd w:val="clear" w:color="auto" w:fill="FFFFFF"/>
          </w:tcPr>
          <w:p w14:paraId="6EE7A08F" w14:textId="77777777" w:rsidR="0016270B" w:rsidRDefault="003430E1">
            <w:pPr>
              <w:rPr>
                <w:lang w:val="en-GB"/>
              </w:rPr>
            </w:pPr>
            <w:r>
              <w:rPr>
                <w:lang w:val="en-GB"/>
              </w:rPr>
              <w:t>Translation Approved (0%)</w:t>
            </w:r>
          </w:p>
        </w:tc>
        <w:tc>
          <w:tcPr>
            <w:tcW w:w="0" w:type="auto"/>
            <w:shd w:val="clear" w:color="auto" w:fill="FFFFFF"/>
          </w:tcPr>
          <w:p w14:paraId="47077AF8" w14:textId="77777777" w:rsidR="0016270B" w:rsidRDefault="003430E1">
            <w:pPr>
              <w:rPr>
                <w:lang w:val="en-GB"/>
              </w:rPr>
            </w:pPr>
            <w:r>
              <w:rPr>
                <w:lang w:val="en-GB"/>
              </w:rPr>
              <w:t>Requirements considering the responsibilities of a RU/Applicant/IM during the path request and allocation processes are not part of this regulation.</w:t>
            </w:r>
          </w:p>
        </w:tc>
        <w:tc>
          <w:tcPr>
            <w:tcW w:w="0" w:type="auto"/>
            <w:shd w:val="clear" w:color="auto" w:fill="FFFFFF"/>
          </w:tcPr>
          <w:p w14:paraId="05056107" w14:textId="77777777" w:rsidR="0016270B" w:rsidRDefault="003430E1">
            <w:pPr>
              <w:rPr>
                <w:lang w:val="sr-Cyrl-RS"/>
              </w:rPr>
            </w:pPr>
            <w:r>
              <w:rPr>
                <w:lang w:val="sr-Cyrl-RS"/>
              </w:rPr>
              <w:t>Захтеви који се односе на одговорности ЖП / подносиоца захтева / УИ у току подношења захтева за трасу и поступака доделе нису део ове уредбе.</w:t>
            </w:r>
          </w:p>
        </w:tc>
      </w:tr>
      <w:tr w:rsidR="0016270B" w14:paraId="4054B372" w14:textId="77777777">
        <w:tc>
          <w:tcPr>
            <w:tcW w:w="0" w:type="auto"/>
            <w:shd w:val="clear" w:color="auto" w:fill="FFFFFF"/>
          </w:tcPr>
          <w:p w14:paraId="407CB058" w14:textId="77777777" w:rsidR="0016270B" w:rsidRDefault="003430E1">
            <w:pPr>
              <w:rPr>
                <w:lang w:val="en-GB"/>
              </w:rPr>
            </w:pPr>
            <w:r>
              <w:rPr>
                <w:rStyle w:val="SegmentID"/>
                <w:lang w:val="en-GB"/>
              </w:rPr>
              <w:t>469</w:t>
            </w:r>
            <w:r>
              <w:rPr>
                <w:rStyle w:val="TransUnitID"/>
                <w:lang w:val="en-GB"/>
              </w:rPr>
              <w:t>f38be0a7-7b1e-48c8-a829-661579ab9115</w:t>
            </w:r>
          </w:p>
        </w:tc>
        <w:tc>
          <w:tcPr>
            <w:tcW w:w="0" w:type="auto"/>
            <w:shd w:val="clear" w:color="auto" w:fill="FFFFFF"/>
          </w:tcPr>
          <w:p w14:paraId="0A85FF48" w14:textId="77777777" w:rsidR="0016270B" w:rsidRDefault="003430E1">
            <w:pPr>
              <w:rPr>
                <w:lang w:val="en-GB"/>
              </w:rPr>
            </w:pPr>
            <w:r>
              <w:rPr>
                <w:lang w:val="en-GB"/>
              </w:rPr>
              <w:t>Translation Approved (0%)</w:t>
            </w:r>
          </w:p>
        </w:tc>
        <w:tc>
          <w:tcPr>
            <w:tcW w:w="0" w:type="auto"/>
            <w:shd w:val="clear" w:color="auto" w:fill="FFFFFF"/>
          </w:tcPr>
          <w:p w14:paraId="519F226E" w14:textId="77777777" w:rsidR="0016270B" w:rsidRDefault="003430E1">
            <w:pPr>
              <w:rPr>
                <w:lang w:val="en-GB"/>
              </w:rPr>
            </w:pPr>
            <w:r>
              <w:rPr>
                <w:lang w:val="en-GB"/>
              </w:rPr>
              <w:t>Relevant information is given within the Commission Implementing Regulation (EU) 2019/773 (</w:t>
            </w:r>
            <w:r>
              <w:rPr>
                <w:rStyle w:val="Tag"/>
                <w:lang w:val="en-GB"/>
              </w:rPr>
              <w:t>&lt;20733/&gt;</w:t>
            </w:r>
            <w:r>
              <w:rPr>
                <w:lang w:val="en-GB"/>
              </w:rPr>
              <w:t>) (OPE TSI).</w:t>
            </w:r>
          </w:p>
        </w:tc>
        <w:tc>
          <w:tcPr>
            <w:tcW w:w="0" w:type="auto"/>
            <w:shd w:val="clear" w:color="auto" w:fill="FFFFFF"/>
          </w:tcPr>
          <w:p w14:paraId="60F8B56B" w14:textId="77777777" w:rsidR="0016270B" w:rsidRDefault="003430E1">
            <w:pPr>
              <w:rPr>
                <w:lang w:val="sr-Cyrl-RS"/>
              </w:rPr>
            </w:pPr>
            <w:r>
              <w:rPr>
                <w:lang w:val="sr-Cyrl-RS"/>
              </w:rPr>
              <w:t>Релевантне информације су наведене у Спроведбеној уредби Комисије (ЕУ) 2019/773 (</w:t>
            </w:r>
            <w:r>
              <w:rPr>
                <w:rStyle w:val="Tag"/>
                <w:lang w:val="sr-Cyrl-RS"/>
              </w:rPr>
              <w:t>&lt;20733/&gt;</w:t>
            </w:r>
            <w:r>
              <w:rPr>
                <w:lang w:val="sr-Cyrl-RS"/>
              </w:rPr>
              <w:t>) (ТСИ подсистема регулисања саобраћаја и управљања саобраћајем).</w:t>
            </w:r>
          </w:p>
        </w:tc>
      </w:tr>
      <w:tr w:rsidR="0016270B" w14:paraId="738DCE97" w14:textId="77777777">
        <w:tc>
          <w:tcPr>
            <w:tcW w:w="0" w:type="auto"/>
            <w:shd w:val="clear" w:color="auto" w:fill="FFFFFF"/>
          </w:tcPr>
          <w:p w14:paraId="0C74F3A2" w14:textId="77777777" w:rsidR="0016270B" w:rsidRDefault="003430E1">
            <w:pPr>
              <w:rPr>
                <w:lang w:val="en-GB"/>
              </w:rPr>
            </w:pPr>
            <w:r>
              <w:rPr>
                <w:rStyle w:val="SegmentID"/>
                <w:lang w:val="en-GB"/>
              </w:rPr>
              <w:t>470</w:t>
            </w:r>
            <w:r>
              <w:rPr>
                <w:rStyle w:val="TransUnitID"/>
                <w:lang w:val="en-GB"/>
              </w:rPr>
              <w:t>3e610c90-9b86-42d3-842e-5b37515388f1</w:t>
            </w:r>
          </w:p>
        </w:tc>
        <w:tc>
          <w:tcPr>
            <w:tcW w:w="0" w:type="auto"/>
            <w:shd w:val="clear" w:color="auto" w:fill="FFFFFF"/>
          </w:tcPr>
          <w:p w14:paraId="7DB351CF" w14:textId="77777777" w:rsidR="0016270B" w:rsidRDefault="003430E1">
            <w:pPr>
              <w:rPr>
                <w:lang w:val="en-GB"/>
              </w:rPr>
            </w:pPr>
            <w:r>
              <w:rPr>
                <w:lang w:val="en-GB"/>
              </w:rPr>
              <w:t>Translation Approved (98%)</w:t>
            </w:r>
          </w:p>
        </w:tc>
        <w:tc>
          <w:tcPr>
            <w:tcW w:w="0" w:type="auto"/>
            <w:shd w:val="clear" w:color="auto" w:fill="FFFFFF"/>
          </w:tcPr>
          <w:p w14:paraId="635668BC" w14:textId="77777777" w:rsidR="0016270B" w:rsidRDefault="003430E1">
            <w:pPr>
              <w:rPr>
                <w:lang w:val="en-GB"/>
              </w:rPr>
            </w:pPr>
            <w:r>
              <w:rPr>
                <w:rStyle w:val="Tag"/>
                <w:lang w:val="en-GB"/>
              </w:rPr>
              <w:t>&lt;1267/&gt;</w:t>
            </w:r>
            <w:r>
              <w:rPr>
                <w:lang w:val="en-GB"/>
              </w:rPr>
              <w:t xml:space="preserve"> Commission Implementing Regulation (EU) 2019/773 of 16 May 2019 on the technical specification for interoperability relating to the operation and traffic management subsystem of the rail system within the European Union and repealing Decision 2012/757/EU (OJ L 139 I, 27.5.2019, p. 5).</w:t>
            </w:r>
          </w:p>
        </w:tc>
        <w:tc>
          <w:tcPr>
            <w:tcW w:w="0" w:type="auto"/>
            <w:shd w:val="clear" w:color="auto" w:fill="FFFFFF"/>
          </w:tcPr>
          <w:p w14:paraId="04FCDBED" w14:textId="77777777" w:rsidR="0016270B" w:rsidRDefault="003430E1">
            <w:pPr>
              <w:rPr>
                <w:lang w:val="sr-Cyrl-RS"/>
              </w:rPr>
            </w:pPr>
            <w:r>
              <w:rPr>
                <w:rStyle w:val="Tag"/>
                <w:lang w:val="sr-Cyrl-RS"/>
              </w:rPr>
              <w:t>&lt;1267/&gt;</w:t>
            </w:r>
            <w:r>
              <w:rPr>
                <w:lang w:val="sr-Cyrl-RS"/>
              </w:rPr>
              <w:t xml:space="preserve"> Спроведбена уредба Комисије (ЕУ) 2019/773 од 16. маја 2019. године о техничкој спецификацији интероперабилности која се односи на подсистем регулисања саобраћаја и управљања саобраћајем железничког система унутар Европске уније и о стављању ван снаге Одлуке 2012/757/ЕУ (СЛ L 139 I, 27.5.2019, стр. 5).</w:t>
            </w:r>
          </w:p>
        </w:tc>
      </w:tr>
      <w:tr w:rsidR="0016270B" w14:paraId="0665064A" w14:textId="77777777">
        <w:tc>
          <w:tcPr>
            <w:tcW w:w="0" w:type="auto"/>
            <w:shd w:val="clear" w:color="auto" w:fill="FFFFFF"/>
          </w:tcPr>
          <w:p w14:paraId="223B593D" w14:textId="77777777" w:rsidR="0016270B" w:rsidRDefault="003430E1">
            <w:pPr>
              <w:rPr>
                <w:lang w:val="en-GB"/>
              </w:rPr>
            </w:pPr>
            <w:r>
              <w:rPr>
                <w:rStyle w:val="SegmentID"/>
                <w:lang w:val="en-GB"/>
              </w:rPr>
              <w:t>471</w:t>
            </w:r>
            <w:r>
              <w:rPr>
                <w:rStyle w:val="TransUnitID"/>
                <w:lang w:val="en-GB"/>
              </w:rPr>
              <w:t>a0236ad5-ee88-475d-8d0e-f2e0632572b6</w:t>
            </w:r>
          </w:p>
        </w:tc>
        <w:tc>
          <w:tcPr>
            <w:tcW w:w="0" w:type="auto"/>
            <w:shd w:val="clear" w:color="auto" w:fill="FFFFFF"/>
          </w:tcPr>
          <w:p w14:paraId="59DB3FAB" w14:textId="77777777" w:rsidR="0016270B" w:rsidRDefault="003430E1">
            <w:pPr>
              <w:rPr>
                <w:lang w:val="en-GB"/>
              </w:rPr>
            </w:pPr>
            <w:r>
              <w:rPr>
                <w:lang w:val="en-GB"/>
              </w:rPr>
              <w:t>Translation Approved (100%)</w:t>
            </w:r>
          </w:p>
        </w:tc>
        <w:tc>
          <w:tcPr>
            <w:tcW w:w="0" w:type="auto"/>
            <w:shd w:val="clear" w:color="auto" w:fill="FFFFFF"/>
          </w:tcPr>
          <w:p w14:paraId="4B265A0A" w14:textId="77777777" w:rsidR="0016270B" w:rsidRDefault="003430E1">
            <w:pPr>
              <w:rPr>
                <w:lang w:val="en-GB"/>
              </w:rPr>
            </w:pPr>
            <w:r>
              <w:rPr>
                <w:lang w:val="en-GB"/>
              </w:rPr>
              <w:t>4.2.2.2.</w:t>
            </w:r>
          </w:p>
        </w:tc>
        <w:tc>
          <w:tcPr>
            <w:tcW w:w="0" w:type="auto"/>
            <w:shd w:val="clear" w:color="auto" w:fill="FFFFFF"/>
          </w:tcPr>
          <w:p w14:paraId="19590016" w14:textId="77777777" w:rsidR="0016270B" w:rsidRDefault="003430E1">
            <w:pPr>
              <w:rPr>
                <w:lang w:val="sr-Cyrl-RS"/>
              </w:rPr>
            </w:pPr>
            <w:r>
              <w:rPr>
                <w:lang w:val="sr-Cyrl-RS"/>
              </w:rPr>
              <w:t>4.2.2.2.</w:t>
            </w:r>
          </w:p>
        </w:tc>
      </w:tr>
      <w:tr w:rsidR="0016270B" w14:paraId="4C625F96" w14:textId="77777777">
        <w:tc>
          <w:tcPr>
            <w:tcW w:w="0" w:type="auto"/>
            <w:shd w:val="clear" w:color="auto" w:fill="FFFFFF"/>
          </w:tcPr>
          <w:p w14:paraId="6CAF047F" w14:textId="77777777" w:rsidR="0016270B" w:rsidRDefault="003430E1">
            <w:pPr>
              <w:rPr>
                <w:lang w:val="en-GB"/>
              </w:rPr>
            </w:pPr>
            <w:r>
              <w:rPr>
                <w:rStyle w:val="SegmentID"/>
                <w:lang w:val="en-GB"/>
              </w:rPr>
              <w:t>472</w:t>
            </w:r>
            <w:r>
              <w:rPr>
                <w:rStyle w:val="TransUnitID"/>
                <w:lang w:val="en-GB"/>
              </w:rPr>
              <w:t>a0236ad5-ee88-475d-8d0e-f2e0632572b6</w:t>
            </w:r>
          </w:p>
        </w:tc>
        <w:tc>
          <w:tcPr>
            <w:tcW w:w="0" w:type="auto"/>
            <w:shd w:val="clear" w:color="auto" w:fill="FFFFFF"/>
          </w:tcPr>
          <w:p w14:paraId="114C5E25" w14:textId="77777777" w:rsidR="0016270B" w:rsidRDefault="003430E1">
            <w:pPr>
              <w:rPr>
                <w:lang w:val="en-GB"/>
              </w:rPr>
            </w:pPr>
            <w:r>
              <w:rPr>
                <w:lang w:val="en-GB"/>
              </w:rPr>
              <w:t>Translation Approved (0%)</w:t>
            </w:r>
          </w:p>
        </w:tc>
        <w:tc>
          <w:tcPr>
            <w:tcW w:w="0" w:type="auto"/>
            <w:shd w:val="clear" w:color="auto" w:fill="FFFFFF"/>
          </w:tcPr>
          <w:p w14:paraId="39C47B65" w14:textId="77777777" w:rsidR="0016270B" w:rsidRDefault="003430E1">
            <w:pPr>
              <w:rPr>
                <w:lang w:val="en-GB"/>
              </w:rPr>
            </w:pPr>
            <w:r>
              <w:rPr>
                <w:lang w:val="en-GB"/>
              </w:rPr>
              <w:t>Path Request message</w:t>
            </w:r>
          </w:p>
        </w:tc>
        <w:tc>
          <w:tcPr>
            <w:tcW w:w="0" w:type="auto"/>
            <w:shd w:val="clear" w:color="auto" w:fill="FFFFFF"/>
          </w:tcPr>
          <w:p w14:paraId="41BEB63F" w14:textId="77777777" w:rsidR="0016270B" w:rsidRDefault="003430E1">
            <w:pPr>
              <w:rPr>
                <w:lang w:val="sr-Cyrl-RS"/>
              </w:rPr>
            </w:pPr>
            <w:r>
              <w:rPr>
                <w:lang w:val="sr-Cyrl-RS"/>
              </w:rPr>
              <w:t>Порука о захтеву за трасу</w:t>
            </w:r>
          </w:p>
        </w:tc>
      </w:tr>
      <w:tr w:rsidR="0016270B" w14:paraId="2F560882" w14:textId="77777777">
        <w:tc>
          <w:tcPr>
            <w:tcW w:w="0" w:type="auto"/>
            <w:shd w:val="clear" w:color="auto" w:fill="FFFFFF"/>
          </w:tcPr>
          <w:p w14:paraId="74F9C904" w14:textId="77777777" w:rsidR="0016270B" w:rsidRDefault="003430E1">
            <w:pPr>
              <w:rPr>
                <w:lang w:val="en-GB"/>
              </w:rPr>
            </w:pPr>
            <w:r>
              <w:rPr>
                <w:rStyle w:val="SegmentID"/>
                <w:lang w:val="en-GB"/>
              </w:rPr>
              <w:t>473</w:t>
            </w:r>
            <w:r>
              <w:rPr>
                <w:rStyle w:val="TransUnitID"/>
                <w:lang w:val="en-GB"/>
              </w:rPr>
              <w:t>0b2f1aee-1237-415b-ad5b-27731bac8f59</w:t>
            </w:r>
          </w:p>
        </w:tc>
        <w:tc>
          <w:tcPr>
            <w:tcW w:w="0" w:type="auto"/>
            <w:shd w:val="clear" w:color="auto" w:fill="FFFFFF"/>
          </w:tcPr>
          <w:p w14:paraId="2DA1A241" w14:textId="77777777" w:rsidR="0016270B" w:rsidRDefault="003430E1">
            <w:pPr>
              <w:rPr>
                <w:lang w:val="en-GB"/>
              </w:rPr>
            </w:pPr>
            <w:r>
              <w:rPr>
                <w:lang w:val="en-GB"/>
              </w:rPr>
              <w:t>Translation Approved (0%)</w:t>
            </w:r>
          </w:p>
        </w:tc>
        <w:tc>
          <w:tcPr>
            <w:tcW w:w="0" w:type="auto"/>
            <w:shd w:val="clear" w:color="auto" w:fill="FFFFFF"/>
          </w:tcPr>
          <w:p w14:paraId="2CDA5E92" w14:textId="77777777" w:rsidR="0016270B" w:rsidRDefault="003430E1">
            <w:pPr>
              <w:rPr>
                <w:lang w:val="en-GB"/>
              </w:rPr>
            </w:pPr>
            <w:r>
              <w:rPr>
                <w:lang w:val="en-GB"/>
              </w:rPr>
              <w:t>The RU/Applicant assuming the role of Responsible Applicant shall send the ‘Path Request message’ to the infrastructure manager (IM)/Allocation Body (AB) to request a path.</w:t>
            </w:r>
          </w:p>
        </w:tc>
        <w:tc>
          <w:tcPr>
            <w:tcW w:w="0" w:type="auto"/>
            <w:shd w:val="clear" w:color="auto" w:fill="FFFFFF"/>
          </w:tcPr>
          <w:p w14:paraId="506AE167" w14:textId="77777777" w:rsidR="0016270B" w:rsidRDefault="003430E1">
            <w:pPr>
              <w:rPr>
                <w:lang w:val="sr-Cyrl-RS"/>
              </w:rPr>
            </w:pPr>
            <w:r>
              <w:rPr>
                <w:lang w:val="sr-Cyrl-RS"/>
              </w:rPr>
              <w:t>ЖП / подносилац захтева који преузима улогу одговорног подносиоца захтева шаље „поруку о захтеву за трасу” управљачу инфраструктуре (УИ) / телу за доделу (ТД) како би захтевао трасу.</w:t>
            </w:r>
          </w:p>
        </w:tc>
      </w:tr>
      <w:tr w:rsidR="0016270B" w14:paraId="5B700F4C" w14:textId="77777777">
        <w:tc>
          <w:tcPr>
            <w:tcW w:w="0" w:type="auto"/>
            <w:shd w:val="clear" w:color="auto" w:fill="FFFFFF"/>
          </w:tcPr>
          <w:p w14:paraId="12911FC6" w14:textId="77777777" w:rsidR="0016270B" w:rsidRDefault="003430E1">
            <w:pPr>
              <w:rPr>
                <w:lang w:val="en-GB"/>
              </w:rPr>
            </w:pPr>
            <w:r>
              <w:rPr>
                <w:rStyle w:val="SegmentID"/>
                <w:lang w:val="en-GB"/>
              </w:rPr>
              <w:t>474</w:t>
            </w:r>
            <w:r>
              <w:rPr>
                <w:rStyle w:val="TransUnitID"/>
                <w:lang w:val="en-GB"/>
              </w:rPr>
              <w:t>33ae8fb2-9de3-43a3-ae6b-291bd603ae22</w:t>
            </w:r>
          </w:p>
        </w:tc>
        <w:tc>
          <w:tcPr>
            <w:tcW w:w="0" w:type="auto"/>
            <w:shd w:val="clear" w:color="auto" w:fill="FFFFFF"/>
          </w:tcPr>
          <w:p w14:paraId="647C996A" w14:textId="77777777" w:rsidR="0016270B" w:rsidRDefault="003430E1">
            <w:pPr>
              <w:rPr>
                <w:lang w:val="en-GB"/>
              </w:rPr>
            </w:pPr>
            <w:r>
              <w:rPr>
                <w:lang w:val="en-GB"/>
              </w:rPr>
              <w:t>Translation Approved (0%)</w:t>
            </w:r>
          </w:p>
        </w:tc>
        <w:tc>
          <w:tcPr>
            <w:tcW w:w="0" w:type="auto"/>
            <w:shd w:val="clear" w:color="auto" w:fill="FFFFFF"/>
          </w:tcPr>
          <w:p w14:paraId="1B1650FA" w14:textId="77777777" w:rsidR="0016270B" w:rsidRDefault="003430E1">
            <w:pPr>
              <w:rPr>
                <w:lang w:val="en-GB"/>
              </w:rPr>
            </w:pPr>
            <w:r>
              <w:rPr>
                <w:lang w:val="en-GB"/>
              </w:rPr>
              <w:t>The definition of the mandatory structure of the ‘Path Request message’ and the elements to be followed are described in the document ‘TAF TSI – Annex D.2:</w:t>
            </w:r>
          </w:p>
        </w:tc>
        <w:tc>
          <w:tcPr>
            <w:tcW w:w="0" w:type="auto"/>
            <w:shd w:val="clear" w:color="auto" w:fill="FFFFFF"/>
          </w:tcPr>
          <w:p w14:paraId="422D35A7" w14:textId="77777777" w:rsidR="0016270B" w:rsidRDefault="003430E1">
            <w:pPr>
              <w:rPr>
                <w:lang w:val="sr-Cyrl-RS"/>
              </w:rPr>
            </w:pPr>
            <w:r>
              <w:rPr>
                <w:lang w:val="sr-Cyrl-RS"/>
              </w:rPr>
              <w:t>Дефиниција обавезне структуре „поруке о захтеву за трасу” и елементи којих се треба придржавати описани су у документу „ТСИ подсистема телематских апликација за превоз робе – Анекс Г.2:</w:t>
            </w:r>
          </w:p>
        </w:tc>
      </w:tr>
      <w:tr w:rsidR="0016270B" w14:paraId="489DC3DF" w14:textId="77777777">
        <w:tc>
          <w:tcPr>
            <w:tcW w:w="0" w:type="auto"/>
            <w:shd w:val="clear" w:color="auto" w:fill="FFFFFF"/>
          </w:tcPr>
          <w:p w14:paraId="7507C952" w14:textId="77777777" w:rsidR="0016270B" w:rsidRDefault="003430E1">
            <w:pPr>
              <w:rPr>
                <w:lang w:val="en-GB"/>
              </w:rPr>
            </w:pPr>
            <w:r>
              <w:rPr>
                <w:rStyle w:val="SegmentID"/>
                <w:lang w:val="en-GB"/>
              </w:rPr>
              <w:t>475</w:t>
            </w:r>
            <w:r>
              <w:rPr>
                <w:rStyle w:val="TransUnitID"/>
                <w:lang w:val="en-GB"/>
              </w:rPr>
              <w:t>33ae8fb2-9de3-43a3-ae6b-291bd603ae22</w:t>
            </w:r>
          </w:p>
        </w:tc>
        <w:tc>
          <w:tcPr>
            <w:tcW w:w="0" w:type="auto"/>
            <w:shd w:val="clear" w:color="auto" w:fill="FFFFFF"/>
          </w:tcPr>
          <w:p w14:paraId="46C35283" w14:textId="77777777" w:rsidR="0016270B" w:rsidRDefault="003430E1">
            <w:pPr>
              <w:rPr>
                <w:lang w:val="en-GB"/>
              </w:rPr>
            </w:pPr>
            <w:r>
              <w:rPr>
                <w:lang w:val="en-GB"/>
              </w:rPr>
              <w:t xml:space="preserve">Translation </w:t>
            </w:r>
            <w:r>
              <w:rPr>
                <w:lang w:val="en-GB"/>
              </w:rPr>
              <w:lastRenderedPageBreak/>
              <w:t>Approved (79%)</w:t>
            </w:r>
          </w:p>
        </w:tc>
        <w:tc>
          <w:tcPr>
            <w:tcW w:w="0" w:type="auto"/>
            <w:shd w:val="clear" w:color="auto" w:fill="FFFFFF"/>
          </w:tcPr>
          <w:p w14:paraId="4E415204" w14:textId="77777777" w:rsidR="0016270B" w:rsidRDefault="003430E1">
            <w:pPr>
              <w:rPr>
                <w:lang w:val="en-GB"/>
              </w:rPr>
            </w:pPr>
            <w:r>
              <w:rPr>
                <w:lang w:val="en-GB"/>
              </w:rPr>
              <w:lastRenderedPageBreak/>
              <w:t xml:space="preserve">Appendix F – TAF TSI Data and Message Model’ listed in </w:t>
            </w:r>
            <w:r>
              <w:rPr>
                <w:lang w:val="en-GB"/>
              </w:rPr>
              <w:lastRenderedPageBreak/>
              <w:t>Appendix I.</w:t>
            </w:r>
          </w:p>
        </w:tc>
        <w:tc>
          <w:tcPr>
            <w:tcW w:w="0" w:type="auto"/>
            <w:shd w:val="clear" w:color="auto" w:fill="FFFFFF"/>
          </w:tcPr>
          <w:p w14:paraId="3AF448E8" w14:textId="77777777" w:rsidR="0016270B" w:rsidRDefault="003430E1">
            <w:pPr>
              <w:rPr>
                <w:lang w:val="sr-Cyrl-RS"/>
              </w:rPr>
            </w:pPr>
            <w:r>
              <w:rPr>
                <w:lang w:val="sr-Cyrl-RS"/>
              </w:rPr>
              <w:lastRenderedPageBreak/>
              <w:t xml:space="preserve">Додатак Ђ – Модел за податке и поруке ТСИ подсистема телематских </w:t>
            </w:r>
            <w:r>
              <w:rPr>
                <w:lang w:val="sr-Cyrl-RS"/>
              </w:rPr>
              <w:lastRenderedPageBreak/>
              <w:t>апликација за превоз робе” који је наведен у Додатку I.</w:t>
            </w:r>
          </w:p>
        </w:tc>
      </w:tr>
      <w:tr w:rsidR="0016270B" w14:paraId="01014C84" w14:textId="77777777">
        <w:tc>
          <w:tcPr>
            <w:tcW w:w="0" w:type="auto"/>
            <w:shd w:val="clear" w:color="auto" w:fill="FFFFFF"/>
          </w:tcPr>
          <w:p w14:paraId="677028D0" w14:textId="77777777" w:rsidR="0016270B" w:rsidRDefault="003430E1">
            <w:pPr>
              <w:rPr>
                <w:lang w:val="en-GB"/>
              </w:rPr>
            </w:pPr>
            <w:r>
              <w:rPr>
                <w:rStyle w:val="SegmentID"/>
                <w:lang w:val="en-GB"/>
              </w:rPr>
              <w:lastRenderedPageBreak/>
              <w:t>476</w:t>
            </w:r>
            <w:r>
              <w:rPr>
                <w:rStyle w:val="TransUnitID"/>
                <w:lang w:val="en-GB"/>
              </w:rPr>
              <w:t>048bce5d-20b5-454a-bc2b-fcb5716b3b93</w:t>
            </w:r>
          </w:p>
        </w:tc>
        <w:tc>
          <w:tcPr>
            <w:tcW w:w="0" w:type="auto"/>
            <w:shd w:val="clear" w:color="auto" w:fill="FFFFFF"/>
          </w:tcPr>
          <w:p w14:paraId="54DA957E" w14:textId="77777777" w:rsidR="0016270B" w:rsidRDefault="003430E1">
            <w:pPr>
              <w:rPr>
                <w:lang w:val="en-GB"/>
              </w:rPr>
            </w:pPr>
            <w:r>
              <w:rPr>
                <w:lang w:val="en-GB"/>
              </w:rPr>
              <w:t>Translation Approved (100%)</w:t>
            </w:r>
          </w:p>
        </w:tc>
        <w:tc>
          <w:tcPr>
            <w:tcW w:w="0" w:type="auto"/>
            <w:shd w:val="clear" w:color="auto" w:fill="FFFFFF"/>
          </w:tcPr>
          <w:p w14:paraId="60A5EC1F" w14:textId="77777777" w:rsidR="0016270B" w:rsidRDefault="003430E1">
            <w:pPr>
              <w:rPr>
                <w:lang w:val="en-GB"/>
              </w:rPr>
            </w:pPr>
            <w:r>
              <w:rPr>
                <w:lang w:val="en-GB"/>
              </w:rPr>
              <w:t>4.2.2.3.</w:t>
            </w:r>
          </w:p>
        </w:tc>
        <w:tc>
          <w:tcPr>
            <w:tcW w:w="0" w:type="auto"/>
            <w:shd w:val="clear" w:color="auto" w:fill="FFFFFF"/>
          </w:tcPr>
          <w:p w14:paraId="586049EF" w14:textId="77777777" w:rsidR="0016270B" w:rsidRDefault="003430E1">
            <w:pPr>
              <w:rPr>
                <w:lang w:val="sr-Cyrl-RS"/>
              </w:rPr>
            </w:pPr>
            <w:r>
              <w:rPr>
                <w:lang w:val="sr-Cyrl-RS"/>
              </w:rPr>
              <w:t>4.2.2.3.</w:t>
            </w:r>
          </w:p>
        </w:tc>
      </w:tr>
      <w:tr w:rsidR="0016270B" w14:paraId="3B067A85" w14:textId="77777777">
        <w:tc>
          <w:tcPr>
            <w:tcW w:w="0" w:type="auto"/>
            <w:shd w:val="clear" w:color="auto" w:fill="FFFFFF"/>
          </w:tcPr>
          <w:p w14:paraId="29E10CA4" w14:textId="77777777" w:rsidR="0016270B" w:rsidRDefault="003430E1">
            <w:pPr>
              <w:rPr>
                <w:lang w:val="en-GB"/>
              </w:rPr>
            </w:pPr>
            <w:r>
              <w:rPr>
                <w:rStyle w:val="SegmentID"/>
                <w:lang w:val="en-GB"/>
              </w:rPr>
              <w:t>477</w:t>
            </w:r>
            <w:r>
              <w:rPr>
                <w:rStyle w:val="TransUnitID"/>
                <w:lang w:val="en-GB"/>
              </w:rPr>
              <w:t>048bce5d-20b5-454a-bc2b-fcb5716b3b93</w:t>
            </w:r>
          </w:p>
        </w:tc>
        <w:tc>
          <w:tcPr>
            <w:tcW w:w="0" w:type="auto"/>
            <w:shd w:val="clear" w:color="auto" w:fill="FFFFFF"/>
          </w:tcPr>
          <w:p w14:paraId="39AEBB42" w14:textId="77777777" w:rsidR="0016270B" w:rsidRDefault="003430E1">
            <w:pPr>
              <w:rPr>
                <w:lang w:val="en-GB"/>
              </w:rPr>
            </w:pPr>
            <w:r>
              <w:rPr>
                <w:lang w:val="en-GB"/>
              </w:rPr>
              <w:t>Translation Approved (77%)</w:t>
            </w:r>
          </w:p>
        </w:tc>
        <w:tc>
          <w:tcPr>
            <w:tcW w:w="0" w:type="auto"/>
            <w:shd w:val="clear" w:color="auto" w:fill="FFFFFF"/>
          </w:tcPr>
          <w:p w14:paraId="7F52A37C" w14:textId="77777777" w:rsidR="0016270B" w:rsidRDefault="003430E1">
            <w:pPr>
              <w:rPr>
                <w:lang w:val="en-GB"/>
              </w:rPr>
            </w:pPr>
            <w:r>
              <w:rPr>
                <w:lang w:val="en-GB"/>
              </w:rPr>
              <w:t>Path Details message</w:t>
            </w:r>
          </w:p>
        </w:tc>
        <w:tc>
          <w:tcPr>
            <w:tcW w:w="0" w:type="auto"/>
            <w:shd w:val="clear" w:color="auto" w:fill="FFFFFF"/>
          </w:tcPr>
          <w:p w14:paraId="2056BFBD" w14:textId="77777777" w:rsidR="0016270B" w:rsidRDefault="003430E1">
            <w:pPr>
              <w:rPr>
                <w:lang w:val="sr-Cyrl-RS"/>
              </w:rPr>
            </w:pPr>
            <w:r>
              <w:rPr>
                <w:lang w:val="sr-Cyrl-RS"/>
              </w:rPr>
              <w:t>Порука са детаљима о траси</w:t>
            </w:r>
          </w:p>
        </w:tc>
      </w:tr>
      <w:tr w:rsidR="0016270B" w14:paraId="306CF8DF" w14:textId="77777777">
        <w:tc>
          <w:tcPr>
            <w:tcW w:w="0" w:type="auto"/>
            <w:shd w:val="clear" w:color="auto" w:fill="FFFFFF"/>
          </w:tcPr>
          <w:p w14:paraId="02971763" w14:textId="77777777" w:rsidR="0016270B" w:rsidRDefault="003430E1">
            <w:pPr>
              <w:rPr>
                <w:lang w:val="en-GB"/>
              </w:rPr>
            </w:pPr>
            <w:r>
              <w:rPr>
                <w:rStyle w:val="SegmentID"/>
                <w:lang w:val="en-GB"/>
              </w:rPr>
              <w:t>478</w:t>
            </w:r>
            <w:r>
              <w:rPr>
                <w:rStyle w:val="TransUnitID"/>
                <w:lang w:val="en-GB"/>
              </w:rPr>
              <w:t>6512021d-496a-4307-961f-b91e2644de9c</w:t>
            </w:r>
          </w:p>
        </w:tc>
        <w:tc>
          <w:tcPr>
            <w:tcW w:w="0" w:type="auto"/>
            <w:shd w:val="clear" w:color="auto" w:fill="FFFFFF"/>
          </w:tcPr>
          <w:p w14:paraId="7968E6FC" w14:textId="77777777" w:rsidR="0016270B" w:rsidRDefault="003430E1">
            <w:pPr>
              <w:rPr>
                <w:lang w:val="en-GB"/>
              </w:rPr>
            </w:pPr>
            <w:r>
              <w:rPr>
                <w:lang w:val="en-GB"/>
              </w:rPr>
              <w:t>Translation Approved (0%)</w:t>
            </w:r>
          </w:p>
        </w:tc>
        <w:tc>
          <w:tcPr>
            <w:tcW w:w="0" w:type="auto"/>
            <w:shd w:val="clear" w:color="auto" w:fill="FFFFFF"/>
          </w:tcPr>
          <w:p w14:paraId="48725054" w14:textId="77777777" w:rsidR="0016270B" w:rsidRDefault="003430E1">
            <w:pPr>
              <w:rPr>
                <w:lang w:val="en-GB"/>
              </w:rPr>
            </w:pPr>
            <w:r>
              <w:rPr>
                <w:lang w:val="en-GB"/>
              </w:rPr>
              <w:t>The IM/AB acting as Planning IM shall send the ‘Path Details message’ to the requesting RU/Applicant in response to its Path Request.</w:t>
            </w:r>
          </w:p>
        </w:tc>
        <w:tc>
          <w:tcPr>
            <w:tcW w:w="0" w:type="auto"/>
            <w:shd w:val="clear" w:color="auto" w:fill="FFFFFF"/>
          </w:tcPr>
          <w:p w14:paraId="64807DF4" w14:textId="77777777" w:rsidR="0016270B" w:rsidRDefault="003430E1">
            <w:pPr>
              <w:rPr>
                <w:lang w:val="sr-Cyrl-RS"/>
              </w:rPr>
            </w:pPr>
            <w:r>
              <w:rPr>
                <w:lang w:val="sr-Cyrl-RS"/>
              </w:rPr>
              <w:t>УИ/ТД који делује као УИ задужен за планирање шаље „поруку са детаљима о траси” ЖП који је упутио захтев / подносиоцу захтева као одговор на његов захтев за трасу.</w:t>
            </w:r>
          </w:p>
        </w:tc>
      </w:tr>
      <w:tr w:rsidR="0016270B" w14:paraId="35587C31" w14:textId="77777777">
        <w:tc>
          <w:tcPr>
            <w:tcW w:w="0" w:type="auto"/>
            <w:shd w:val="clear" w:color="auto" w:fill="FFFFFF"/>
          </w:tcPr>
          <w:p w14:paraId="5F9446D2" w14:textId="77777777" w:rsidR="0016270B" w:rsidRDefault="003430E1">
            <w:pPr>
              <w:rPr>
                <w:lang w:val="en-GB"/>
              </w:rPr>
            </w:pPr>
            <w:r>
              <w:rPr>
                <w:rStyle w:val="SegmentID"/>
                <w:lang w:val="en-GB"/>
              </w:rPr>
              <w:t>479</w:t>
            </w:r>
            <w:r>
              <w:rPr>
                <w:rStyle w:val="TransUnitID"/>
                <w:lang w:val="en-GB"/>
              </w:rPr>
              <w:t>d109a851-8a75-419f-aa49-912271fcc084</w:t>
            </w:r>
          </w:p>
        </w:tc>
        <w:tc>
          <w:tcPr>
            <w:tcW w:w="0" w:type="auto"/>
            <w:shd w:val="clear" w:color="auto" w:fill="FFFFFF"/>
          </w:tcPr>
          <w:p w14:paraId="566DCEE3" w14:textId="77777777" w:rsidR="0016270B" w:rsidRDefault="003430E1">
            <w:pPr>
              <w:rPr>
                <w:lang w:val="en-GB"/>
              </w:rPr>
            </w:pPr>
            <w:r>
              <w:rPr>
                <w:lang w:val="en-GB"/>
              </w:rPr>
              <w:t>Translation Approved (95%)</w:t>
            </w:r>
          </w:p>
        </w:tc>
        <w:tc>
          <w:tcPr>
            <w:tcW w:w="0" w:type="auto"/>
            <w:shd w:val="clear" w:color="auto" w:fill="FFFFFF"/>
          </w:tcPr>
          <w:p w14:paraId="4DA6CA2F" w14:textId="77777777" w:rsidR="0016270B" w:rsidRDefault="003430E1">
            <w:pPr>
              <w:rPr>
                <w:lang w:val="en-GB"/>
              </w:rPr>
            </w:pPr>
            <w:r>
              <w:rPr>
                <w:lang w:val="en-GB"/>
              </w:rPr>
              <w:t>The definition of the mandatory structure of Path Details message and the elements to be followed are described in the document ‘TAF TSI – Annex D.2:</w:t>
            </w:r>
          </w:p>
        </w:tc>
        <w:tc>
          <w:tcPr>
            <w:tcW w:w="0" w:type="auto"/>
            <w:shd w:val="clear" w:color="auto" w:fill="FFFFFF"/>
          </w:tcPr>
          <w:p w14:paraId="12A7403F" w14:textId="77777777" w:rsidR="0016270B" w:rsidRDefault="003430E1">
            <w:pPr>
              <w:rPr>
                <w:lang w:val="sr-Cyrl-RS"/>
              </w:rPr>
            </w:pPr>
            <w:r>
              <w:rPr>
                <w:lang w:val="sr-Cyrl-RS"/>
              </w:rPr>
              <w:t>Дефиниција обавезне структуре поруке са детаљима о траси и елементи којих се треба придржавати описани су у документу „ТСИ подсистема телематских апликација за превоз робе – Анекс Г.2:</w:t>
            </w:r>
          </w:p>
        </w:tc>
      </w:tr>
      <w:tr w:rsidR="0016270B" w14:paraId="6D224759" w14:textId="77777777">
        <w:tc>
          <w:tcPr>
            <w:tcW w:w="0" w:type="auto"/>
            <w:shd w:val="clear" w:color="auto" w:fill="FFFFFF"/>
          </w:tcPr>
          <w:p w14:paraId="1EA12C55" w14:textId="77777777" w:rsidR="0016270B" w:rsidRDefault="003430E1">
            <w:pPr>
              <w:rPr>
                <w:lang w:val="en-GB"/>
              </w:rPr>
            </w:pPr>
            <w:r>
              <w:rPr>
                <w:rStyle w:val="SegmentID"/>
                <w:lang w:val="en-GB"/>
              </w:rPr>
              <w:t>480</w:t>
            </w:r>
            <w:r>
              <w:rPr>
                <w:rStyle w:val="TransUnitID"/>
                <w:lang w:val="en-GB"/>
              </w:rPr>
              <w:t>d109a851-8a75-419f-aa49-912271fcc084</w:t>
            </w:r>
          </w:p>
        </w:tc>
        <w:tc>
          <w:tcPr>
            <w:tcW w:w="0" w:type="auto"/>
            <w:shd w:val="clear" w:color="auto" w:fill="FFFFFF"/>
          </w:tcPr>
          <w:p w14:paraId="282E8C20" w14:textId="77777777" w:rsidR="0016270B" w:rsidRDefault="003430E1">
            <w:pPr>
              <w:rPr>
                <w:lang w:val="en-GB"/>
              </w:rPr>
            </w:pPr>
            <w:r>
              <w:rPr>
                <w:lang w:val="en-GB"/>
              </w:rPr>
              <w:t>Translation Approved (100%)</w:t>
            </w:r>
          </w:p>
        </w:tc>
        <w:tc>
          <w:tcPr>
            <w:tcW w:w="0" w:type="auto"/>
            <w:shd w:val="clear" w:color="auto" w:fill="FFFFFF"/>
          </w:tcPr>
          <w:p w14:paraId="1CC279E6" w14:textId="77777777" w:rsidR="0016270B" w:rsidRDefault="003430E1">
            <w:pPr>
              <w:rPr>
                <w:lang w:val="en-GB"/>
              </w:rPr>
            </w:pPr>
            <w:r>
              <w:rPr>
                <w:lang w:val="en-GB"/>
              </w:rPr>
              <w:t>Appendix F – TAF TSI Data and Message Model’ listed in Appendix I.</w:t>
            </w:r>
          </w:p>
        </w:tc>
        <w:tc>
          <w:tcPr>
            <w:tcW w:w="0" w:type="auto"/>
            <w:shd w:val="clear" w:color="auto" w:fill="FFFFFF"/>
          </w:tcPr>
          <w:p w14:paraId="6BCB30F6" w14:textId="77777777" w:rsidR="0016270B" w:rsidRDefault="003430E1">
            <w:pPr>
              <w:rPr>
                <w:lang w:val="sr-Cyrl-RS"/>
              </w:rPr>
            </w:pPr>
            <w:r>
              <w:rPr>
                <w:lang w:val="sr-Cyrl-RS"/>
              </w:rPr>
              <w:t>Додатак Ђ – Модел за податке и поруке ТСИ подсистема телематских апликација за превоз робе” који је наведен у Додатку I.</w:t>
            </w:r>
          </w:p>
        </w:tc>
      </w:tr>
      <w:tr w:rsidR="0016270B" w14:paraId="6C759C36" w14:textId="77777777">
        <w:tc>
          <w:tcPr>
            <w:tcW w:w="0" w:type="auto"/>
            <w:shd w:val="clear" w:color="auto" w:fill="FFFFFF"/>
          </w:tcPr>
          <w:p w14:paraId="57181672" w14:textId="77777777" w:rsidR="0016270B" w:rsidRDefault="003430E1">
            <w:pPr>
              <w:rPr>
                <w:lang w:val="en-GB"/>
              </w:rPr>
            </w:pPr>
            <w:r>
              <w:rPr>
                <w:rStyle w:val="SegmentID"/>
                <w:lang w:val="en-GB"/>
              </w:rPr>
              <w:t>481</w:t>
            </w:r>
            <w:r>
              <w:rPr>
                <w:rStyle w:val="TransUnitID"/>
                <w:lang w:val="en-GB"/>
              </w:rPr>
              <w:t>c927ca53-aa10-4fb5-b648-69a220017961</w:t>
            </w:r>
          </w:p>
        </w:tc>
        <w:tc>
          <w:tcPr>
            <w:tcW w:w="0" w:type="auto"/>
            <w:shd w:val="clear" w:color="auto" w:fill="FFFFFF"/>
          </w:tcPr>
          <w:p w14:paraId="5221E9A8" w14:textId="77777777" w:rsidR="0016270B" w:rsidRDefault="003430E1">
            <w:pPr>
              <w:rPr>
                <w:lang w:val="en-GB"/>
              </w:rPr>
            </w:pPr>
            <w:r>
              <w:rPr>
                <w:lang w:val="en-GB"/>
              </w:rPr>
              <w:t>Translation Approved (CM)</w:t>
            </w:r>
          </w:p>
        </w:tc>
        <w:tc>
          <w:tcPr>
            <w:tcW w:w="0" w:type="auto"/>
            <w:shd w:val="clear" w:color="auto" w:fill="FFFFFF"/>
          </w:tcPr>
          <w:p w14:paraId="7A0DAE7D" w14:textId="77777777" w:rsidR="0016270B" w:rsidRDefault="003430E1">
            <w:pPr>
              <w:rPr>
                <w:lang w:val="en-GB"/>
              </w:rPr>
            </w:pPr>
            <w:r>
              <w:rPr>
                <w:lang w:val="en-GB"/>
              </w:rPr>
              <w:t>4.2.2.4.</w:t>
            </w:r>
          </w:p>
        </w:tc>
        <w:tc>
          <w:tcPr>
            <w:tcW w:w="0" w:type="auto"/>
            <w:shd w:val="clear" w:color="auto" w:fill="FFFFFF"/>
          </w:tcPr>
          <w:p w14:paraId="79EBF727" w14:textId="77777777" w:rsidR="0016270B" w:rsidRDefault="003430E1">
            <w:pPr>
              <w:rPr>
                <w:lang w:val="sr-Cyrl-RS"/>
              </w:rPr>
            </w:pPr>
            <w:r>
              <w:rPr>
                <w:lang w:val="sr-Cyrl-RS"/>
              </w:rPr>
              <w:t>4.2.2.4.</w:t>
            </w:r>
          </w:p>
        </w:tc>
      </w:tr>
      <w:tr w:rsidR="0016270B" w14:paraId="3F5A703F" w14:textId="77777777">
        <w:tc>
          <w:tcPr>
            <w:tcW w:w="0" w:type="auto"/>
            <w:shd w:val="clear" w:color="auto" w:fill="FFFFFF"/>
          </w:tcPr>
          <w:p w14:paraId="76F6A5FF" w14:textId="77777777" w:rsidR="0016270B" w:rsidRDefault="003430E1">
            <w:pPr>
              <w:rPr>
                <w:lang w:val="en-GB"/>
              </w:rPr>
            </w:pPr>
            <w:r>
              <w:rPr>
                <w:rStyle w:val="SegmentID"/>
                <w:lang w:val="en-GB"/>
              </w:rPr>
              <w:t>482</w:t>
            </w:r>
            <w:r>
              <w:rPr>
                <w:rStyle w:val="TransUnitID"/>
                <w:lang w:val="en-GB"/>
              </w:rPr>
              <w:t>c927ca53-aa10-4fb5-b648-69a220017961</w:t>
            </w:r>
          </w:p>
        </w:tc>
        <w:tc>
          <w:tcPr>
            <w:tcW w:w="0" w:type="auto"/>
            <w:shd w:val="clear" w:color="auto" w:fill="FFFFFF"/>
          </w:tcPr>
          <w:p w14:paraId="6F4B1481" w14:textId="77777777" w:rsidR="0016270B" w:rsidRDefault="003430E1">
            <w:pPr>
              <w:rPr>
                <w:lang w:val="en-GB"/>
              </w:rPr>
            </w:pPr>
            <w:r>
              <w:rPr>
                <w:lang w:val="en-GB"/>
              </w:rPr>
              <w:t>Translation Approved (77%)</w:t>
            </w:r>
          </w:p>
        </w:tc>
        <w:tc>
          <w:tcPr>
            <w:tcW w:w="0" w:type="auto"/>
            <w:shd w:val="clear" w:color="auto" w:fill="FFFFFF"/>
          </w:tcPr>
          <w:p w14:paraId="2E5E9638" w14:textId="77777777" w:rsidR="0016270B" w:rsidRDefault="003430E1">
            <w:pPr>
              <w:rPr>
                <w:lang w:val="en-GB"/>
              </w:rPr>
            </w:pPr>
            <w:r>
              <w:rPr>
                <w:lang w:val="en-GB"/>
              </w:rPr>
              <w:t>Path Confirmed message</w:t>
            </w:r>
          </w:p>
        </w:tc>
        <w:tc>
          <w:tcPr>
            <w:tcW w:w="0" w:type="auto"/>
            <w:shd w:val="clear" w:color="auto" w:fill="FFFFFF"/>
          </w:tcPr>
          <w:p w14:paraId="7DB5B7D5" w14:textId="77777777" w:rsidR="0016270B" w:rsidRDefault="003430E1">
            <w:pPr>
              <w:rPr>
                <w:lang w:val="sr-Cyrl-RS"/>
              </w:rPr>
            </w:pPr>
            <w:r>
              <w:rPr>
                <w:lang w:val="sr-Cyrl-RS"/>
              </w:rPr>
              <w:t>Порука о потврђивању трасе</w:t>
            </w:r>
          </w:p>
        </w:tc>
      </w:tr>
      <w:tr w:rsidR="0016270B" w14:paraId="71300FE0" w14:textId="77777777">
        <w:tc>
          <w:tcPr>
            <w:tcW w:w="0" w:type="auto"/>
            <w:shd w:val="clear" w:color="auto" w:fill="FFFFFF"/>
          </w:tcPr>
          <w:p w14:paraId="0B91031F" w14:textId="77777777" w:rsidR="0016270B" w:rsidRDefault="003430E1">
            <w:pPr>
              <w:rPr>
                <w:lang w:val="en-GB"/>
              </w:rPr>
            </w:pPr>
            <w:r>
              <w:rPr>
                <w:rStyle w:val="SegmentID"/>
                <w:lang w:val="en-GB"/>
              </w:rPr>
              <w:t>483</w:t>
            </w:r>
            <w:r>
              <w:rPr>
                <w:rStyle w:val="TransUnitID"/>
                <w:lang w:val="en-GB"/>
              </w:rPr>
              <w:t>e680fd49-390e-42c4-bdd8-ba449594f361</w:t>
            </w:r>
          </w:p>
        </w:tc>
        <w:tc>
          <w:tcPr>
            <w:tcW w:w="0" w:type="auto"/>
            <w:shd w:val="clear" w:color="auto" w:fill="FFFFFF"/>
          </w:tcPr>
          <w:p w14:paraId="553174C2" w14:textId="77777777" w:rsidR="0016270B" w:rsidRDefault="003430E1">
            <w:pPr>
              <w:rPr>
                <w:lang w:val="en-GB"/>
              </w:rPr>
            </w:pPr>
            <w:r>
              <w:rPr>
                <w:lang w:val="en-GB"/>
              </w:rPr>
              <w:t>Translation Approved (71%)</w:t>
            </w:r>
          </w:p>
        </w:tc>
        <w:tc>
          <w:tcPr>
            <w:tcW w:w="0" w:type="auto"/>
            <w:shd w:val="clear" w:color="auto" w:fill="FFFFFF"/>
          </w:tcPr>
          <w:p w14:paraId="65590EAA" w14:textId="77777777" w:rsidR="0016270B" w:rsidRDefault="003430E1">
            <w:pPr>
              <w:rPr>
                <w:lang w:val="en-GB"/>
              </w:rPr>
            </w:pPr>
            <w:r>
              <w:rPr>
                <w:lang w:val="en-GB"/>
              </w:rPr>
              <w:t>The requesting RU/Applicant assuming the role of Responsible Applicant shall send the ‘Path Confirmed message’ to confirm the Path proposed by the IM/AB.</w:t>
            </w:r>
          </w:p>
        </w:tc>
        <w:tc>
          <w:tcPr>
            <w:tcW w:w="0" w:type="auto"/>
            <w:shd w:val="clear" w:color="auto" w:fill="FFFFFF"/>
          </w:tcPr>
          <w:p w14:paraId="249487F2" w14:textId="77777777" w:rsidR="0016270B" w:rsidRDefault="003430E1">
            <w:pPr>
              <w:rPr>
                <w:lang w:val="sr-Cyrl-RS"/>
              </w:rPr>
            </w:pPr>
            <w:r>
              <w:rPr>
                <w:lang w:val="sr-Cyrl-RS"/>
              </w:rPr>
              <w:t>ЖП који је упутио захтев / подносилац захтева који је преузео улогу одговорног подносиоца захтева шаље „поруку о потврђивању трасе” како би потврдио трасу коју је предложио УИ/ТД.</w:t>
            </w:r>
          </w:p>
        </w:tc>
      </w:tr>
      <w:tr w:rsidR="0016270B" w14:paraId="5B0D06E3" w14:textId="77777777">
        <w:tc>
          <w:tcPr>
            <w:tcW w:w="0" w:type="auto"/>
            <w:shd w:val="clear" w:color="auto" w:fill="FFFFFF"/>
          </w:tcPr>
          <w:p w14:paraId="5BDDF0B8" w14:textId="77777777" w:rsidR="0016270B" w:rsidRDefault="003430E1">
            <w:pPr>
              <w:rPr>
                <w:lang w:val="en-GB"/>
              </w:rPr>
            </w:pPr>
            <w:r>
              <w:rPr>
                <w:rStyle w:val="SegmentID"/>
                <w:lang w:val="en-GB"/>
              </w:rPr>
              <w:t>484</w:t>
            </w:r>
            <w:r>
              <w:rPr>
                <w:rStyle w:val="TransUnitID"/>
                <w:lang w:val="en-GB"/>
              </w:rPr>
              <w:t>4d0df392-bb80-4eeb-a30a-6a74c09f385b</w:t>
            </w:r>
          </w:p>
        </w:tc>
        <w:tc>
          <w:tcPr>
            <w:tcW w:w="0" w:type="auto"/>
            <w:shd w:val="clear" w:color="auto" w:fill="FFFFFF"/>
          </w:tcPr>
          <w:p w14:paraId="6C68B5DB" w14:textId="77777777" w:rsidR="0016270B" w:rsidRDefault="003430E1">
            <w:pPr>
              <w:rPr>
                <w:lang w:val="en-GB"/>
              </w:rPr>
            </w:pPr>
            <w:r>
              <w:rPr>
                <w:lang w:val="en-GB"/>
              </w:rPr>
              <w:t>Translation Approved (98%)</w:t>
            </w:r>
          </w:p>
        </w:tc>
        <w:tc>
          <w:tcPr>
            <w:tcW w:w="0" w:type="auto"/>
            <w:shd w:val="clear" w:color="auto" w:fill="FFFFFF"/>
          </w:tcPr>
          <w:p w14:paraId="08158BCC" w14:textId="77777777" w:rsidR="0016270B" w:rsidRDefault="003430E1">
            <w:pPr>
              <w:rPr>
                <w:lang w:val="en-GB"/>
              </w:rPr>
            </w:pPr>
            <w:r>
              <w:rPr>
                <w:lang w:val="en-GB"/>
              </w:rPr>
              <w:t>The definition of the mandatory structure of Path Confirmed message and the elements to be followed are described in the document ‘TAF TSI – Annex D.2:</w:t>
            </w:r>
          </w:p>
        </w:tc>
        <w:tc>
          <w:tcPr>
            <w:tcW w:w="0" w:type="auto"/>
            <w:shd w:val="clear" w:color="auto" w:fill="FFFFFF"/>
          </w:tcPr>
          <w:p w14:paraId="3DA0C0B0" w14:textId="77777777" w:rsidR="0016270B" w:rsidRDefault="003430E1">
            <w:pPr>
              <w:rPr>
                <w:lang w:val="sr-Cyrl-RS"/>
              </w:rPr>
            </w:pPr>
            <w:r>
              <w:rPr>
                <w:lang w:val="sr-Cyrl-RS"/>
              </w:rPr>
              <w:t>Дефиниција обавезне структуре поруке о потврђивању трасе и елементи којих се треба придржавати описани су у документу „ТСИ подсистема телематских апликација за превоз робе – Анекс Г.2:</w:t>
            </w:r>
          </w:p>
        </w:tc>
      </w:tr>
      <w:tr w:rsidR="0016270B" w14:paraId="79F712DC" w14:textId="77777777">
        <w:tc>
          <w:tcPr>
            <w:tcW w:w="0" w:type="auto"/>
            <w:shd w:val="clear" w:color="auto" w:fill="FFFFFF"/>
          </w:tcPr>
          <w:p w14:paraId="1DCE2256" w14:textId="77777777" w:rsidR="0016270B" w:rsidRDefault="003430E1">
            <w:pPr>
              <w:rPr>
                <w:lang w:val="en-GB"/>
              </w:rPr>
            </w:pPr>
            <w:r>
              <w:rPr>
                <w:rStyle w:val="SegmentID"/>
                <w:lang w:val="en-GB"/>
              </w:rPr>
              <w:t>485</w:t>
            </w:r>
            <w:r>
              <w:rPr>
                <w:rStyle w:val="TransUnitID"/>
                <w:lang w:val="en-GB"/>
              </w:rPr>
              <w:t>4d0df392-bb80-4eeb-a30a-6a74c09f385b</w:t>
            </w:r>
          </w:p>
        </w:tc>
        <w:tc>
          <w:tcPr>
            <w:tcW w:w="0" w:type="auto"/>
            <w:shd w:val="clear" w:color="auto" w:fill="FFFFFF"/>
          </w:tcPr>
          <w:p w14:paraId="0807F7FD" w14:textId="77777777" w:rsidR="0016270B" w:rsidRDefault="003430E1">
            <w:pPr>
              <w:rPr>
                <w:lang w:val="en-GB"/>
              </w:rPr>
            </w:pPr>
            <w:r>
              <w:rPr>
                <w:lang w:val="en-GB"/>
              </w:rPr>
              <w:t>Translation Approved (100%)</w:t>
            </w:r>
          </w:p>
        </w:tc>
        <w:tc>
          <w:tcPr>
            <w:tcW w:w="0" w:type="auto"/>
            <w:shd w:val="clear" w:color="auto" w:fill="FFFFFF"/>
          </w:tcPr>
          <w:p w14:paraId="34C167F9" w14:textId="77777777" w:rsidR="0016270B" w:rsidRDefault="003430E1">
            <w:pPr>
              <w:rPr>
                <w:lang w:val="en-GB"/>
              </w:rPr>
            </w:pPr>
            <w:r>
              <w:rPr>
                <w:lang w:val="en-GB"/>
              </w:rPr>
              <w:t>Appendix F – TAF TSI Data and Message Model’ listed in Appendix I.</w:t>
            </w:r>
          </w:p>
        </w:tc>
        <w:tc>
          <w:tcPr>
            <w:tcW w:w="0" w:type="auto"/>
            <w:shd w:val="clear" w:color="auto" w:fill="FFFFFF"/>
          </w:tcPr>
          <w:p w14:paraId="7ABE84BC" w14:textId="77777777" w:rsidR="0016270B" w:rsidRDefault="003430E1">
            <w:pPr>
              <w:rPr>
                <w:lang w:val="sr-Cyrl-RS"/>
              </w:rPr>
            </w:pPr>
            <w:r>
              <w:rPr>
                <w:lang w:val="sr-Cyrl-RS"/>
              </w:rPr>
              <w:t>Додатак Ђ – Модел за податке и поруке ТСИ подсистема телематских апликација за превоз робе” који је наведен у Додатку I.</w:t>
            </w:r>
          </w:p>
        </w:tc>
      </w:tr>
      <w:tr w:rsidR="0016270B" w14:paraId="6B3CA21A" w14:textId="77777777">
        <w:tc>
          <w:tcPr>
            <w:tcW w:w="0" w:type="auto"/>
            <w:shd w:val="clear" w:color="auto" w:fill="FFFFFF"/>
          </w:tcPr>
          <w:p w14:paraId="169B77C9" w14:textId="77777777" w:rsidR="0016270B" w:rsidRDefault="003430E1">
            <w:pPr>
              <w:rPr>
                <w:lang w:val="en-GB"/>
              </w:rPr>
            </w:pPr>
            <w:r>
              <w:rPr>
                <w:rStyle w:val="SegmentID"/>
                <w:lang w:val="en-GB"/>
              </w:rPr>
              <w:t>486</w:t>
            </w:r>
            <w:r>
              <w:rPr>
                <w:rStyle w:val="TransUnitID"/>
                <w:lang w:val="en-GB"/>
              </w:rPr>
              <w:t>ad2229aa-231c-4b86-a83d-1fb662dc3911</w:t>
            </w:r>
          </w:p>
        </w:tc>
        <w:tc>
          <w:tcPr>
            <w:tcW w:w="0" w:type="auto"/>
            <w:shd w:val="clear" w:color="auto" w:fill="FFFFFF"/>
          </w:tcPr>
          <w:p w14:paraId="654F2937" w14:textId="77777777" w:rsidR="0016270B" w:rsidRDefault="003430E1">
            <w:pPr>
              <w:rPr>
                <w:lang w:val="en-GB"/>
              </w:rPr>
            </w:pPr>
            <w:r>
              <w:rPr>
                <w:lang w:val="en-GB"/>
              </w:rPr>
              <w:t>Translation Approved (CM)</w:t>
            </w:r>
          </w:p>
        </w:tc>
        <w:tc>
          <w:tcPr>
            <w:tcW w:w="0" w:type="auto"/>
            <w:shd w:val="clear" w:color="auto" w:fill="FFFFFF"/>
          </w:tcPr>
          <w:p w14:paraId="28ED22F6" w14:textId="77777777" w:rsidR="0016270B" w:rsidRDefault="003430E1">
            <w:pPr>
              <w:rPr>
                <w:lang w:val="en-GB"/>
              </w:rPr>
            </w:pPr>
            <w:r>
              <w:rPr>
                <w:lang w:val="en-GB"/>
              </w:rPr>
              <w:t>4.2.2.5.</w:t>
            </w:r>
          </w:p>
        </w:tc>
        <w:tc>
          <w:tcPr>
            <w:tcW w:w="0" w:type="auto"/>
            <w:shd w:val="clear" w:color="auto" w:fill="FFFFFF"/>
          </w:tcPr>
          <w:p w14:paraId="2C62F423" w14:textId="77777777" w:rsidR="0016270B" w:rsidRDefault="003430E1">
            <w:pPr>
              <w:rPr>
                <w:lang w:val="sr-Cyrl-RS"/>
              </w:rPr>
            </w:pPr>
            <w:r>
              <w:rPr>
                <w:lang w:val="sr-Cyrl-RS"/>
              </w:rPr>
              <w:t>4.2.2.5.</w:t>
            </w:r>
          </w:p>
        </w:tc>
      </w:tr>
      <w:tr w:rsidR="0016270B" w14:paraId="23DCDAB2" w14:textId="77777777">
        <w:tc>
          <w:tcPr>
            <w:tcW w:w="0" w:type="auto"/>
            <w:shd w:val="clear" w:color="auto" w:fill="FFFFFF"/>
          </w:tcPr>
          <w:p w14:paraId="1023B2EA" w14:textId="77777777" w:rsidR="0016270B" w:rsidRDefault="003430E1">
            <w:pPr>
              <w:rPr>
                <w:lang w:val="en-GB"/>
              </w:rPr>
            </w:pPr>
            <w:r>
              <w:rPr>
                <w:rStyle w:val="SegmentID"/>
                <w:lang w:val="en-GB"/>
              </w:rPr>
              <w:t>487</w:t>
            </w:r>
            <w:r>
              <w:rPr>
                <w:rStyle w:val="TransUnitID"/>
                <w:lang w:val="en-GB"/>
              </w:rPr>
              <w:t>ad2229aa-231c-4b86-a83d-1fb662dc3911</w:t>
            </w:r>
          </w:p>
        </w:tc>
        <w:tc>
          <w:tcPr>
            <w:tcW w:w="0" w:type="auto"/>
            <w:shd w:val="clear" w:color="auto" w:fill="FFFFFF"/>
          </w:tcPr>
          <w:p w14:paraId="44936B09" w14:textId="77777777" w:rsidR="0016270B" w:rsidRDefault="003430E1">
            <w:pPr>
              <w:rPr>
                <w:lang w:val="en-GB"/>
              </w:rPr>
            </w:pPr>
            <w:r>
              <w:rPr>
                <w:lang w:val="en-GB"/>
              </w:rPr>
              <w:t xml:space="preserve">Translation Approved </w:t>
            </w:r>
            <w:r>
              <w:rPr>
                <w:lang w:val="en-GB"/>
              </w:rPr>
              <w:lastRenderedPageBreak/>
              <w:t>(79%)</w:t>
            </w:r>
          </w:p>
        </w:tc>
        <w:tc>
          <w:tcPr>
            <w:tcW w:w="0" w:type="auto"/>
            <w:shd w:val="clear" w:color="auto" w:fill="FFFFFF"/>
          </w:tcPr>
          <w:p w14:paraId="667E22AA" w14:textId="77777777" w:rsidR="0016270B" w:rsidRDefault="003430E1">
            <w:pPr>
              <w:rPr>
                <w:lang w:val="en-GB"/>
              </w:rPr>
            </w:pPr>
            <w:r>
              <w:rPr>
                <w:lang w:val="en-GB"/>
              </w:rPr>
              <w:lastRenderedPageBreak/>
              <w:t>Path Details Refused message</w:t>
            </w:r>
          </w:p>
        </w:tc>
        <w:tc>
          <w:tcPr>
            <w:tcW w:w="0" w:type="auto"/>
            <w:shd w:val="clear" w:color="auto" w:fill="FFFFFF"/>
          </w:tcPr>
          <w:p w14:paraId="1004D144" w14:textId="6C701D80" w:rsidR="0016270B" w:rsidRDefault="003430E1" w:rsidP="008C450E">
            <w:pPr>
              <w:rPr>
                <w:lang w:val="sr-Cyrl-RS"/>
              </w:rPr>
            </w:pPr>
            <w:r>
              <w:rPr>
                <w:lang w:val="sr-Cyrl-RS"/>
              </w:rPr>
              <w:t xml:space="preserve">Порука о одбијеним детаљима </w:t>
            </w:r>
            <w:r w:rsidR="008C450E">
              <w:rPr>
                <w:lang w:val="sr-Cyrl-RS"/>
              </w:rPr>
              <w:t xml:space="preserve">о </w:t>
            </w:r>
            <w:r>
              <w:rPr>
                <w:lang w:val="sr-Cyrl-RS"/>
              </w:rPr>
              <w:t>трас</w:t>
            </w:r>
            <w:r w:rsidR="008C450E">
              <w:rPr>
                <w:lang w:val="sr-Cyrl-RS"/>
              </w:rPr>
              <w:t>и</w:t>
            </w:r>
          </w:p>
        </w:tc>
      </w:tr>
      <w:tr w:rsidR="0016270B" w14:paraId="006695B6" w14:textId="77777777">
        <w:tc>
          <w:tcPr>
            <w:tcW w:w="0" w:type="auto"/>
            <w:shd w:val="clear" w:color="auto" w:fill="FFFFFF"/>
          </w:tcPr>
          <w:p w14:paraId="6ABEB2F5" w14:textId="77777777" w:rsidR="0016270B" w:rsidRDefault="003430E1">
            <w:pPr>
              <w:rPr>
                <w:lang w:val="en-GB"/>
              </w:rPr>
            </w:pPr>
            <w:r>
              <w:rPr>
                <w:rStyle w:val="SegmentID"/>
                <w:lang w:val="en-GB"/>
              </w:rPr>
              <w:t>488</w:t>
            </w:r>
            <w:r>
              <w:rPr>
                <w:rStyle w:val="TransUnitID"/>
                <w:lang w:val="en-GB"/>
              </w:rPr>
              <w:t>c754bedf-cc87-4951-88f2-5cbedc70f6d1</w:t>
            </w:r>
          </w:p>
        </w:tc>
        <w:tc>
          <w:tcPr>
            <w:tcW w:w="0" w:type="auto"/>
            <w:shd w:val="clear" w:color="auto" w:fill="FFFFFF"/>
          </w:tcPr>
          <w:p w14:paraId="30E4481B" w14:textId="77777777" w:rsidR="0016270B" w:rsidRDefault="003430E1">
            <w:pPr>
              <w:rPr>
                <w:lang w:val="en-GB"/>
              </w:rPr>
            </w:pPr>
            <w:r>
              <w:rPr>
                <w:lang w:val="en-GB"/>
              </w:rPr>
              <w:t>Translation Approved (0%)</w:t>
            </w:r>
          </w:p>
        </w:tc>
        <w:tc>
          <w:tcPr>
            <w:tcW w:w="0" w:type="auto"/>
            <w:shd w:val="clear" w:color="auto" w:fill="FFFFFF"/>
          </w:tcPr>
          <w:p w14:paraId="40AF0B40" w14:textId="77777777" w:rsidR="0016270B" w:rsidRDefault="003430E1">
            <w:pPr>
              <w:rPr>
                <w:lang w:val="en-GB"/>
              </w:rPr>
            </w:pPr>
            <w:r>
              <w:rPr>
                <w:lang w:val="en-GB"/>
              </w:rPr>
              <w:t>The requesting RU/Applicant assuming the role of Responsible Applicant shall send the ‘Path Details Refused message’ to the relevant IM/AB to reject its proposed Path Details.</w:t>
            </w:r>
          </w:p>
        </w:tc>
        <w:tc>
          <w:tcPr>
            <w:tcW w:w="0" w:type="auto"/>
            <w:shd w:val="clear" w:color="auto" w:fill="FFFFFF"/>
          </w:tcPr>
          <w:p w14:paraId="164F6F1E" w14:textId="476759CB" w:rsidR="0016270B" w:rsidRDefault="003430E1" w:rsidP="008C450E">
            <w:pPr>
              <w:rPr>
                <w:lang w:val="sr-Cyrl-RS"/>
              </w:rPr>
            </w:pPr>
            <w:r>
              <w:rPr>
                <w:lang w:val="sr-Cyrl-RS"/>
              </w:rPr>
              <w:t xml:space="preserve">ЖП који је упутио захтев / подносилац захтева који преузима улогу одговорног подносиоца захтева шаље „поруку о одбијеним детаљима </w:t>
            </w:r>
            <w:r w:rsidR="008C450E">
              <w:rPr>
                <w:lang w:val="sr-Cyrl-RS"/>
              </w:rPr>
              <w:t xml:space="preserve">о </w:t>
            </w:r>
            <w:r>
              <w:rPr>
                <w:lang w:val="sr-Cyrl-RS"/>
              </w:rPr>
              <w:t>трас</w:t>
            </w:r>
            <w:r w:rsidR="008C450E">
              <w:rPr>
                <w:lang w:val="sr-Cyrl-RS"/>
              </w:rPr>
              <w:t>и</w:t>
            </w:r>
            <w:r>
              <w:rPr>
                <w:lang w:val="sr-Cyrl-RS"/>
              </w:rPr>
              <w:t>” релевантном УИ/ТД како би одбио његове предложене детаље трасе.</w:t>
            </w:r>
          </w:p>
        </w:tc>
      </w:tr>
      <w:tr w:rsidR="0016270B" w14:paraId="57A2BD61" w14:textId="77777777">
        <w:tc>
          <w:tcPr>
            <w:tcW w:w="0" w:type="auto"/>
            <w:shd w:val="clear" w:color="auto" w:fill="FFFFFF"/>
          </w:tcPr>
          <w:p w14:paraId="7A8A295A" w14:textId="77777777" w:rsidR="0016270B" w:rsidRDefault="003430E1">
            <w:pPr>
              <w:rPr>
                <w:lang w:val="en-GB"/>
              </w:rPr>
            </w:pPr>
            <w:r>
              <w:rPr>
                <w:rStyle w:val="SegmentID"/>
                <w:lang w:val="en-GB"/>
              </w:rPr>
              <w:t>489</w:t>
            </w:r>
            <w:r>
              <w:rPr>
                <w:rStyle w:val="TransUnitID"/>
                <w:lang w:val="en-GB"/>
              </w:rPr>
              <w:t>be9d0d9f-be20-4792-a3e8-edadc43b2f3e</w:t>
            </w:r>
          </w:p>
        </w:tc>
        <w:tc>
          <w:tcPr>
            <w:tcW w:w="0" w:type="auto"/>
            <w:shd w:val="clear" w:color="auto" w:fill="FFFFFF"/>
          </w:tcPr>
          <w:p w14:paraId="2161516B" w14:textId="77777777" w:rsidR="0016270B" w:rsidRDefault="003430E1">
            <w:pPr>
              <w:rPr>
                <w:lang w:val="en-GB"/>
              </w:rPr>
            </w:pPr>
            <w:r>
              <w:rPr>
                <w:lang w:val="en-GB"/>
              </w:rPr>
              <w:t>Translation Approved (98%)</w:t>
            </w:r>
          </w:p>
        </w:tc>
        <w:tc>
          <w:tcPr>
            <w:tcW w:w="0" w:type="auto"/>
            <w:shd w:val="clear" w:color="auto" w:fill="FFFFFF"/>
          </w:tcPr>
          <w:p w14:paraId="2D7D3124" w14:textId="77777777" w:rsidR="0016270B" w:rsidRDefault="003430E1">
            <w:pPr>
              <w:rPr>
                <w:lang w:val="en-GB"/>
              </w:rPr>
            </w:pPr>
            <w:r>
              <w:rPr>
                <w:lang w:val="en-GB"/>
              </w:rPr>
              <w:t>The definition of the mandatory structure of Path Details Refused message and the elements to be followed are described in the document ‘TAF TSI – Annex D.2:</w:t>
            </w:r>
          </w:p>
        </w:tc>
        <w:tc>
          <w:tcPr>
            <w:tcW w:w="0" w:type="auto"/>
            <w:shd w:val="clear" w:color="auto" w:fill="FFFFFF"/>
          </w:tcPr>
          <w:p w14:paraId="36D2FF8E" w14:textId="62ECADB1" w:rsidR="0016270B" w:rsidRDefault="003430E1">
            <w:pPr>
              <w:rPr>
                <w:lang w:val="sr-Cyrl-RS"/>
              </w:rPr>
            </w:pPr>
            <w:r>
              <w:rPr>
                <w:lang w:val="sr-Cyrl-RS"/>
              </w:rPr>
              <w:t xml:space="preserve">Дефиниција обавезне структуре поруке о одбијеним детаљима </w:t>
            </w:r>
            <w:r w:rsidR="000F6784">
              <w:rPr>
                <w:lang w:val="sr-Cyrl-RS"/>
              </w:rPr>
              <w:t xml:space="preserve">о </w:t>
            </w:r>
            <w:r>
              <w:rPr>
                <w:lang w:val="sr-Cyrl-RS"/>
              </w:rPr>
              <w:t>трас</w:t>
            </w:r>
            <w:r w:rsidR="000F6784">
              <w:rPr>
                <w:lang w:val="sr-Cyrl-RS"/>
              </w:rPr>
              <w:t>и</w:t>
            </w:r>
            <w:r>
              <w:rPr>
                <w:lang w:val="sr-Cyrl-RS"/>
              </w:rPr>
              <w:t xml:space="preserve"> и елементи којих се треба придржавати описани су у документу „ТСИ подсистема телематских апликација за превоз робе – Анекс Г.2:</w:t>
            </w:r>
          </w:p>
        </w:tc>
      </w:tr>
      <w:tr w:rsidR="0016270B" w14:paraId="20D55716" w14:textId="77777777">
        <w:tc>
          <w:tcPr>
            <w:tcW w:w="0" w:type="auto"/>
            <w:shd w:val="clear" w:color="auto" w:fill="FFFFFF"/>
          </w:tcPr>
          <w:p w14:paraId="1948276E" w14:textId="77777777" w:rsidR="0016270B" w:rsidRDefault="003430E1">
            <w:pPr>
              <w:rPr>
                <w:lang w:val="en-GB"/>
              </w:rPr>
            </w:pPr>
            <w:r>
              <w:rPr>
                <w:rStyle w:val="SegmentID"/>
                <w:lang w:val="en-GB"/>
              </w:rPr>
              <w:t>490</w:t>
            </w:r>
            <w:r>
              <w:rPr>
                <w:rStyle w:val="TransUnitID"/>
                <w:lang w:val="en-GB"/>
              </w:rPr>
              <w:t>be9d0d9f-be20-4792-a3e8-edadc43b2f3e</w:t>
            </w:r>
          </w:p>
        </w:tc>
        <w:tc>
          <w:tcPr>
            <w:tcW w:w="0" w:type="auto"/>
            <w:shd w:val="clear" w:color="auto" w:fill="FFFFFF"/>
          </w:tcPr>
          <w:p w14:paraId="001D5DBD" w14:textId="77777777" w:rsidR="0016270B" w:rsidRDefault="003430E1">
            <w:pPr>
              <w:rPr>
                <w:lang w:val="en-GB"/>
              </w:rPr>
            </w:pPr>
            <w:r>
              <w:rPr>
                <w:lang w:val="en-GB"/>
              </w:rPr>
              <w:t>Translation Approved (100%)</w:t>
            </w:r>
          </w:p>
        </w:tc>
        <w:tc>
          <w:tcPr>
            <w:tcW w:w="0" w:type="auto"/>
            <w:shd w:val="clear" w:color="auto" w:fill="FFFFFF"/>
          </w:tcPr>
          <w:p w14:paraId="01A1C6AC" w14:textId="77777777" w:rsidR="0016270B" w:rsidRDefault="003430E1">
            <w:pPr>
              <w:rPr>
                <w:lang w:val="en-GB"/>
              </w:rPr>
            </w:pPr>
            <w:r>
              <w:rPr>
                <w:lang w:val="en-GB"/>
              </w:rPr>
              <w:t>Appendix F – TAF TSI Data and Message Model’ listed in Appendix I.</w:t>
            </w:r>
          </w:p>
        </w:tc>
        <w:tc>
          <w:tcPr>
            <w:tcW w:w="0" w:type="auto"/>
            <w:shd w:val="clear" w:color="auto" w:fill="FFFFFF"/>
          </w:tcPr>
          <w:p w14:paraId="364F7201" w14:textId="77777777" w:rsidR="0016270B" w:rsidRDefault="003430E1">
            <w:pPr>
              <w:rPr>
                <w:lang w:val="sr-Cyrl-RS"/>
              </w:rPr>
            </w:pPr>
            <w:r>
              <w:rPr>
                <w:lang w:val="sr-Cyrl-RS"/>
              </w:rPr>
              <w:t>Додатак Ђ – Модел за податке и поруке ТСИ подсистема телематских апликација за превоз робе” који је наведен у Додатку I.</w:t>
            </w:r>
          </w:p>
        </w:tc>
      </w:tr>
      <w:tr w:rsidR="0016270B" w14:paraId="0DDCD225" w14:textId="77777777">
        <w:tc>
          <w:tcPr>
            <w:tcW w:w="0" w:type="auto"/>
            <w:shd w:val="clear" w:color="auto" w:fill="FFFFFF"/>
          </w:tcPr>
          <w:p w14:paraId="337AA110" w14:textId="77777777" w:rsidR="0016270B" w:rsidRDefault="003430E1">
            <w:pPr>
              <w:rPr>
                <w:lang w:val="en-GB"/>
              </w:rPr>
            </w:pPr>
            <w:r>
              <w:rPr>
                <w:rStyle w:val="SegmentID"/>
                <w:lang w:val="en-GB"/>
              </w:rPr>
              <w:t>491</w:t>
            </w:r>
            <w:r>
              <w:rPr>
                <w:rStyle w:val="TransUnitID"/>
                <w:lang w:val="en-GB"/>
              </w:rPr>
              <w:t>3763ac6e-51d0-40e8-a96c-dc31f0405a12</w:t>
            </w:r>
          </w:p>
        </w:tc>
        <w:tc>
          <w:tcPr>
            <w:tcW w:w="0" w:type="auto"/>
            <w:shd w:val="clear" w:color="auto" w:fill="FFFFFF"/>
          </w:tcPr>
          <w:p w14:paraId="0281B3E4" w14:textId="77777777" w:rsidR="0016270B" w:rsidRDefault="003430E1">
            <w:pPr>
              <w:rPr>
                <w:lang w:val="en-GB"/>
              </w:rPr>
            </w:pPr>
            <w:r>
              <w:rPr>
                <w:lang w:val="en-GB"/>
              </w:rPr>
              <w:t>Translation Approved (100%)</w:t>
            </w:r>
          </w:p>
        </w:tc>
        <w:tc>
          <w:tcPr>
            <w:tcW w:w="0" w:type="auto"/>
            <w:shd w:val="clear" w:color="auto" w:fill="FFFFFF"/>
          </w:tcPr>
          <w:p w14:paraId="44DED379" w14:textId="77777777" w:rsidR="0016270B" w:rsidRDefault="003430E1">
            <w:pPr>
              <w:rPr>
                <w:lang w:val="en-GB"/>
              </w:rPr>
            </w:pPr>
            <w:r>
              <w:rPr>
                <w:lang w:val="en-GB"/>
              </w:rPr>
              <w:t>4.2.2.6.</w:t>
            </w:r>
          </w:p>
        </w:tc>
        <w:tc>
          <w:tcPr>
            <w:tcW w:w="0" w:type="auto"/>
            <w:shd w:val="clear" w:color="auto" w:fill="FFFFFF"/>
          </w:tcPr>
          <w:p w14:paraId="336391CA" w14:textId="77777777" w:rsidR="0016270B" w:rsidRDefault="003430E1">
            <w:pPr>
              <w:rPr>
                <w:lang w:val="sr-Cyrl-RS"/>
              </w:rPr>
            </w:pPr>
            <w:r>
              <w:rPr>
                <w:lang w:val="sr-Cyrl-RS"/>
              </w:rPr>
              <w:t>4.2.2.6.</w:t>
            </w:r>
          </w:p>
        </w:tc>
      </w:tr>
      <w:tr w:rsidR="0016270B" w14:paraId="780B8761" w14:textId="77777777">
        <w:tc>
          <w:tcPr>
            <w:tcW w:w="0" w:type="auto"/>
            <w:shd w:val="clear" w:color="auto" w:fill="FFFFFF"/>
          </w:tcPr>
          <w:p w14:paraId="6B768E29" w14:textId="77777777" w:rsidR="0016270B" w:rsidRDefault="003430E1">
            <w:pPr>
              <w:rPr>
                <w:lang w:val="en-GB"/>
              </w:rPr>
            </w:pPr>
            <w:r>
              <w:rPr>
                <w:rStyle w:val="SegmentID"/>
                <w:lang w:val="en-GB"/>
              </w:rPr>
              <w:t>492</w:t>
            </w:r>
            <w:r>
              <w:rPr>
                <w:rStyle w:val="TransUnitID"/>
                <w:lang w:val="en-GB"/>
              </w:rPr>
              <w:t>3763ac6e-51d0-40e8-a96c-dc31f0405a12</w:t>
            </w:r>
          </w:p>
        </w:tc>
        <w:tc>
          <w:tcPr>
            <w:tcW w:w="0" w:type="auto"/>
            <w:shd w:val="clear" w:color="auto" w:fill="FFFFFF"/>
          </w:tcPr>
          <w:p w14:paraId="3E38A7FE" w14:textId="77777777" w:rsidR="0016270B" w:rsidRDefault="003430E1">
            <w:pPr>
              <w:rPr>
                <w:lang w:val="en-GB"/>
              </w:rPr>
            </w:pPr>
            <w:r>
              <w:rPr>
                <w:lang w:val="en-GB"/>
              </w:rPr>
              <w:t>Translation Approved (77%)</w:t>
            </w:r>
          </w:p>
        </w:tc>
        <w:tc>
          <w:tcPr>
            <w:tcW w:w="0" w:type="auto"/>
            <w:shd w:val="clear" w:color="auto" w:fill="FFFFFF"/>
          </w:tcPr>
          <w:p w14:paraId="1E9180BC" w14:textId="77777777" w:rsidR="0016270B" w:rsidRDefault="003430E1">
            <w:pPr>
              <w:rPr>
                <w:lang w:val="en-GB"/>
              </w:rPr>
            </w:pPr>
            <w:r>
              <w:rPr>
                <w:lang w:val="en-GB"/>
              </w:rPr>
              <w:t>Path Cancelled message</w:t>
            </w:r>
          </w:p>
        </w:tc>
        <w:tc>
          <w:tcPr>
            <w:tcW w:w="0" w:type="auto"/>
            <w:shd w:val="clear" w:color="auto" w:fill="FFFFFF"/>
          </w:tcPr>
          <w:p w14:paraId="4F046E62" w14:textId="77777777" w:rsidR="0016270B" w:rsidRDefault="003430E1">
            <w:pPr>
              <w:rPr>
                <w:lang w:val="sr-Cyrl-RS"/>
              </w:rPr>
            </w:pPr>
            <w:r>
              <w:rPr>
                <w:lang w:val="sr-Cyrl-RS"/>
              </w:rPr>
              <w:t>Порука о отказивању трасе</w:t>
            </w:r>
          </w:p>
        </w:tc>
      </w:tr>
      <w:tr w:rsidR="0016270B" w14:paraId="2A040A98" w14:textId="77777777">
        <w:tc>
          <w:tcPr>
            <w:tcW w:w="0" w:type="auto"/>
            <w:shd w:val="clear" w:color="auto" w:fill="FFFFFF"/>
          </w:tcPr>
          <w:p w14:paraId="6D559603" w14:textId="77777777" w:rsidR="0016270B" w:rsidRDefault="003430E1">
            <w:pPr>
              <w:rPr>
                <w:lang w:val="en-GB"/>
              </w:rPr>
            </w:pPr>
            <w:r>
              <w:rPr>
                <w:rStyle w:val="SegmentID"/>
                <w:lang w:val="en-GB"/>
              </w:rPr>
              <w:t>493</w:t>
            </w:r>
            <w:r>
              <w:rPr>
                <w:rStyle w:val="TransUnitID"/>
                <w:lang w:val="en-GB"/>
              </w:rPr>
              <w:t>22b0d215-a91f-4f57-a194-7a27f63f6427</w:t>
            </w:r>
          </w:p>
        </w:tc>
        <w:tc>
          <w:tcPr>
            <w:tcW w:w="0" w:type="auto"/>
            <w:shd w:val="clear" w:color="auto" w:fill="FFFFFF"/>
          </w:tcPr>
          <w:p w14:paraId="0768E203" w14:textId="77777777" w:rsidR="0016270B" w:rsidRDefault="003430E1">
            <w:pPr>
              <w:rPr>
                <w:lang w:val="en-GB"/>
              </w:rPr>
            </w:pPr>
            <w:r>
              <w:rPr>
                <w:lang w:val="en-GB"/>
              </w:rPr>
              <w:t>Translation Approved (0%)</w:t>
            </w:r>
          </w:p>
        </w:tc>
        <w:tc>
          <w:tcPr>
            <w:tcW w:w="0" w:type="auto"/>
            <w:shd w:val="clear" w:color="auto" w:fill="FFFFFF"/>
          </w:tcPr>
          <w:p w14:paraId="5DB33660" w14:textId="77777777" w:rsidR="0016270B" w:rsidRDefault="003430E1">
            <w:pPr>
              <w:rPr>
                <w:lang w:val="en-GB"/>
              </w:rPr>
            </w:pPr>
            <w:r>
              <w:rPr>
                <w:lang w:val="en-GB"/>
              </w:rPr>
              <w:t>The RU/Applicant assuming the role of Responsible Applicant (in planning phase) or assuming the role of Responsible RU (in operation) shall send the ‘Path Cancelled message’ to the relevant IM/AB to cancel all or part of a Path that has been confirmed.</w:t>
            </w:r>
          </w:p>
        </w:tc>
        <w:tc>
          <w:tcPr>
            <w:tcW w:w="0" w:type="auto"/>
            <w:shd w:val="clear" w:color="auto" w:fill="FFFFFF"/>
          </w:tcPr>
          <w:p w14:paraId="3F39DDF0" w14:textId="77777777" w:rsidR="0016270B" w:rsidRDefault="003430E1">
            <w:pPr>
              <w:rPr>
                <w:lang w:val="sr-Cyrl-RS"/>
              </w:rPr>
            </w:pPr>
            <w:r>
              <w:rPr>
                <w:lang w:val="sr-Cyrl-RS"/>
              </w:rPr>
              <w:t>ЖП / подносилац захтева који преузима улогу одговорног подносиоца захтева (у фази планирања) или улогу одговорног ЖП (у фази саобраћања) шаље „поруку о отказивању трасе” релевантном УИ/ТД како би отказао целу трасу или део трасе коју је потврдио.</w:t>
            </w:r>
          </w:p>
        </w:tc>
      </w:tr>
      <w:tr w:rsidR="0016270B" w14:paraId="6A03C4CC" w14:textId="77777777">
        <w:tc>
          <w:tcPr>
            <w:tcW w:w="0" w:type="auto"/>
            <w:shd w:val="clear" w:color="auto" w:fill="FFFFFF"/>
          </w:tcPr>
          <w:p w14:paraId="78172ADA" w14:textId="77777777" w:rsidR="0016270B" w:rsidRDefault="003430E1">
            <w:pPr>
              <w:rPr>
                <w:lang w:val="en-GB"/>
              </w:rPr>
            </w:pPr>
            <w:r>
              <w:rPr>
                <w:rStyle w:val="SegmentID"/>
                <w:lang w:val="en-GB"/>
              </w:rPr>
              <w:t>494</w:t>
            </w:r>
            <w:r>
              <w:rPr>
                <w:rStyle w:val="TransUnitID"/>
                <w:lang w:val="en-GB"/>
              </w:rPr>
              <w:t>52871526-0731-4fb1-baef-a6fda5c9fa81</w:t>
            </w:r>
          </w:p>
        </w:tc>
        <w:tc>
          <w:tcPr>
            <w:tcW w:w="0" w:type="auto"/>
            <w:shd w:val="clear" w:color="auto" w:fill="FFFFFF"/>
          </w:tcPr>
          <w:p w14:paraId="2BD3F1E5" w14:textId="77777777" w:rsidR="0016270B" w:rsidRDefault="003430E1">
            <w:pPr>
              <w:rPr>
                <w:lang w:val="en-GB"/>
              </w:rPr>
            </w:pPr>
            <w:r>
              <w:rPr>
                <w:lang w:val="en-GB"/>
              </w:rPr>
              <w:t>Translation Approved (98%)</w:t>
            </w:r>
          </w:p>
        </w:tc>
        <w:tc>
          <w:tcPr>
            <w:tcW w:w="0" w:type="auto"/>
            <w:shd w:val="clear" w:color="auto" w:fill="FFFFFF"/>
          </w:tcPr>
          <w:p w14:paraId="7CF3AC0A" w14:textId="77777777" w:rsidR="0016270B" w:rsidRDefault="003430E1">
            <w:pPr>
              <w:rPr>
                <w:lang w:val="en-GB"/>
              </w:rPr>
            </w:pPr>
            <w:r>
              <w:rPr>
                <w:lang w:val="en-GB"/>
              </w:rPr>
              <w:t>The definition of the mandatory structure of Path Cancelled message and the elements to be followed are described in the document ‘TAF TSI – Annex D.2:</w:t>
            </w:r>
          </w:p>
        </w:tc>
        <w:tc>
          <w:tcPr>
            <w:tcW w:w="0" w:type="auto"/>
            <w:shd w:val="clear" w:color="auto" w:fill="FFFFFF"/>
          </w:tcPr>
          <w:p w14:paraId="2B1BF146" w14:textId="77777777" w:rsidR="0016270B" w:rsidRDefault="003430E1">
            <w:pPr>
              <w:rPr>
                <w:lang w:val="sr-Cyrl-RS"/>
              </w:rPr>
            </w:pPr>
            <w:r>
              <w:rPr>
                <w:lang w:val="sr-Cyrl-RS"/>
              </w:rPr>
              <w:t>Дефиниција обавезне структуре поруке о отказивању трасе и елементи којих се треба придржавати описани су у документу „ТСИ подсистема телематских апликација за превоз робе – Анекс Г.2:</w:t>
            </w:r>
          </w:p>
        </w:tc>
      </w:tr>
      <w:tr w:rsidR="0016270B" w14:paraId="42B9302E" w14:textId="77777777">
        <w:tc>
          <w:tcPr>
            <w:tcW w:w="0" w:type="auto"/>
            <w:shd w:val="clear" w:color="auto" w:fill="FFFFFF"/>
          </w:tcPr>
          <w:p w14:paraId="2DA1B30E" w14:textId="77777777" w:rsidR="0016270B" w:rsidRDefault="003430E1">
            <w:pPr>
              <w:rPr>
                <w:lang w:val="en-GB"/>
              </w:rPr>
            </w:pPr>
            <w:r>
              <w:rPr>
                <w:rStyle w:val="SegmentID"/>
                <w:lang w:val="en-GB"/>
              </w:rPr>
              <w:t>495</w:t>
            </w:r>
            <w:r>
              <w:rPr>
                <w:rStyle w:val="TransUnitID"/>
                <w:lang w:val="en-GB"/>
              </w:rPr>
              <w:t>52871526-0731-4fb1-baef-a6fda5c9fa81</w:t>
            </w:r>
          </w:p>
        </w:tc>
        <w:tc>
          <w:tcPr>
            <w:tcW w:w="0" w:type="auto"/>
            <w:shd w:val="clear" w:color="auto" w:fill="FFFFFF"/>
          </w:tcPr>
          <w:p w14:paraId="2F5EFDF9" w14:textId="77777777" w:rsidR="0016270B" w:rsidRDefault="003430E1">
            <w:pPr>
              <w:rPr>
                <w:lang w:val="en-GB"/>
              </w:rPr>
            </w:pPr>
            <w:r>
              <w:rPr>
                <w:lang w:val="en-GB"/>
              </w:rPr>
              <w:t>Translation Approved (100%)</w:t>
            </w:r>
          </w:p>
        </w:tc>
        <w:tc>
          <w:tcPr>
            <w:tcW w:w="0" w:type="auto"/>
            <w:shd w:val="clear" w:color="auto" w:fill="FFFFFF"/>
          </w:tcPr>
          <w:p w14:paraId="6A4203C9" w14:textId="77777777" w:rsidR="0016270B" w:rsidRDefault="003430E1">
            <w:pPr>
              <w:rPr>
                <w:lang w:val="en-GB"/>
              </w:rPr>
            </w:pPr>
            <w:r>
              <w:rPr>
                <w:lang w:val="en-GB"/>
              </w:rPr>
              <w:t>Appendix F – TAF TSI Data and Message Model’ listed in Appendix I.</w:t>
            </w:r>
          </w:p>
        </w:tc>
        <w:tc>
          <w:tcPr>
            <w:tcW w:w="0" w:type="auto"/>
            <w:shd w:val="clear" w:color="auto" w:fill="FFFFFF"/>
          </w:tcPr>
          <w:p w14:paraId="0198170E" w14:textId="77777777" w:rsidR="0016270B" w:rsidRDefault="003430E1">
            <w:pPr>
              <w:rPr>
                <w:lang w:val="sr-Cyrl-RS"/>
              </w:rPr>
            </w:pPr>
            <w:r>
              <w:rPr>
                <w:lang w:val="sr-Cyrl-RS"/>
              </w:rPr>
              <w:t>Додатак Ђ – Модел за податке и поруке ТСИ подсистема телематских апликација за превоз робе” који је наведен у Додатку I.</w:t>
            </w:r>
          </w:p>
        </w:tc>
      </w:tr>
      <w:tr w:rsidR="0016270B" w14:paraId="0E3F5296" w14:textId="77777777">
        <w:tc>
          <w:tcPr>
            <w:tcW w:w="0" w:type="auto"/>
            <w:shd w:val="clear" w:color="auto" w:fill="FFFFFF"/>
          </w:tcPr>
          <w:p w14:paraId="557A221D" w14:textId="77777777" w:rsidR="0016270B" w:rsidRDefault="003430E1">
            <w:pPr>
              <w:rPr>
                <w:lang w:val="en-GB"/>
              </w:rPr>
            </w:pPr>
            <w:r>
              <w:rPr>
                <w:rStyle w:val="SegmentID"/>
                <w:lang w:val="en-GB"/>
              </w:rPr>
              <w:t>496</w:t>
            </w:r>
            <w:r>
              <w:rPr>
                <w:rStyle w:val="TransUnitID"/>
                <w:lang w:val="en-GB"/>
              </w:rPr>
              <w:t>21a48882-3573-4fb1-bd71-2421412d49c4</w:t>
            </w:r>
          </w:p>
        </w:tc>
        <w:tc>
          <w:tcPr>
            <w:tcW w:w="0" w:type="auto"/>
            <w:shd w:val="clear" w:color="auto" w:fill="FFFFFF"/>
          </w:tcPr>
          <w:p w14:paraId="497B89D4" w14:textId="77777777" w:rsidR="0016270B" w:rsidRDefault="003430E1">
            <w:pPr>
              <w:rPr>
                <w:lang w:val="en-GB"/>
              </w:rPr>
            </w:pPr>
            <w:r>
              <w:rPr>
                <w:lang w:val="en-GB"/>
              </w:rPr>
              <w:t>Translation Approved (CM)</w:t>
            </w:r>
          </w:p>
        </w:tc>
        <w:tc>
          <w:tcPr>
            <w:tcW w:w="0" w:type="auto"/>
            <w:shd w:val="clear" w:color="auto" w:fill="FFFFFF"/>
          </w:tcPr>
          <w:p w14:paraId="236354F2" w14:textId="77777777" w:rsidR="0016270B" w:rsidRDefault="003430E1">
            <w:pPr>
              <w:rPr>
                <w:lang w:val="en-GB"/>
              </w:rPr>
            </w:pPr>
            <w:r>
              <w:rPr>
                <w:lang w:val="en-GB"/>
              </w:rPr>
              <w:t>4.2.2.7.</w:t>
            </w:r>
          </w:p>
        </w:tc>
        <w:tc>
          <w:tcPr>
            <w:tcW w:w="0" w:type="auto"/>
            <w:shd w:val="clear" w:color="auto" w:fill="FFFFFF"/>
          </w:tcPr>
          <w:p w14:paraId="34BE93F8" w14:textId="77777777" w:rsidR="0016270B" w:rsidRDefault="003430E1">
            <w:pPr>
              <w:rPr>
                <w:lang w:val="sr-Cyrl-RS"/>
              </w:rPr>
            </w:pPr>
            <w:r>
              <w:rPr>
                <w:lang w:val="sr-Cyrl-RS"/>
              </w:rPr>
              <w:t>4.2.2.7.</w:t>
            </w:r>
          </w:p>
        </w:tc>
      </w:tr>
      <w:tr w:rsidR="0016270B" w14:paraId="143887AD" w14:textId="77777777">
        <w:tc>
          <w:tcPr>
            <w:tcW w:w="0" w:type="auto"/>
            <w:shd w:val="clear" w:color="auto" w:fill="FFFFFF"/>
          </w:tcPr>
          <w:p w14:paraId="2E4FEE87" w14:textId="77777777" w:rsidR="0016270B" w:rsidRDefault="003430E1">
            <w:pPr>
              <w:rPr>
                <w:lang w:val="en-GB"/>
              </w:rPr>
            </w:pPr>
            <w:r>
              <w:rPr>
                <w:rStyle w:val="SegmentID"/>
                <w:lang w:val="en-GB"/>
              </w:rPr>
              <w:t>497</w:t>
            </w:r>
            <w:r>
              <w:rPr>
                <w:rStyle w:val="TransUnitID"/>
                <w:lang w:val="en-GB"/>
              </w:rPr>
              <w:t>21a48882-3573-4fb1-bd71-2421412d49c4</w:t>
            </w:r>
          </w:p>
        </w:tc>
        <w:tc>
          <w:tcPr>
            <w:tcW w:w="0" w:type="auto"/>
            <w:shd w:val="clear" w:color="auto" w:fill="FFFFFF"/>
          </w:tcPr>
          <w:p w14:paraId="4B7E870F" w14:textId="77777777" w:rsidR="0016270B" w:rsidRDefault="003430E1">
            <w:pPr>
              <w:rPr>
                <w:lang w:val="en-GB"/>
              </w:rPr>
            </w:pPr>
            <w:r>
              <w:rPr>
                <w:lang w:val="en-GB"/>
              </w:rPr>
              <w:t>Translation Approved (0%)</w:t>
            </w:r>
          </w:p>
        </w:tc>
        <w:tc>
          <w:tcPr>
            <w:tcW w:w="0" w:type="auto"/>
            <w:shd w:val="clear" w:color="auto" w:fill="FFFFFF"/>
          </w:tcPr>
          <w:p w14:paraId="5010385E" w14:textId="77777777" w:rsidR="0016270B" w:rsidRDefault="003430E1">
            <w:pPr>
              <w:rPr>
                <w:lang w:val="en-GB"/>
              </w:rPr>
            </w:pPr>
            <w:r>
              <w:rPr>
                <w:lang w:val="en-GB"/>
              </w:rPr>
              <w:t>Path Not Available message</w:t>
            </w:r>
          </w:p>
        </w:tc>
        <w:tc>
          <w:tcPr>
            <w:tcW w:w="0" w:type="auto"/>
            <w:shd w:val="clear" w:color="auto" w:fill="FFFFFF"/>
          </w:tcPr>
          <w:p w14:paraId="194F59E6" w14:textId="77777777" w:rsidR="0016270B" w:rsidRDefault="003430E1">
            <w:pPr>
              <w:rPr>
                <w:lang w:val="sr-Cyrl-RS"/>
              </w:rPr>
            </w:pPr>
            <w:r>
              <w:rPr>
                <w:lang w:val="sr-Cyrl-RS"/>
              </w:rPr>
              <w:t>Порука о недоступности трасе</w:t>
            </w:r>
          </w:p>
        </w:tc>
      </w:tr>
      <w:tr w:rsidR="0016270B" w14:paraId="79DF04DD" w14:textId="77777777">
        <w:tc>
          <w:tcPr>
            <w:tcW w:w="0" w:type="auto"/>
            <w:shd w:val="clear" w:color="auto" w:fill="FFFFFF"/>
          </w:tcPr>
          <w:p w14:paraId="57B9B763" w14:textId="77777777" w:rsidR="0016270B" w:rsidRDefault="003430E1">
            <w:pPr>
              <w:rPr>
                <w:lang w:val="en-GB"/>
              </w:rPr>
            </w:pPr>
            <w:r>
              <w:rPr>
                <w:rStyle w:val="SegmentID"/>
                <w:lang w:val="en-GB"/>
              </w:rPr>
              <w:t>498</w:t>
            </w:r>
            <w:r>
              <w:rPr>
                <w:rStyle w:val="TransUnitID"/>
                <w:lang w:val="en-GB"/>
              </w:rPr>
              <w:t>0e89284c-4591-4426-8359-f19cf62524ea</w:t>
            </w:r>
          </w:p>
        </w:tc>
        <w:tc>
          <w:tcPr>
            <w:tcW w:w="0" w:type="auto"/>
            <w:shd w:val="clear" w:color="auto" w:fill="FFFFFF"/>
          </w:tcPr>
          <w:p w14:paraId="0ABD2C02" w14:textId="77777777" w:rsidR="0016270B" w:rsidRDefault="003430E1">
            <w:pPr>
              <w:rPr>
                <w:lang w:val="en-GB"/>
              </w:rPr>
            </w:pPr>
            <w:r>
              <w:rPr>
                <w:lang w:val="en-GB"/>
              </w:rPr>
              <w:t>Translation Approved (0%)</w:t>
            </w:r>
          </w:p>
        </w:tc>
        <w:tc>
          <w:tcPr>
            <w:tcW w:w="0" w:type="auto"/>
            <w:shd w:val="clear" w:color="auto" w:fill="FFFFFF"/>
          </w:tcPr>
          <w:p w14:paraId="164DF071" w14:textId="77777777" w:rsidR="0016270B" w:rsidRDefault="003430E1">
            <w:pPr>
              <w:rPr>
                <w:lang w:val="en-GB"/>
              </w:rPr>
            </w:pPr>
            <w:r>
              <w:rPr>
                <w:lang w:val="en-GB"/>
              </w:rPr>
              <w:t xml:space="preserve">The IM/AB assuming the role Planning IM (in planning phase) or in the role Responsible IM (in operation) shall send the ‘Path Not Available message’ to the contracted </w:t>
            </w:r>
            <w:r>
              <w:rPr>
                <w:lang w:val="en-GB"/>
              </w:rPr>
              <w:lastRenderedPageBreak/>
              <w:t>RU/Applicant in the event that the Path confirmed by the RU/Applicant is no longer available.</w:t>
            </w:r>
          </w:p>
        </w:tc>
        <w:tc>
          <w:tcPr>
            <w:tcW w:w="0" w:type="auto"/>
            <w:shd w:val="clear" w:color="auto" w:fill="FFFFFF"/>
          </w:tcPr>
          <w:p w14:paraId="470DDCDE" w14:textId="77777777" w:rsidR="0016270B" w:rsidRDefault="003430E1">
            <w:pPr>
              <w:rPr>
                <w:lang w:val="sr-Cyrl-RS"/>
              </w:rPr>
            </w:pPr>
            <w:r>
              <w:rPr>
                <w:lang w:val="sr-Cyrl-RS"/>
              </w:rPr>
              <w:lastRenderedPageBreak/>
              <w:t xml:space="preserve">УИ/ТД који преузима улогу УИ задуженог за планирање (у фази планирања) или улогу одговорног УИ (у фази саобраћања) шаље „поруку о недоступности трасе” ЖП / подносиоцу захтева са којим је </w:t>
            </w:r>
            <w:r>
              <w:rPr>
                <w:lang w:val="sr-Cyrl-RS"/>
              </w:rPr>
              <w:lastRenderedPageBreak/>
              <w:t>закључен уговор у случају да траса коју је потврдио ЖП / подносилац захтева више није доступна.</w:t>
            </w:r>
          </w:p>
        </w:tc>
      </w:tr>
      <w:tr w:rsidR="0016270B" w14:paraId="161F96D7" w14:textId="77777777">
        <w:tc>
          <w:tcPr>
            <w:tcW w:w="0" w:type="auto"/>
            <w:shd w:val="clear" w:color="auto" w:fill="FFFFFF"/>
          </w:tcPr>
          <w:p w14:paraId="7BCA98C7" w14:textId="77777777" w:rsidR="0016270B" w:rsidRDefault="003430E1">
            <w:pPr>
              <w:rPr>
                <w:lang w:val="en-GB"/>
              </w:rPr>
            </w:pPr>
            <w:r>
              <w:rPr>
                <w:rStyle w:val="SegmentID"/>
                <w:lang w:val="en-GB"/>
              </w:rPr>
              <w:lastRenderedPageBreak/>
              <w:t>499</w:t>
            </w:r>
            <w:r>
              <w:rPr>
                <w:rStyle w:val="TransUnitID"/>
                <w:lang w:val="en-GB"/>
              </w:rPr>
              <w:t>97b106b3-73dc-47df-90d2-9e032619ddf6</w:t>
            </w:r>
          </w:p>
        </w:tc>
        <w:tc>
          <w:tcPr>
            <w:tcW w:w="0" w:type="auto"/>
            <w:shd w:val="clear" w:color="auto" w:fill="FFFFFF"/>
          </w:tcPr>
          <w:p w14:paraId="26540C4C" w14:textId="77777777" w:rsidR="0016270B" w:rsidRDefault="003430E1">
            <w:pPr>
              <w:rPr>
                <w:lang w:val="en-GB"/>
              </w:rPr>
            </w:pPr>
            <w:r>
              <w:rPr>
                <w:lang w:val="en-GB"/>
              </w:rPr>
              <w:t>Translation Approved (0%)</w:t>
            </w:r>
          </w:p>
        </w:tc>
        <w:tc>
          <w:tcPr>
            <w:tcW w:w="0" w:type="auto"/>
            <w:shd w:val="clear" w:color="auto" w:fill="FFFFFF"/>
          </w:tcPr>
          <w:p w14:paraId="016878C9" w14:textId="77777777" w:rsidR="0016270B" w:rsidRDefault="003430E1">
            <w:pPr>
              <w:rPr>
                <w:lang w:val="en-GB"/>
              </w:rPr>
            </w:pPr>
            <w:r>
              <w:rPr>
                <w:lang w:val="en-GB"/>
              </w:rPr>
              <w:t>The IM must inform the RU as soon as it has the knowledge that a train path is not available.</w:t>
            </w:r>
          </w:p>
        </w:tc>
        <w:tc>
          <w:tcPr>
            <w:tcW w:w="0" w:type="auto"/>
            <w:shd w:val="clear" w:color="auto" w:fill="FFFFFF"/>
          </w:tcPr>
          <w:p w14:paraId="1FEE5AD6" w14:textId="77777777" w:rsidR="0016270B" w:rsidRDefault="003430E1">
            <w:pPr>
              <w:rPr>
                <w:lang w:val="sr-Cyrl-RS"/>
              </w:rPr>
            </w:pPr>
            <w:r>
              <w:rPr>
                <w:lang w:val="sr-Cyrl-RS"/>
              </w:rPr>
              <w:t>УИ мора обавестити ЖП чим сазна да траса није доступна.</w:t>
            </w:r>
          </w:p>
        </w:tc>
      </w:tr>
      <w:tr w:rsidR="0016270B" w14:paraId="3D411674" w14:textId="77777777">
        <w:tc>
          <w:tcPr>
            <w:tcW w:w="0" w:type="auto"/>
            <w:shd w:val="clear" w:color="auto" w:fill="FFFFFF"/>
          </w:tcPr>
          <w:p w14:paraId="54EA85F1" w14:textId="77777777" w:rsidR="0016270B" w:rsidRDefault="003430E1">
            <w:pPr>
              <w:rPr>
                <w:lang w:val="en-GB"/>
              </w:rPr>
            </w:pPr>
            <w:r>
              <w:rPr>
                <w:rStyle w:val="SegmentID"/>
                <w:lang w:val="en-GB"/>
              </w:rPr>
              <w:t>500</w:t>
            </w:r>
            <w:r>
              <w:rPr>
                <w:rStyle w:val="TransUnitID"/>
                <w:lang w:val="en-GB"/>
              </w:rPr>
              <w:t>97b106b3-73dc-47df-90d2-9e032619ddf6</w:t>
            </w:r>
          </w:p>
        </w:tc>
        <w:tc>
          <w:tcPr>
            <w:tcW w:w="0" w:type="auto"/>
            <w:shd w:val="clear" w:color="auto" w:fill="FFFFFF"/>
          </w:tcPr>
          <w:p w14:paraId="442149DA" w14:textId="77777777" w:rsidR="0016270B" w:rsidRDefault="003430E1">
            <w:pPr>
              <w:rPr>
                <w:lang w:val="en-GB"/>
              </w:rPr>
            </w:pPr>
            <w:r>
              <w:rPr>
                <w:lang w:val="en-GB"/>
              </w:rPr>
              <w:t>Translation Approved (0%)</w:t>
            </w:r>
          </w:p>
        </w:tc>
        <w:tc>
          <w:tcPr>
            <w:tcW w:w="0" w:type="auto"/>
            <w:shd w:val="clear" w:color="auto" w:fill="FFFFFF"/>
          </w:tcPr>
          <w:p w14:paraId="4C1B0384" w14:textId="77777777" w:rsidR="0016270B" w:rsidRDefault="003430E1">
            <w:pPr>
              <w:rPr>
                <w:lang w:val="en-GB"/>
              </w:rPr>
            </w:pPr>
            <w:r>
              <w:rPr>
                <w:lang w:val="en-GB"/>
              </w:rPr>
              <w:t>The ‘Path Not Available message’ can be send at any time between the moment the train path is contracted and the departure of the train.</w:t>
            </w:r>
          </w:p>
        </w:tc>
        <w:tc>
          <w:tcPr>
            <w:tcW w:w="0" w:type="auto"/>
            <w:shd w:val="clear" w:color="auto" w:fill="FFFFFF"/>
          </w:tcPr>
          <w:p w14:paraId="4362B831" w14:textId="77777777" w:rsidR="0016270B" w:rsidRDefault="003430E1">
            <w:pPr>
              <w:rPr>
                <w:lang w:val="sr-Cyrl-RS"/>
              </w:rPr>
            </w:pPr>
            <w:r>
              <w:rPr>
                <w:lang w:val="sr-Cyrl-RS"/>
              </w:rPr>
              <w:t>„Порука о недоступности трасе” може се послати у сваком тренутку од уговарања трасе воза до поласка воза.</w:t>
            </w:r>
          </w:p>
        </w:tc>
      </w:tr>
      <w:tr w:rsidR="0016270B" w14:paraId="636D1138" w14:textId="77777777">
        <w:tc>
          <w:tcPr>
            <w:tcW w:w="0" w:type="auto"/>
            <w:shd w:val="clear" w:color="auto" w:fill="FFFFFF"/>
          </w:tcPr>
          <w:p w14:paraId="05073424" w14:textId="77777777" w:rsidR="0016270B" w:rsidRDefault="003430E1">
            <w:pPr>
              <w:rPr>
                <w:lang w:val="en-GB"/>
              </w:rPr>
            </w:pPr>
            <w:r>
              <w:rPr>
                <w:rStyle w:val="SegmentID"/>
                <w:lang w:val="en-GB"/>
              </w:rPr>
              <w:t>501</w:t>
            </w:r>
            <w:r>
              <w:rPr>
                <w:rStyle w:val="TransUnitID"/>
                <w:lang w:val="en-GB"/>
              </w:rPr>
              <w:t>97b106b3-73dc-47df-90d2-9e032619ddf6</w:t>
            </w:r>
          </w:p>
        </w:tc>
        <w:tc>
          <w:tcPr>
            <w:tcW w:w="0" w:type="auto"/>
            <w:shd w:val="clear" w:color="auto" w:fill="FFFFFF"/>
          </w:tcPr>
          <w:p w14:paraId="0067EDF2" w14:textId="77777777" w:rsidR="0016270B" w:rsidRDefault="003430E1">
            <w:pPr>
              <w:rPr>
                <w:lang w:val="en-GB"/>
              </w:rPr>
            </w:pPr>
            <w:r>
              <w:rPr>
                <w:lang w:val="en-GB"/>
              </w:rPr>
              <w:t>Translation Approved (0%)</w:t>
            </w:r>
          </w:p>
        </w:tc>
        <w:tc>
          <w:tcPr>
            <w:tcW w:w="0" w:type="auto"/>
            <w:shd w:val="clear" w:color="auto" w:fill="FFFFFF"/>
          </w:tcPr>
          <w:p w14:paraId="2E201E7A" w14:textId="77777777" w:rsidR="0016270B" w:rsidRDefault="003430E1">
            <w:pPr>
              <w:rPr>
                <w:lang w:val="en-GB"/>
              </w:rPr>
            </w:pPr>
            <w:r>
              <w:rPr>
                <w:lang w:val="en-GB"/>
              </w:rPr>
              <w:t>A cause of this message may be e.g. an interruption on the path.</w:t>
            </w:r>
          </w:p>
        </w:tc>
        <w:tc>
          <w:tcPr>
            <w:tcW w:w="0" w:type="auto"/>
            <w:shd w:val="clear" w:color="auto" w:fill="FFFFFF"/>
          </w:tcPr>
          <w:p w14:paraId="213E05B1" w14:textId="77777777" w:rsidR="0016270B" w:rsidRDefault="003430E1">
            <w:pPr>
              <w:rPr>
                <w:lang w:val="sr-Cyrl-RS"/>
              </w:rPr>
            </w:pPr>
            <w:r>
              <w:rPr>
                <w:lang w:val="sr-Cyrl-RS"/>
              </w:rPr>
              <w:t>Разлог за ову поруку може бити, на пример, прекид саобраћаја на траси.</w:t>
            </w:r>
          </w:p>
        </w:tc>
      </w:tr>
      <w:tr w:rsidR="0016270B" w14:paraId="29D58D31" w14:textId="77777777">
        <w:tc>
          <w:tcPr>
            <w:tcW w:w="0" w:type="auto"/>
            <w:shd w:val="clear" w:color="auto" w:fill="FFFFFF"/>
          </w:tcPr>
          <w:p w14:paraId="6A3A7AD7" w14:textId="77777777" w:rsidR="0016270B" w:rsidRDefault="003430E1">
            <w:pPr>
              <w:rPr>
                <w:lang w:val="en-GB"/>
              </w:rPr>
            </w:pPr>
            <w:r>
              <w:rPr>
                <w:rStyle w:val="SegmentID"/>
                <w:lang w:val="en-GB"/>
              </w:rPr>
              <w:t>502</w:t>
            </w:r>
            <w:r>
              <w:rPr>
                <w:rStyle w:val="TransUnitID"/>
                <w:lang w:val="en-GB"/>
              </w:rPr>
              <w:t>87fa76d7-d3b2-475a-b30f-da17c4e7b421</w:t>
            </w:r>
          </w:p>
        </w:tc>
        <w:tc>
          <w:tcPr>
            <w:tcW w:w="0" w:type="auto"/>
            <w:shd w:val="clear" w:color="auto" w:fill="FFFFFF"/>
          </w:tcPr>
          <w:p w14:paraId="608780B7" w14:textId="77777777" w:rsidR="0016270B" w:rsidRDefault="003430E1">
            <w:pPr>
              <w:rPr>
                <w:lang w:val="en-GB"/>
              </w:rPr>
            </w:pPr>
            <w:r>
              <w:rPr>
                <w:lang w:val="en-GB"/>
              </w:rPr>
              <w:t>Translation Approved (0%)</w:t>
            </w:r>
          </w:p>
        </w:tc>
        <w:tc>
          <w:tcPr>
            <w:tcW w:w="0" w:type="auto"/>
            <w:shd w:val="clear" w:color="auto" w:fill="FFFFFF"/>
          </w:tcPr>
          <w:p w14:paraId="4961DAED" w14:textId="77777777" w:rsidR="0016270B" w:rsidRDefault="003430E1">
            <w:pPr>
              <w:rPr>
                <w:lang w:val="en-GB"/>
              </w:rPr>
            </w:pPr>
            <w:r>
              <w:rPr>
                <w:lang w:val="en-GB"/>
              </w:rPr>
              <w:t>‘Path Not Available message’ means that the path or a part of the path cannot be used and no longer exists.</w:t>
            </w:r>
          </w:p>
        </w:tc>
        <w:tc>
          <w:tcPr>
            <w:tcW w:w="0" w:type="auto"/>
            <w:shd w:val="clear" w:color="auto" w:fill="FFFFFF"/>
          </w:tcPr>
          <w:p w14:paraId="4A1885E5" w14:textId="77777777" w:rsidR="0016270B" w:rsidRDefault="003430E1">
            <w:pPr>
              <w:rPr>
                <w:lang w:val="sr-Cyrl-RS"/>
              </w:rPr>
            </w:pPr>
            <w:r>
              <w:rPr>
                <w:lang w:val="sr-Cyrl-RS"/>
              </w:rPr>
              <w:t>„Порука о недоступности трасе” значи да се траса или део трасе не може користити или да више не постоји.</w:t>
            </w:r>
          </w:p>
        </w:tc>
      </w:tr>
      <w:tr w:rsidR="0016270B" w14:paraId="79B8BE2B" w14:textId="77777777">
        <w:tc>
          <w:tcPr>
            <w:tcW w:w="0" w:type="auto"/>
            <w:shd w:val="clear" w:color="auto" w:fill="FFFFFF"/>
          </w:tcPr>
          <w:p w14:paraId="009652F7" w14:textId="77777777" w:rsidR="0016270B" w:rsidRDefault="003430E1">
            <w:pPr>
              <w:rPr>
                <w:lang w:val="en-GB"/>
              </w:rPr>
            </w:pPr>
            <w:r>
              <w:rPr>
                <w:rStyle w:val="SegmentID"/>
                <w:lang w:val="en-GB"/>
              </w:rPr>
              <w:t>503</w:t>
            </w:r>
            <w:r>
              <w:rPr>
                <w:rStyle w:val="TransUnitID"/>
                <w:lang w:val="en-GB"/>
              </w:rPr>
              <w:t>08b400c2-c174-41e4-9b46-3df988747f25</w:t>
            </w:r>
          </w:p>
        </w:tc>
        <w:tc>
          <w:tcPr>
            <w:tcW w:w="0" w:type="auto"/>
            <w:shd w:val="clear" w:color="auto" w:fill="FFFFFF"/>
          </w:tcPr>
          <w:p w14:paraId="21F9901E" w14:textId="77777777" w:rsidR="0016270B" w:rsidRDefault="003430E1">
            <w:pPr>
              <w:rPr>
                <w:lang w:val="en-GB"/>
              </w:rPr>
            </w:pPr>
            <w:r>
              <w:rPr>
                <w:lang w:val="en-GB"/>
              </w:rPr>
              <w:t>Translation Approved (0%)</w:t>
            </w:r>
          </w:p>
        </w:tc>
        <w:tc>
          <w:tcPr>
            <w:tcW w:w="0" w:type="auto"/>
            <w:shd w:val="clear" w:color="auto" w:fill="FFFFFF"/>
          </w:tcPr>
          <w:p w14:paraId="7E1AA630" w14:textId="77777777" w:rsidR="0016270B" w:rsidRDefault="003430E1">
            <w:pPr>
              <w:rPr>
                <w:lang w:val="en-GB"/>
              </w:rPr>
            </w:pPr>
            <w:r>
              <w:rPr>
                <w:lang w:val="en-GB"/>
              </w:rPr>
              <w:t>If an alternative path is available, together with this message or as soon as that path is known, the IM must send without any further request from the RU an alternative proposal.</w:t>
            </w:r>
          </w:p>
        </w:tc>
        <w:tc>
          <w:tcPr>
            <w:tcW w:w="0" w:type="auto"/>
            <w:shd w:val="clear" w:color="auto" w:fill="FFFFFF"/>
          </w:tcPr>
          <w:p w14:paraId="5F667C3B" w14:textId="77777777" w:rsidR="0016270B" w:rsidRDefault="003430E1">
            <w:pPr>
              <w:rPr>
                <w:lang w:val="sr-Cyrl-RS"/>
              </w:rPr>
            </w:pPr>
            <w:r>
              <w:rPr>
                <w:lang w:val="sr-Cyrl-RS"/>
              </w:rPr>
              <w:t>Ако је доступна алтернативна траса, заједно са овом поруком или чим је та траса позната, УИ мора, без додатног захтева ЖП, послати алтернативни предлог.</w:t>
            </w:r>
          </w:p>
        </w:tc>
      </w:tr>
      <w:tr w:rsidR="0016270B" w14:paraId="0F5A5A2C" w14:textId="77777777">
        <w:tc>
          <w:tcPr>
            <w:tcW w:w="0" w:type="auto"/>
            <w:shd w:val="clear" w:color="auto" w:fill="FFFFFF"/>
          </w:tcPr>
          <w:p w14:paraId="3F64768D" w14:textId="77777777" w:rsidR="0016270B" w:rsidRDefault="003430E1">
            <w:pPr>
              <w:rPr>
                <w:lang w:val="en-GB"/>
              </w:rPr>
            </w:pPr>
            <w:r>
              <w:rPr>
                <w:rStyle w:val="SegmentID"/>
                <w:lang w:val="en-GB"/>
              </w:rPr>
              <w:t>504</w:t>
            </w:r>
            <w:r>
              <w:rPr>
                <w:rStyle w:val="TransUnitID"/>
                <w:lang w:val="en-GB"/>
              </w:rPr>
              <w:t>08b400c2-c174-41e4-9b46-3df988747f25</w:t>
            </w:r>
          </w:p>
        </w:tc>
        <w:tc>
          <w:tcPr>
            <w:tcW w:w="0" w:type="auto"/>
            <w:shd w:val="clear" w:color="auto" w:fill="FFFFFF"/>
          </w:tcPr>
          <w:p w14:paraId="0C24CDAD" w14:textId="77777777" w:rsidR="0016270B" w:rsidRDefault="003430E1">
            <w:pPr>
              <w:rPr>
                <w:lang w:val="en-GB"/>
              </w:rPr>
            </w:pPr>
            <w:r>
              <w:rPr>
                <w:lang w:val="en-GB"/>
              </w:rPr>
              <w:t>Translation Approved (0%)</w:t>
            </w:r>
          </w:p>
        </w:tc>
        <w:tc>
          <w:tcPr>
            <w:tcW w:w="0" w:type="auto"/>
            <w:shd w:val="clear" w:color="auto" w:fill="FFFFFF"/>
          </w:tcPr>
          <w:p w14:paraId="7AF32023" w14:textId="77777777" w:rsidR="0016270B" w:rsidRDefault="003430E1">
            <w:pPr>
              <w:rPr>
                <w:lang w:val="en-GB"/>
              </w:rPr>
            </w:pPr>
            <w:r>
              <w:rPr>
                <w:lang w:val="en-GB"/>
              </w:rPr>
              <w:t>This is done with the ‘Path Details message’ related to this ‘Path Not Available message’.</w:t>
            </w:r>
          </w:p>
        </w:tc>
        <w:tc>
          <w:tcPr>
            <w:tcW w:w="0" w:type="auto"/>
            <w:shd w:val="clear" w:color="auto" w:fill="FFFFFF"/>
          </w:tcPr>
          <w:p w14:paraId="5C24EB0E" w14:textId="77777777" w:rsidR="0016270B" w:rsidRDefault="003430E1">
            <w:pPr>
              <w:rPr>
                <w:lang w:val="sr-Cyrl-RS"/>
              </w:rPr>
            </w:pPr>
            <w:r>
              <w:rPr>
                <w:lang w:val="sr-Cyrl-RS"/>
              </w:rPr>
              <w:t>То чини „поруком са детаљима о траси” која је повезана са „поруком о недоступности трасе”.</w:t>
            </w:r>
          </w:p>
        </w:tc>
      </w:tr>
      <w:tr w:rsidR="0016270B" w14:paraId="602A991F" w14:textId="77777777">
        <w:tc>
          <w:tcPr>
            <w:tcW w:w="0" w:type="auto"/>
            <w:shd w:val="clear" w:color="auto" w:fill="FFFFFF"/>
          </w:tcPr>
          <w:p w14:paraId="1841F48C" w14:textId="77777777" w:rsidR="0016270B" w:rsidRDefault="003430E1">
            <w:pPr>
              <w:rPr>
                <w:lang w:val="en-GB"/>
              </w:rPr>
            </w:pPr>
            <w:r>
              <w:rPr>
                <w:rStyle w:val="SegmentID"/>
                <w:lang w:val="en-GB"/>
              </w:rPr>
              <w:t>505</w:t>
            </w:r>
            <w:r>
              <w:rPr>
                <w:rStyle w:val="TransUnitID"/>
                <w:lang w:val="en-GB"/>
              </w:rPr>
              <w:t>08b400c2-c174-41e4-9b46-3df988747f25</w:t>
            </w:r>
          </w:p>
        </w:tc>
        <w:tc>
          <w:tcPr>
            <w:tcW w:w="0" w:type="auto"/>
            <w:shd w:val="clear" w:color="auto" w:fill="FFFFFF"/>
          </w:tcPr>
          <w:p w14:paraId="354F58EE" w14:textId="77777777" w:rsidR="0016270B" w:rsidRDefault="003430E1">
            <w:pPr>
              <w:rPr>
                <w:lang w:val="en-GB"/>
              </w:rPr>
            </w:pPr>
            <w:r>
              <w:rPr>
                <w:lang w:val="en-GB"/>
              </w:rPr>
              <w:t>Translation Approved (0%)</w:t>
            </w:r>
          </w:p>
        </w:tc>
        <w:tc>
          <w:tcPr>
            <w:tcW w:w="0" w:type="auto"/>
            <w:shd w:val="clear" w:color="auto" w:fill="FFFFFF"/>
          </w:tcPr>
          <w:p w14:paraId="40137389" w14:textId="77777777" w:rsidR="0016270B" w:rsidRDefault="003430E1">
            <w:pPr>
              <w:rPr>
                <w:lang w:val="en-GB"/>
              </w:rPr>
            </w:pPr>
            <w:r>
              <w:rPr>
                <w:lang w:val="en-GB"/>
              </w:rPr>
              <w:t>If an alternative proposal is not possible, the IM must inform the RU immediately.</w:t>
            </w:r>
          </w:p>
        </w:tc>
        <w:tc>
          <w:tcPr>
            <w:tcW w:w="0" w:type="auto"/>
            <w:shd w:val="clear" w:color="auto" w:fill="FFFFFF"/>
          </w:tcPr>
          <w:p w14:paraId="454416C7" w14:textId="77777777" w:rsidR="0016270B" w:rsidRDefault="003430E1">
            <w:pPr>
              <w:rPr>
                <w:lang w:val="sr-Cyrl-RS"/>
              </w:rPr>
            </w:pPr>
            <w:r>
              <w:rPr>
                <w:lang w:val="sr-Cyrl-RS"/>
              </w:rPr>
              <w:t>Ако алтернативни предлог није могућ, УИ мора одмах обавестити ЖП.</w:t>
            </w:r>
          </w:p>
        </w:tc>
      </w:tr>
      <w:tr w:rsidR="0016270B" w14:paraId="4C3B1AB8" w14:textId="77777777">
        <w:tc>
          <w:tcPr>
            <w:tcW w:w="0" w:type="auto"/>
            <w:shd w:val="clear" w:color="auto" w:fill="FFFFFF"/>
          </w:tcPr>
          <w:p w14:paraId="5D412961" w14:textId="77777777" w:rsidR="0016270B" w:rsidRDefault="003430E1">
            <w:pPr>
              <w:rPr>
                <w:lang w:val="en-GB"/>
              </w:rPr>
            </w:pPr>
            <w:r>
              <w:rPr>
                <w:rStyle w:val="SegmentID"/>
                <w:lang w:val="en-GB"/>
              </w:rPr>
              <w:t>506</w:t>
            </w:r>
            <w:r>
              <w:rPr>
                <w:rStyle w:val="TransUnitID"/>
                <w:lang w:val="en-GB"/>
              </w:rPr>
              <w:t>1b7d25a5-925e-4dee-a1ce-cc58317c9f4a</w:t>
            </w:r>
          </w:p>
        </w:tc>
        <w:tc>
          <w:tcPr>
            <w:tcW w:w="0" w:type="auto"/>
            <w:shd w:val="clear" w:color="auto" w:fill="FFFFFF"/>
          </w:tcPr>
          <w:p w14:paraId="27DD5664" w14:textId="77777777" w:rsidR="0016270B" w:rsidRDefault="003430E1">
            <w:pPr>
              <w:rPr>
                <w:lang w:val="en-GB"/>
              </w:rPr>
            </w:pPr>
            <w:r>
              <w:rPr>
                <w:lang w:val="en-GB"/>
              </w:rPr>
              <w:t>Translation Approved (95%)</w:t>
            </w:r>
          </w:p>
        </w:tc>
        <w:tc>
          <w:tcPr>
            <w:tcW w:w="0" w:type="auto"/>
            <w:shd w:val="clear" w:color="auto" w:fill="FFFFFF"/>
          </w:tcPr>
          <w:p w14:paraId="7148003C" w14:textId="77777777" w:rsidR="0016270B" w:rsidRDefault="003430E1">
            <w:pPr>
              <w:rPr>
                <w:lang w:val="en-GB"/>
              </w:rPr>
            </w:pPr>
            <w:r>
              <w:rPr>
                <w:lang w:val="en-GB"/>
              </w:rPr>
              <w:t>The definition of the mandatory structure of Path Not Available message and the elements to be followed are described in the document ‘TAF TSI – Annex D.2:</w:t>
            </w:r>
          </w:p>
        </w:tc>
        <w:tc>
          <w:tcPr>
            <w:tcW w:w="0" w:type="auto"/>
            <w:shd w:val="clear" w:color="auto" w:fill="FFFFFF"/>
          </w:tcPr>
          <w:p w14:paraId="723DE9B1" w14:textId="77777777" w:rsidR="0016270B" w:rsidRDefault="003430E1">
            <w:pPr>
              <w:rPr>
                <w:lang w:val="sr-Cyrl-RS"/>
              </w:rPr>
            </w:pPr>
            <w:r>
              <w:rPr>
                <w:lang w:val="sr-Cyrl-RS"/>
              </w:rPr>
              <w:t>Дефиниција обавезне структуре поруке о недоступности трасе и елементи којих се треба придржавати описани су у документу „ТСИ подсистема телематских апликација за превоз робе – Анекс Г.2:</w:t>
            </w:r>
          </w:p>
        </w:tc>
      </w:tr>
      <w:tr w:rsidR="0016270B" w14:paraId="63EA43C2" w14:textId="77777777">
        <w:tc>
          <w:tcPr>
            <w:tcW w:w="0" w:type="auto"/>
            <w:shd w:val="clear" w:color="auto" w:fill="FFFFFF"/>
          </w:tcPr>
          <w:p w14:paraId="127CE295" w14:textId="77777777" w:rsidR="0016270B" w:rsidRDefault="003430E1">
            <w:pPr>
              <w:rPr>
                <w:lang w:val="en-GB"/>
              </w:rPr>
            </w:pPr>
            <w:r>
              <w:rPr>
                <w:rStyle w:val="SegmentID"/>
                <w:lang w:val="en-GB"/>
              </w:rPr>
              <w:t>507</w:t>
            </w:r>
            <w:r>
              <w:rPr>
                <w:rStyle w:val="TransUnitID"/>
                <w:lang w:val="en-GB"/>
              </w:rPr>
              <w:t>1b7d25a5-925e-4dee-a1ce-cc58317c9f4a</w:t>
            </w:r>
          </w:p>
        </w:tc>
        <w:tc>
          <w:tcPr>
            <w:tcW w:w="0" w:type="auto"/>
            <w:shd w:val="clear" w:color="auto" w:fill="FFFFFF"/>
          </w:tcPr>
          <w:p w14:paraId="5C0D2A85" w14:textId="77777777" w:rsidR="0016270B" w:rsidRDefault="003430E1">
            <w:pPr>
              <w:rPr>
                <w:lang w:val="en-GB"/>
              </w:rPr>
            </w:pPr>
            <w:r>
              <w:rPr>
                <w:lang w:val="en-GB"/>
              </w:rPr>
              <w:t>Translation Approved (100%)</w:t>
            </w:r>
          </w:p>
        </w:tc>
        <w:tc>
          <w:tcPr>
            <w:tcW w:w="0" w:type="auto"/>
            <w:shd w:val="clear" w:color="auto" w:fill="FFFFFF"/>
          </w:tcPr>
          <w:p w14:paraId="00251998" w14:textId="77777777" w:rsidR="0016270B" w:rsidRDefault="003430E1">
            <w:pPr>
              <w:rPr>
                <w:lang w:val="en-GB"/>
              </w:rPr>
            </w:pPr>
            <w:r>
              <w:rPr>
                <w:lang w:val="en-GB"/>
              </w:rPr>
              <w:t>Appendix F – TAF TSI Data and Message Model’ listed in Appendix I.</w:t>
            </w:r>
          </w:p>
        </w:tc>
        <w:tc>
          <w:tcPr>
            <w:tcW w:w="0" w:type="auto"/>
            <w:shd w:val="clear" w:color="auto" w:fill="FFFFFF"/>
          </w:tcPr>
          <w:p w14:paraId="2A539790" w14:textId="77777777" w:rsidR="0016270B" w:rsidRDefault="003430E1">
            <w:pPr>
              <w:rPr>
                <w:lang w:val="sr-Cyrl-RS"/>
              </w:rPr>
            </w:pPr>
            <w:r>
              <w:rPr>
                <w:lang w:val="sr-Cyrl-RS"/>
              </w:rPr>
              <w:t>Додатак Ђ – Модел за податке и поруке ТСИ подсистема телематских апликација за превоз робе” који је наведен у Додатку I.</w:t>
            </w:r>
          </w:p>
        </w:tc>
      </w:tr>
      <w:tr w:rsidR="0016270B" w14:paraId="265B07B2" w14:textId="77777777">
        <w:tc>
          <w:tcPr>
            <w:tcW w:w="0" w:type="auto"/>
            <w:shd w:val="clear" w:color="auto" w:fill="FFFFFF"/>
          </w:tcPr>
          <w:p w14:paraId="2D36468A" w14:textId="77777777" w:rsidR="0016270B" w:rsidRDefault="003430E1">
            <w:pPr>
              <w:rPr>
                <w:lang w:val="en-GB"/>
              </w:rPr>
            </w:pPr>
            <w:r>
              <w:rPr>
                <w:rStyle w:val="SegmentID"/>
                <w:lang w:val="en-GB"/>
              </w:rPr>
              <w:t>508</w:t>
            </w:r>
            <w:r>
              <w:rPr>
                <w:rStyle w:val="TransUnitID"/>
                <w:lang w:val="en-GB"/>
              </w:rPr>
              <w:t>54535860-04ae-4f70-bc09-1726a5e53af9</w:t>
            </w:r>
          </w:p>
        </w:tc>
        <w:tc>
          <w:tcPr>
            <w:tcW w:w="0" w:type="auto"/>
            <w:shd w:val="clear" w:color="auto" w:fill="FFFFFF"/>
          </w:tcPr>
          <w:p w14:paraId="163CE68A" w14:textId="77777777" w:rsidR="0016270B" w:rsidRDefault="003430E1">
            <w:pPr>
              <w:rPr>
                <w:lang w:val="en-GB"/>
              </w:rPr>
            </w:pPr>
            <w:r>
              <w:rPr>
                <w:lang w:val="en-GB"/>
              </w:rPr>
              <w:t>Translation Approved (CM)</w:t>
            </w:r>
          </w:p>
        </w:tc>
        <w:tc>
          <w:tcPr>
            <w:tcW w:w="0" w:type="auto"/>
            <w:shd w:val="clear" w:color="auto" w:fill="FFFFFF"/>
          </w:tcPr>
          <w:p w14:paraId="3964FDC5" w14:textId="77777777" w:rsidR="0016270B" w:rsidRDefault="003430E1">
            <w:pPr>
              <w:rPr>
                <w:lang w:val="en-GB"/>
              </w:rPr>
            </w:pPr>
            <w:r>
              <w:rPr>
                <w:lang w:val="en-GB"/>
              </w:rPr>
              <w:t>4.2.2.8.</w:t>
            </w:r>
          </w:p>
        </w:tc>
        <w:tc>
          <w:tcPr>
            <w:tcW w:w="0" w:type="auto"/>
            <w:shd w:val="clear" w:color="auto" w:fill="FFFFFF"/>
          </w:tcPr>
          <w:p w14:paraId="72684CE6" w14:textId="77777777" w:rsidR="0016270B" w:rsidRDefault="003430E1">
            <w:pPr>
              <w:rPr>
                <w:lang w:val="sr-Cyrl-RS"/>
              </w:rPr>
            </w:pPr>
            <w:r>
              <w:rPr>
                <w:lang w:val="sr-Cyrl-RS"/>
              </w:rPr>
              <w:t>4.2.2.8.</w:t>
            </w:r>
          </w:p>
        </w:tc>
      </w:tr>
      <w:tr w:rsidR="0016270B" w14:paraId="76FD5267" w14:textId="77777777">
        <w:tc>
          <w:tcPr>
            <w:tcW w:w="0" w:type="auto"/>
            <w:shd w:val="clear" w:color="auto" w:fill="FFFFFF"/>
          </w:tcPr>
          <w:p w14:paraId="0D430020" w14:textId="77777777" w:rsidR="0016270B" w:rsidRDefault="003430E1">
            <w:pPr>
              <w:rPr>
                <w:lang w:val="en-GB"/>
              </w:rPr>
            </w:pPr>
            <w:r>
              <w:rPr>
                <w:rStyle w:val="SegmentID"/>
                <w:lang w:val="en-GB"/>
              </w:rPr>
              <w:t>509</w:t>
            </w:r>
            <w:r>
              <w:rPr>
                <w:rStyle w:val="TransUnitID"/>
                <w:lang w:val="en-GB"/>
              </w:rPr>
              <w:t>54535860-04ae-4f70-bc09-1726a5e53af9</w:t>
            </w:r>
          </w:p>
        </w:tc>
        <w:tc>
          <w:tcPr>
            <w:tcW w:w="0" w:type="auto"/>
            <w:shd w:val="clear" w:color="auto" w:fill="FFFFFF"/>
          </w:tcPr>
          <w:p w14:paraId="5E68718A" w14:textId="77777777" w:rsidR="0016270B" w:rsidRDefault="003430E1">
            <w:pPr>
              <w:rPr>
                <w:lang w:val="en-GB"/>
              </w:rPr>
            </w:pPr>
            <w:r>
              <w:rPr>
                <w:lang w:val="en-GB"/>
              </w:rPr>
              <w:t>Translation Approved (74%)</w:t>
            </w:r>
          </w:p>
        </w:tc>
        <w:tc>
          <w:tcPr>
            <w:tcW w:w="0" w:type="auto"/>
            <w:shd w:val="clear" w:color="auto" w:fill="FFFFFF"/>
          </w:tcPr>
          <w:p w14:paraId="67D89186" w14:textId="77777777" w:rsidR="0016270B" w:rsidRDefault="003430E1">
            <w:pPr>
              <w:rPr>
                <w:lang w:val="en-GB"/>
              </w:rPr>
            </w:pPr>
            <w:r>
              <w:rPr>
                <w:lang w:val="en-GB"/>
              </w:rPr>
              <w:t>Receipt Confirmation message</w:t>
            </w:r>
          </w:p>
        </w:tc>
        <w:tc>
          <w:tcPr>
            <w:tcW w:w="0" w:type="auto"/>
            <w:shd w:val="clear" w:color="auto" w:fill="FFFFFF"/>
          </w:tcPr>
          <w:p w14:paraId="7A53AC13" w14:textId="77777777" w:rsidR="0016270B" w:rsidRDefault="003430E1">
            <w:pPr>
              <w:rPr>
                <w:lang w:val="sr-Cyrl-RS"/>
              </w:rPr>
            </w:pPr>
            <w:r>
              <w:rPr>
                <w:lang w:val="sr-Cyrl-RS"/>
              </w:rPr>
              <w:t>Порука о потврди пријема</w:t>
            </w:r>
          </w:p>
        </w:tc>
      </w:tr>
      <w:tr w:rsidR="0016270B" w14:paraId="0D8FBBFC" w14:textId="77777777">
        <w:tc>
          <w:tcPr>
            <w:tcW w:w="0" w:type="auto"/>
            <w:shd w:val="clear" w:color="auto" w:fill="FFFFFF"/>
          </w:tcPr>
          <w:p w14:paraId="6F4F4335" w14:textId="77777777" w:rsidR="0016270B" w:rsidRDefault="003430E1">
            <w:pPr>
              <w:rPr>
                <w:lang w:val="en-GB"/>
              </w:rPr>
            </w:pPr>
            <w:r>
              <w:rPr>
                <w:rStyle w:val="SegmentID"/>
                <w:lang w:val="en-GB"/>
              </w:rPr>
              <w:t>510</w:t>
            </w:r>
            <w:r>
              <w:rPr>
                <w:rStyle w:val="TransUnitID"/>
                <w:lang w:val="en-GB"/>
              </w:rPr>
              <w:t>65d6fdf3-7e79-40a6-a88f-42bcc5a672d4</w:t>
            </w:r>
          </w:p>
        </w:tc>
        <w:tc>
          <w:tcPr>
            <w:tcW w:w="0" w:type="auto"/>
            <w:shd w:val="clear" w:color="auto" w:fill="FFFFFF"/>
          </w:tcPr>
          <w:p w14:paraId="4ED249F4" w14:textId="77777777" w:rsidR="0016270B" w:rsidRDefault="003430E1">
            <w:pPr>
              <w:rPr>
                <w:lang w:val="en-GB"/>
              </w:rPr>
            </w:pPr>
            <w:r>
              <w:rPr>
                <w:lang w:val="en-GB"/>
              </w:rPr>
              <w:t xml:space="preserve">Translation </w:t>
            </w:r>
            <w:r>
              <w:rPr>
                <w:lang w:val="en-GB"/>
              </w:rPr>
              <w:lastRenderedPageBreak/>
              <w:t>Approved (0%)</w:t>
            </w:r>
          </w:p>
        </w:tc>
        <w:tc>
          <w:tcPr>
            <w:tcW w:w="0" w:type="auto"/>
            <w:shd w:val="clear" w:color="auto" w:fill="FFFFFF"/>
          </w:tcPr>
          <w:p w14:paraId="746BFFA9" w14:textId="77777777" w:rsidR="0016270B" w:rsidRDefault="003430E1">
            <w:pPr>
              <w:rPr>
                <w:lang w:val="en-GB"/>
              </w:rPr>
            </w:pPr>
            <w:r>
              <w:rPr>
                <w:lang w:val="en-GB"/>
              </w:rPr>
              <w:lastRenderedPageBreak/>
              <w:t xml:space="preserve">The recipient of each message shall send the ‘Receipt </w:t>
            </w:r>
            <w:r>
              <w:rPr>
                <w:lang w:val="en-GB"/>
              </w:rPr>
              <w:lastRenderedPageBreak/>
              <w:t>Confirmation message’ to the originator of the related message in order to acknowledge that its legacy system has received the message.</w:t>
            </w:r>
          </w:p>
        </w:tc>
        <w:tc>
          <w:tcPr>
            <w:tcW w:w="0" w:type="auto"/>
            <w:shd w:val="clear" w:color="auto" w:fill="FFFFFF"/>
          </w:tcPr>
          <w:p w14:paraId="6E3BF76B" w14:textId="2CD03D30" w:rsidR="0016270B" w:rsidRDefault="003430E1" w:rsidP="00707B14">
            <w:pPr>
              <w:rPr>
                <w:lang w:val="sr-Cyrl-RS"/>
              </w:rPr>
            </w:pPr>
            <w:r>
              <w:rPr>
                <w:lang w:val="sr-Cyrl-RS"/>
              </w:rPr>
              <w:lastRenderedPageBreak/>
              <w:t xml:space="preserve">Прималац сваке поруке шаље „поруку о потврди пријема” </w:t>
            </w:r>
            <w:r>
              <w:rPr>
                <w:lang w:val="sr-Cyrl-RS"/>
              </w:rPr>
              <w:lastRenderedPageBreak/>
              <w:t xml:space="preserve">пошиљаоцу </w:t>
            </w:r>
            <w:r w:rsidR="00707B14">
              <w:rPr>
                <w:lang w:val="sr-Cyrl-RS"/>
              </w:rPr>
              <w:t xml:space="preserve">односне </w:t>
            </w:r>
            <w:r>
              <w:rPr>
                <w:lang w:val="sr-Cyrl-RS"/>
              </w:rPr>
              <w:t>поруке како би потврдио да је његов постојећи систем примио поруку.</w:t>
            </w:r>
          </w:p>
        </w:tc>
      </w:tr>
      <w:tr w:rsidR="0016270B" w14:paraId="12D90C12" w14:textId="77777777">
        <w:tc>
          <w:tcPr>
            <w:tcW w:w="0" w:type="auto"/>
            <w:shd w:val="clear" w:color="auto" w:fill="FFFFFF"/>
          </w:tcPr>
          <w:p w14:paraId="5E2B6C9D" w14:textId="77777777" w:rsidR="0016270B" w:rsidRDefault="003430E1">
            <w:pPr>
              <w:rPr>
                <w:lang w:val="en-GB"/>
              </w:rPr>
            </w:pPr>
            <w:r>
              <w:rPr>
                <w:rStyle w:val="SegmentID"/>
                <w:lang w:val="en-GB"/>
              </w:rPr>
              <w:lastRenderedPageBreak/>
              <w:t>511</w:t>
            </w:r>
            <w:r>
              <w:rPr>
                <w:rStyle w:val="TransUnitID"/>
                <w:lang w:val="en-GB"/>
              </w:rPr>
              <w:t>efe44e0b-7c1c-40d4-b4cc-f66fe47ac587</w:t>
            </w:r>
          </w:p>
        </w:tc>
        <w:tc>
          <w:tcPr>
            <w:tcW w:w="0" w:type="auto"/>
            <w:shd w:val="clear" w:color="auto" w:fill="FFFFFF"/>
          </w:tcPr>
          <w:p w14:paraId="42F2BA79" w14:textId="77777777" w:rsidR="0016270B" w:rsidRDefault="003430E1">
            <w:pPr>
              <w:rPr>
                <w:lang w:val="en-GB"/>
              </w:rPr>
            </w:pPr>
            <w:r>
              <w:rPr>
                <w:lang w:val="en-GB"/>
              </w:rPr>
              <w:t>Translation Approved (97%)</w:t>
            </w:r>
          </w:p>
        </w:tc>
        <w:tc>
          <w:tcPr>
            <w:tcW w:w="0" w:type="auto"/>
            <w:shd w:val="clear" w:color="auto" w:fill="FFFFFF"/>
          </w:tcPr>
          <w:p w14:paraId="74E87BF6" w14:textId="77777777" w:rsidR="0016270B" w:rsidRDefault="003430E1">
            <w:pPr>
              <w:rPr>
                <w:lang w:val="en-GB"/>
              </w:rPr>
            </w:pPr>
            <w:r>
              <w:rPr>
                <w:lang w:val="en-GB"/>
              </w:rPr>
              <w:t>The definition of the mandatory structure of Receipt Confirmation message and the elements to be followed are described in the document ‘TAF TSI – Annex D.2:</w:t>
            </w:r>
          </w:p>
        </w:tc>
        <w:tc>
          <w:tcPr>
            <w:tcW w:w="0" w:type="auto"/>
            <w:shd w:val="clear" w:color="auto" w:fill="FFFFFF"/>
          </w:tcPr>
          <w:p w14:paraId="15E87B90" w14:textId="77777777" w:rsidR="0016270B" w:rsidRDefault="003430E1">
            <w:pPr>
              <w:rPr>
                <w:lang w:val="sr-Cyrl-RS"/>
              </w:rPr>
            </w:pPr>
            <w:r>
              <w:rPr>
                <w:lang w:val="sr-Cyrl-RS"/>
              </w:rPr>
              <w:t>Дефиниција обавезне структуре поруке о потврди пријема и елементи којих се треба придржавати описани су у документу „ТСИ подсистема телематских апликација за превоз робе – Анекс Г.2:</w:t>
            </w:r>
          </w:p>
        </w:tc>
      </w:tr>
      <w:tr w:rsidR="0016270B" w14:paraId="7E32FF70" w14:textId="77777777">
        <w:tc>
          <w:tcPr>
            <w:tcW w:w="0" w:type="auto"/>
            <w:shd w:val="clear" w:color="auto" w:fill="FFFFFF"/>
          </w:tcPr>
          <w:p w14:paraId="2BB0D054" w14:textId="77777777" w:rsidR="0016270B" w:rsidRDefault="003430E1">
            <w:pPr>
              <w:rPr>
                <w:lang w:val="en-GB"/>
              </w:rPr>
            </w:pPr>
            <w:r>
              <w:rPr>
                <w:rStyle w:val="SegmentID"/>
                <w:lang w:val="en-GB"/>
              </w:rPr>
              <w:t>512</w:t>
            </w:r>
            <w:r>
              <w:rPr>
                <w:rStyle w:val="TransUnitID"/>
                <w:lang w:val="en-GB"/>
              </w:rPr>
              <w:t>efe44e0b-7c1c-40d4-b4cc-f66fe47ac587</w:t>
            </w:r>
          </w:p>
        </w:tc>
        <w:tc>
          <w:tcPr>
            <w:tcW w:w="0" w:type="auto"/>
            <w:shd w:val="clear" w:color="auto" w:fill="FFFFFF"/>
          </w:tcPr>
          <w:p w14:paraId="3934EC6D" w14:textId="77777777" w:rsidR="0016270B" w:rsidRDefault="003430E1">
            <w:pPr>
              <w:rPr>
                <w:lang w:val="en-GB"/>
              </w:rPr>
            </w:pPr>
            <w:r>
              <w:rPr>
                <w:lang w:val="en-GB"/>
              </w:rPr>
              <w:t>Translation Approved (100%)</w:t>
            </w:r>
          </w:p>
        </w:tc>
        <w:tc>
          <w:tcPr>
            <w:tcW w:w="0" w:type="auto"/>
            <w:shd w:val="clear" w:color="auto" w:fill="FFFFFF"/>
          </w:tcPr>
          <w:p w14:paraId="3E5ED722" w14:textId="77777777" w:rsidR="0016270B" w:rsidRDefault="003430E1">
            <w:pPr>
              <w:rPr>
                <w:lang w:val="en-GB"/>
              </w:rPr>
            </w:pPr>
            <w:r>
              <w:rPr>
                <w:lang w:val="en-GB"/>
              </w:rPr>
              <w:t>Appendix F – TAF TSI Data and Message Model’ listed in Appendix I.</w:t>
            </w:r>
          </w:p>
        </w:tc>
        <w:tc>
          <w:tcPr>
            <w:tcW w:w="0" w:type="auto"/>
            <w:shd w:val="clear" w:color="auto" w:fill="FFFFFF"/>
          </w:tcPr>
          <w:p w14:paraId="576FFC68" w14:textId="77777777" w:rsidR="0016270B" w:rsidRDefault="003430E1">
            <w:pPr>
              <w:rPr>
                <w:lang w:val="sr-Cyrl-RS"/>
              </w:rPr>
            </w:pPr>
            <w:r>
              <w:rPr>
                <w:lang w:val="sr-Cyrl-RS"/>
              </w:rPr>
              <w:t>Додатак Ђ – Модел за податке и поруке ТСИ подсистема телематских апликација за превоз робе” који је наведен у Додатку I.</w:t>
            </w:r>
          </w:p>
        </w:tc>
      </w:tr>
      <w:tr w:rsidR="0016270B" w14:paraId="78154FA2" w14:textId="77777777">
        <w:tc>
          <w:tcPr>
            <w:tcW w:w="0" w:type="auto"/>
            <w:shd w:val="clear" w:color="auto" w:fill="FFFFFF"/>
          </w:tcPr>
          <w:p w14:paraId="057E6DD8" w14:textId="77777777" w:rsidR="0016270B" w:rsidRDefault="003430E1">
            <w:pPr>
              <w:rPr>
                <w:lang w:val="en-GB"/>
              </w:rPr>
            </w:pPr>
            <w:r>
              <w:rPr>
                <w:rStyle w:val="SegmentID"/>
                <w:lang w:val="en-GB"/>
              </w:rPr>
              <w:t>513</w:t>
            </w:r>
            <w:r>
              <w:rPr>
                <w:rStyle w:val="TransUnitID"/>
                <w:lang w:val="en-GB"/>
              </w:rPr>
              <w:t>9fac9959-e1d7-4a9a-8ca7-cbcacc81f9ce</w:t>
            </w:r>
          </w:p>
        </w:tc>
        <w:tc>
          <w:tcPr>
            <w:tcW w:w="0" w:type="auto"/>
            <w:shd w:val="clear" w:color="auto" w:fill="FFFFFF"/>
          </w:tcPr>
          <w:p w14:paraId="5E489836" w14:textId="77777777" w:rsidR="0016270B" w:rsidRDefault="003430E1">
            <w:pPr>
              <w:rPr>
                <w:lang w:val="en-GB"/>
              </w:rPr>
            </w:pPr>
            <w:r>
              <w:rPr>
                <w:lang w:val="en-GB"/>
              </w:rPr>
              <w:t>Translation Approved (100%)</w:t>
            </w:r>
          </w:p>
        </w:tc>
        <w:tc>
          <w:tcPr>
            <w:tcW w:w="0" w:type="auto"/>
            <w:shd w:val="clear" w:color="auto" w:fill="FFFFFF"/>
          </w:tcPr>
          <w:p w14:paraId="220437EB" w14:textId="77777777" w:rsidR="0016270B" w:rsidRDefault="003430E1">
            <w:pPr>
              <w:rPr>
                <w:lang w:val="en-GB"/>
              </w:rPr>
            </w:pPr>
            <w:r>
              <w:rPr>
                <w:lang w:val="en-GB"/>
              </w:rPr>
              <w:t>4.2.3.</w:t>
            </w:r>
          </w:p>
        </w:tc>
        <w:tc>
          <w:tcPr>
            <w:tcW w:w="0" w:type="auto"/>
            <w:shd w:val="clear" w:color="auto" w:fill="FFFFFF"/>
          </w:tcPr>
          <w:p w14:paraId="16E20638" w14:textId="77777777" w:rsidR="0016270B" w:rsidRDefault="003430E1">
            <w:pPr>
              <w:rPr>
                <w:lang w:val="sr-Cyrl-RS"/>
              </w:rPr>
            </w:pPr>
            <w:r>
              <w:rPr>
                <w:lang w:val="sr-Cyrl-RS"/>
              </w:rPr>
              <w:t>4.2.3.</w:t>
            </w:r>
          </w:p>
        </w:tc>
      </w:tr>
      <w:tr w:rsidR="0016270B" w14:paraId="7EB05D5D" w14:textId="77777777">
        <w:tc>
          <w:tcPr>
            <w:tcW w:w="0" w:type="auto"/>
            <w:shd w:val="clear" w:color="auto" w:fill="FFFFFF"/>
          </w:tcPr>
          <w:p w14:paraId="649CEA04" w14:textId="77777777" w:rsidR="0016270B" w:rsidRDefault="003430E1">
            <w:pPr>
              <w:rPr>
                <w:lang w:val="en-GB"/>
              </w:rPr>
            </w:pPr>
            <w:r>
              <w:rPr>
                <w:rStyle w:val="SegmentID"/>
                <w:lang w:val="en-GB"/>
              </w:rPr>
              <w:t>514</w:t>
            </w:r>
            <w:r>
              <w:rPr>
                <w:rStyle w:val="TransUnitID"/>
                <w:lang w:val="en-GB"/>
              </w:rPr>
              <w:t>9fac9959-e1d7-4a9a-8ca7-cbcacc81f9ce</w:t>
            </w:r>
          </w:p>
        </w:tc>
        <w:tc>
          <w:tcPr>
            <w:tcW w:w="0" w:type="auto"/>
            <w:shd w:val="clear" w:color="auto" w:fill="FFFFFF"/>
          </w:tcPr>
          <w:p w14:paraId="72CA9881" w14:textId="77777777" w:rsidR="0016270B" w:rsidRDefault="003430E1">
            <w:pPr>
              <w:rPr>
                <w:lang w:val="en-GB"/>
              </w:rPr>
            </w:pPr>
            <w:r>
              <w:rPr>
                <w:lang w:val="en-GB"/>
              </w:rPr>
              <w:t>Translation Approved (96%)</w:t>
            </w:r>
          </w:p>
        </w:tc>
        <w:tc>
          <w:tcPr>
            <w:tcW w:w="0" w:type="auto"/>
            <w:shd w:val="clear" w:color="auto" w:fill="FFFFFF"/>
          </w:tcPr>
          <w:p w14:paraId="61499322" w14:textId="77777777" w:rsidR="0016270B" w:rsidRDefault="003430E1">
            <w:pPr>
              <w:rPr>
                <w:lang w:val="en-GB"/>
              </w:rPr>
            </w:pPr>
            <w:r>
              <w:rPr>
                <w:lang w:val="en-GB"/>
              </w:rPr>
              <w:t>Train Preparation</w:t>
            </w:r>
          </w:p>
        </w:tc>
        <w:tc>
          <w:tcPr>
            <w:tcW w:w="0" w:type="auto"/>
            <w:shd w:val="clear" w:color="auto" w:fill="FFFFFF"/>
          </w:tcPr>
          <w:p w14:paraId="5E9E6C5F" w14:textId="77777777" w:rsidR="0016270B" w:rsidRDefault="003430E1">
            <w:pPr>
              <w:rPr>
                <w:lang w:val="sr-Cyrl-RS"/>
              </w:rPr>
            </w:pPr>
            <w:r>
              <w:rPr>
                <w:lang w:val="sr-Cyrl-RS"/>
              </w:rPr>
              <w:t>Припрема воза</w:t>
            </w:r>
          </w:p>
        </w:tc>
      </w:tr>
      <w:tr w:rsidR="0016270B" w14:paraId="0C431148" w14:textId="77777777">
        <w:tc>
          <w:tcPr>
            <w:tcW w:w="0" w:type="auto"/>
            <w:shd w:val="clear" w:color="auto" w:fill="FFFFFF"/>
          </w:tcPr>
          <w:p w14:paraId="4EFAA55B" w14:textId="77777777" w:rsidR="0016270B" w:rsidRDefault="003430E1">
            <w:pPr>
              <w:rPr>
                <w:lang w:val="en-GB"/>
              </w:rPr>
            </w:pPr>
            <w:r>
              <w:rPr>
                <w:rStyle w:val="SegmentID"/>
                <w:lang w:val="en-GB"/>
              </w:rPr>
              <w:t>515</w:t>
            </w:r>
            <w:r>
              <w:rPr>
                <w:rStyle w:val="TransUnitID"/>
                <w:lang w:val="en-GB"/>
              </w:rPr>
              <w:t>35f5447f-fcc8-4c6a-bb85-7bbdf97f4b81</w:t>
            </w:r>
          </w:p>
        </w:tc>
        <w:tc>
          <w:tcPr>
            <w:tcW w:w="0" w:type="auto"/>
            <w:shd w:val="clear" w:color="auto" w:fill="FFFFFF"/>
          </w:tcPr>
          <w:p w14:paraId="00A6758B" w14:textId="77777777" w:rsidR="0016270B" w:rsidRDefault="003430E1">
            <w:pPr>
              <w:rPr>
                <w:lang w:val="en-GB"/>
              </w:rPr>
            </w:pPr>
            <w:r>
              <w:rPr>
                <w:lang w:val="en-GB"/>
              </w:rPr>
              <w:t>Translation Approved (100%)</w:t>
            </w:r>
          </w:p>
        </w:tc>
        <w:tc>
          <w:tcPr>
            <w:tcW w:w="0" w:type="auto"/>
            <w:shd w:val="clear" w:color="auto" w:fill="FFFFFF"/>
          </w:tcPr>
          <w:p w14:paraId="0CF8150A" w14:textId="77777777" w:rsidR="0016270B" w:rsidRDefault="003430E1">
            <w:pPr>
              <w:rPr>
                <w:lang w:val="en-GB"/>
              </w:rPr>
            </w:pPr>
            <w:r>
              <w:rPr>
                <w:lang w:val="en-GB"/>
              </w:rPr>
              <w:t>4.2.3.1.</w:t>
            </w:r>
          </w:p>
        </w:tc>
        <w:tc>
          <w:tcPr>
            <w:tcW w:w="0" w:type="auto"/>
            <w:shd w:val="clear" w:color="auto" w:fill="FFFFFF"/>
          </w:tcPr>
          <w:p w14:paraId="244BD550" w14:textId="77777777" w:rsidR="0016270B" w:rsidRDefault="003430E1">
            <w:pPr>
              <w:rPr>
                <w:lang w:val="sr-Cyrl-RS"/>
              </w:rPr>
            </w:pPr>
            <w:r>
              <w:rPr>
                <w:lang w:val="sr-Cyrl-RS"/>
              </w:rPr>
              <w:t>4.2.3.1.</w:t>
            </w:r>
          </w:p>
        </w:tc>
      </w:tr>
      <w:tr w:rsidR="0016270B" w14:paraId="70BC0F86" w14:textId="77777777">
        <w:tc>
          <w:tcPr>
            <w:tcW w:w="0" w:type="auto"/>
            <w:shd w:val="clear" w:color="auto" w:fill="FFFFFF"/>
          </w:tcPr>
          <w:p w14:paraId="03FA9D43" w14:textId="77777777" w:rsidR="0016270B" w:rsidRDefault="003430E1">
            <w:pPr>
              <w:rPr>
                <w:lang w:val="en-GB"/>
              </w:rPr>
            </w:pPr>
            <w:r>
              <w:rPr>
                <w:rStyle w:val="SegmentID"/>
                <w:lang w:val="en-GB"/>
              </w:rPr>
              <w:t>516</w:t>
            </w:r>
            <w:r>
              <w:rPr>
                <w:rStyle w:val="TransUnitID"/>
                <w:lang w:val="en-GB"/>
              </w:rPr>
              <w:t>35f5447f-fcc8-4c6a-bb85-7bbdf97f4b81</w:t>
            </w:r>
          </w:p>
        </w:tc>
        <w:tc>
          <w:tcPr>
            <w:tcW w:w="0" w:type="auto"/>
            <w:shd w:val="clear" w:color="auto" w:fill="FFFFFF"/>
          </w:tcPr>
          <w:p w14:paraId="406FC19C" w14:textId="77777777" w:rsidR="0016270B" w:rsidRDefault="003430E1">
            <w:pPr>
              <w:rPr>
                <w:lang w:val="en-GB"/>
              </w:rPr>
            </w:pPr>
            <w:r>
              <w:rPr>
                <w:lang w:val="en-GB"/>
              </w:rPr>
              <w:t>Translation Approved (94%)</w:t>
            </w:r>
          </w:p>
        </w:tc>
        <w:tc>
          <w:tcPr>
            <w:tcW w:w="0" w:type="auto"/>
            <w:shd w:val="clear" w:color="auto" w:fill="FFFFFF"/>
          </w:tcPr>
          <w:p w14:paraId="1A634A97" w14:textId="77777777" w:rsidR="0016270B" w:rsidRDefault="003430E1">
            <w:pPr>
              <w:rPr>
                <w:lang w:val="en-GB"/>
              </w:rPr>
            </w:pPr>
            <w:r>
              <w:rPr>
                <w:lang w:val="en-GB"/>
              </w:rPr>
              <w:t>General Remarks</w:t>
            </w:r>
          </w:p>
        </w:tc>
        <w:tc>
          <w:tcPr>
            <w:tcW w:w="0" w:type="auto"/>
            <w:shd w:val="clear" w:color="auto" w:fill="FFFFFF"/>
          </w:tcPr>
          <w:p w14:paraId="6E31349B" w14:textId="77777777" w:rsidR="0016270B" w:rsidRDefault="003430E1">
            <w:pPr>
              <w:rPr>
                <w:lang w:val="sr-Cyrl-RS"/>
              </w:rPr>
            </w:pPr>
            <w:r>
              <w:rPr>
                <w:lang w:val="sr-Cyrl-RS"/>
              </w:rPr>
              <w:t>Опште напомене</w:t>
            </w:r>
          </w:p>
        </w:tc>
      </w:tr>
      <w:tr w:rsidR="0016270B" w14:paraId="4A45B475" w14:textId="77777777">
        <w:tc>
          <w:tcPr>
            <w:tcW w:w="0" w:type="auto"/>
            <w:shd w:val="clear" w:color="auto" w:fill="FFFFFF"/>
          </w:tcPr>
          <w:p w14:paraId="79AC7333" w14:textId="77777777" w:rsidR="0016270B" w:rsidRDefault="003430E1">
            <w:pPr>
              <w:rPr>
                <w:lang w:val="en-GB"/>
              </w:rPr>
            </w:pPr>
            <w:r>
              <w:rPr>
                <w:rStyle w:val="SegmentID"/>
                <w:lang w:val="en-GB"/>
              </w:rPr>
              <w:t>517</w:t>
            </w:r>
            <w:r>
              <w:rPr>
                <w:rStyle w:val="TransUnitID"/>
                <w:lang w:val="en-GB"/>
              </w:rPr>
              <w:t>7472e459-4f3e-459e-9497-327cec068d57</w:t>
            </w:r>
          </w:p>
        </w:tc>
        <w:tc>
          <w:tcPr>
            <w:tcW w:w="0" w:type="auto"/>
            <w:shd w:val="clear" w:color="auto" w:fill="FFFFFF"/>
          </w:tcPr>
          <w:p w14:paraId="67CC5E8A" w14:textId="77777777" w:rsidR="0016270B" w:rsidRDefault="003430E1">
            <w:pPr>
              <w:rPr>
                <w:lang w:val="en-GB"/>
              </w:rPr>
            </w:pPr>
            <w:r>
              <w:rPr>
                <w:lang w:val="en-GB"/>
              </w:rPr>
              <w:t>Translation Approved (0%)</w:t>
            </w:r>
          </w:p>
        </w:tc>
        <w:tc>
          <w:tcPr>
            <w:tcW w:w="0" w:type="auto"/>
            <w:shd w:val="clear" w:color="auto" w:fill="FFFFFF"/>
          </w:tcPr>
          <w:p w14:paraId="2653CD72" w14:textId="77777777" w:rsidR="0016270B" w:rsidRDefault="003430E1">
            <w:pPr>
              <w:rPr>
                <w:lang w:val="en-GB"/>
              </w:rPr>
            </w:pPr>
            <w:r>
              <w:rPr>
                <w:lang w:val="en-GB"/>
              </w:rPr>
              <w:t>This basic parameter describes the messages, which must be exchanged during the train preparation phase until the start of the train.</w:t>
            </w:r>
          </w:p>
        </w:tc>
        <w:tc>
          <w:tcPr>
            <w:tcW w:w="0" w:type="auto"/>
            <w:shd w:val="clear" w:color="auto" w:fill="FFFFFF"/>
          </w:tcPr>
          <w:p w14:paraId="77FD44CF" w14:textId="77777777" w:rsidR="0016270B" w:rsidRDefault="003430E1">
            <w:pPr>
              <w:rPr>
                <w:lang w:val="sr-Cyrl-RS"/>
              </w:rPr>
            </w:pPr>
            <w:r>
              <w:rPr>
                <w:lang w:val="sr-Cyrl-RS"/>
              </w:rPr>
              <w:t>Овај основни параметар описује поруке које се морају разменити током фазе припреме воза до покретања воза.</w:t>
            </w:r>
          </w:p>
        </w:tc>
      </w:tr>
      <w:tr w:rsidR="0016270B" w14:paraId="5B55D50D" w14:textId="77777777">
        <w:tc>
          <w:tcPr>
            <w:tcW w:w="0" w:type="auto"/>
            <w:shd w:val="clear" w:color="auto" w:fill="FFFFFF"/>
          </w:tcPr>
          <w:p w14:paraId="6F28BEB3" w14:textId="77777777" w:rsidR="0016270B" w:rsidRDefault="003430E1">
            <w:pPr>
              <w:rPr>
                <w:lang w:val="en-GB"/>
              </w:rPr>
            </w:pPr>
            <w:r>
              <w:rPr>
                <w:rStyle w:val="SegmentID"/>
                <w:lang w:val="en-GB"/>
              </w:rPr>
              <w:t>518</w:t>
            </w:r>
            <w:r>
              <w:rPr>
                <w:rStyle w:val="TransUnitID"/>
                <w:lang w:val="en-GB"/>
              </w:rPr>
              <w:t>23c24c95-c114-43e0-8be8-fcf5309255ac</w:t>
            </w:r>
          </w:p>
        </w:tc>
        <w:tc>
          <w:tcPr>
            <w:tcW w:w="0" w:type="auto"/>
            <w:shd w:val="clear" w:color="auto" w:fill="FFFFFF"/>
          </w:tcPr>
          <w:p w14:paraId="0928BCD6" w14:textId="77777777" w:rsidR="0016270B" w:rsidRDefault="003430E1">
            <w:pPr>
              <w:rPr>
                <w:lang w:val="en-GB"/>
              </w:rPr>
            </w:pPr>
            <w:r>
              <w:rPr>
                <w:lang w:val="en-GB"/>
              </w:rPr>
              <w:t>Translation Approved (0%)</w:t>
            </w:r>
          </w:p>
        </w:tc>
        <w:tc>
          <w:tcPr>
            <w:tcW w:w="0" w:type="auto"/>
            <w:shd w:val="clear" w:color="auto" w:fill="FFFFFF"/>
          </w:tcPr>
          <w:p w14:paraId="7AE10F1E" w14:textId="77777777" w:rsidR="0016270B" w:rsidRDefault="003430E1">
            <w:pPr>
              <w:rPr>
                <w:lang w:val="en-GB"/>
              </w:rPr>
            </w:pPr>
            <w:r>
              <w:rPr>
                <w:lang w:val="en-GB"/>
              </w:rPr>
              <w:t>Train preparation includes compatibility check between the train and the route.</w:t>
            </w:r>
          </w:p>
        </w:tc>
        <w:tc>
          <w:tcPr>
            <w:tcW w:w="0" w:type="auto"/>
            <w:shd w:val="clear" w:color="auto" w:fill="FFFFFF"/>
          </w:tcPr>
          <w:p w14:paraId="270DE6A3" w14:textId="4BC824C4" w:rsidR="0016270B" w:rsidRDefault="003430E1" w:rsidP="00707B14">
            <w:pPr>
              <w:rPr>
                <w:lang w:val="sr-Cyrl-RS"/>
              </w:rPr>
            </w:pPr>
            <w:r>
              <w:rPr>
                <w:lang w:val="sr-Cyrl-RS"/>
              </w:rPr>
              <w:t xml:space="preserve">Припрема воза обухвата проверу усклађености воза и </w:t>
            </w:r>
            <w:r w:rsidR="00707B14">
              <w:rPr>
                <w:lang w:val="sr-Cyrl-RS"/>
              </w:rPr>
              <w:t>трасе</w:t>
            </w:r>
            <w:r>
              <w:rPr>
                <w:lang w:val="sr-Cyrl-RS"/>
              </w:rPr>
              <w:t>.</w:t>
            </w:r>
          </w:p>
        </w:tc>
      </w:tr>
      <w:tr w:rsidR="0016270B" w14:paraId="51CC7B0A" w14:textId="77777777">
        <w:tc>
          <w:tcPr>
            <w:tcW w:w="0" w:type="auto"/>
            <w:shd w:val="clear" w:color="auto" w:fill="FFFFFF"/>
          </w:tcPr>
          <w:p w14:paraId="06DB4BC3" w14:textId="77777777" w:rsidR="0016270B" w:rsidRDefault="003430E1">
            <w:pPr>
              <w:rPr>
                <w:lang w:val="en-GB"/>
              </w:rPr>
            </w:pPr>
            <w:r>
              <w:rPr>
                <w:rStyle w:val="SegmentID"/>
                <w:lang w:val="en-GB"/>
              </w:rPr>
              <w:t>519</w:t>
            </w:r>
            <w:r>
              <w:rPr>
                <w:rStyle w:val="TransUnitID"/>
                <w:lang w:val="en-GB"/>
              </w:rPr>
              <w:t>23c24c95-c114-43e0-8be8-fcf5309255ac</w:t>
            </w:r>
          </w:p>
        </w:tc>
        <w:tc>
          <w:tcPr>
            <w:tcW w:w="0" w:type="auto"/>
            <w:shd w:val="clear" w:color="auto" w:fill="FFFFFF"/>
          </w:tcPr>
          <w:p w14:paraId="25F62ADE" w14:textId="77777777" w:rsidR="0016270B" w:rsidRDefault="003430E1">
            <w:pPr>
              <w:rPr>
                <w:lang w:val="en-GB"/>
              </w:rPr>
            </w:pPr>
            <w:r>
              <w:rPr>
                <w:lang w:val="en-GB"/>
              </w:rPr>
              <w:t>Translation Approved (0%)</w:t>
            </w:r>
          </w:p>
        </w:tc>
        <w:tc>
          <w:tcPr>
            <w:tcW w:w="0" w:type="auto"/>
            <w:shd w:val="clear" w:color="auto" w:fill="FFFFFF"/>
          </w:tcPr>
          <w:p w14:paraId="6FD754DF" w14:textId="77777777" w:rsidR="0016270B" w:rsidRDefault="003430E1">
            <w:pPr>
              <w:rPr>
                <w:lang w:val="en-GB"/>
              </w:rPr>
            </w:pPr>
            <w:r>
              <w:rPr>
                <w:lang w:val="en-GB"/>
              </w:rPr>
              <w:t>This check is done by the RU on basis of information provided by concerned IMs on infrastructure description and infrastructure restrictions.</w:t>
            </w:r>
          </w:p>
        </w:tc>
        <w:tc>
          <w:tcPr>
            <w:tcW w:w="0" w:type="auto"/>
            <w:shd w:val="clear" w:color="auto" w:fill="FFFFFF"/>
          </w:tcPr>
          <w:p w14:paraId="32DFE121" w14:textId="77777777" w:rsidR="0016270B" w:rsidRDefault="003430E1">
            <w:pPr>
              <w:rPr>
                <w:lang w:val="sr-Cyrl-RS"/>
              </w:rPr>
            </w:pPr>
            <w:r>
              <w:rPr>
                <w:lang w:val="sr-Cyrl-RS"/>
              </w:rPr>
              <w:t>Ову проверу обавља ЖП на основу информација које пружају одговарајући УИ о опису инфраструктуре и ограничењима инфраструктуре.</w:t>
            </w:r>
          </w:p>
        </w:tc>
      </w:tr>
      <w:tr w:rsidR="0016270B" w14:paraId="16CA3A7D" w14:textId="77777777">
        <w:tc>
          <w:tcPr>
            <w:tcW w:w="0" w:type="auto"/>
            <w:shd w:val="clear" w:color="auto" w:fill="FFFFFF"/>
          </w:tcPr>
          <w:p w14:paraId="2C99167C" w14:textId="77777777" w:rsidR="0016270B" w:rsidRDefault="003430E1">
            <w:pPr>
              <w:rPr>
                <w:lang w:val="en-GB"/>
              </w:rPr>
            </w:pPr>
            <w:r>
              <w:rPr>
                <w:rStyle w:val="SegmentID"/>
                <w:lang w:val="en-GB"/>
              </w:rPr>
              <w:t>520</w:t>
            </w:r>
            <w:r>
              <w:rPr>
                <w:rStyle w:val="TransUnitID"/>
                <w:lang w:val="en-GB"/>
              </w:rPr>
              <w:t>99030bab-77fa-4729-bf01-4edf09fcabde</w:t>
            </w:r>
          </w:p>
        </w:tc>
        <w:tc>
          <w:tcPr>
            <w:tcW w:w="0" w:type="auto"/>
            <w:shd w:val="clear" w:color="auto" w:fill="FFFFFF"/>
          </w:tcPr>
          <w:p w14:paraId="08006373" w14:textId="77777777" w:rsidR="0016270B" w:rsidRDefault="003430E1">
            <w:pPr>
              <w:rPr>
                <w:lang w:val="en-GB"/>
              </w:rPr>
            </w:pPr>
            <w:r>
              <w:rPr>
                <w:lang w:val="en-GB"/>
              </w:rPr>
              <w:t>Translation Approved (0%)</w:t>
            </w:r>
          </w:p>
        </w:tc>
        <w:tc>
          <w:tcPr>
            <w:tcW w:w="0" w:type="auto"/>
            <w:shd w:val="clear" w:color="auto" w:fill="FFFFFF"/>
          </w:tcPr>
          <w:p w14:paraId="11F3E26F" w14:textId="77777777" w:rsidR="0016270B" w:rsidRDefault="003430E1">
            <w:pPr>
              <w:rPr>
                <w:lang w:val="en-GB"/>
              </w:rPr>
            </w:pPr>
            <w:r>
              <w:rPr>
                <w:lang w:val="en-GB"/>
              </w:rPr>
              <w:t>In case the train is taken over as a whole by the next RU, the Responsible RU shall send the Train Composition to the next Responsible RU.</w:t>
            </w:r>
          </w:p>
        </w:tc>
        <w:tc>
          <w:tcPr>
            <w:tcW w:w="0" w:type="auto"/>
            <w:shd w:val="clear" w:color="auto" w:fill="FFFFFF"/>
          </w:tcPr>
          <w:p w14:paraId="544283E1" w14:textId="77777777" w:rsidR="0016270B" w:rsidRDefault="003430E1">
            <w:pPr>
              <w:rPr>
                <w:lang w:val="sr-Cyrl-RS"/>
              </w:rPr>
            </w:pPr>
            <w:r>
              <w:rPr>
                <w:lang w:val="sr-Cyrl-RS"/>
              </w:rPr>
              <w:t>У случају да следећи ЖП преузима воз у целости, одговорни ЖП шаље састав воза следећем одговорном ЖП.</w:t>
            </w:r>
          </w:p>
        </w:tc>
      </w:tr>
      <w:tr w:rsidR="0016270B" w14:paraId="2C60ACA9" w14:textId="77777777">
        <w:tc>
          <w:tcPr>
            <w:tcW w:w="0" w:type="auto"/>
            <w:shd w:val="clear" w:color="auto" w:fill="FFFFFF"/>
          </w:tcPr>
          <w:p w14:paraId="67328887" w14:textId="77777777" w:rsidR="0016270B" w:rsidRDefault="003430E1">
            <w:pPr>
              <w:rPr>
                <w:lang w:val="en-GB"/>
              </w:rPr>
            </w:pPr>
            <w:r>
              <w:rPr>
                <w:rStyle w:val="SegmentID"/>
                <w:lang w:val="en-GB"/>
              </w:rPr>
              <w:t>521</w:t>
            </w:r>
            <w:r>
              <w:rPr>
                <w:rStyle w:val="TransUnitID"/>
                <w:lang w:val="en-GB"/>
              </w:rPr>
              <w:t>99030bab-77fa-4729-bf01-4edf09fcabde</w:t>
            </w:r>
          </w:p>
        </w:tc>
        <w:tc>
          <w:tcPr>
            <w:tcW w:w="0" w:type="auto"/>
            <w:shd w:val="clear" w:color="auto" w:fill="FFFFFF"/>
          </w:tcPr>
          <w:p w14:paraId="18AC88F3" w14:textId="77777777" w:rsidR="0016270B" w:rsidRDefault="003430E1">
            <w:pPr>
              <w:rPr>
                <w:lang w:val="en-GB"/>
              </w:rPr>
            </w:pPr>
            <w:r>
              <w:rPr>
                <w:lang w:val="en-GB"/>
              </w:rPr>
              <w:t>Translation Approved (0%)</w:t>
            </w:r>
          </w:p>
        </w:tc>
        <w:tc>
          <w:tcPr>
            <w:tcW w:w="0" w:type="auto"/>
            <w:shd w:val="clear" w:color="auto" w:fill="FFFFFF"/>
          </w:tcPr>
          <w:p w14:paraId="2E0E86F4" w14:textId="77777777" w:rsidR="0016270B" w:rsidRDefault="003430E1">
            <w:pPr>
              <w:rPr>
                <w:lang w:val="en-GB"/>
              </w:rPr>
            </w:pPr>
            <w:r>
              <w:rPr>
                <w:lang w:val="en-GB"/>
              </w:rPr>
              <w:t>According to contractual agreements this message must also be sent from the Responsible RU to the IM(s).</w:t>
            </w:r>
          </w:p>
        </w:tc>
        <w:tc>
          <w:tcPr>
            <w:tcW w:w="0" w:type="auto"/>
            <w:shd w:val="clear" w:color="auto" w:fill="FFFFFF"/>
          </w:tcPr>
          <w:p w14:paraId="7E5C0CB6" w14:textId="77777777" w:rsidR="0016270B" w:rsidRDefault="003430E1">
            <w:pPr>
              <w:rPr>
                <w:lang w:val="sr-Cyrl-RS"/>
              </w:rPr>
            </w:pPr>
            <w:r>
              <w:rPr>
                <w:lang w:val="sr-Cyrl-RS"/>
              </w:rPr>
              <w:t>На основу уговорних споразума, ову поруку одговорни ЖП мора послати и УИ.</w:t>
            </w:r>
          </w:p>
        </w:tc>
      </w:tr>
      <w:tr w:rsidR="0016270B" w14:paraId="1D835B61" w14:textId="77777777">
        <w:tc>
          <w:tcPr>
            <w:tcW w:w="0" w:type="auto"/>
            <w:shd w:val="clear" w:color="auto" w:fill="FFFFFF"/>
          </w:tcPr>
          <w:p w14:paraId="13CCA3B1" w14:textId="77777777" w:rsidR="0016270B" w:rsidRDefault="003430E1">
            <w:pPr>
              <w:rPr>
                <w:lang w:val="en-GB"/>
              </w:rPr>
            </w:pPr>
            <w:r>
              <w:rPr>
                <w:rStyle w:val="SegmentID"/>
                <w:lang w:val="en-GB"/>
              </w:rPr>
              <w:t>522</w:t>
            </w:r>
            <w:r>
              <w:rPr>
                <w:rStyle w:val="TransUnitID"/>
                <w:lang w:val="en-GB"/>
              </w:rPr>
              <w:t>99030bab-77fa-4729-bf01-4edf09fcabde</w:t>
            </w:r>
          </w:p>
        </w:tc>
        <w:tc>
          <w:tcPr>
            <w:tcW w:w="0" w:type="auto"/>
            <w:shd w:val="clear" w:color="auto" w:fill="FFFFFF"/>
          </w:tcPr>
          <w:p w14:paraId="2CB07E0A" w14:textId="77777777" w:rsidR="0016270B" w:rsidRDefault="003430E1">
            <w:pPr>
              <w:rPr>
                <w:lang w:val="en-GB"/>
              </w:rPr>
            </w:pPr>
            <w:r>
              <w:rPr>
                <w:lang w:val="en-GB"/>
              </w:rPr>
              <w:t xml:space="preserve">Translation </w:t>
            </w:r>
            <w:r>
              <w:rPr>
                <w:lang w:val="en-GB"/>
              </w:rPr>
              <w:lastRenderedPageBreak/>
              <w:t>Approved (0%)</w:t>
            </w:r>
          </w:p>
        </w:tc>
        <w:tc>
          <w:tcPr>
            <w:tcW w:w="0" w:type="auto"/>
            <w:shd w:val="clear" w:color="auto" w:fill="FFFFFF"/>
          </w:tcPr>
          <w:p w14:paraId="09E01D14" w14:textId="77777777" w:rsidR="0016270B" w:rsidRDefault="003430E1">
            <w:pPr>
              <w:rPr>
                <w:lang w:val="en-GB"/>
              </w:rPr>
            </w:pPr>
            <w:r>
              <w:rPr>
                <w:lang w:val="en-GB"/>
              </w:rPr>
              <w:lastRenderedPageBreak/>
              <w:t xml:space="preserve">This applies as well, if the path has been booked by </w:t>
            </w:r>
            <w:r>
              <w:rPr>
                <w:lang w:val="en-GB"/>
              </w:rPr>
              <w:lastRenderedPageBreak/>
              <w:t>another Responsible Applicant, who has mandated the Responsible RU with the train run.</w:t>
            </w:r>
          </w:p>
        </w:tc>
        <w:tc>
          <w:tcPr>
            <w:tcW w:w="0" w:type="auto"/>
            <w:shd w:val="clear" w:color="auto" w:fill="FFFFFF"/>
          </w:tcPr>
          <w:p w14:paraId="75C83AC4" w14:textId="77777777" w:rsidR="0016270B" w:rsidRDefault="003430E1">
            <w:pPr>
              <w:rPr>
                <w:lang w:val="sr-Cyrl-RS"/>
              </w:rPr>
            </w:pPr>
            <w:r>
              <w:rPr>
                <w:lang w:val="sr-Cyrl-RS"/>
              </w:rPr>
              <w:lastRenderedPageBreak/>
              <w:t xml:space="preserve">Ово се такође примењује ако је трасу резервисао други одговорни </w:t>
            </w:r>
            <w:r>
              <w:rPr>
                <w:lang w:val="sr-Cyrl-RS"/>
              </w:rPr>
              <w:lastRenderedPageBreak/>
              <w:t>подносилац захтева који је овластио одговорни ЖП за вожњу воза.</w:t>
            </w:r>
          </w:p>
        </w:tc>
      </w:tr>
      <w:tr w:rsidR="0016270B" w14:paraId="1534532A" w14:textId="77777777">
        <w:tc>
          <w:tcPr>
            <w:tcW w:w="0" w:type="auto"/>
            <w:shd w:val="clear" w:color="auto" w:fill="FFFFFF"/>
          </w:tcPr>
          <w:p w14:paraId="53555A8D" w14:textId="77777777" w:rsidR="0016270B" w:rsidRDefault="003430E1">
            <w:pPr>
              <w:rPr>
                <w:lang w:val="en-GB"/>
              </w:rPr>
            </w:pPr>
            <w:r>
              <w:rPr>
                <w:rStyle w:val="SegmentID"/>
                <w:lang w:val="en-GB"/>
              </w:rPr>
              <w:lastRenderedPageBreak/>
              <w:t>523</w:t>
            </w:r>
            <w:r>
              <w:rPr>
                <w:rStyle w:val="TransUnitID"/>
                <w:lang w:val="en-GB"/>
              </w:rPr>
              <w:t>99030bab-77fa-4729-bf01-4edf09fcabde</w:t>
            </w:r>
          </w:p>
        </w:tc>
        <w:tc>
          <w:tcPr>
            <w:tcW w:w="0" w:type="auto"/>
            <w:shd w:val="clear" w:color="auto" w:fill="FFFFFF"/>
          </w:tcPr>
          <w:p w14:paraId="0C7FA38D" w14:textId="77777777" w:rsidR="0016270B" w:rsidRDefault="003430E1">
            <w:pPr>
              <w:rPr>
                <w:lang w:val="en-GB"/>
              </w:rPr>
            </w:pPr>
            <w:r>
              <w:rPr>
                <w:lang w:val="en-GB"/>
              </w:rPr>
              <w:t>Translation Approved (0%)</w:t>
            </w:r>
          </w:p>
        </w:tc>
        <w:tc>
          <w:tcPr>
            <w:tcW w:w="0" w:type="auto"/>
            <w:shd w:val="clear" w:color="auto" w:fill="FFFFFF"/>
          </w:tcPr>
          <w:p w14:paraId="17B200E9" w14:textId="77777777" w:rsidR="0016270B" w:rsidRDefault="003430E1">
            <w:pPr>
              <w:rPr>
                <w:lang w:val="en-GB"/>
              </w:rPr>
            </w:pPr>
            <w:r>
              <w:rPr>
                <w:lang w:val="en-GB"/>
              </w:rPr>
              <w:t>Furthermore, the Responsible RU remains the partner for the message exchange with the IM, if it subcontracts the run of the train to another RU.</w:t>
            </w:r>
          </w:p>
        </w:tc>
        <w:tc>
          <w:tcPr>
            <w:tcW w:w="0" w:type="auto"/>
            <w:shd w:val="clear" w:color="auto" w:fill="FFFFFF"/>
          </w:tcPr>
          <w:p w14:paraId="22D9B653" w14:textId="77777777" w:rsidR="0016270B" w:rsidRDefault="003430E1">
            <w:pPr>
              <w:rPr>
                <w:lang w:val="sr-Cyrl-RS"/>
              </w:rPr>
            </w:pPr>
            <w:r>
              <w:rPr>
                <w:lang w:val="sr-Cyrl-RS"/>
              </w:rPr>
              <w:t xml:space="preserve">Осим тога, одговорни ЖП остаје партнер у размени порука са УИ ако </w:t>
            </w:r>
            <w:proofErr w:type="spellStart"/>
            <w:r>
              <w:rPr>
                <w:lang w:val="sr-Cyrl-RS"/>
              </w:rPr>
              <w:t>подуговори</w:t>
            </w:r>
            <w:proofErr w:type="spellEnd"/>
            <w:r>
              <w:rPr>
                <w:lang w:val="sr-Cyrl-RS"/>
              </w:rPr>
              <w:t xml:space="preserve"> саобраћање воза са другим ЖП.</w:t>
            </w:r>
          </w:p>
        </w:tc>
      </w:tr>
      <w:tr w:rsidR="0016270B" w14:paraId="08DBDAE8" w14:textId="77777777">
        <w:tc>
          <w:tcPr>
            <w:tcW w:w="0" w:type="auto"/>
            <w:shd w:val="clear" w:color="auto" w:fill="FFFFFF"/>
          </w:tcPr>
          <w:p w14:paraId="136730E7" w14:textId="77777777" w:rsidR="0016270B" w:rsidRDefault="003430E1">
            <w:pPr>
              <w:rPr>
                <w:lang w:val="en-GB"/>
              </w:rPr>
            </w:pPr>
            <w:r>
              <w:rPr>
                <w:rStyle w:val="SegmentID"/>
                <w:lang w:val="en-GB"/>
              </w:rPr>
              <w:t>524</w:t>
            </w:r>
            <w:r>
              <w:rPr>
                <w:rStyle w:val="TransUnitID"/>
                <w:lang w:val="en-GB"/>
              </w:rPr>
              <w:t>b86226a6-5905-403c-919d-e95c1b831f0e</w:t>
            </w:r>
          </w:p>
        </w:tc>
        <w:tc>
          <w:tcPr>
            <w:tcW w:w="0" w:type="auto"/>
            <w:shd w:val="clear" w:color="auto" w:fill="FFFFFF"/>
          </w:tcPr>
          <w:p w14:paraId="78CBBBB2" w14:textId="77777777" w:rsidR="0016270B" w:rsidRDefault="003430E1">
            <w:pPr>
              <w:rPr>
                <w:lang w:val="en-GB"/>
              </w:rPr>
            </w:pPr>
            <w:r>
              <w:rPr>
                <w:lang w:val="en-GB"/>
              </w:rPr>
              <w:t>Translation Approved (0%)</w:t>
            </w:r>
          </w:p>
        </w:tc>
        <w:tc>
          <w:tcPr>
            <w:tcW w:w="0" w:type="auto"/>
            <w:shd w:val="clear" w:color="auto" w:fill="FFFFFF"/>
          </w:tcPr>
          <w:p w14:paraId="3AEC9B31" w14:textId="77777777" w:rsidR="0016270B" w:rsidRDefault="003430E1">
            <w:pPr>
              <w:rPr>
                <w:lang w:val="en-GB"/>
              </w:rPr>
            </w:pPr>
            <w:r>
              <w:rPr>
                <w:lang w:val="en-GB"/>
              </w:rPr>
              <w:t>If the train composition is changed at a location, this message must be exchanged once more with information updated by the Responsible RU.</w:t>
            </w:r>
          </w:p>
        </w:tc>
        <w:tc>
          <w:tcPr>
            <w:tcW w:w="0" w:type="auto"/>
            <w:shd w:val="clear" w:color="auto" w:fill="FFFFFF"/>
          </w:tcPr>
          <w:p w14:paraId="220A86A3" w14:textId="77777777" w:rsidR="0016270B" w:rsidRDefault="003430E1">
            <w:pPr>
              <w:rPr>
                <w:lang w:val="sr-Cyrl-RS"/>
              </w:rPr>
            </w:pPr>
            <w:r>
              <w:rPr>
                <w:lang w:val="sr-Cyrl-RS"/>
              </w:rPr>
              <w:t>Ако се на неком месту мења састав воза, ова порука се мора разменити још једном са информацијама које ажурира одговорни ЖП.</w:t>
            </w:r>
          </w:p>
        </w:tc>
      </w:tr>
      <w:tr w:rsidR="0016270B" w14:paraId="0311C491" w14:textId="77777777">
        <w:tc>
          <w:tcPr>
            <w:tcW w:w="0" w:type="auto"/>
            <w:shd w:val="clear" w:color="auto" w:fill="FFFFFF"/>
          </w:tcPr>
          <w:p w14:paraId="7569B8E4" w14:textId="77777777" w:rsidR="0016270B" w:rsidRDefault="003430E1">
            <w:pPr>
              <w:rPr>
                <w:lang w:val="en-GB"/>
              </w:rPr>
            </w:pPr>
            <w:r>
              <w:rPr>
                <w:rStyle w:val="SegmentID"/>
                <w:lang w:val="en-GB"/>
              </w:rPr>
              <w:t>525</w:t>
            </w:r>
            <w:r>
              <w:rPr>
                <w:rStyle w:val="TransUnitID"/>
                <w:lang w:val="en-GB"/>
              </w:rPr>
              <w:t>4bbbd2a9-1244-4dd1-9a25-dd713b87479e</w:t>
            </w:r>
          </w:p>
        </w:tc>
        <w:tc>
          <w:tcPr>
            <w:tcW w:w="0" w:type="auto"/>
            <w:shd w:val="clear" w:color="auto" w:fill="FFFFFF"/>
          </w:tcPr>
          <w:p w14:paraId="73E6EF06" w14:textId="77777777" w:rsidR="0016270B" w:rsidRDefault="003430E1">
            <w:pPr>
              <w:rPr>
                <w:lang w:val="en-GB"/>
              </w:rPr>
            </w:pPr>
            <w:r>
              <w:rPr>
                <w:lang w:val="en-GB"/>
              </w:rPr>
              <w:t>Translation Approved (100%)</w:t>
            </w:r>
          </w:p>
        </w:tc>
        <w:tc>
          <w:tcPr>
            <w:tcW w:w="0" w:type="auto"/>
            <w:shd w:val="clear" w:color="auto" w:fill="FFFFFF"/>
          </w:tcPr>
          <w:p w14:paraId="7D6C9E1B" w14:textId="77777777" w:rsidR="0016270B" w:rsidRDefault="003430E1">
            <w:pPr>
              <w:rPr>
                <w:lang w:val="en-GB"/>
              </w:rPr>
            </w:pPr>
            <w:r>
              <w:rPr>
                <w:lang w:val="en-GB"/>
              </w:rPr>
              <w:t>4.2.3.2.</w:t>
            </w:r>
          </w:p>
        </w:tc>
        <w:tc>
          <w:tcPr>
            <w:tcW w:w="0" w:type="auto"/>
            <w:shd w:val="clear" w:color="auto" w:fill="FFFFFF"/>
          </w:tcPr>
          <w:p w14:paraId="4AFA656C" w14:textId="77777777" w:rsidR="0016270B" w:rsidRDefault="003430E1">
            <w:pPr>
              <w:rPr>
                <w:lang w:val="sr-Cyrl-RS"/>
              </w:rPr>
            </w:pPr>
            <w:r>
              <w:rPr>
                <w:lang w:val="sr-Cyrl-RS"/>
              </w:rPr>
              <w:t>4.2.3.2.</w:t>
            </w:r>
          </w:p>
        </w:tc>
      </w:tr>
      <w:tr w:rsidR="0016270B" w14:paraId="5BB2BFEE" w14:textId="77777777">
        <w:tc>
          <w:tcPr>
            <w:tcW w:w="0" w:type="auto"/>
            <w:shd w:val="clear" w:color="auto" w:fill="FFFFFF"/>
          </w:tcPr>
          <w:p w14:paraId="5BAEAA78" w14:textId="77777777" w:rsidR="0016270B" w:rsidRDefault="003430E1">
            <w:pPr>
              <w:rPr>
                <w:lang w:val="en-GB"/>
              </w:rPr>
            </w:pPr>
            <w:r>
              <w:rPr>
                <w:rStyle w:val="SegmentID"/>
                <w:lang w:val="en-GB"/>
              </w:rPr>
              <w:t>526</w:t>
            </w:r>
            <w:r>
              <w:rPr>
                <w:rStyle w:val="TransUnitID"/>
                <w:lang w:val="en-GB"/>
              </w:rPr>
              <w:t>4bbbd2a9-1244-4dd1-9a25-dd713b87479e</w:t>
            </w:r>
          </w:p>
        </w:tc>
        <w:tc>
          <w:tcPr>
            <w:tcW w:w="0" w:type="auto"/>
            <w:shd w:val="clear" w:color="auto" w:fill="FFFFFF"/>
          </w:tcPr>
          <w:p w14:paraId="56CE957C" w14:textId="77777777" w:rsidR="0016270B" w:rsidRDefault="003430E1">
            <w:pPr>
              <w:rPr>
                <w:lang w:val="en-GB"/>
              </w:rPr>
            </w:pPr>
            <w:r>
              <w:rPr>
                <w:lang w:val="en-GB"/>
              </w:rPr>
              <w:t>Translation Approved (0%)</w:t>
            </w:r>
          </w:p>
        </w:tc>
        <w:tc>
          <w:tcPr>
            <w:tcW w:w="0" w:type="auto"/>
            <w:shd w:val="clear" w:color="auto" w:fill="FFFFFF"/>
          </w:tcPr>
          <w:p w14:paraId="4E49A95C" w14:textId="77777777" w:rsidR="0016270B" w:rsidRDefault="003430E1">
            <w:pPr>
              <w:rPr>
                <w:lang w:val="en-GB"/>
              </w:rPr>
            </w:pPr>
            <w:r>
              <w:rPr>
                <w:lang w:val="en-GB"/>
              </w:rPr>
              <w:t>Train Composition message</w:t>
            </w:r>
          </w:p>
        </w:tc>
        <w:tc>
          <w:tcPr>
            <w:tcW w:w="0" w:type="auto"/>
            <w:shd w:val="clear" w:color="auto" w:fill="FFFFFF"/>
          </w:tcPr>
          <w:p w14:paraId="7AF31D2A" w14:textId="77777777" w:rsidR="0016270B" w:rsidRDefault="003430E1">
            <w:pPr>
              <w:rPr>
                <w:lang w:val="sr-Cyrl-RS"/>
              </w:rPr>
            </w:pPr>
            <w:r>
              <w:rPr>
                <w:lang w:val="sr-Cyrl-RS"/>
              </w:rPr>
              <w:t>Порука о саставу воза</w:t>
            </w:r>
          </w:p>
        </w:tc>
      </w:tr>
      <w:tr w:rsidR="0016270B" w14:paraId="7D52893F" w14:textId="77777777">
        <w:tc>
          <w:tcPr>
            <w:tcW w:w="0" w:type="auto"/>
            <w:shd w:val="clear" w:color="auto" w:fill="FFFFFF"/>
          </w:tcPr>
          <w:p w14:paraId="7379E80C" w14:textId="77777777" w:rsidR="0016270B" w:rsidRDefault="003430E1">
            <w:pPr>
              <w:rPr>
                <w:lang w:val="en-GB"/>
              </w:rPr>
            </w:pPr>
            <w:r>
              <w:rPr>
                <w:rStyle w:val="SegmentID"/>
                <w:lang w:val="en-GB"/>
              </w:rPr>
              <w:t>527</w:t>
            </w:r>
            <w:r>
              <w:rPr>
                <w:rStyle w:val="TransUnitID"/>
                <w:lang w:val="en-GB"/>
              </w:rPr>
              <w:t>cecd90fe-03c2-4055-b8d3-0d713b39b03c</w:t>
            </w:r>
          </w:p>
        </w:tc>
        <w:tc>
          <w:tcPr>
            <w:tcW w:w="0" w:type="auto"/>
            <w:shd w:val="clear" w:color="auto" w:fill="FFFFFF"/>
          </w:tcPr>
          <w:p w14:paraId="26C8055A" w14:textId="77777777" w:rsidR="0016270B" w:rsidRDefault="003430E1">
            <w:pPr>
              <w:rPr>
                <w:lang w:val="en-GB"/>
              </w:rPr>
            </w:pPr>
            <w:r>
              <w:rPr>
                <w:lang w:val="en-GB"/>
              </w:rPr>
              <w:t>Translation Approved (0%)</w:t>
            </w:r>
          </w:p>
        </w:tc>
        <w:tc>
          <w:tcPr>
            <w:tcW w:w="0" w:type="auto"/>
            <w:shd w:val="clear" w:color="auto" w:fill="FFFFFF"/>
          </w:tcPr>
          <w:p w14:paraId="6282243C" w14:textId="77777777" w:rsidR="0016270B" w:rsidRDefault="003430E1">
            <w:pPr>
              <w:rPr>
                <w:lang w:val="en-GB"/>
              </w:rPr>
            </w:pPr>
            <w:r>
              <w:rPr>
                <w:lang w:val="en-GB"/>
              </w:rPr>
              <w:t>The Responsible RU shall send the ‘Train Composition message’ defining the composition of the train to the next Responsible RU involved in the freight service and to the Lead RU.</w:t>
            </w:r>
          </w:p>
        </w:tc>
        <w:tc>
          <w:tcPr>
            <w:tcW w:w="0" w:type="auto"/>
            <w:shd w:val="clear" w:color="auto" w:fill="FFFFFF"/>
          </w:tcPr>
          <w:p w14:paraId="35B50A22" w14:textId="77777777" w:rsidR="0016270B" w:rsidRDefault="003430E1">
            <w:pPr>
              <w:rPr>
                <w:lang w:val="sr-Cyrl-RS"/>
              </w:rPr>
            </w:pPr>
            <w:r>
              <w:rPr>
                <w:lang w:val="sr-Cyrl-RS"/>
              </w:rPr>
              <w:t>Одговорни ЖП шаље „поруку о саставу воза” у којој утврђује састав воза следећем одговорном ЖП који је укључен у услугу превоза робе и главном ЖП.</w:t>
            </w:r>
          </w:p>
        </w:tc>
      </w:tr>
      <w:tr w:rsidR="0016270B" w14:paraId="679EFA07" w14:textId="77777777">
        <w:tc>
          <w:tcPr>
            <w:tcW w:w="0" w:type="auto"/>
            <w:shd w:val="clear" w:color="auto" w:fill="FFFFFF"/>
          </w:tcPr>
          <w:p w14:paraId="6268405A" w14:textId="77777777" w:rsidR="0016270B" w:rsidRDefault="003430E1">
            <w:pPr>
              <w:rPr>
                <w:lang w:val="en-GB"/>
              </w:rPr>
            </w:pPr>
            <w:r>
              <w:rPr>
                <w:rStyle w:val="SegmentID"/>
                <w:lang w:val="en-GB"/>
              </w:rPr>
              <w:t>528</w:t>
            </w:r>
            <w:r>
              <w:rPr>
                <w:rStyle w:val="TransUnitID"/>
                <w:lang w:val="en-GB"/>
              </w:rPr>
              <w:t>cecd90fe-03c2-4055-b8d3-0d713b39b03c</w:t>
            </w:r>
          </w:p>
        </w:tc>
        <w:tc>
          <w:tcPr>
            <w:tcW w:w="0" w:type="auto"/>
            <w:shd w:val="clear" w:color="auto" w:fill="FFFFFF"/>
          </w:tcPr>
          <w:p w14:paraId="5479B04F" w14:textId="77777777" w:rsidR="0016270B" w:rsidRDefault="003430E1">
            <w:pPr>
              <w:rPr>
                <w:lang w:val="en-GB"/>
              </w:rPr>
            </w:pPr>
            <w:r>
              <w:rPr>
                <w:lang w:val="en-GB"/>
              </w:rPr>
              <w:t>Translation Approved (77%)</w:t>
            </w:r>
          </w:p>
        </w:tc>
        <w:tc>
          <w:tcPr>
            <w:tcW w:w="0" w:type="auto"/>
            <w:shd w:val="clear" w:color="auto" w:fill="FFFFFF"/>
          </w:tcPr>
          <w:p w14:paraId="5B6DAAF4" w14:textId="77777777" w:rsidR="0016270B" w:rsidRDefault="003430E1">
            <w:pPr>
              <w:rPr>
                <w:lang w:val="en-GB"/>
              </w:rPr>
            </w:pPr>
            <w:r>
              <w:rPr>
                <w:lang w:val="en-GB"/>
              </w:rPr>
              <w:t>According to network statement, the ‘Train Composition message’ is also to be sent from the Responsible RU to the IM(s).</w:t>
            </w:r>
          </w:p>
        </w:tc>
        <w:tc>
          <w:tcPr>
            <w:tcW w:w="0" w:type="auto"/>
            <w:shd w:val="clear" w:color="auto" w:fill="FFFFFF"/>
          </w:tcPr>
          <w:p w14:paraId="19442DD5" w14:textId="77777777" w:rsidR="0016270B" w:rsidRDefault="003430E1">
            <w:pPr>
              <w:rPr>
                <w:lang w:val="sr-Cyrl-RS"/>
              </w:rPr>
            </w:pPr>
            <w:r>
              <w:rPr>
                <w:lang w:val="sr-Cyrl-RS"/>
              </w:rPr>
              <w:t>На основу изјаве о мрежи, одговорни ЖП мора послати „поруку о саставу воза” и УИ.</w:t>
            </w:r>
          </w:p>
        </w:tc>
      </w:tr>
      <w:tr w:rsidR="0016270B" w14:paraId="4EFBD309" w14:textId="77777777">
        <w:tc>
          <w:tcPr>
            <w:tcW w:w="0" w:type="auto"/>
            <w:shd w:val="clear" w:color="auto" w:fill="FFFFFF"/>
          </w:tcPr>
          <w:p w14:paraId="58EABA7B" w14:textId="77777777" w:rsidR="0016270B" w:rsidRDefault="003430E1">
            <w:pPr>
              <w:rPr>
                <w:lang w:val="en-GB"/>
              </w:rPr>
            </w:pPr>
            <w:r>
              <w:rPr>
                <w:rStyle w:val="SegmentID"/>
                <w:lang w:val="en-GB"/>
              </w:rPr>
              <w:t>529</w:t>
            </w:r>
            <w:r>
              <w:rPr>
                <w:rStyle w:val="TransUnitID"/>
                <w:lang w:val="en-GB"/>
              </w:rPr>
              <w:t>3ac3173b-7c47-45f8-addb-d318f665e668</w:t>
            </w:r>
          </w:p>
        </w:tc>
        <w:tc>
          <w:tcPr>
            <w:tcW w:w="0" w:type="auto"/>
            <w:shd w:val="clear" w:color="auto" w:fill="FFFFFF"/>
          </w:tcPr>
          <w:p w14:paraId="4000D5A7" w14:textId="77777777" w:rsidR="0016270B" w:rsidRDefault="003430E1">
            <w:pPr>
              <w:rPr>
                <w:lang w:val="en-GB"/>
              </w:rPr>
            </w:pPr>
            <w:r>
              <w:rPr>
                <w:lang w:val="en-GB"/>
              </w:rPr>
              <w:t>Translation Approved (95%)</w:t>
            </w:r>
          </w:p>
        </w:tc>
        <w:tc>
          <w:tcPr>
            <w:tcW w:w="0" w:type="auto"/>
            <w:shd w:val="clear" w:color="auto" w:fill="FFFFFF"/>
          </w:tcPr>
          <w:p w14:paraId="7B1140C1" w14:textId="77777777" w:rsidR="0016270B" w:rsidRDefault="003430E1">
            <w:pPr>
              <w:rPr>
                <w:lang w:val="en-GB"/>
              </w:rPr>
            </w:pPr>
            <w:r>
              <w:rPr>
                <w:lang w:val="en-GB"/>
              </w:rPr>
              <w:t>The definition of the mandatory structure of Train Composition message and the elements to be followed are described in the document ‘TAF TSI – Annex D.2:</w:t>
            </w:r>
          </w:p>
        </w:tc>
        <w:tc>
          <w:tcPr>
            <w:tcW w:w="0" w:type="auto"/>
            <w:shd w:val="clear" w:color="auto" w:fill="FFFFFF"/>
          </w:tcPr>
          <w:p w14:paraId="5FEE2B31" w14:textId="77777777" w:rsidR="0016270B" w:rsidRDefault="003430E1">
            <w:pPr>
              <w:rPr>
                <w:lang w:val="sr-Cyrl-RS"/>
              </w:rPr>
            </w:pPr>
            <w:r>
              <w:rPr>
                <w:lang w:val="sr-Cyrl-RS"/>
              </w:rPr>
              <w:t>Дефиниција обавезне структуре поруке о саставу воза и елементи којих се треба придржавати описани су у документу „ТСИ подсистема телематских апликација за превоз робе – Анекс Г.2:</w:t>
            </w:r>
          </w:p>
        </w:tc>
      </w:tr>
      <w:tr w:rsidR="0016270B" w14:paraId="69F4E9D6" w14:textId="77777777">
        <w:tc>
          <w:tcPr>
            <w:tcW w:w="0" w:type="auto"/>
            <w:shd w:val="clear" w:color="auto" w:fill="FFFFFF"/>
          </w:tcPr>
          <w:p w14:paraId="2DDBF11D" w14:textId="77777777" w:rsidR="0016270B" w:rsidRDefault="003430E1">
            <w:pPr>
              <w:rPr>
                <w:lang w:val="en-GB"/>
              </w:rPr>
            </w:pPr>
            <w:r>
              <w:rPr>
                <w:rStyle w:val="SegmentID"/>
                <w:lang w:val="en-GB"/>
              </w:rPr>
              <w:t>530</w:t>
            </w:r>
            <w:r>
              <w:rPr>
                <w:rStyle w:val="TransUnitID"/>
                <w:lang w:val="en-GB"/>
              </w:rPr>
              <w:t>3ac3173b-7c47-45f8-addb-d318f665e668</w:t>
            </w:r>
          </w:p>
        </w:tc>
        <w:tc>
          <w:tcPr>
            <w:tcW w:w="0" w:type="auto"/>
            <w:shd w:val="clear" w:color="auto" w:fill="FFFFFF"/>
          </w:tcPr>
          <w:p w14:paraId="69BDAE23" w14:textId="77777777" w:rsidR="0016270B" w:rsidRDefault="003430E1">
            <w:pPr>
              <w:rPr>
                <w:lang w:val="en-GB"/>
              </w:rPr>
            </w:pPr>
            <w:r>
              <w:rPr>
                <w:lang w:val="en-GB"/>
              </w:rPr>
              <w:t>Translation Approved (100%)</w:t>
            </w:r>
          </w:p>
        </w:tc>
        <w:tc>
          <w:tcPr>
            <w:tcW w:w="0" w:type="auto"/>
            <w:shd w:val="clear" w:color="auto" w:fill="FFFFFF"/>
          </w:tcPr>
          <w:p w14:paraId="2CCE754B" w14:textId="77777777" w:rsidR="0016270B" w:rsidRDefault="003430E1">
            <w:pPr>
              <w:rPr>
                <w:lang w:val="en-GB"/>
              </w:rPr>
            </w:pPr>
            <w:r>
              <w:rPr>
                <w:lang w:val="en-GB"/>
              </w:rPr>
              <w:t>Appendix F – TAF TSI Data and Message Model’ listed in Appendix I.</w:t>
            </w:r>
          </w:p>
        </w:tc>
        <w:tc>
          <w:tcPr>
            <w:tcW w:w="0" w:type="auto"/>
            <w:shd w:val="clear" w:color="auto" w:fill="FFFFFF"/>
          </w:tcPr>
          <w:p w14:paraId="07768C66" w14:textId="77777777" w:rsidR="0016270B" w:rsidRDefault="003430E1">
            <w:pPr>
              <w:rPr>
                <w:lang w:val="sr-Cyrl-RS"/>
              </w:rPr>
            </w:pPr>
            <w:r>
              <w:rPr>
                <w:lang w:val="sr-Cyrl-RS"/>
              </w:rPr>
              <w:t>Додатак Ђ – Модел за податке и поруке ТСИ подсистема телематских апликација за превоз робе” који је наведен у Додатку I.</w:t>
            </w:r>
          </w:p>
        </w:tc>
      </w:tr>
      <w:tr w:rsidR="0016270B" w14:paraId="4CC2C14C" w14:textId="77777777">
        <w:tc>
          <w:tcPr>
            <w:tcW w:w="0" w:type="auto"/>
            <w:shd w:val="clear" w:color="auto" w:fill="FFFFFF"/>
          </w:tcPr>
          <w:p w14:paraId="73BBAD33" w14:textId="77777777" w:rsidR="0016270B" w:rsidRDefault="003430E1">
            <w:pPr>
              <w:rPr>
                <w:lang w:val="en-GB"/>
              </w:rPr>
            </w:pPr>
            <w:r>
              <w:rPr>
                <w:rStyle w:val="SegmentID"/>
                <w:lang w:val="en-GB"/>
              </w:rPr>
              <w:t>531</w:t>
            </w:r>
            <w:r>
              <w:rPr>
                <w:rStyle w:val="TransUnitID"/>
                <w:lang w:val="en-GB"/>
              </w:rPr>
              <w:t>76b20d27-caca-497f-8e39-4915e04faa29</w:t>
            </w:r>
          </w:p>
        </w:tc>
        <w:tc>
          <w:tcPr>
            <w:tcW w:w="0" w:type="auto"/>
            <w:shd w:val="clear" w:color="auto" w:fill="FFFFFF"/>
          </w:tcPr>
          <w:p w14:paraId="01F08467" w14:textId="77777777" w:rsidR="0016270B" w:rsidRDefault="003430E1">
            <w:pPr>
              <w:rPr>
                <w:lang w:val="en-GB"/>
              </w:rPr>
            </w:pPr>
            <w:r>
              <w:rPr>
                <w:lang w:val="en-GB"/>
              </w:rPr>
              <w:t>Translation Approved (0%)</w:t>
            </w:r>
          </w:p>
        </w:tc>
        <w:tc>
          <w:tcPr>
            <w:tcW w:w="0" w:type="auto"/>
            <w:shd w:val="clear" w:color="auto" w:fill="FFFFFF"/>
          </w:tcPr>
          <w:p w14:paraId="03141519" w14:textId="77777777" w:rsidR="0016270B" w:rsidRDefault="003430E1">
            <w:pPr>
              <w:rPr>
                <w:lang w:val="en-GB"/>
              </w:rPr>
            </w:pPr>
            <w:r>
              <w:rPr>
                <w:lang w:val="en-GB"/>
              </w:rPr>
              <w:t>Minimum elements to be delivered for the message exchange between RU and IM for the purpose Train Composition are defined in Chapter 4.2.2.7.2 of Implementing Regulation (EU) 2019/773 (OPE TSI).</w:t>
            </w:r>
          </w:p>
        </w:tc>
        <w:tc>
          <w:tcPr>
            <w:tcW w:w="0" w:type="auto"/>
            <w:shd w:val="clear" w:color="auto" w:fill="FFFFFF"/>
          </w:tcPr>
          <w:p w14:paraId="347A23F8" w14:textId="77777777" w:rsidR="0016270B" w:rsidRDefault="003430E1">
            <w:pPr>
              <w:rPr>
                <w:lang w:val="sr-Cyrl-RS"/>
              </w:rPr>
            </w:pPr>
            <w:r>
              <w:rPr>
                <w:lang w:val="sr-Cyrl-RS"/>
              </w:rPr>
              <w:t>Минимум елемената којих се треба придржавати при размени порука између ЖП и УИ у сврху састава воза утврђен је у Поглављу 4.2.2.7.2. Спроведбене уредбе (ЕУ) 2019/773 (ТСИ подсистема регулисања саобраћаја и управљања саобраћајем).</w:t>
            </w:r>
          </w:p>
        </w:tc>
      </w:tr>
      <w:tr w:rsidR="0016270B" w14:paraId="508C32C0" w14:textId="77777777">
        <w:tc>
          <w:tcPr>
            <w:tcW w:w="0" w:type="auto"/>
            <w:shd w:val="clear" w:color="auto" w:fill="FFFFFF"/>
          </w:tcPr>
          <w:p w14:paraId="667E5B7F" w14:textId="77777777" w:rsidR="0016270B" w:rsidRDefault="003430E1">
            <w:pPr>
              <w:rPr>
                <w:lang w:val="en-GB"/>
              </w:rPr>
            </w:pPr>
            <w:r>
              <w:rPr>
                <w:rStyle w:val="SegmentID"/>
                <w:lang w:val="en-GB"/>
              </w:rPr>
              <w:t>532</w:t>
            </w:r>
            <w:r>
              <w:rPr>
                <w:rStyle w:val="TransUnitID"/>
                <w:lang w:val="en-GB"/>
              </w:rPr>
              <w:t>e600d37d-313d-484a-9578-b6e6d1a01054</w:t>
            </w:r>
          </w:p>
        </w:tc>
        <w:tc>
          <w:tcPr>
            <w:tcW w:w="0" w:type="auto"/>
            <w:shd w:val="clear" w:color="auto" w:fill="FFFFFF"/>
          </w:tcPr>
          <w:p w14:paraId="1888FDA4" w14:textId="77777777" w:rsidR="0016270B" w:rsidRDefault="003430E1">
            <w:pPr>
              <w:rPr>
                <w:lang w:val="en-GB"/>
              </w:rPr>
            </w:pPr>
            <w:r>
              <w:rPr>
                <w:lang w:val="en-GB"/>
              </w:rPr>
              <w:t>Translation Approved (100%)</w:t>
            </w:r>
          </w:p>
        </w:tc>
        <w:tc>
          <w:tcPr>
            <w:tcW w:w="0" w:type="auto"/>
            <w:shd w:val="clear" w:color="auto" w:fill="FFFFFF"/>
          </w:tcPr>
          <w:p w14:paraId="5A7742A3" w14:textId="77777777" w:rsidR="0016270B" w:rsidRDefault="003430E1">
            <w:pPr>
              <w:rPr>
                <w:lang w:val="en-GB"/>
              </w:rPr>
            </w:pPr>
            <w:r>
              <w:rPr>
                <w:lang w:val="en-GB"/>
              </w:rPr>
              <w:t>4.2.3.3.</w:t>
            </w:r>
          </w:p>
        </w:tc>
        <w:tc>
          <w:tcPr>
            <w:tcW w:w="0" w:type="auto"/>
            <w:shd w:val="clear" w:color="auto" w:fill="FFFFFF"/>
          </w:tcPr>
          <w:p w14:paraId="2C443AB0" w14:textId="77777777" w:rsidR="0016270B" w:rsidRDefault="003430E1">
            <w:pPr>
              <w:rPr>
                <w:lang w:val="sr-Cyrl-RS"/>
              </w:rPr>
            </w:pPr>
            <w:r>
              <w:rPr>
                <w:lang w:val="sr-Cyrl-RS"/>
              </w:rPr>
              <w:t>4.2.3.3.</w:t>
            </w:r>
          </w:p>
        </w:tc>
      </w:tr>
      <w:tr w:rsidR="0016270B" w14:paraId="09BAF590" w14:textId="77777777">
        <w:tc>
          <w:tcPr>
            <w:tcW w:w="0" w:type="auto"/>
            <w:shd w:val="clear" w:color="auto" w:fill="FFFFFF"/>
          </w:tcPr>
          <w:p w14:paraId="2D83CE29" w14:textId="77777777" w:rsidR="0016270B" w:rsidRDefault="003430E1">
            <w:pPr>
              <w:rPr>
                <w:lang w:val="en-GB"/>
              </w:rPr>
            </w:pPr>
            <w:r>
              <w:rPr>
                <w:rStyle w:val="SegmentID"/>
                <w:lang w:val="en-GB"/>
              </w:rPr>
              <w:t>533</w:t>
            </w:r>
            <w:r>
              <w:rPr>
                <w:rStyle w:val="TransUnitID"/>
                <w:lang w:val="en-GB"/>
              </w:rPr>
              <w:t>e600d37d-313d-484a-9578-b6e6d1a01054</w:t>
            </w:r>
          </w:p>
        </w:tc>
        <w:tc>
          <w:tcPr>
            <w:tcW w:w="0" w:type="auto"/>
            <w:shd w:val="clear" w:color="auto" w:fill="FFFFFF"/>
          </w:tcPr>
          <w:p w14:paraId="3488CFA4" w14:textId="77777777" w:rsidR="0016270B" w:rsidRDefault="003430E1">
            <w:pPr>
              <w:rPr>
                <w:lang w:val="en-GB"/>
              </w:rPr>
            </w:pPr>
            <w:r>
              <w:rPr>
                <w:lang w:val="en-GB"/>
              </w:rPr>
              <w:t>Translation Approved (77%)</w:t>
            </w:r>
          </w:p>
        </w:tc>
        <w:tc>
          <w:tcPr>
            <w:tcW w:w="0" w:type="auto"/>
            <w:shd w:val="clear" w:color="auto" w:fill="FFFFFF"/>
          </w:tcPr>
          <w:p w14:paraId="7F928AC2" w14:textId="77777777" w:rsidR="0016270B" w:rsidRDefault="003430E1">
            <w:pPr>
              <w:rPr>
                <w:lang w:val="en-GB"/>
              </w:rPr>
            </w:pPr>
            <w:r>
              <w:rPr>
                <w:lang w:val="en-GB"/>
              </w:rPr>
              <w:t>Train Ready message</w:t>
            </w:r>
          </w:p>
        </w:tc>
        <w:tc>
          <w:tcPr>
            <w:tcW w:w="0" w:type="auto"/>
            <w:shd w:val="clear" w:color="auto" w:fill="FFFFFF"/>
          </w:tcPr>
          <w:p w14:paraId="33E23FEB" w14:textId="77777777" w:rsidR="0016270B" w:rsidRDefault="003430E1">
            <w:pPr>
              <w:rPr>
                <w:lang w:val="sr-Cyrl-RS"/>
              </w:rPr>
            </w:pPr>
            <w:r>
              <w:rPr>
                <w:lang w:val="sr-Cyrl-RS"/>
              </w:rPr>
              <w:t>Порука о спремности воза</w:t>
            </w:r>
          </w:p>
        </w:tc>
      </w:tr>
      <w:tr w:rsidR="0016270B" w14:paraId="74AC7E50" w14:textId="77777777">
        <w:tc>
          <w:tcPr>
            <w:tcW w:w="0" w:type="auto"/>
            <w:shd w:val="clear" w:color="auto" w:fill="FFFFFF"/>
          </w:tcPr>
          <w:p w14:paraId="646B4AF6" w14:textId="77777777" w:rsidR="0016270B" w:rsidRDefault="003430E1">
            <w:pPr>
              <w:rPr>
                <w:lang w:val="en-GB"/>
              </w:rPr>
            </w:pPr>
            <w:r>
              <w:rPr>
                <w:rStyle w:val="SegmentID"/>
                <w:lang w:val="en-GB"/>
              </w:rPr>
              <w:lastRenderedPageBreak/>
              <w:t>534</w:t>
            </w:r>
            <w:r>
              <w:rPr>
                <w:rStyle w:val="TransUnitID"/>
                <w:lang w:val="en-GB"/>
              </w:rPr>
              <w:t>a981c5ef-22c4-4743-9a3f-9cb67d9078ae</w:t>
            </w:r>
          </w:p>
        </w:tc>
        <w:tc>
          <w:tcPr>
            <w:tcW w:w="0" w:type="auto"/>
            <w:shd w:val="clear" w:color="auto" w:fill="FFFFFF"/>
          </w:tcPr>
          <w:p w14:paraId="03279B4F" w14:textId="77777777" w:rsidR="0016270B" w:rsidRDefault="003430E1">
            <w:pPr>
              <w:rPr>
                <w:lang w:val="en-GB"/>
              </w:rPr>
            </w:pPr>
            <w:r>
              <w:rPr>
                <w:lang w:val="en-GB"/>
              </w:rPr>
              <w:t>Translation Approved (0%)</w:t>
            </w:r>
          </w:p>
        </w:tc>
        <w:tc>
          <w:tcPr>
            <w:tcW w:w="0" w:type="auto"/>
            <w:shd w:val="clear" w:color="auto" w:fill="FFFFFF"/>
          </w:tcPr>
          <w:p w14:paraId="217DD44F" w14:textId="77777777" w:rsidR="0016270B" w:rsidRDefault="003430E1">
            <w:pPr>
              <w:rPr>
                <w:lang w:val="en-GB"/>
              </w:rPr>
            </w:pPr>
            <w:r>
              <w:rPr>
                <w:lang w:val="en-GB"/>
              </w:rPr>
              <w:t>The Responsible RU shall send a ‘train ready’ message to the infrastructure manager every time a train is ready to start after train preparation, unless under national rules the infrastructure manager accepts the timetable as a ‘train ready’ message.</w:t>
            </w:r>
          </w:p>
        </w:tc>
        <w:tc>
          <w:tcPr>
            <w:tcW w:w="0" w:type="auto"/>
            <w:shd w:val="clear" w:color="auto" w:fill="FFFFFF"/>
          </w:tcPr>
          <w:p w14:paraId="73468D6D" w14:textId="77777777" w:rsidR="0016270B" w:rsidRDefault="003430E1">
            <w:pPr>
              <w:rPr>
                <w:lang w:val="sr-Cyrl-RS"/>
              </w:rPr>
            </w:pPr>
            <w:r>
              <w:rPr>
                <w:lang w:val="sr-Cyrl-RS"/>
              </w:rPr>
              <w:t>Одговорни ЖП шаље поруку „Воз је спреман” управљачу инфраструктуре сваки пут када је воз спреман за почетак вожње након припреме воза, осим ако по националним прописима управљач инфраструктуре не прихвата ред вожње као поруку „Воз је спреман”.</w:t>
            </w:r>
          </w:p>
        </w:tc>
      </w:tr>
      <w:tr w:rsidR="0016270B" w14:paraId="085C5CF3" w14:textId="77777777">
        <w:tc>
          <w:tcPr>
            <w:tcW w:w="0" w:type="auto"/>
            <w:shd w:val="clear" w:color="auto" w:fill="FFFFFF"/>
          </w:tcPr>
          <w:p w14:paraId="1876BCAD" w14:textId="77777777" w:rsidR="0016270B" w:rsidRDefault="003430E1">
            <w:pPr>
              <w:rPr>
                <w:lang w:val="en-GB"/>
              </w:rPr>
            </w:pPr>
            <w:r>
              <w:rPr>
                <w:rStyle w:val="SegmentID"/>
                <w:lang w:val="en-GB"/>
              </w:rPr>
              <w:t>535</w:t>
            </w:r>
            <w:r>
              <w:rPr>
                <w:rStyle w:val="TransUnitID"/>
                <w:lang w:val="en-GB"/>
              </w:rPr>
              <w:t>8198466f-073f-4197-b2e7-13465c58b1e1</w:t>
            </w:r>
          </w:p>
        </w:tc>
        <w:tc>
          <w:tcPr>
            <w:tcW w:w="0" w:type="auto"/>
            <w:shd w:val="clear" w:color="auto" w:fill="FFFFFF"/>
          </w:tcPr>
          <w:p w14:paraId="1E30E4D5" w14:textId="77777777" w:rsidR="0016270B" w:rsidRDefault="003430E1">
            <w:pPr>
              <w:rPr>
                <w:lang w:val="en-GB"/>
              </w:rPr>
            </w:pPr>
            <w:r>
              <w:rPr>
                <w:lang w:val="en-GB"/>
              </w:rPr>
              <w:t>Translation Approved (0%)</w:t>
            </w:r>
          </w:p>
        </w:tc>
        <w:tc>
          <w:tcPr>
            <w:tcW w:w="0" w:type="auto"/>
            <w:shd w:val="clear" w:color="auto" w:fill="FFFFFF"/>
          </w:tcPr>
          <w:p w14:paraId="54C78AC1" w14:textId="77777777" w:rsidR="0016270B" w:rsidRDefault="003430E1">
            <w:pPr>
              <w:rPr>
                <w:lang w:val="en-GB"/>
              </w:rPr>
            </w:pPr>
            <w:r>
              <w:rPr>
                <w:lang w:val="en-GB"/>
              </w:rPr>
              <w:t>In the case of combined transport, the Terminal Operator shall send a ‘train ready’ message to the RU every time a wagon set is ready to start.</w:t>
            </w:r>
          </w:p>
        </w:tc>
        <w:tc>
          <w:tcPr>
            <w:tcW w:w="0" w:type="auto"/>
            <w:shd w:val="clear" w:color="auto" w:fill="FFFFFF"/>
          </w:tcPr>
          <w:p w14:paraId="062303FB" w14:textId="5837543C" w:rsidR="0016270B" w:rsidRDefault="003430E1" w:rsidP="00707B14">
            <w:pPr>
              <w:rPr>
                <w:lang w:val="sr-Cyrl-RS"/>
              </w:rPr>
            </w:pPr>
            <w:r>
              <w:rPr>
                <w:lang w:val="sr-Cyrl-RS"/>
              </w:rPr>
              <w:t xml:space="preserve">У случају комбинованог транспорта, оператер терминала шаље ЖП поруку „Воз је спреман”  сваки пут када је </w:t>
            </w:r>
            <w:r w:rsidR="00707B14">
              <w:rPr>
                <w:lang w:val="sr-Cyrl-RS"/>
              </w:rPr>
              <w:t xml:space="preserve">скуп </w:t>
            </w:r>
            <w:r>
              <w:rPr>
                <w:lang w:val="sr-Cyrl-RS"/>
              </w:rPr>
              <w:t>теретних кола спреман за почетак вожње.</w:t>
            </w:r>
          </w:p>
        </w:tc>
      </w:tr>
      <w:tr w:rsidR="0016270B" w14:paraId="63C6A8D7" w14:textId="77777777">
        <w:tc>
          <w:tcPr>
            <w:tcW w:w="0" w:type="auto"/>
            <w:shd w:val="clear" w:color="auto" w:fill="FFFFFF"/>
          </w:tcPr>
          <w:p w14:paraId="5A66828F" w14:textId="77777777" w:rsidR="0016270B" w:rsidRDefault="003430E1">
            <w:pPr>
              <w:rPr>
                <w:lang w:val="en-GB"/>
              </w:rPr>
            </w:pPr>
            <w:r>
              <w:rPr>
                <w:rStyle w:val="SegmentID"/>
                <w:lang w:val="en-GB"/>
              </w:rPr>
              <w:t>536</w:t>
            </w:r>
            <w:r>
              <w:rPr>
                <w:rStyle w:val="TransUnitID"/>
                <w:lang w:val="en-GB"/>
              </w:rPr>
              <w:t>8198466f-073f-4197-b2e7-13465c58b1e1</w:t>
            </w:r>
          </w:p>
        </w:tc>
        <w:tc>
          <w:tcPr>
            <w:tcW w:w="0" w:type="auto"/>
            <w:shd w:val="clear" w:color="auto" w:fill="FFFFFF"/>
          </w:tcPr>
          <w:p w14:paraId="29AB8F34" w14:textId="77777777" w:rsidR="0016270B" w:rsidRDefault="003430E1">
            <w:pPr>
              <w:rPr>
                <w:lang w:val="en-GB"/>
              </w:rPr>
            </w:pPr>
            <w:r>
              <w:rPr>
                <w:lang w:val="en-GB"/>
              </w:rPr>
              <w:t>Translation Approved (0%)</w:t>
            </w:r>
          </w:p>
        </w:tc>
        <w:tc>
          <w:tcPr>
            <w:tcW w:w="0" w:type="auto"/>
            <w:shd w:val="clear" w:color="auto" w:fill="FFFFFF"/>
          </w:tcPr>
          <w:p w14:paraId="35A17CE8" w14:textId="77777777" w:rsidR="0016270B" w:rsidRDefault="003430E1">
            <w:pPr>
              <w:rPr>
                <w:lang w:val="en-GB"/>
              </w:rPr>
            </w:pPr>
            <w:r>
              <w:rPr>
                <w:lang w:val="en-GB"/>
              </w:rPr>
              <w:t>The RU providing traction to the IM entry point shall send the ‘train ready’ message to the RU operating the train service on the IM network.</w:t>
            </w:r>
          </w:p>
        </w:tc>
        <w:tc>
          <w:tcPr>
            <w:tcW w:w="0" w:type="auto"/>
            <w:shd w:val="clear" w:color="auto" w:fill="FFFFFF"/>
          </w:tcPr>
          <w:p w14:paraId="0F41A0E8" w14:textId="79BDDF03" w:rsidR="0016270B" w:rsidRDefault="003430E1">
            <w:pPr>
              <w:rPr>
                <w:lang w:val="sr-Cyrl-RS"/>
              </w:rPr>
            </w:pPr>
            <w:r>
              <w:rPr>
                <w:lang w:val="sr-Cyrl-RS"/>
              </w:rPr>
              <w:t xml:space="preserve">ЖП који обавља вучу на улазној тачки УИ шаље поруку „Воз је спреман” </w:t>
            </w:r>
            <w:r w:rsidR="00E72CE7">
              <w:rPr>
                <w:lang w:val="sr-Cyrl-RS"/>
              </w:rPr>
              <w:t>железничком предузећу</w:t>
            </w:r>
            <w:r>
              <w:rPr>
                <w:lang w:val="sr-Cyrl-RS"/>
              </w:rPr>
              <w:t xml:space="preserve"> кој</w:t>
            </w:r>
            <w:r w:rsidR="00E72CE7">
              <w:rPr>
                <w:lang w:val="sr-Cyrl-RS"/>
              </w:rPr>
              <w:t>е</w:t>
            </w:r>
            <w:r>
              <w:rPr>
                <w:lang w:val="sr-Cyrl-RS"/>
              </w:rPr>
              <w:t xml:space="preserve"> пружа услугу железничког превоза на мрежи УИ.</w:t>
            </w:r>
          </w:p>
        </w:tc>
      </w:tr>
      <w:tr w:rsidR="0016270B" w14:paraId="76988246" w14:textId="77777777">
        <w:tc>
          <w:tcPr>
            <w:tcW w:w="0" w:type="auto"/>
            <w:shd w:val="clear" w:color="auto" w:fill="FFFFFF"/>
          </w:tcPr>
          <w:p w14:paraId="574821A9" w14:textId="77777777" w:rsidR="0016270B" w:rsidRDefault="003430E1">
            <w:pPr>
              <w:rPr>
                <w:lang w:val="en-GB"/>
              </w:rPr>
            </w:pPr>
            <w:r>
              <w:rPr>
                <w:rStyle w:val="SegmentID"/>
                <w:lang w:val="en-GB"/>
              </w:rPr>
              <w:t>537</w:t>
            </w:r>
            <w:r>
              <w:rPr>
                <w:rStyle w:val="TransUnitID"/>
                <w:lang w:val="en-GB"/>
              </w:rPr>
              <w:t>57a518eb-c220-4a5b-83e4-660e5b5bf402</w:t>
            </w:r>
          </w:p>
        </w:tc>
        <w:tc>
          <w:tcPr>
            <w:tcW w:w="0" w:type="auto"/>
            <w:shd w:val="clear" w:color="auto" w:fill="FFFFFF"/>
          </w:tcPr>
          <w:p w14:paraId="05403D45" w14:textId="77777777" w:rsidR="0016270B" w:rsidRDefault="003430E1">
            <w:pPr>
              <w:rPr>
                <w:lang w:val="en-GB"/>
              </w:rPr>
            </w:pPr>
            <w:r>
              <w:rPr>
                <w:lang w:val="en-GB"/>
              </w:rPr>
              <w:t>Translation Approved (95%)</w:t>
            </w:r>
          </w:p>
        </w:tc>
        <w:tc>
          <w:tcPr>
            <w:tcW w:w="0" w:type="auto"/>
            <w:shd w:val="clear" w:color="auto" w:fill="FFFFFF"/>
          </w:tcPr>
          <w:p w14:paraId="0C7B30A0" w14:textId="77777777" w:rsidR="0016270B" w:rsidRDefault="003430E1">
            <w:pPr>
              <w:rPr>
                <w:lang w:val="en-GB"/>
              </w:rPr>
            </w:pPr>
            <w:r>
              <w:rPr>
                <w:lang w:val="en-GB"/>
              </w:rPr>
              <w:t>The definition of the mandatory structure of Train Ready message and the elements to be followed are described in the document ‘TAF TSI – Annex D.2:</w:t>
            </w:r>
          </w:p>
        </w:tc>
        <w:tc>
          <w:tcPr>
            <w:tcW w:w="0" w:type="auto"/>
            <w:shd w:val="clear" w:color="auto" w:fill="FFFFFF"/>
          </w:tcPr>
          <w:p w14:paraId="6D051236" w14:textId="77777777" w:rsidR="0016270B" w:rsidRDefault="003430E1">
            <w:pPr>
              <w:rPr>
                <w:lang w:val="sr-Cyrl-RS"/>
              </w:rPr>
            </w:pPr>
            <w:r>
              <w:rPr>
                <w:lang w:val="sr-Cyrl-RS"/>
              </w:rPr>
              <w:t>Дефиниција обавезне структуре поруке о спремности воза и елементи којих се треба придржавати описани су у документу „ТСИ подсистема телематских апликација за превоз робе – Анекс Г.2:</w:t>
            </w:r>
          </w:p>
        </w:tc>
      </w:tr>
      <w:tr w:rsidR="0016270B" w14:paraId="0E9DF3C0" w14:textId="77777777">
        <w:tc>
          <w:tcPr>
            <w:tcW w:w="0" w:type="auto"/>
            <w:shd w:val="clear" w:color="auto" w:fill="FFFFFF"/>
          </w:tcPr>
          <w:p w14:paraId="53CA9D8E" w14:textId="77777777" w:rsidR="0016270B" w:rsidRDefault="003430E1">
            <w:pPr>
              <w:rPr>
                <w:lang w:val="en-GB"/>
              </w:rPr>
            </w:pPr>
            <w:r>
              <w:rPr>
                <w:rStyle w:val="SegmentID"/>
                <w:lang w:val="en-GB"/>
              </w:rPr>
              <w:t>538</w:t>
            </w:r>
            <w:r>
              <w:rPr>
                <w:rStyle w:val="TransUnitID"/>
                <w:lang w:val="en-GB"/>
              </w:rPr>
              <w:t>57a518eb-c220-4a5b-83e4-660e5b5bf402</w:t>
            </w:r>
          </w:p>
        </w:tc>
        <w:tc>
          <w:tcPr>
            <w:tcW w:w="0" w:type="auto"/>
            <w:shd w:val="clear" w:color="auto" w:fill="FFFFFF"/>
          </w:tcPr>
          <w:p w14:paraId="1F0B409B" w14:textId="77777777" w:rsidR="0016270B" w:rsidRDefault="003430E1">
            <w:pPr>
              <w:rPr>
                <w:lang w:val="en-GB"/>
              </w:rPr>
            </w:pPr>
            <w:r>
              <w:rPr>
                <w:lang w:val="en-GB"/>
              </w:rPr>
              <w:t>Translation Approved (100%)</w:t>
            </w:r>
          </w:p>
        </w:tc>
        <w:tc>
          <w:tcPr>
            <w:tcW w:w="0" w:type="auto"/>
            <w:shd w:val="clear" w:color="auto" w:fill="FFFFFF"/>
          </w:tcPr>
          <w:p w14:paraId="0DBA42FE" w14:textId="77777777" w:rsidR="0016270B" w:rsidRDefault="003430E1">
            <w:pPr>
              <w:rPr>
                <w:lang w:val="en-GB"/>
              </w:rPr>
            </w:pPr>
            <w:r>
              <w:rPr>
                <w:lang w:val="en-GB"/>
              </w:rPr>
              <w:t>Appendix F – TAF TSI Data and Message Model’ listed in Appendix I.</w:t>
            </w:r>
          </w:p>
        </w:tc>
        <w:tc>
          <w:tcPr>
            <w:tcW w:w="0" w:type="auto"/>
            <w:shd w:val="clear" w:color="auto" w:fill="FFFFFF"/>
          </w:tcPr>
          <w:p w14:paraId="3DA8C518" w14:textId="77777777" w:rsidR="0016270B" w:rsidRDefault="003430E1">
            <w:pPr>
              <w:rPr>
                <w:lang w:val="sr-Cyrl-RS"/>
              </w:rPr>
            </w:pPr>
            <w:r>
              <w:rPr>
                <w:lang w:val="sr-Cyrl-RS"/>
              </w:rPr>
              <w:t>Додатак Ђ – Модел за податке и поруке ТСИ подсистема телематских апликација за превоз робе” који је наведен у Додатку I.</w:t>
            </w:r>
          </w:p>
        </w:tc>
      </w:tr>
      <w:tr w:rsidR="0016270B" w14:paraId="7E2B1F21" w14:textId="77777777">
        <w:tc>
          <w:tcPr>
            <w:tcW w:w="0" w:type="auto"/>
            <w:shd w:val="clear" w:color="auto" w:fill="FFFFFF"/>
          </w:tcPr>
          <w:p w14:paraId="5C9CD1E8" w14:textId="77777777" w:rsidR="0016270B" w:rsidRDefault="003430E1">
            <w:pPr>
              <w:rPr>
                <w:lang w:val="en-GB"/>
              </w:rPr>
            </w:pPr>
            <w:r>
              <w:rPr>
                <w:rStyle w:val="SegmentID"/>
                <w:lang w:val="en-GB"/>
              </w:rPr>
              <w:t>539</w:t>
            </w:r>
            <w:r>
              <w:rPr>
                <w:rStyle w:val="TransUnitID"/>
                <w:lang w:val="en-GB"/>
              </w:rPr>
              <w:t>81d04259-0b5e-4a0c-81e7-e971bccc5020</w:t>
            </w:r>
          </w:p>
        </w:tc>
        <w:tc>
          <w:tcPr>
            <w:tcW w:w="0" w:type="auto"/>
            <w:shd w:val="clear" w:color="auto" w:fill="FFFFFF"/>
          </w:tcPr>
          <w:p w14:paraId="072DA43A" w14:textId="77777777" w:rsidR="0016270B" w:rsidRDefault="003430E1">
            <w:pPr>
              <w:rPr>
                <w:lang w:val="en-GB"/>
              </w:rPr>
            </w:pPr>
            <w:r>
              <w:rPr>
                <w:lang w:val="en-GB"/>
              </w:rPr>
              <w:t>Translation Approved (100%)</w:t>
            </w:r>
          </w:p>
        </w:tc>
        <w:tc>
          <w:tcPr>
            <w:tcW w:w="0" w:type="auto"/>
            <w:shd w:val="clear" w:color="auto" w:fill="FFFFFF"/>
          </w:tcPr>
          <w:p w14:paraId="7D01EA9B" w14:textId="77777777" w:rsidR="0016270B" w:rsidRDefault="003430E1">
            <w:pPr>
              <w:rPr>
                <w:lang w:val="en-GB"/>
              </w:rPr>
            </w:pPr>
            <w:r>
              <w:rPr>
                <w:lang w:val="en-GB"/>
              </w:rPr>
              <w:t>4.2.4.</w:t>
            </w:r>
          </w:p>
        </w:tc>
        <w:tc>
          <w:tcPr>
            <w:tcW w:w="0" w:type="auto"/>
            <w:shd w:val="clear" w:color="auto" w:fill="FFFFFF"/>
          </w:tcPr>
          <w:p w14:paraId="4D923C96" w14:textId="77777777" w:rsidR="0016270B" w:rsidRDefault="003430E1">
            <w:pPr>
              <w:rPr>
                <w:lang w:val="sr-Cyrl-RS"/>
              </w:rPr>
            </w:pPr>
            <w:r>
              <w:rPr>
                <w:lang w:val="sr-Cyrl-RS"/>
              </w:rPr>
              <w:t>4.2.4.</w:t>
            </w:r>
          </w:p>
        </w:tc>
      </w:tr>
      <w:tr w:rsidR="0016270B" w14:paraId="6601C1AC" w14:textId="77777777">
        <w:tc>
          <w:tcPr>
            <w:tcW w:w="0" w:type="auto"/>
            <w:shd w:val="clear" w:color="auto" w:fill="FFFFFF"/>
          </w:tcPr>
          <w:p w14:paraId="5756309E" w14:textId="77777777" w:rsidR="0016270B" w:rsidRDefault="003430E1">
            <w:pPr>
              <w:rPr>
                <w:lang w:val="en-GB"/>
              </w:rPr>
            </w:pPr>
            <w:r>
              <w:rPr>
                <w:rStyle w:val="SegmentID"/>
                <w:lang w:val="en-GB"/>
              </w:rPr>
              <w:t>540</w:t>
            </w:r>
            <w:r>
              <w:rPr>
                <w:rStyle w:val="TransUnitID"/>
                <w:lang w:val="en-GB"/>
              </w:rPr>
              <w:t>81d04259-0b5e-4a0c-81e7-e971bccc5020</w:t>
            </w:r>
          </w:p>
        </w:tc>
        <w:tc>
          <w:tcPr>
            <w:tcW w:w="0" w:type="auto"/>
            <w:shd w:val="clear" w:color="auto" w:fill="FFFFFF"/>
          </w:tcPr>
          <w:p w14:paraId="20941283" w14:textId="77777777" w:rsidR="0016270B" w:rsidRDefault="003430E1">
            <w:pPr>
              <w:rPr>
                <w:lang w:val="en-GB"/>
              </w:rPr>
            </w:pPr>
            <w:r>
              <w:rPr>
                <w:lang w:val="en-GB"/>
              </w:rPr>
              <w:t>Translation Approved (CM)</w:t>
            </w:r>
          </w:p>
        </w:tc>
        <w:tc>
          <w:tcPr>
            <w:tcW w:w="0" w:type="auto"/>
            <w:shd w:val="clear" w:color="auto" w:fill="FFFFFF"/>
          </w:tcPr>
          <w:p w14:paraId="6B9701C1" w14:textId="77777777" w:rsidR="0016270B" w:rsidRDefault="003430E1">
            <w:pPr>
              <w:rPr>
                <w:lang w:val="en-GB"/>
              </w:rPr>
            </w:pPr>
            <w:r>
              <w:rPr>
                <w:lang w:val="en-GB"/>
              </w:rPr>
              <w:t>Train Running Information and Train Running Forecast</w:t>
            </w:r>
          </w:p>
        </w:tc>
        <w:tc>
          <w:tcPr>
            <w:tcW w:w="0" w:type="auto"/>
            <w:shd w:val="clear" w:color="auto" w:fill="FFFFFF"/>
          </w:tcPr>
          <w:p w14:paraId="1B2B44F9" w14:textId="77777777" w:rsidR="0016270B" w:rsidRDefault="003430E1">
            <w:pPr>
              <w:rPr>
                <w:lang w:val="sr-Cyrl-RS"/>
              </w:rPr>
            </w:pPr>
            <w:r>
              <w:rPr>
                <w:lang w:val="sr-Cyrl-RS"/>
              </w:rPr>
              <w:t>Информације о вожњи воза и прогноза вожње воза</w:t>
            </w:r>
          </w:p>
        </w:tc>
      </w:tr>
      <w:tr w:rsidR="0016270B" w14:paraId="75AD24FE" w14:textId="77777777">
        <w:tc>
          <w:tcPr>
            <w:tcW w:w="0" w:type="auto"/>
            <w:shd w:val="clear" w:color="auto" w:fill="FFFFFF"/>
          </w:tcPr>
          <w:p w14:paraId="6C6FCCAE" w14:textId="77777777" w:rsidR="0016270B" w:rsidRDefault="003430E1">
            <w:pPr>
              <w:rPr>
                <w:lang w:val="en-GB"/>
              </w:rPr>
            </w:pPr>
            <w:r>
              <w:rPr>
                <w:rStyle w:val="SegmentID"/>
                <w:lang w:val="en-GB"/>
              </w:rPr>
              <w:t>541</w:t>
            </w:r>
            <w:r>
              <w:rPr>
                <w:rStyle w:val="TransUnitID"/>
                <w:lang w:val="en-GB"/>
              </w:rPr>
              <w:t>dcc8767b-514d-4e77-9a2d-22be55eae014</w:t>
            </w:r>
          </w:p>
        </w:tc>
        <w:tc>
          <w:tcPr>
            <w:tcW w:w="0" w:type="auto"/>
            <w:shd w:val="clear" w:color="auto" w:fill="FFFFFF"/>
          </w:tcPr>
          <w:p w14:paraId="180C3051" w14:textId="77777777" w:rsidR="0016270B" w:rsidRDefault="003430E1">
            <w:pPr>
              <w:rPr>
                <w:lang w:val="en-GB"/>
              </w:rPr>
            </w:pPr>
            <w:r>
              <w:rPr>
                <w:lang w:val="en-GB"/>
              </w:rPr>
              <w:t>Translation Approved (100%)</w:t>
            </w:r>
          </w:p>
        </w:tc>
        <w:tc>
          <w:tcPr>
            <w:tcW w:w="0" w:type="auto"/>
            <w:shd w:val="clear" w:color="auto" w:fill="FFFFFF"/>
          </w:tcPr>
          <w:p w14:paraId="26A645B4" w14:textId="77777777" w:rsidR="0016270B" w:rsidRDefault="003430E1">
            <w:pPr>
              <w:rPr>
                <w:lang w:val="en-GB"/>
              </w:rPr>
            </w:pPr>
            <w:r>
              <w:rPr>
                <w:lang w:val="en-GB"/>
              </w:rPr>
              <w:t>4.2.4.1.</w:t>
            </w:r>
          </w:p>
        </w:tc>
        <w:tc>
          <w:tcPr>
            <w:tcW w:w="0" w:type="auto"/>
            <w:shd w:val="clear" w:color="auto" w:fill="FFFFFF"/>
          </w:tcPr>
          <w:p w14:paraId="53CCDFA8" w14:textId="77777777" w:rsidR="0016270B" w:rsidRDefault="003430E1">
            <w:pPr>
              <w:rPr>
                <w:lang w:val="sr-Cyrl-RS"/>
              </w:rPr>
            </w:pPr>
            <w:r>
              <w:rPr>
                <w:lang w:val="sr-Cyrl-RS"/>
              </w:rPr>
              <w:t>4.2.4.1.</w:t>
            </w:r>
          </w:p>
        </w:tc>
      </w:tr>
      <w:tr w:rsidR="0016270B" w14:paraId="16FA7897" w14:textId="77777777">
        <w:tc>
          <w:tcPr>
            <w:tcW w:w="0" w:type="auto"/>
            <w:shd w:val="clear" w:color="auto" w:fill="FFFFFF"/>
          </w:tcPr>
          <w:p w14:paraId="0E7112DF" w14:textId="77777777" w:rsidR="0016270B" w:rsidRDefault="003430E1">
            <w:pPr>
              <w:rPr>
                <w:lang w:val="en-GB"/>
              </w:rPr>
            </w:pPr>
            <w:r>
              <w:rPr>
                <w:rStyle w:val="SegmentID"/>
                <w:lang w:val="en-GB"/>
              </w:rPr>
              <w:t>542</w:t>
            </w:r>
            <w:r>
              <w:rPr>
                <w:rStyle w:val="TransUnitID"/>
                <w:lang w:val="en-GB"/>
              </w:rPr>
              <w:t>dcc8767b-514d-4e77-9a2d-22be55eae014</w:t>
            </w:r>
          </w:p>
        </w:tc>
        <w:tc>
          <w:tcPr>
            <w:tcW w:w="0" w:type="auto"/>
            <w:shd w:val="clear" w:color="auto" w:fill="FFFFFF"/>
          </w:tcPr>
          <w:p w14:paraId="22EDAC63" w14:textId="77777777" w:rsidR="0016270B" w:rsidRDefault="003430E1">
            <w:pPr>
              <w:rPr>
                <w:lang w:val="en-GB"/>
              </w:rPr>
            </w:pPr>
            <w:r>
              <w:rPr>
                <w:lang w:val="en-GB"/>
              </w:rPr>
              <w:t>Translation Approved (100%)</w:t>
            </w:r>
          </w:p>
        </w:tc>
        <w:tc>
          <w:tcPr>
            <w:tcW w:w="0" w:type="auto"/>
            <w:shd w:val="clear" w:color="auto" w:fill="FFFFFF"/>
          </w:tcPr>
          <w:p w14:paraId="12FB0E5C" w14:textId="77777777" w:rsidR="0016270B" w:rsidRDefault="003430E1">
            <w:pPr>
              <w:rPr>
                <w:lang w:val="en-GB"/>
              </w:rPr>
            </w:pPr>
            <w:r>
              <w:rPr>
                <w:lang w:val="en-GB"/>
              </w:rPr>
              <w:t>General Remarks</w:t>
            </w:r>
          </w:p>
        </w:tc>
        <w:tc>
          <w:tcPr>
            <w:tcW w:w="0" w:type="auto"/>
            <w:shd w:val="clear" w:color="auto" w:fill="FFFFFF"/>
          </w:tcPr>
          <w:p w14:paraId="4462A255" w14:textId="77777777" w:rsidR="0016270B" w:rsidRDefault="003430E1">
            <w:pPr>
              <w:rPr>
                <w:lang w:val="sr-Cyrl-RS"/>
              </w:rPr>
            </w:pPr>
            <w:r>
              <w:rPr>
                <w:lang w:val="sr-Cyrl-RS"/>
              </w:rPr>
              <w:t>Опште напомене</w:t>
            </w:r>
          </w:p>
        </w:tc>
      </w:tr>
      <w:tr w:rsidR="0016270B" w14:paraId="14FEE087" w14:textId="77777777">
        <w:tc>
          <w:tcPr>
            <w:tcW w:w="0" w:type="auto"/>
            <w:shd w:val="clear" w:color="auto" w:fill="FFFFFF"/>
          </w:tcPr>
          <w:p w14:paraId="21F0E6F0" w14:textId="77777777" w:rsidR="0016270B" w:rsidRDefault="003430E1">
            <w:pPr>
              <w:rPr>
                <w:lang w:val="en-GB"/>
              </w:rPr>
            </w:pPr>
            <w:r>
              <w:rPr>
                <w:rStyle w:val="SegmentID"/>
                <w:lang w:val="en-GB"/>
              </w:rPr>
              <w:t>543</w:t>
            </w:r>
            <w:r>
              <w:rPr>
                <w:rStyle w:val="TransUnitID"/>
                <w:lang w:val="en-GB"/>
              </w:rPr>
              <w:t>6bb574d9-71d1-48e9-b9eb-070f8b7e0211</w:t>
            </w:r>
          </w:p>
        </w:tc>
        <w:tc>
          <w:tcPr>
            <w:tcW w:w="0" w:type="auto"/>
            <w:shd w:val="clear" w:color="auto" w:fill="FFFFFF"/>
          </w:tcPr>
          <w:p w14:paraId="31D853DD" w14:textId="77777777" w:rsidR="0016270B" w:rsidRDefault="003430E1">
            <w:pPr>
              <w:rPr>
                <w:lang w:val="en-GB"/>
              </w:rPr>
            </w:pPr>
            <w:r>
              <w:rPr>
                <w:lang w:val="en-GB"/>
              </w:rPr>
              <w:t>Translation Approved (0%)</w:t>
            </w:r>
          </w:p>
        </w:tc>
        <w:tc>
          <w:tcPr>
            <w:tcW w:w="0" w:type="auto"/>
            <w:shd w:val="clear" w:color="auto" w:fill="FFFFFF"/>
          </w:tcPr>
          <w:p w14:paraId="5316147C" w14:textId="77777777" w:rsidR="0016270B" w:rsidRDefault="003430E1">
            <w:pPr>
              <w:rPr>
                <w:lang w:val="en-GB"/>
              </w:rPr>
            </w:pPr>
            <w:r>
              <w:rPr>
                <w:lang w:val="en-GB"/>
              </w:rPr>
              <w:t>This basic parameter lays down the train running information and train running forecast.</w:t>
            </w:r>
          </w:p>
        </w:tc>
        <w:tc>
          <w:tcPr>
            <w:tcW w:w="0" w:type="auto"/>
            <w:shd w:val="clear" w:color="auto" w:fill="FFFFFF"/>
          </w:tcPr>
          <w:p w14:paraId="111CB2AA" w14:textId="77777777" w:rsidR="0016270B" w:rsidRDefault="003430E1">
            <w:pPr>
              <w:rPr>
                <w:lang w:val="sr-Cyrl-RS"/>
              </w:rPr>
            </w:pPr>
            <w:r>
              <w:rPr>
                <w:lang w:val="sr-Cyrl-RS"/>
              </w:rPr>
              <w:t>Овим основним параметром утврђују се информације о вожњи воза и прогноза вожње воза.</w:t>
            </w:r>
          </w:p>
        </w:tc>
      </w:tr>
      <w:tr w:rsidR="0016270B" w14:paraId="0BA9AFF4" w14:textId="77777777">
        <w:tc>
          <w:tcPr>
            <w:tcW w:w="0" w:type="auto"/>
            <w:shd w:val="clear" w:color="auto" w:fill="FFFFFF"/>
          </w:tcPr>
          <w:p w14:paraId="10F85A6F" w14:textId="77777777" w:rsidR="0016270B" w:rsidRDefault="003430E1">
            <w:pPr>
              <w:rPr>
                <w:lang w:val="en-GB"/>
              </w:rPr>
            </w:pPr>
            <w:r>
              <w:rPr>
                <w:rStyle w:val="SegmentID"/>
                <w:lang w:val="en-GB"/>
              </w:rPr>
              <w:t>544</w:t>
            </w:r>
            <w:r>
              <w:rPr>
                <w:rStyle w:val="TransUnitID"/>
                <w:lang w:val="en-GB"/>
              </w:rPr>
              <w:t>6bb574d9-71d1-48e9-b9eb-070f8b7e0211</w:t>
            </w:r>
          </w:p>
        </w:tc>
        <w:tc>
          <w:tcPr>
            <w:tcW w:w="0" w:type="auto"/>
            <w:shd w:val="clear" w:color="auto" w:fill="FFFFFF"/>
          </w:tcPr>
          <w:p w14:paraId="22B2216D" w14:textId="77777777" w:rsidR="0016270B" w:rsidRDefault="003430E1">
            <w:pPr>
              <w:rPr>
                <w:lang w:val="en-GB"/>
              </w:rPr>
            </w:pPr>
            <w:r>
              <w:rPr>
                <w:lang w:val="en-GB"/>
              </w:rPr>
              <w:t>Translation Approved (0%)</w:t>
            </w:r>
          </w:p>
        </w:tc>
        <w:tc>
          <w:tcPr>
            <w:tcW w:w="0" w:type="auto"/>
            <w:shd w:val="clear" w:color="auto" w:fill="FFFFFF"/>
          </w:tcPr>
          <w:p w14:paraId="26B928EB" w14:textId="77777777" w:rsidR="0016270B" w:rsidRDefault="003430E1">
            <w:pPr>
              <w:rPr>
                <w:lang w:val="en-GB"/>
              </w:rPr>
            </w:pPr>
            <w:r>
              <w:rPr>
                <w:lang w:val="en-GB"/>
              </w:rPr>
              <w:t>It must prescribe how the dialogue between infrastructure manager and railway undertaking are to be maintained in order to exchange train running information and train running forecasts.</w:t>
            </w:r>
          </w:p>
        </w:tc>
        <w:tc>
          <w:tcPr>
            <w:tcW w:w="0" w:type="auto"/>
            <w:shd w:val="clear" w:color="auto" w:fill="FFFFFF"/>
          </w:tcPr>
          <w:p w14:paraId="28637C70" w14:textId="77777777" w:rsidR="0016270B" w:rsidRDefault="003430E1">
            <w:pPr>
              <w:rPr>
                <w:lang w:val="sr-Cyrl-RS"/>
              </w:rPr>
            </w:pPr>
            <w:r>
              <w:rPr>
                <w:lang w:val="sr-Cyrl-RS"/>
              </w:rPr>
              <w:t>Њиме се мора прописати на који начин треба да се води дијалог између управљача инфраструктуре и железничког предузећа како би разменили информације о вожњи воза и прогнозу вожње воза.</w:t>
            </w:r>
          </w:p>
        </w:tc>
      </w:tr>
      <w:tr w:rsidR="0016270B" w14:paraId="0BF6A336" w14:textId="77777777">
        <w:tc>
          <w:tcPr>
            <w:tcW w:w="0" w:type="auto"/>
            <w:shd w:val="clear" w:color="auto" w:fill="FFFFFF"/>
          </w:tcPr>
          <w:p w14:paraId="07CFE043" w14:textId="77777777" w:rsidR="0016270B" w:rsidRDefault="003430E1">
            <w:pPr>
              <w:rPr>
                <w:lang w:val="en-GB"/>
              </w:rPr>
            </w:pPr>
            <w:r>
              <w:rPr>
                <w:rStyle w:val="SegmentID"/>
                <w:lang w:val="en-GB"/>
              </w:rPr>
              <w:t>545</w:t>
            </w:r>
            <w:r>
              <w:rPr>
                <w:rStyle w:val="TransUnitID"/>
                <w:lang w:val="en-GB"/>
              </w:rPr>
              <w:t>a5b6b4e9-d457-4100-9343-c740ffaa87c2</w:t>
            </w:r>
          </w:p>
        </w:tc>
        <w:tc>
          <w:tcPr>
            <w:tcW w:w="0" w:type="auto"/>
            <w:shd w:val="clear" w:color="auto" w:fill="FFFFFF"/>
          </w:tcPr>
          <w:p w14:paraId="4CDB1BCB" w14:textId="77777777" w:rsidR="0016270B" w:rsidRDefault="003430E1">
            <w:pPr>
              <w:rPr>
                <w:lang w:val="en-GB"/>
              </w:rPr>
            </w:pPr>
            <w:r>
              <w:rPr>
                <w:lang w:val="en-GB"/>
              </w:rPr>
              <w:t xml:space="preserve">Translation </w:t>
            </w:r>
            <w:r>
              <w:rPr>
                <w:lang w:val="en-GB"/>
              </w:rPr>
              <w:lastRenderedPageBreak/>
              <w:t>Approved (0%)</w:t>
            </w:r>
          </w:p>
        </w:tc>
        <w:tc>
          <w:tcPr>
            <w:tcW w:w="0" w:type="auto"/>
            <w:shd w:val="clear" w:color="auto" w:fill="FFFFFF"/>
          </w:tcPr>
          <w:p w14:paraId="0CC61018" w14:textId="77777777" w:rsidR="0016270B" w:rsidRDefault="003430E1">
            <w:pPr>
              <w:rPr>
                <w:lang w:val="en-GB"/>
              </w:rPr>
            </w:pPr>
            <w:r>
              <w:rPr>
                <w:lang w:val="en-GB"/>
              </w:rPr>
              <w:lastRenderedPageBreak/>
              <w:t xml:space="preserve">This basic parameter lays down how the infrastructure </w:t>
            </w:r>
            <w:r>
              <w:rPr>
                <w:lang w:val="en-GB"/>
              </w:rPr>
              <w:lastRenderedPageBreak/>
              <w:t>manager must, at the appropriate time, send train running information to the railway undertaking and the subsequent neighbouring infrastructure manager involved in the operation of the train.</w:t>
            </w:r>
          </w:p>
        </w:tc>
        <w:tc>
          <w:tcPr>
            <w:tcW w:w="0" w:type="auto"/>
            <w:shd w:val="clear" w:color="auto" w:fill="FFFFFF"/>
          </w:tcPr>
          <w:p w14:paraId="256417ED" w14:textId="77777777" w:rsidR="0016270B" w:rsidRDefault="003430E1">
            <w:pPr>
              <w:rPr>
                <w:lang w:val="sr-Cyrl-RS"/>
              </w:rPr>
            </w:pPr>
            <w:r>
              <w:rPr>
                <w:lang w:val="sr-Cyrl-RS"/>
              </w:rPr>
              <w:lastRenderedPageBreak/>
              <w:t xml:space="preserve">Овај основни параметар утврђује начин на који управљач </w:t>
            </w:r>
            <w:r>
              <w:rPr>
                <w:lang w:val="sr-Cyrl-RS"/>
              </w:rPr>
              <w:lastRenderedPageBreak/>
              <w:t>инфраструктуре мора, у одговарајуће време, послати информације о вожњи воза железничком предузећу и наредном суседном управљачу инфраструктуре укљученом у саобраћање воза.</w:t>
            </w:r>
          </w:p>
        </w:tc>
      </w:tr>
      <w:tr w:rsidR="0016270B" w14:paraId="3FDDA053" w14:textId="77777777">
        <w:tc>
          <w:tcPr>
            <w:tcW w:w="0" w:type="auto"/>
            <w:shd w:val="clear" w:color="auto" w:fill="FFFFFF"/>
          </w:tcPr>
          <w:p w14:paraId="0FE0065E" w14:textId="77777777" w:rsidR="0016270B" w:rsidRDefault="003430E1">
            <w:pPr>
              <w:rPr>
                <w:lang w:val="en-GB"/>
              </w:rPr>
            </w:pPr>
            <w:r>
              <w:rPr>
                <w:rStyle w:val="SegmentID"/>
                <w:lang w:val="en-GB"/>
              </w:rPr>
              <w:lastRenderedPageBreak/>
              <w:t>546</w:t>
            </w:r>
            <w:r>
              <w:rPr>
                <w:rStyle w:val="TransUnitID"/>
                <w:lang w:val="en-GB"/>
              </w:rPr>
              <w:t>0f977d01-0cc2-4b0a-b924-c5940c59e5be</w:t>
            </w:r>
          </w:p>
        </w:tc>
        <w:tc>
          <w:tcPr>
            <w:tcW w:w="0" w:type="auto"/>
            <w:shd w:val="clear" w:color="auto" w:fill="FFFFFF"/>
          </w:tcPr>
          <w:p w14:paraId="2060FD05" w14:textId="77777777" w:rsidR="0016270B" w:rsidRDefault="003430E1">
            <w:pPr>
              <w:rPr>
                <w:lang w:val="en-GB"/>
              </w:rPr>
            </w:pPr>
            <w:r>
              <w:rPr>
                <w:lang w:val="en-GB"/>
              </w:rPr>
              <w:t>Translation Approved (0%)</w:t>
            </w:r>
          </w:p>
        </w:tc>
        <w:tc>
          <w:tcPr>
            <w:tcW w:w="0" w:type="auto"/>
            <w:shd w:val="clear" w:color="auto" w:fill="FFFFFF"/>
          </w:tcPr>
          <w:p w14:paraId="43D77D7C" w14:textId="77777777" w:rsidR="0016270B" w:rsidRDefault="003430E1">
            <w:pPr>
              <w:rPr>
                <w:lang w:val="en-GB"/>
              </w:rPr>
            </w:pPr>
            <w:r>
              <w:rPr>
                <w:lang w:val="en-GB"/>
              </w:rPr>
              <w:t>The train running information serves to provide details of the current status of the train at contractually agreed reporting points.</w:t>
            </w:r>
          </w:p>
        </w:tc>
        <w:tc>
          <w:tcPr>
            <w:tcW w:w="0" w:type="auto"/>
            <w:shd w:val="clear" w:color="auto" w:fill="FFFFFF"/>
          </w:tcPr>
          <w:p w14:paraId="3CF5E1A1" w14:textId="77777777" w:rsidR="0016270B" w:rsidRDefault="003430E1">
            <w:pPr>
              <w:rPr>
                <w:lang w:val="sr-Cyrl-RS"/>
              </w:rPr>
            </w:pPr>
            <w:r>
              <w:rPr>
                <w:lang w:val="sr-Cyrl-RS"/>
              </w:rPr>
              <w:t>Информације о вожњи воза служе да пруже детаље о тренутном статусу воза на тачкама јављања које су уговорно договорене.</w:t>
            </w:r>
          </w:p>
        </w:tc>
      </w:tr>
      <w:tr w:rsidR="0016270B" w14:paraId="6CB6217E" w14:textId="77777777">
        <w:tc>
          <w:tcPr>
            <w:tcW w:w="0" w:type="auto"/>
            <w:shd w:val="clear" w:color="auto" w:fill="FFFFFF"/>
          </w:tcPr>
          <w:p w14:paraId="345C6AE4" w14:textId="77777777" w:rsidR="0016270B" w:rsidRDefault="003430E1">
            <w:pPr>
              <w:rPr>
                <w:lang w:val="en-GB"/>
              </w:rPr>
            </w:pPr>
            <w:r>
              <w:rPr>
                <w:rStyle w:val="SegmentID"/>
                <w:lang w:val="en-GB"/>
              </w:rPr>
              <w:t>547</w:t>
            </w:r>
            <w:r>
              <w:rPr>
                <w:rStyle w:val="TransUnitID"/>
                <w:lang w:val="en-GB"/>
              </w:rPr>
              <w:t>d05c5a7c-8162-498d-8b3e-b2ee52a27222</w:t>
            </w:r>
          </w:p>
        </w:tc>
        <w:tc>
          <w:tcPr>
            <w:tcW w:w="0" w:type="auto"/>
            <w:shd w:val="clear" w:color="auto" w:fill="FFFFFF"/>
          </w:tcPr>
          <w:p w14:paraId="587D8564" w14:textId="77777777" w:rsidR="0016270B" w:rsidRDefault="003430E1">
            <w:pPr>
              <w:rPr>
                <w:lang w:val="en-GB"/>
              </w:rPr>
            </w:pPr>
            <w:r>
              <w:rPr>
                <w:lang w:val="en-GB"/>
              </w:rPr>
              <w:t>Translation Approved (0%)</w:t>
            </w:r>
          </w:p>
        </w:tc>
        <w:tc>
          <w:tcPr>
            <w:tcW w:w="0" w:type="auto"/>
            <w:shd w:val="clear" w:color="auto" w:fill="FFFFFF"/>
          </w:tcPr>
          <w:p w14:paraId="627341FD" w14:textId="77777777" w:rsidR="0016270B" w:rsidRDefault="003430E1">
            <w:pPr>
              <w:rPr>
                <w:lang w:val="en-GB"/>
              </w:rPr>
            </w:pPr>
            <w:r>
              <w:rPr>
                <w:lang w:val="en-GB"/>
              </w:rPr>
              <w:t>The train running forecast is used to provide information about the estimated time at contractually agreed forecast points.</w:t>
            </w:r>
          </w:p>
        </w:tc>
        <w:tc>
          <w:tcPr>
            <w:tcW w:w="0" w:type="auto"/>
            <w:shd w:val="clear" w:color="auto" w:fill="FFFFFF"/>
          </w:tcPr>
          <w:p w14:paraId="7AB77FFE" w14:textId="77777777" w:rsidR="0016270B" w:rsidRDefault="003430E1">
            <w:pPr>
              <w:rPr>
                <w:lang w:val="sr-Cyrl-RS"/>
              </w:rPr>
            </w:pPr>
            <w:r>
              <w:rPr>
                <w:lang w:val="sr-Cyrl-RS"/>
              </w:rPr>
              <w:t>Прогноза вожње воза се користи како би пружила информације о процењеном времену доласка на тачке прогнозе које су уговорно договорене.</w:t>
            </w:r>
          </w:p>
        </w:tc>
      </w:tr>
      <w:tr w:rsidR="0016270B" w14:paraId="70D1A2F9" w14:textId="77777777">
        <w:tc>
          <w:tcPr>
            <w:tcW w:w="0" w:type="auto"/>
            <w:shd w:val="clear" w:color="auto" w:fill="FFFFFF"/>
          </w:tcPr>
          <w:p w14:paraId="222FC01C" w14:textId="77777777" w:rsidR="0016270B" w:rsidRDefault="003430E1">
            <w:pPr>
              <w:rPr>
                <w:lang w:val="en-GB"/>
              </w:rPr>
            </w:pPr>
            <w:r>
              <w:rPr>
                <w:rStyle w:val="SegmentID"/>
                <w:lang w:val="en-GB"/>
              </w:rPr>
              <w:t>548</w:t>
            </w:r>
            <w:r>
              <w:rPr>
                <w:rStyle w:val="TransUnitID"/>
                <w:lang w:val="en-GB"/>
              </w:rPr>
              <w:t>d05c5a7c-8162-498d-8b3e-b2ee52a27222</w:t>
            </w:r>
          </w:p>
        </w:tc>
        <w:tc>
          <w:tcPr>
            <w:tcW w:w="0" w:type="auto"/>
            <w:shd w:val="clear" w:color="auto" w:fill="FFFFFF"/>
          </w:tcPr>
          <w:p w14:paraId="1CE9A3DA" w14:textId="77777777" w:rsidR="0016270B" w:rsidRDefault="003430E1">
            <w:pPr>
              <w:rPr>
                <w:lang w:val="en-GB"/>
              </w:rPr>
            </w:pPr>
            <w:r>
              <w:rPr>
                <w:lang w:val="en-GB"/>
              </w:rPr>
              <w:t>Translation Approved (0%)</w:t>
            </w:r>
          </w:p>
        </w:tc>
        <w:tc>
          <w:tcPr>
            <w:tcW w:w="0" w:type="auto"/>
            <w:shd w:val="clear" w:color="auto" w:fill="FFFFFF"/>
          </w:tcPr>
          <w:p w14:paraId="4A3FA614" w14:textId="77777777" w:rsidR="0016270B" w:rsidRDefault="003430E1">
            <w:pPr>
              <w:rPr>
                <w:lang w:val="en-GB"/>
              </w:rPr>
            </w:pPr>
            <w:r>
              <w:rPr>
                <w:lang w:val="en-GB"/>
              </w:rPr>
              <w:t>This message shall be sent from the infrastructure manager to the railway undertaking and the neighbouring infrastructure manager involved in the run.</w:t>
            </w:r>
          </w:p>
        </w:tc>
        <w:tc>
          <w:tcPr>
            <w:tcW w:w="0" w:type="auto"/>
            <w:shd w:val="clear" w:color="auto" w:fill="FFFFFF"/>
          </w:tcPr>
          <w:p w14:paraId="06D33CD6" w14:textId="77777777" w:rsidR="0016270B" w:rsidRDefault="003430E1">
            <w:pPr>
              <w:rPr>
                <w:lang w:val="sr-Cyrl-RS"/>
              </w:rPr>
            </w:pPr>
            <w:r>
              <w:rPr>
                <w:lang w:val="sr-Cyrl-RS"/>
              </w:rPr>
              <w:t>Ову поруку управљач инфраструктуре шаље железничком предузећу и суседном управљачу инфраструктуре који је укључен у вожњу.</w:t>
            </w:r>
          </w:p>
        </w:tc>
      </w:tr>
      <w:tr w:rsidR="0016270B" w14:paraId="2C0CC6E1" w14:textId="77777777">
        <w:tc>
          <w:tcPr>
            <w:tcW w:w="0" w:type="auto"/>
            <w:shd w:val="clear" w:color="auto" w:fill="FFFFFF"/>
          </w:tcPr>
          <w:p w14:paraId="3566245E" w14:textId="77777777" w:rsidR="0016270B" w:rsidRDefault="003430E1">
            <w:pPr>
              <w:rPr>
                <w:lang w:val="en-GB"/>
              </w:rPr>
            </w:pPr>
            <w:r>
              <w:rPr>
                <w:rStyle w:val="SegmentID"/>
                <w:lang w:val="en-GB"/>
              </w:rPr>
              <w:t>549</w:t>
            </w:r>
            <w:r>
              <w:rPr>
                <w:rStyle w:val="TransUnitID"/>
                <w:lang w:val="en-GB"/>
              </w:rPr>
              <w:t>2aebf83a-9db9-4571-9bc4-f36ea1f1a796</w:t>
            </w:r>
          </w:p>
        </w:tc>
        <w:tc>
          <w:tcPr>
            <w:tcW w:w="0" w:type="auto"/>
            <w:shd w:val="clear" w:color="auto" w:fill="FFFFFF"/>
          </w:tcPr>
          <w:p w14:paraId="2A8DF202" w14:textId="77777777" w:rsidR="0016270B" w:rsidRDefault="003430E1">
            <w:pPr>
              <w:rPr>
                <w:lang w:val="en-GB"/>
              </w:rPr>
            </w:pPr>
            <w:r>
              <w:rPr>
                <w:lang w:val="en-GB"/>
              </w:rPr>
              <w:t>Translation Approved (0%)</w:t>
            </w:r>
          </w:p>
        </w:tc>
        <w:tc>
          <w:tcPr>
            <w:tcW w:w="0" w:type="auto"/>
            <w:shd w:val="clear" w:color="auto" w:fill="FFFFFF"/>
          </w:tcPr>
          <w:p w14:paraId="2289F19F" w14:textId="77777777" w:rsidR="0016270B" w:rsidRDefault="003430E1">
            <w:pPr>
              <w:rPr>
                <w:lang w:val="en-GB"/>
              </w:rPr>
            </w:pPr>
            <w:r>
              <w:rPr>
                <w:lang w:val="en-GB"/>
              </w:rPr>
              <w:t>Contractual agreements shall specify Reporting Points for the train’s movement.</w:t>
            </w:r>
          </w:p>
        </w:tc>
        <w:tc>
          <w:tcPr>
            <w:tcW w:w="0" w:type="auto"/>
            <w:shd w:val="clear" w:color="auto" w:fill="FFFFFF"/>
          </w:tcPr>
          <w:p w14:paraId="210731C3" w14:textId="77777777" w:rsidR="0016270B" w:rsidRDefault="003430E1">
            <w:pPr>
              <w:rPr>
                <w:lang w:val="sr-Cyrl-RS"/>
              </w:rPr>
            </w:pPr>
            <w:r>
              <w:rPr>
                <w:lang w:val="sr-Cyrl-RS"/>
              </w:rPr>
              <w:t>Уговорни споразум прецизира тачке јављања за кретање воза.</w:t>
            </w:r>
          </w:p>
        </w:tc>
      </w:tr>
      <w:tr w:rsidR="0016270B" w14:paraId="354F8B36" w14:textId="77777777">
        <w:tc>
          <w:tcPr>
            <w:tcW w:w="0" w:type="auto"/>
            <w:shd w:val="clear" w:color="auto" w:fill="FFFFFF"/>
          </w:tcPr>
          <w:p w14:paraId="013672B2" w14:textId="77777777" w:rsidR="0016270B" w:rsidRDefault="003430E1">
            <w:pPr>
              <w:rPr>
                <w:lang w:val="en-GB"/>
              </w:rPr>
            </w:pPr>
            <w:r>
              <w:rPr>
                <w:rStyle w:val="SegmentID"/>
                <w:lang w:val="en-GB"/>
              </w:rPr>
              <w:t>550</w:t>
            </w:r>
            <w:r>
              <w:rPr>
                <w:rStyle w:val="TransUnitID"/>
                <w:lang w:val="en-GB"/>
              </w:rPr>
              <w:t>d0730965-3c88-4111-8fe7-6b8f92da3d94</w:t>
            </w:r>
          </w:p>
        </w:tc>
        <w:tc>
          <w:tcPr>
            <w:tcW w:w="0" w:type="auto"/>
            <w:shd w:val="clear" w:color="auto" w:fill="FFFFFF"/>
          </w:tcPr>
          <w:p w14:paraId="20DAB8AF" w14:textId="77777777" w:rsidR="0016270B" w:rsidRDefault="003430E1">
            <w:pPr>
              <w:rPr>
                <w:lang w:val="en-GB"/>
              </w:rPr>
            </w:pPr>
            <w:r>
              <w:rPr>
                <w:lang w:val="en-GB"/>
              </w:rPr>
              <w:t>Translation Approved (0%)</w:t>
            </w:r>
          </w:p>
        </w:tc>
        <w:tc>
          <w:tcPr>
            <w:tcW w:w="0" w:type="auto"/>
            <w:shd w:val="clear" w:color="auto" w:fill="FFFFFF"/>
          </w:tcPr>
          <w:p w14:paraId="01EBD6E3" w14:textId="77777777" w:rsidR="0016270B" w:rsidRDefault="003430E1">
            <w:pPr>
              <w:rPr>
                <w:lang w:val="en-GB"/>
              </w:rPr>
            </w:pPr>
            <w:r>
              <w:rPr>
                <w:lang w:val="en-GB"/>
              </w:rPr>
              <w:t>This information exchange between RUs and IMs always takes place between the IM in charge and the Responsible RU, who has responsibility for the run of the train.</w:t>
            </w:r>
          </w:p>
        </w:tc>
        <w:tc>
          <w:tcPr>
            <w:tcW w:w="0" w:type="auto"/>
            <w:shd w:val="clear" w:color="auto" w:fill="FFFFFF"/>
          </w:tcPr>
          <w:p w14:paraId="4F9F821E" w14:textId="77777777" w:rsidR="0016270B" w:rsidRDefault="003430E1">
            <w:pPr>
              <w:rPr>
                <w:lang w:val="sr-Cyrl-RS"/>
              </w:rPr>
            </w:pPr>
            <w:r>
              <w:rPr>
                <w:lang w:val="sr-Cyrl-RS"/>
              </w:rPr>
              <w:t>Ова размена информација између ЖП и УИ увек се одвија између одговорног УИ и одговорног ЖП који је надлежан за саобраћање воза.</w:t>
            </w:r>
          </w:p>
        </w:tc>
      </w:tr>
      <w:tr w:rsidR="0016270B" w14:paraId="64AC307A" w14:textId="77777777">
        <w:tc>
          <w:tcPr>
            <w:tcW w:w="0" w:type="auto"/>
            <w:shd w:val="clear" w:color="auto" w:fill="FFFFFF"/>
          </w:tcPr>
          <w:p w14:paraId="479C624B" w14:textId="77777777" w:rsidR="0016270B" w:rsidRDefault="003430E1">
            <w:pPr>
              <w:rPr>
                <w:lang w:val="en-GB"/>
              </w:rPr>
            </w:pPr>
            <w:r>
              <w:rPr>
                <w:rStyle w:val="SegmentID"/>
                <w:lang w:val="en-GB"/>
              </w:rPr>
              <w:t>551</w:t>
            </w:r>
            <w:r>
              <w:rPr>
                <w:rStyle w:val="TransUnitID"/>
                <w:lang w:val="en-GB"/>
              </w:rPr>
              <w:t>d0730965-3c88-4111-8fe7-6b8f92da3d94</w:t>
            </w:r>
          </w:p>
        </w:tc>
        <w:tc>
          <w:tcPr>
            <w:tcW w:w="0" w:type="auto"/>
            <w:shd w:val="clear" w:color="auto" w:fill="FFFFFF"/>
          </w:tcPr>
          <w:p w14:paraId="5573C29E" w14:textId="77777777" w:rsidR="0016270B" w:rsidRDefault="003430E1">
            <w:pPr>
              <w:rPr>
                <w:lang w:val="en-GB"/>
              </w:rPr>
            </w:pPr>
            <w:r>
              <w:rPr>
                <w:lang w:val="en-GB"/>
              </w:rPr>
              <w:t>Translation Approved (100%)</w:t>
            </w:r>
          </w:p>
        </w:tc>
        <w:tc>
          <w:tcPr>
            <w:tcW w:w="0" w:type="auto"/>
            <w:shd w:val="clear" w:color="auto" w:fill="FFFFFF"/>
          </w:tcPr>
          <w:p w14:paraId="54FE0C67" w14:textId="77777777" w:rsidR="0016270B" w:rsidRDefault="003430E1">
            <w:pPr>
              <w:rPr>
                <w:lang w:val="en-GB"/>
              </w:rPr>
            </w:pPr>
            <w:r>
              <w:rPr>
                <w:lang w:val="en-GB"/>
              </w:rPr>
              <w:t>This applies as well, if the path has been booked by another Responsible Applicant, who has mandated the Responsible RU with the train run.</w:t>
            </w:r>
          </w:p>
        </w:tc>
        <w:tc>
          <w:tcPr>
            <w:tcW w:w="0" w:type="auto"/>
            <w:shd w:val="clear" w:color="auto" w:fill="FFFFFF"/>
          </w:tcPr>
          <w:p w14:paraId="312E9F90" w14:textId="77777777" w:rsidR="0016270B" w:rsidRDefault="003430E1">
            <w:pPr>
              <w:rPr>
                <w:lang w:val="sr-Cyrl-RS"/>
              </w:rPr>
            </w:pPr>
            <w:r>
              <w:rPr>
                <w:lang w:val="sr-Cyrl-RS"/>
              </w:rPr>
              <w:t>Ово се такође примењује ако је трасу резервисао други одговорни подносилац захтева који је овластио одговорни ЖП за вожњу воза.</w:t>
            </w:r>
          </w:p>
        </w:tc>
      </w:tr>
      <w:tr w:rsidR="0016270B" w14:paraId="48C7BFF4" w14:textId="77777777">
        <w:tc>
          <w:tcPr>
            <w:tcW w:w="0" w:type="auto"/>
            <w:shd w:val="clear" w:color="auto" w:fill="FFFFFF"/>
          </w:tcPr>
          <w:p w14:paraId="3CCC9801" w14:textId="77777777" w:rsidR="0016270B" w:rsidRDefault="003430E1">
            <w:pPr>
              <w:rPr>
                <w:lang w:val="en-GB"/>
              </w:rPr>
            </w:pPr>
            <w:r>
              <w:rPr>
                <w:rStyle w:val="SegmentID"/>
                <w:lang w:val="en-GB"/>
              </w:rPr>
              <w:t>552</w:t>
            </w:r>
            <w:r>
              <w:rPr>
                <w:rStyle w:val="TransUnitID"/>
                <w:lang w:val="en-GB"/>
              </w:rPr>
              <w:t>d0730965-3c88-4111-8fe7-6b8f92da3d94</w:t>
            </w:r>
          </w:p>
        </w:tc>
        <w:tc>
          <w:tcPr>
            <w:tcW w:w="0" w:type="auto"/>
            <w:shd w:val="clear" w:color="auto" w:fill="FFFFFF"/>
          </w:tcPr>
          <w:p w14:paraId="0FF0367B" w14:textId="77777777" w:rsidR="0016270B" w:rsidRDefault="003430E1">
            <w:pPr>
              <w:rPr>
                <w:lang w:val="en-GB"/>
              </w:rPr>
            </w:pPr>
            <w:r>
              <w:rPr>
                <w:lang w:val="en-GB"/>
              </w:rPr>
              <w:t>Translation Approved (CM)</w:t>
            </w:r>
          </w:p>
        </w:tc>
        <w:tc>
          <w:tcPr>
            <w:tcW w:w="0" w:type="auto"/>
            <w:shd w:val="clear" w:color="auto" w:fill="FFFFFF"/>
          </w:tcPr>
          <w:p w14:paraId="0D66D78A" w14:textId="77777777" w:rsidR="0016270B" w:rsidRDefault="003430E1">
            <w:pPr>
              <w:rPr>
                <w:lang w:val="en-GB"/>
              </w:rPr>
            </w:pPr>
            <w:r>
              <w:rPr>
                <w:lang w:val="en-GB"/>
              </w:rPr>
              <w:t>Furthermore, the Responsible RU remains the partner for the message exchange with the IM, if it subcontracts the run of the train to another RU.</w:t>
            </w:r>
          </w:p>
        </w:tc>
        <w:tc>
          <w:tcPr>
            <w:tcW w:w="0" w:type="auto"/>
            <w:shd w:val="clear" w:color="auto" w:fill="FFFFFF"/>
          </w:tcPr>
          <w:p w14:paraId="3D678E38" w14:textId="77777777" w:rsidR="0016270B" w:rsidRDefault="003430E1">
            <w:pPr>
              <w:rPr>
                <w:lang w:val="sr-Cyrl-RS"/>
              </w:rPr>
            </w:pPr>
            <w:r>
              <w:rPr>
                <w:lang w:val="sr-Cyrl-RS"/>
              </w:rPr>
              <w:t xml:space="preserve">Осим тога, одговорни ЖП остаје партнер у размени порука са УИ ако </w:t>
            </w:r>
            <w:proofErr w:type="spellStart"/>
            <w:r>
              <w:rPr>
                <w:lang w:val="sr-Cyrl-RS"/>
              </w:rPr>
              <w:t>подуговори</w:t>
            </w:r>
            <w:proofErr w:type="spellEnd"/>
            <w:r>
              <w:rPr>
                <w:lang w:val="sr-Cyrl-RS"/>
              </w:rPr>
              <w:t xml:space="preserve"> саобраћање воза са другим ЖП.</w:t>
            </w:r>
          </w:p>
        </w:tc>
      </w:tr>
      <w:tr w:rsidR="0016270B" w14:paraId="494B1798" w14:textId="77777777">
        <w:tc>
          <w:tcPr>
            <w:tcW w:w="0" w:type="auto"/>
            <w:shd w:val="clear" w:color="auto" w:fill="FFFFFF"/>
          </w:tcPr>
          <w:p w14:paraId="321BC3AA" w14:textId="77777777" w:rsidR="0016270B" w:rsidRDefault="003430E1">
            <w:pPr>
              <w:rPr>
                <w:lang w:val="en-GB"/>
              </w:rPr>
            </w:pPr>
            <w:r>
              <w:rPr>
                <w:rStyle w:val="SegmentID"/>
                <w:lang w:val="en-GB"/>
              </w:rPr>
              <w:t>553</w:t>
            </w:r>
            <w:r>
              <w:rPr>
                <w:rStyle w:val="TransUnitID"/>
                <w:lang w:val="en-GB"/>
              </w:rPr>
              <w:t>124a2152-5d64-4d57-bdee-8531e5214e55</w:t>
            </w:r>
          </w:p>
        </w:tc>
        <w:tc>
          <w:tcPr>
            <w:tcW w:w="0" w:type="auto"/>
            <w:shd w:val="clear" w:color="auto" w:fill="FFFFFF"/>
          </w:tcPr>
          <w:p w14:paraId="6E2E2A4B" w14:textId="77777777" w:rsidR="0016270B" w:rsidRDefault="003430E1">
            <w:pPr>
              <w:rPr>
                <w:lang w:val="en-GB"/>
              </w:rPr>
            </w:pPr>
            <w:r>
              <w:rPr>
                <w:lang w:val="en-GB"/>
              </w:rPr>
              <w:t>Translation Approved (0%)</w:t>
            </w:r>
          </w:p>
        </w:tc>
        <w:tc>
          <w:tcPr>
            <w:tcW w:w="0" w:type="auto"/>
            <w:shd w:val="clear" w:color="auto" w:fill="FFFFFF"/>
          </w:tcPr>
          <w:p w14:paraId="7C1981C5" w14:textId="77777777" w:rsidR="0016270B" w:rsidRDefault="003430E1">
            <w:pPr>
              <w:rPr>
                <w:lang w:val="en-GB"/>
              </w:rPr>
            </w:pPr>
            <w:r>
              <w:rPr>
                <w:lang w:val="en-GB"/>
              </w:rPr>
              <w:t>Under contractual agreement, the LRU will provide Customer the Train Running Forecast and Train Running Information.</w:t>
            </w:r>
          </w:p>
        </w:tc>
        <w:tc>
          <w:tcPr>
            <w:tcW w:w="0" w:type="auto"/>
            <w:shd w:val="clear" w:color="auto" w:fill="FFFFFF"/>
          </w:tcPr>
          <w:p w14:paraId="79944C96" w14:textId="77777777" w:rsidR="0016270B" w:rsidRDefault="003430E1">
            <w:pPr>
              <w:rPr>
                <w:lang w:val="sr-Cyrl-RS"/>
              </w:rPr>
            </w:pPr>
            <w:r>
              <w:rPr>
                <w:lang w:val="sr-Cyrl-RS"/>
              </w:rPr>
              <w:t>Према уговорном споразуму, ГЖП ће обавестити корисника превоза о прогнози вожње воза и информацијама о вожњи воза.</w:t>
            </w:r>
          </w:p>
        </w:tc>
      </w:tr>
      <w:tr w:rsidR="0016270B" w14:paraId="66F2AA0A" w14:textId="77777777">
        <w:tc>
          <w:tcPr>
            <w:tcW w:w="0" w:type="auto"/>
            <w:shd w:val="clear" w:color="auto" w:fill="FFFFFF"/>
          </w:tcPr>
          <w:p w14:paraId="60D4FADB" w14:textId="77777777" w:rsidR="0016270B" w:rsidRDefault="003430E1">
            <w:pPr>
              <w:rPr>
                <w:lang w:val="en-GB"/>
              </w:rPr>
            </w:pPr>
            <w:r>
              <w:rPr>
                <w:rStyle w:val="SegmentID"/>
                <w:lang w:val="en-GB"/>
              </w:rPr>
              <w:t>554</w:t>
            </w:r>
            <w:r>
              <w:rPr>
                <w:rStyle w:val="TransUnitID"/>
                <w:lang w:val="en-GB"/>
              </w:rPr>
              <w:t>124a2152-5d64-4d57-bdee-8531e5214e55</w:t>
            </w:r>
          </w:p>
        </w:tc>
        <w:tc>
          <w:tcPr>
            <w:tcW w:w="0" w:type="auto"/>
            <w:shd w:val="clear" w:color="auto" w:fill="FFFFFF"/>
          </w:tcPr>
          <w:p w14:paraId="65A89F30" w14:textId="77777777" w:rsidR="0016270B" w:rsidRDefault="003430E1">
            <w:pPr>
              <w:rPr>
                <w:lang w:val="en-GB"/>
              </w:rPr>
            </w:pPr>
            <w:r>
              <w:rPr>
                <w:lang w:val="en-GB"/>
              </w:rPr>
              <w:t>Translation Approved (0%)</w:t>
            </w:r>
          </w:p>
        </w:tc>
        <w:tc>
          <w:tcPr>
            <w:tcW w:w="0" w:type="auto"/>
            <w:shd w:val="clear" w:color="auto" w:fill="FFFFFF"/>
          </w:tcPr>
          <w:p w14:paraId="10EFE967" w14:textId="77777777" w:rsidR="0016270B" w:rsidRDefault="003430E1">
            <w:pPr>
              <w:rPr>
                <w:lang w:val="en-GB"/>
              </w:rPr>
            </w:pPr>
            <w:r>
              <w:rPr>
                <w:lang w:val="en-GB"/>
              </w:rPr>
              <w:t>The reporting points will be agreed by both parties within the contract.</w:t>
            </w:r>
          </w:p>
        </w:tc>
        <w:tc>
          <w:tcPr>
            <w:tcW w:w="0" w:type="auto"/>
            <w:shd w:val="clear" w:color="auto" w:fill="FFFFFF"/>
          </w:tcPr>
          <w:p w14:paraId="5ED9DCA6" w14:textId="77777777" w:rsidR="0016270B" w:rsidRDefault="003430E1">
            <w:pPr>
              <w:rPr>
                <w:lang w:val="sr-Cyrl-RS"/>
              </w:rPr>
            </w:pPr>
            <w:r>
              <w:rPr>
                <w:lang w:val="sr-Cyrl-RS"/>
              </w:rPr>
              <w:t>Обе стране се у оквиру уговора договарају о тачкама јављања.</w:t>
            </w:r>
          </w:p>
        </w:tc>
      </w:tr>
      <w:tr w:rsidR="0016270B" w14:paraId="64EE8864" w14:textId="77777777">
        <w:tc>
          <w:tcPr>
            <w:tcW w:w="0" w:type="auto"/>
            <w:shd w:val="clear" w:color="auto" w:fill="FFFFFF"/>
          </w:tcPr>
          <w:p w14:paraId="06722464" w14:textId="77777777" w:rsidR="0016270B" w:rsidRDefault="003430E1">
            <w:pPr>
              <w:rPr>
                <w:lang w:val="en-GB"/>
              </w:rPr>
            </w:pPr>
            <w:r>
              <w:rPr>
                <w:rStyle w:val="SegmentID"/>
                <w:lang w:val="en-GB"/>
              </w:rPr>
              <w:t>555</w:t>
            </w:r>
            <w:r>
              <w:rPr>
                <w:rStyle w:val="TransUnitID"/>
                <w:lang w:val="en-GB"/>
              </w:rPr>
              <w:t>5944a710-586f-414c-ac74-0e3f1ceb1653</w:t>
            </w:r>
          </w:p>
        </w:tc>
        <w:tc>
          <w:tcPr>
            <w:tcW w:w="0" w:type="auto"/>
            <w:shd w:val="clear" w:color="auto" w:fill="FFFFFF"/>
          </w:tcPr>
          <w:p w14:paraId="63EAD33D" w14:textId="77777777" w:rsidR="0016270B" w:rsidRDefault="003430E1">
            <w:pPr>
              <w:rPr>
                <w:lang w:val="en-GB"/>
              </w:rPr>
            </w:pPr>
            <w:r>
              <w:rPr>
                <w:lang w:val="en-GB"/>
              </w:rPr>
              <w:t>Translation Approved (100%)</w:t>
            </w:r>
          </w:p>
        </w:tc>
        <w:tc>
          <w:tcPr>
            <w:tcW w:w="0" w:type="auto"/>
            <w:shd w:val="clear" w:color="auto" w:fill="FFFFFF"/>
          </w:tcPr>
          <w:p w14:paraId="42B6ACDE" w14:textId="77777777" w:rsidR="0016270B" w:rsidRDefault="003430E1">
            <w:pPr>
              <w:rPr>
                <w:lang w:val="en-GB"/>
              </w:rPr>
            </w:pPr>
            <w:r>
              <w:rPr>
                <w:lang w:val="en-GB"/>
              </w:rPr>
              <w:t>4.2.4.2.</w:t>
            </w:r>
          </w:p>
        </w:tc>
        <w:tc>
          <w:tcPr>
            <w:tcW w:w="0" w:type="auto"/>
            <w:shd w:val="clear" w:color="auto" w:fill="FFFFFF"/>
          </w:tcPr>
          <w:p w14:paraId="75129517" w14:textId="77777777" w:rsidR="0016270B" w:rsidRDefault="003430E1">
            <w:pPr>
              <w:rPr>
                <w:lang w:val="sr-Cyrl-RS"/>
              </w:rPr>
            </w:pPr>
            <w:r>
              <w:rPr>
                <w:lang w:val="sr-Cyrl-RS"/>
              </w:rPr>
              <w:t>4.2.4.2.</w:t>
            </w:r>
          </w:p>
        </w:tc>
      </w:tr>
      <w:tr w:rsidR="0016270B" w14:paraId="06893205" w14:textId="77777777">
        <w:tc>
          <w:tcPr>
            <w:tcW w:w="0" w:type="auto"/>
            <w:shd w:val="clear" w:color="auto" w:fill="FFFFFF"/>
          </w:tcPr>
          <w:p w14:paraId="2DF35A0B" w14:textId="77777777" w:rsidR="0016270B" w:rsidRDefault="003430E1">
            <w:pPr>
              <w:rPr>
                <w:lang w:val="en-GB"/>
              </w:rPr>
            </w:pPr>
            <w:r>
              <w:rPr>
                <w:rStyle w:val="SegmentID"/>
                <w:lang w:val="en-GB"/>
              </w:rPr>
              <w:t>556</w:t>
            </w:r>
            <w:r>
              <w:rPr>
                <w:rStyle w:val="TransUnitID"/>
                <w:lang w:val="en-GB"/>
              </w:rPr>
              <w:t>5944a710-586f-414c-ac74-0e3f1ceb1653</w:t>
            </w:r>
          </w:p>
        </w:tc>
        <w:tc>
          <w:tcPr>
            <w:tcW w:w="0" w:type="auto"/>
            <w:shd w:val="clear" w:color="auto" w:fill="FFFFFF"/>
          </w:tcPr>
          <w:p w14:paraId="6BD2192E" w14:textId="77777777" w:rsidR="0016270B" w:rsidRDefault="003430E1">
            <w:pPr>
              <w:rPr>
                <w:lang w:val="en-GB"/>
              </w:rPr>
            </w:pPr>
            <w:r>
              <w:rPr>
                <w:lang w:val="en-GB"/>
              </w:rPr>
              <w:t xml:space="preserve">Translation Approved </w:t>
            </w:r>
            <w:r>
              <w:rPr>
                <w:lang w:val="en-GB"/>
              </w:rPr>
              <w:lastRenderedPageBreak/>
              <w:t>(0%)</w:t>
            </w:r>
          </w:p>
        </w:tc>
        <w:tc>
          <w:tcPr>
            <w:tcW w:w="0" w:type="auto"/>
            <w:shd w:val="clear" w:color="auto" w:fill="FFFFFF"/>
          </w:tcPr>
          <w:p w14:paraId="761CFAF6" w14:textId="77777777" w:rsidR="0016270B" w:rsidRDefault="003430E1">
            <w:pPr>
              <w:rPr>
                <w:lang w:val="en-GB"/>
              </w:rPr>
            </w:pPr>
            <w:r>
              <w:rPr>
                <w:lang w:val="en-GB"/>
              </w:rPr>
              <w:lastRenderedPageBreak/>
              <w:t>Train Running Forecast message</w:t>
            </w:r>
          </w:p>
        </w:tc>
        <w:tc>
          <w:tcPr>
            <w:tcW w:w="0" w:type="auto"/>
            <w:shd w:val="clear" w:color="auto" w:fill="FFFFFF"/>
          </w:tcPr>
          <w:p w14:paraId="50D495F1" w14:textId="77777777" w:rsidR="0016270B" w:rsidRDefault="003430E1">
            <w:pPr>
              <w:rPr>
                <w:lang w:val="sr-Cyrl-RS"/>
              </w:rPr>
            </w:pPr>
            <w:r>
              <w:rPr>
                <w:lang w:val="sr-Cyrl-RS"/>
              </w:rPr>
              <w:t>Порука о прогнози вожње воза</w:t>
            </w:r>
          </w:p>
        </w:tc>
      </w:tr>
      <w:tr w:rsidR="0016270B" w14:paraId="48C65B96" w14:textId="77777777">
        <w:tc>
          <w:tcPr>
            <w:tcW w:w="0" w:type="auto"/>
            <w:shd w:val="clear" w:color="auto" w:fill="FFFFFF"/>
          </w:tcPr>
          <w:p w14:paraId="585099C5" w14:textId="77777777" w:rsidR="0016270B" w:rsidRDefault="003430E1">
            <w:pPr>
              <w:rPr>
                <w:lang w:val="en-GB"/>
              </w:rPr>
            </w:pPr>
            <w:r>
              <w:rPr>
                <w:rStyle w:val="SegmentID"/>
                <w:lang w:val="en-GB"/>
              </w:rPr>
              <w:t>557</w:t>
            </w:r>
            <w:r>
              <w:rPr>
                <w:rStyle w:val="TransUnitID"/>
                <w:lang w:val="en-GB"/>
              </w:rPr>
              <w:t>b05fbfc9-cbd2-47d9-ad13-810cb4591aeb</w:t>
            </w:r>
          </w:p>
        </w:tc>
        <w:tc>
          <w:tcPr>
            <w:tcW w:w="0" w:type="auto"/>
            <w:shd w:val="clear" w:color="auto" w:fill="FFFFFF"/>
          </w:tcPr>
          <w:p w14:paraId="2727FE00" w14:textId="77777777" w:rsidR="0016270B" w:rsidRDefault="003430E1">
            <w:pPr>
              <w:rPr>
                <w:lang w:val="en-GB"/>
              </w:rPr>
            </w:pPr>
            <w:r>
              <w:rPr>
                <w:lang w:val="en-GB"/>
              </w:rPr>
              <w:t>Translation Approved (0%)</w:t>
            </w:r>
          </w:p>
        </w:tc>
        <w:tc>
          <w:tcPr>
            <w:tcW w:w="0" w:type="auto"/>
            <w:shd w:val="clear" w:color="auto" w:fill="FFFFFF"/>
          </w:tcPr>
          <w:p w14:paraId="4447FAE6" w14:textId="77777777" w:rsidR="0016270B" w:rsidRDefault="003430E1">
            <w:pPr>
              <w:rPr>
                <w:lang w:val="en-GB"/>
              </w:rPr>
            </w:pPr>
            <w:r>
              <w:rPr>
                <w:lang w:val="en-GB"/>
              </w:rPr>
              <w:t>This message must be issued by the IM to the RU, who is running the train, for handover points, interchange points and for the train destination as described in Chapter 4.2.4.1.</w:t>
            </w:r>
          </w:p>
        </w:tc>
        <w:tc>
          <w:tcPr>
            <w:tcW w:w="0" w:type="auto"/>
            <w:shd w:val="clear" w:color="auto" w:fill="FFFFFF"/>
          </w:tcPr>
          <w:p w14:paraId="18712C8A" w14:textId="77777777" w:rsidR="0016270B" w:rsidRDefault="003430E1">
            <w:pPr>
              <w:rPr>
                <w:lang w:val="sr-Cyrl-RS"/>
              </w:rPr>
            </w:pPr>
            <w:r>
              <w:rPr>
                <w:lang w:val="sr-Cyrl-RS"/>
              </w:rPr>
              <w:t>Ову поруку УИ мора издати ЖП који управља возом за тачке примопредаје, тачке размене и за одредиште воза како је описано у Поглављу 4.2.4.1.</w:t>
            </w:r>
          </w:p>
        </w:tc>
      </w:tr>
      <w:tr w:rsidR="0016270B" w14:paraId="5F8AF3BB" w14:textId="77777777">
        <w:tc>
          <w:tcPr>
            <w:tcW w:w="0" w:type="auto"/>
            <w:shd w:val="clear" w:color="auto" w:fill="FFFFFF"/>
          </w:tcPr>
          <w:p w14:paraId="7CB45ED5" w14:textId="77777777" w:rsidR="0016270B" w:rsidRDefault="003430E1">
            <w:pPr>
              <w:rPr>
                <w:lang w:val="en-GB"/>
              </w:rPr>
            </w:pPr>
            <w:r>
              <w:rPr>
                <w:rStyle w:val="SegmentID"/>
                <w:lang w:val="en-GB"/>
              </w:rPr>
              <w:t>558</w:t>
            </w:r>
            <w:r>
              <w:rPr>
                <w:rStyle w:val="TransUnitID"/>
                <w:lang w:val="en-GB"/>
              </w:rPr>
              <w:t>2fb9b1c6-fd27-40a1-a1d3-ef074ec7c213</w:t>
            </w:r>
          </w:p>
        </w:tc>
        <w:tc>
          <w:tcPr>
            <w:tcW w:w="0" w:type="auto"/>
            <w:shd w:val="clear" w:color="auto" w:fill="FFFFFF"/>
          </w:tcPr>
          <w:p w14:paraId="2EA70D50" w14:textId="77777777" w:rsidR="0016270B" w:rsidRDefault="003430E1">
            <w:pPr>
              <w:rPr>
                <w:lang w:val="en-GB"/>
              </w:rPr>
            </w:pPr>
            <w:r>
              <w:rPr>
                <w:lang w:val="en-GB"/>
              </w:rPr>
              <w:t>Translation Approved (0%)</w:t>
            </w:r>
          </w:p>
        </w:tc>
        <w:tc>
          <w:tcPr>
            <w:tcW w:w="0" w:type="auto"/>
            <w:shd w:val="clear" w:color="auto" w:fill="FFFFFF"/>
          </w:tcPr>
          <w:p w14:paraId="59B67A52" w14:textId="77777777" w:rsidR="0016270B" w:rsidRDefault="003430E1">
            <w:pPr>
              <w:rPr>
                <w:lang w:val="en-GB"/>
              </w:rPr>
            </w:pPr>
            <w:r>
              <w:rPr>
                <w:lang w:val="en-GB"/>
              </w:rPr>
              <w:t>In the case of combined transport under contractual agreement, the LRU/Responsible RU shall ensure the ‘Train Running Forecast’ message is provided to the Terminal Operator.</w:t>
            </w:r>
          </w:p>
        </w:tc>
        <w:tc>
          <w:tcPr>
            <w:tcW w:w="0" w:type="auto"/>
            <w:shd w:val="clear" w:color="auto" w:fill="FFFFFF"/>
          </w:tcPr>
          <w:p w14:paraId="487F87D6" w14:textId="77777777" w:rsidR="0016270B" w:rsidRDefault="003430E1">
            <w:pPr>
              <w:rPr>
                <w:lang w:val="sr-Cyrl-RS"/>
              </w:rPr>
            </w:pPr>
            <w:r>
              <w:rPr>
                <w:lang w:val="sr-Cyrl-RS"/>
              </w:rPr>
              <w:t>У случају комбинованог транспорта према уговорном споразуму, ГЖП / одговорни ЖП стара се о томе да се порука „Прогноза вожње воза” достави оператеру терминала.</w:t>
            </w:r>
          </w:p>
        </w:tc>
      </w:tr>
      <w:tr w:rsidR="0016270B" w14:paraId="7B790443" w14:textId="77777777">
        <w:tc>
          <w:tcPr>
            <w:tcW w:w="0" w:type="auto"/>
            <w:shd w:val="clear" w:color="auto" w:fill="FFFFFF"/>
          </w:tcPr>
          <w:p w14:paraId="70B548B6" w14:textId="77777777" w:rsidR="0016270B" w:rsidRDefault="003430E1">
            <w:pPr>
              <w:rPr>
                <w:lang w:val="en-GB"/>
              </w:rPr>
            </w:pPr>
            <w:r>
              <w:rPr>
                <w:rStyle w:val="SegmentID"/>
                <w:lang w:val="en-GB"/>
              </w:rPr>
              <w:t>559</w:t>
            </w:r>
            <w:r>
              <w:rPr>
                <w:rStyle w:val="TransUnitID"/>
                <w:lang w:val="en-GB"/>
              </w:rPr>
              <w:t>2edcd0d2-500d-47b5-a0e2-3f22c6d29f31</w:t>
            </w:r>
          </w:p>
        </w:tc>
        <w:tc>
          <w:tcPr>
            <w:tcW w:w="0" w:type="auto"/>
            <w:shd w:val="clear" w:color="auto" w:fill="FFFFFF"/>
          </w:tcPr>
          <w:p w14:paraId="75B37104" w14:textId="77777777" w:rsidR="0016270B" w:rsidRDefault="003430E1">
            <w:pPr>
              <w:rPr>
                <w:lang w:val="en-GB"/>
              </w:rPr>
            </w:pPr>
            <w:r>
              <w:rPr>
                <w:lang w:val="en-GB"/>
              </w:rPr>
              <w:t>Translation Approved (0%)</w:t>
            </w:r>
          </w:p>
        </w:tc>
        <w:tc>
          <w:tcPr>
            <w:tcW w:w="0" w:type="auto"/>
            <w:shd w:val="clear" w:color="auto" w:fill="FFFFFF"/>
          </w:tcPr>
          <w:p w14:paraId="00038CE2" w14:textId="77777777" w:rsidR="0016270B" w:rsidRDefault="003430E1">
            <w:pPr>
              <w:rPr>
                <w:lang w:val="en-GB"/>
              </w:rPr>
            </w:pPr>
            <w:r>
              <w:rPr>
                <w:lang w:val="en-GB"/>
              </w:rPr>
              <w:t>In addition, the message must be issued by the IM to the RU for other reporting points according the RU/IM contracts.</w:t>
            </w:r>
          </w:p>
        </w:tc>
        <w:tc>
          <w:tcPr>
            <w:tcW w:w="0" w:type="auto"/>
            <w:shd w:val="clear" w:color="auto" w:fill="FFFFFF"/>
          </w:tcPr>
          <w:p w14:paraId="23407945" w14:textId="77777777" w:rsidR="0016270B" w:rsidRDefault="003430E1">
            <w:pPr>
              <w:rPr>
                <w:lang w:val="sr-Cyrl-RS"/>
              </w:rPr>
            </w:pPr>
            <w:r>
              <w:rPr>
                <w:lang w:val="sr-Cyrl-RS"/>
              </w:rPr>
              <w:t>Поред тога, УИ мора издати поруку ЖП за друге тачке јављања према уговорима између ЖП/УИ.</w:t>
            </w:r>
          </w:p>
        </w:tc>
      </w:tr>
      <w:tr w:rsidR="0016270B" w14:paraId="4B86DD5E" w14:textId="77777777">
        <w:tc>
          <w:tcPr>
            <w:tcW w:w="0" w:type="auto"/>
            <w:shd w:val="clear" w:color="auto" w:fill="FFFFFF"/>
          </w:tcPr>
          <w:p w14:paraId="6CA56ED8" w14:textId="77777777" w:rsidR="0016270B" w:rsidRDefault="003430E1">
            <w:pPr>
              <w:rPr>
                <w:lang w:val="en-GB"/>
              </w:rPr>
            </w:pPr>
            <w:r>
              <w:rPr>
                <w:rStyle w:val="SegmentID"/>
                <w:lang w:val="en-GB"/>
              </w:rPr>
              <w:t>560</w:t>
            </w:r>
            <w:r>
              <w:rPr>
                <w:rStyle w:val="TransUnitID"/>
                <w:lang w:val="en-GB"/>
              </w:rPr>
              <w:t>2faf6e08-3d4a-4d49-abed-8f9325ac1cd1</w:t>
            </w:r>
          </w:p>
        </w:tc>
        <w:tc>
          <w:tcPr>
            <w:tcW w:w="0" w:type="auto"/>
            <w:shd w:val="clear" w:color="auto" w:fill="FFFFFF"/>
          </w:tcPr>
          <w:p w14:paraId="219A374D" w14:textId="77777777" w:rsidR="0016270B" w:rsidRDefault="003430E1">
            <w:pPr>
              <w:rPr>
                <w:lang w:val="en-GB"/>
              </w:rPr>
            </w:pPr>
            <w:r>
              <w:rPr>
                <w:lang w:val="en-GB"/>
              </w:rPr>
              <w:t>Translation Approved (0%)</w:t>
            </w:r>
          </w:p>
        </w:tc>
        <w:tc>
          <w:tcPr>
            <w:tcW w:w="0" w:type="auto"/>
            <w:shd w:val="clear" w:color="auto" w:fill="FFFFFF"/>
          </w:tcPr>
          <w:p w14:paraId="34484EEE" w14:textId="77777777" w:rsidR="0016270B" w:rsidRDefault="003430E1">
            <w:pPr>
              <w:rPr>
                <w:lang w:val="en-GB"/>
              </w:rPr>
            </w:pPr>
            <w:r>
              <w:rPr>
                <w:lang w:val="en-GB"/>
              </w:rPr>
              <w:t>A train running forecast can also be sent before the train starts running.</w:t>
            </w:r>
          </w:p>
        </w:tc>
        <w:tc>
          <w:tcPr>
            <w:tcW w:w="0" w:type="auto"/>
            <w:shd w:val="clear" w:color="auto" w:fill="FFFFFF"/>
          </w:tcPr>
          <w:p w14:paraId="5508BEA7" w14:textId="77777777" w:rsidR="0016270B" w:rsidRDefault="003430E1">
            <w:pPr>
              <w:rPr>
                <w:lang w:val="sr-Cyrl-RS"/>
              </w:rPr>
            </w:pPr>
            <w:r>
              <w:rPr>
                <w:lang w:val="sr-Cyrl-RS"/>
              </w:rPr>
              <w:t>Прогноза вожње воза се може послати и пре него што воз започне вожњу.</w:t>
            </w:r>
          </w:p>
        </w:tc>
      </w:tr>
      <w:tr w:rsidR="0016270B" w14:paraId="0826F0C6" w14:textId="77777777">
        <w:tc>
          <w:tcPr>
            <w:tcW w:w="0" w:type="auto"/>
            <w:shd w:val="clear" w:color="auto" w:fill="FFFFFF"/>
          </w:tcPr>
          <w:p w14:paraId="0FE72AAE" w14:textId="77777777" w:rsidR="0016270B" w:rsidRDefault="003430E1">
            <w:pPr>
              <w:rPr>
                <w:lang w:val="en-GB"/>
              </w:rPr>
            </w:pPr>
            <w:r>
              <w:rPr>
                <w:rStyle w:val="SegmentID"/>
                <w:lang w:val="en-GB"/>
              </w:rPr>
              <w:t>561</w:t>
            </w:r>
            <w:r>
              <w:rPr>
                <w:rStyle w:val="TransUnitID"/>
                <w:lang w:val="en-GB"/>
              </w:rPr>
              <w:t>2faf6e08-3d4a-4d49-abed-8f9325ac1cd1</w:t>
            </w:r>
          </w:p>
        </w:tc>
        <w:tc>
          <w:tcPr>
            <w:tcW w:w="0" w:type="auto"/>
            <w:shd w:val="clear" w:color="auto" w:fill="FFFFFF"/>
          </w:tcPr>
          <w:p w14:paraId="325D0C49" w14:textId="77777777" w:rsidR="0016270B" w:rsidRDefault="003430E1">
            <w:pPr>
              <w:rPr>
                <w:lang w:val="en-GB"/>
              </w:rPr>
            </w:pPr>
            <w:r>
              <w:rPr>
                <w:lang w:val="en-GB"/>
              </w:rPr>
              <w:t>Translation Approved (0%)</w:t>
            </w:r>
          </w:p>
        </w:tc>
        <w:tc>
          <w:tcPr>
            <w:tcW w:w="0" w:type="auto"/>
            <w:shd w:val="clear" w:color="auto" w:fill="FFFFFF"/>
          </w:tcPr>
          <w:p w14:paraId="36AD1367" w14:textId="77777777" w:rsidR="0016270B" w:rsidRDefault="003430E1">
            <w:pPr>
              <w:rPr>
                <w:lang w:val="en-GB"/>
              </w:rPr>
            </w:pPr>
            <w:r>
              <w:rPr>
                <w:lang w:val="en-GB"/>
              </w:rPr>
              <w:t>For additional delays occurring between two Reporting Points, a threshold has to be contractually defined between the railway undertaking and the infrastructure manager to which an initial or a new forecast has to be sent.</w:t>
            </w:r>
          </w:p>
        </w:tc>
        <w:tc>
          <w:tcPr>
            <w:tcW w:w="0" w:type="auto"/>
            <w:shd w:val="clear" w:color="auto" w:fill="FFFFFF"/>
          </w:tcPr>
          <w:p w14:paraId="28CE29D1" w14:textId="77777777" w:rsidR="0016270B" w:rsidRDefault="003430E1">
            <w:pPr>
              <w:rPr>
                <w:lang w:val="sr-Cyrl-RS"/>
              </w:rPr>
            </w:pPr>
            <w:r>
              <w:rPr>
                <w:lang w:val="sr-Cyrl-RS"/>
              </w:rPr>
              <w:t>За додатна кашњења која настану између две тачке јављања, железничко предузеће и управљач инфраструктуре уговорно дефинишу граничну вредност у односу на коју се мора послати првобитна или нова прогноза.</w:t>
            </w:r>
          </w:p>
        </w:tc>
      </w:tr>
      <w:tr w:rsidR="0016270B" w14:paraId="007FB148" w14:textId="77777777">
        <w:tc>
          <w:tcPr>
            <w:tcW w:w="0" w:type="auto"/>
            <w:shd w:val="clear" w:color="auto" w:fill="FFFFFF"/>
          </w:tcPr>
          <w:p w14:paraId="58EF9819" w14:textId="77777777" w:rsidR="0016270B" w:rsidRDefault="003430E1">
            <w:pPr>
              <w:rPr>
                <w:lang w:val="en-GB"/>
              </w:rPr>
            </w:pPr>
            <w:r>
              <w:rPr>
                <w:rStyle w:val="SegmentID"/>
                <w:lang w:val="en-GB"/>
              </w:rPr>
              <w:t>562</w:t>
            </w:r>
            <w:r>
              <w:rPr>
                <w:rStyle w:val="TransUnitID"/>
                <w:lang w:val="en-GB"/>
              </w:rPr>
              <w:t>2faf6e08-3d4a-4d49-abed-8f9325ac1cd1</w:t>
            </w:r>
          </w:p>
        </w:tc>
        <w:tc>
          <w:tcPr>
            <w:tcW w:w="0" w:type="auto"/>
            <w:shd w:val="clear" w:color="auto" w:fill="FFFFFF"/>
          </w:tcPr>
          <w:p w14:paraId="7AAACB73" w14:textId="77777777" w:rsidR="0016270B" w:rsidRDefault="003430E1">
            <w:pPr>
              <w:rPr>
                <w:lang w:val="en-GB"/>
              </w:rPr>
            </w:pPr>
            <w:r>
              <w:rPr>
                <w:lang w:val="en-GB"/>
              </w:rPr>
              <w:t>Translation Approved (0%)</w:t>
            </w:r>
          </w:p>
        </w:tc>
        <w:tc>
          <w:tcPr>
            <w:tcW w:w="0" w:type="auto"/>
            <w:shd w:val="clear" w:color="auto" w:fill="FFFFFF"/>
          </w:tcPr>
          <w:p w14:paraId="054BE8DA" w14:textId="77777777" w:rsidR="0016270B" w:rsidRDefault="003430E1">
            <w:pPr>
              <w:rPr>
                <w:lang w:val="en-GB"/>
              </w:rPr>
            </w:pPr>
            <w:r>
              <w:rPr>
                <w:lang w:val="en-GB"/>
              </w:rPr>
              <w:t>If the extend of delay is not known, the infrastructure manager has to send a ‘service disruption message’ (see Chapter 4.2.5:</w:t>
            </w:r>
          </w:p>
        </w:tc>
        <w:tc>
          <w:tcPr>
            <w:tcW w:w="0" w:type="auto"/>
            <w:shd w:val="clear" w:color="auto" w:fill="FFFFFF"/>
          </w:tcPr>
          <w:p w14:paraId="4C30A03A" w14:textId="77777777" w:rsidR="0016270B" w:rsidRDefault="003430E1">
            <w:pPr>
              <w:rPr>
                <w:lang w:val="sr-Cyrl-RS"/>
              </w:rPr>
            </w:pPr>
            <w:r>
              <w:rPr>
                <w:lang w:val="sr-Cyrl-RS"/>
              </w:rPr>
              <w:t xml:space="preserve">Ако трајање кашњења није познато, управљач инфраструктуре мора послати „поруку о прекиду </w:t>
            </w:r>
            <w:r w:rsidR="00DC3C7B">
              <w:rPr>
                <w:lang w:val="sr-Cyrl-RS"/>
              </w:rPr>
              <w:t xml:space="preserve">у саобраћају </w:t>
            </w:r>
            <w:r>
              <w:rPr>
                <w:lang w:val="sr-Cyrl-RS"/>
              </w:rPr>
              <w:t>” (видети Одељак 4.2.5.</w:t>
            </w:r>
          </w:p>
        </w:tc>
      </w:tr>
      <w:tr w:rsidR="0016270B" w14:paraId="5A77CB1B" w14:textId="77777777">
        <w:tc>
          <w:tcPr>
            <w:tcW w:w="0" w:type="auto"/>
            <w:shd w:val="clear" w:color="auto" w:fill="FFFFFF"/>
          </w:tcPr>
          <w:p w14:paraId="3DC0D353" w14:textId="77777777" w:rsidR="0016270B" w:rsidRDefault="003430E1">
            <w:pPr>
              <w:rPr>
                <w:lang w:val="en-GB"/>
              </w:rPr>
            </w:pPr>
            <w:r>
              <w:rPr>
                <w:rStyle w:val="SegmentID"/>
                <w:lang w:val="en-GB"/>
              </w:rPr>
              <w:t>563</w:t>
            </w:r>
            <w:r>
              <w:rPr>
                <w:rStyle w:val="TransUnitID"/>
                <w:lang w:val="en-GB"/>
              </w:rPr>
              <w:t>2faf6e08-3d4a-4d49-abed-8f9325ac1cd1</w:t>
            </w:r>
          </w:p>
        </w:tc>
        <w:tc>
          <w:tcPr>
            <w:tcW w:w="0" w:type="auto"/>
            <w:shd w:val="clear" w:color="auto" w:fill="FFFFFF"/>
          </w:tcPr>
          <w:p w14:paraId="2977EB86" w14:textId="77777777" w:rsidR="0016270B" w:rsidRDefault="003430E1">
            <w:pPr>
              <w:rPr>
                <w:lang w:val="en-GB"/>
              </w:rPr>
            </w:pPr>
            <w:r>
              <w:rPr>
                <w:lang w:val="en-GB"/>
              </w:rPr>
              <w:t>Translation Approved (0%)</w:t>
            </w:r>
          </w:p>
        </w:tc>
        <w:tc>
          <w:tcPr>
            <w:tcW w:w="0" w:type="auto"/>
            <w:shd w:val="clear" w:color="auto" w:fill="FFFFFF"/>
          </w:tcPr>
          <w:p w14:paraId="789346D9" w14:textId="77777777" w:rsidR="0016270B" w:rsidRDefault="003430E1">
            <w:pPr>
              <w:rPr>
                <w:lang w:val="en-GB"/>
              </w:rPr>
            </w:pPr>
            <w:r>
              <w:rPr>
                <w:lang w:val="en-GB"/>
              </w:rPr>
              <w:t>Service disruption information).</w:t>
            </w:r>
          </w:p>
        </w:tc>
        <w:tc>
          <w:tcPr>
            <w:tcW w:w="0" w:type="auto"/>
            <w:shd w:val="clear" w:color="auto" w:fill="FFFFFF"/>
          </w:tcPr>
          <w:p w14:paraId="4511E480" w14:textId="77777777" w:rsidR="0016270B" w:rsidRDefault="003430E1">
            <w:pPr>
              <w:rPr>
                <w:lang w:val="sr-Cyrl-RS"/>
              </w:rPr>
            </w:pPr>
            <w:r>
              <w:rPr>
                <w:lang w:val="sr-Cyrl-RS"/>
              </w:rPr>
              <w:t xml:space="preserve">Информације о прекиду </w:t>
            </w:r>
            <w:r w:rsidR="00DC3C7B">
              <w:rPr>
                <w:lang w:val="sr-Cyrl-RS"/>
              </w:rPr>
              <w:t>у саобраћају</w:t>
            </w:r>
            <w:r>
              <w:rPr>
                <w:lang w:val="sr-Cyrl-RS"/>
              </w:rPr>
              <w:t>).</w:t>
            </w:r>
          </w:p>
        </w:tc>
      </w:tr>
      <w:tr w:rsidR="0016270B" w14:paraId="7264B923" w14:textId="77777777">
        <w:tc>
          <w:tcPr>
            <w:tcW w:w="0" w:type="auto"/>
            <w:shd w:val="clear" w:color="auto" w:fill="FFFFFF"/>
          </w:tcPr>
          <w:p w14:paraId="40B7A506" w14:textId="77777777" w:rsidR="0016270B" w:rsidRDefault="003430E1">
            <w:pPr>
              <w:rPr>
                <w:lang w:val="en-GB"/>
              </w:rPr>
            </w:pPr>
            <w:r>
              <w:rPr>
                <w:rStyle w:val="SegmentID"/>
                <w:lang w:val="en-GB"/>
              </w:rPr>
              <w:t>564</w:t>
            </w:r>
            <w:r>
              <w:rPr>
                <w:rStyle w:val="TransUnitID"/>
                <w:lang w:val="en-GB"/>
              </w:rPr>
              <w:t>75df4eb8-6847-48d4-a32b-424e3414d269</w:t>
            </w:r>
          </w:p>
        </w:tc>
        <w:tc>
          <w:tcPr>
            <w:tcW w:w="0" w:type="auto"/>
            <w:shd w:val="clear" w:color="auto" w:fill="FFFFFF"/>
          </w:tcPr>
          <w:p w14:paraId="6042A554" w14:textId="77777777" w:rsidR="0016270B" w:rsidRDefault="003430E1">
            <w:pPr>
              <w:rPr>
                <w:lang w:val="en-GB"/>
              </w:rPr>
            </w:pPr>
            <w:r>
              <w:rPr>
                <w:lang w:val="en-GB"/>
              </w:rPr>
              <w:t>Translation Approved (0%)</w:t>
            </w:r>
          </w:p>
        </w:tc>
        <w:tc>
          <w:tcPr>
            <w:tcW w:w="0" w:type="auto"/>
            <w:shd w:val="clear" w:color="auto" w:fill="FFFFFF"/>
          </w:tcPr>
          <w:p w14:paraId="77CD72A9" w14:textId="77777777" w:rsidR="0016270B" w:rsidRDefault="003430E1">
            <w:pPr>
              <w:rPr>
                <w:lang w:val="en-GB"/>
              </w:rPr>
            </w:pPr>
            <w:r>
              <w:rPr>
                <w:lang w:val="en-GB"/>
              </w:rPr>
              <w:t>The train running forecast message must give the forecast time for agreed forecast point.</w:t>
            </w:r>
          </w:p>
        </w:tc>
        <w:tc>
          <w:tcPr>
            <w:tcW w:w="0" w:type="auto"/>
            <w:shd w:val="clear" w:color="auto" w:fill="FFFFFF"/>
          </w:tcPr>
          <w:p w14:paraId="1FB4B3DC" w14:textId="77777777" w:rsidR="0016270B" w:rsidRDefault="003430E1">
            <w:pPr>
              <w:rPr>
                <w:lang w:val="sr-Cyrl-RS"/>
              </w:rPr>
            </w:pPr>
            <w:r>
              <w:rPr>
                <w:lang w:val="sr-Cyrl-RS"/>
              </w:rPr>
              <w:t>Порука о прогнози вожње воза мора да садржи прогнозирано време за договорене тачке прогнозе.</w:t>
            </w:r>
          </w:p>
        </w:tc>
      </w:tr>
      <w:tr w:rsidR="0016270B" w14:paraId="52DF8B03" w14:textId="77777777">
        <w:tc>
          <w:tcPr>
            <w:tcW w:w="0" w:type="auto"/>
            <w:shd w:val="clear" w:color="auto" w:fill="FFFFFF"/>
          </w:tcPr>
          <w:p w14:paraId="1D1F7917" w14:textId="77777777" w:rsidR="0016270B" w:rsidRDefault="003430E1">
            <w:pPr>
              <w:rPr>
                <w:lang w:val="en-GB"/>
              </w:rPr>
            </w:pPr>
            <w:r>
              <w:rPr>
                <w:rStyle w:val="SegmentID"/>
                <w:lang w:val="en-GB"/>
              </w:rPr>
              <w:t>565</w:t>
            </w:r>
            <w:r>
              <w:rPr>
                <w:rStyle w:val="TransUnitID"/>
                <w:lang w:val="en-GB"/>
              </w:rPr>
              <w:t>5d210ca0-50c5-431c-b2d9-c63f697efc13</w:t>
            </w:r>
          </w:p>
        </w:tc>
        <w:tc>
          <w:tcPr>
            <w:tcW w:w="0" w:type="auto"/>
            <w:shd w:val="clear" w:color="auto" w:fill="FFFFFF"/>
          </w:tcPr>
          <w:p w14:paraId="5B75271E" w14:textId="77777777" w:rsidR="0016270B" w:rsidRDefault="003430E1">
            <w:pPr>
              <w:rPr>
                <w:lang w:val="en-GB"/>
              </w:rPr>
            </w:pPr>
            <w:r>
              <w:rPr>
                <w:lang w:val="en-GB"/>
              </w:rPr>
              <w:t>Translation Approved (0%)</w:t>
            </w:r>
          </w:p>
        </w:tc>
        <w:tc>
          <w:tcPr>
            <w:tcW w:w="0" w:type="auto"/>
            <w:shd w:val="clear" w:color="auto" w:fill="FFFFFF"/>
          </w:tcPr>
          <w:p w14:paraId="386A99D8" w14:textId="77777777" w:rsidR="0016270B" w:rsidRDefault="003430E1">
            <w:pPr>
              <w:rPr>
                <w:lang w:val="en-GB"/>
              </w:rPr>
            </w:pPr>
            <w:r>
              <w:rPr>
                <w:lang w:val="en-GB"/>
              </w:rPr>
              <w:t>The Infrastructure Manager shall send this message to the next neighbouring infrastructure manager involved in the train run.</w:t>
            </w:r>
          </w:p>
        </w:tc>
        <w:tc>
          <w:tcPr>
            <w:tcW w:w="0" w:type="auto"/>
            <w:shd w:val="clear" w:color="auto" w:fill="FFFFFF"/>
          </w:tcPr>
          <w:p w14:paraId="6C9CB52E" w14:textId="77777777" w:rsidR="0016270B" w:rsidRDefault="003430E1">
            <w:pPr>
              <w:rPr>
                <w:lang w:val="sr-Cyrl-RS"/>
              </w:rPr>
            </w:pPr>
            <w:r>
              <w:rPr>
                <w:lang w:val="sr-Cyrl-RS"/>
              </w:rPr>
              <w:t>Управљач инфраструктуре шаље ову поруку следећем суседном управљачу инфраструктуре који је укључен у вожњу воза.</w:t>
            </w:r>
          </w:p>
        </w:tc>
      </w:tr>
      <w:tr w:rsidR="0016270B" w14:paraId="7BE49339" w14:textId="77777777">
        <w:tc>
          <w:tcPr>
            <w:tcW w:w="0" w:type="auto"/>
            <w:shd w:val="clear" w:color="auto" w:fill="FFFFFF"/>
          </w:tcPr>
          <w:p w14:paraId="64E4E21B" w14:textId="77777777" w:rsidR="0016270B" w:rsidRDefault="003430E1">
            <w:pPr>
              <w:rPr>
                <w:lang w:val="en-GB"/>
              </w:rPr>
            </w:pPr>
            <w:r>
              <w:rPr>
                <w:rStyle w:val="SegmentID"/>
                <w:lang w:val="en-GB"/>
              </w:rPr>
              <w:t>566</w:t>
            </w:r>
            <w:r>
              <w:rPr>
                <w:rStyle w:val="TransUnitID"/>
                <w:lang w:val="en-GB"/>
              </w:rPr>
              <w:t>bcb3ff4b-2b45-48ed-8c95-3a73a70be280</w:t>
            </w:r>
          </w:p>
        </w:tc>
        <w:tc>
          <w:tcPr>
            <w:tcW w:w="0" w:type="auto"/>
            <w:shd w:val="clear" w:color="auto" w:fill="FFFFFF"/>
          </w:tcPr>
          <w:p w14:paraId="3BC314DA" w14:textId="77777777" w:rsidR="0016270B" w:rsidRDefault="003430E1">
            <w:pPr>
              <w:rPr>
                <w:lang w:val="en-GB"/>
              </w:rPr>
            </w:pPr>
            <w:r>
              <w:rPr>
                <w:lang w:val="en-GB"/>
              </w:rPr>
              <w:t>Translation Approved (95%)</w:t>
            </w:r>
          </w:p>
        </w:tc>
        <w:tc>
          <w:tcPr>
            <w:tcW w:w="0" w:type="auto"/>
            <w:shd w:val="clear" w:color="auto" w:fill="FFFFFF"/>
          </w:tcPr>
          <w:p w14:paraId="4603D061" w14:textId="77777777" w:rsidR="0016270B" w:rsidRDefault="003430E1">
            <w:pPr>
              <w:rPr>
                <w:lang w:val="en-GB"/>
              </w:rPr>
            </w:pPr>
            <w:r>
              <w:rPr>
                <w:lang w:val="en-GB"/>
              </w:rPr>
              <w:t>The definition of the mandatory structure of Train Running Forecast message and the elements to be followed are described in the document ‘TAF TSI – Annex D.2:</w:t>
            </w:r>
          </w:p>
        </w:tc>
        <w:tc>
          <w:tcPr>
            <w:tcW w:w="0" w:type="auto"/>
            <w:shd w:val="clear" w:color="auto" w:fill="FFFFFF"/>
          </w:tcPr>
          <w:p w14:paraId="1B5DE345" w14:textId="77777777" w:rsidR="0016270B" w:rsidRDefault="003430E1">
            <w:pPr>
              <w:rPr>
                <w:lang w:val="sr-Cyrl-RS"/>
              </w:rPr>
            </w:pPr>
            <w:r>
              <w:rPr>
                <w:lang w:val="sr-Cyrl-RS"/>
              </w:rPr>
              <w:t>Дефиниција обавезне структуре поруке о прогнози вожње воза и елементи којих се треба придржавати описани су у документу „ТСИ подсистема телематских апликација за превоз робе – Анекс Г.2:</w:t>
            </w:r>
          </w:p>
        </w:tc>
      </w:tr>
      <w:tr w:rsidR="0016270B" w14:paraId="7B624503" w14:textId="77777777">
        <w:tc>
          <w:tcPr>
            <w:tcW w:w="0" w:type="auto"/>
            <w:shd w:val="clear" w:color="auto" w:fill="FFFFFF"/>
          </w:tcPr>
          <w:p w14:paraId="0AF0E4A7" w14:textId="77777777" w:rsidR="0016270B" w:rsidRDefault="003430E1">
            <w:pPr>
              <w:rPr>
                <w:lang w:val="en-GB"/>
              </w:rPr>
            </w:pPr>
            <w:r>
              <w:rPr>
                <w:rStyle w:val="SegmentID"/>
                <w:lang w:val="en-GB"/>
              </w:rPr>
              <w:t>567</w:t>
            </w:r>
            <w:r>
              <w:rPr>
                <w:rStyle w:val="TransUnitID"/>
                <w:lang w:val="en-GB"/>
              </w:rPr>
              <w:t>bcb3ff4b-2b45-48ed-8c95-3a73a70be280</w:t>
            </w:r>
          </w:p>
        </w:tc>
        <w:tc>
          <w:tcPr>
            <w:tcW w:w="0" w:type="auto"/>
            <w:shd w:val="clear" w:color="auto" w:fill="FFFFFF"/>
          </w:tcPr>
          <w:p w14:paraId="5680805B" w14:textId="77777777" w:rsidR="0016270B" w:rsidRDefault="003430E1">
            <w:pPr>
              <w:rPr>
                <w:lang w:val="en-GB"/>
              </w:rPr>
            </w:pPr>
            <w:r>
              <w:rPr>
                <w:lang w:val="en-GB"/>
              </w:rPr>
              <w:t xml:space="preserve">Translation </w:t>
            </w:r>
            <w:r>
              <w:rPr>
                <w:lang w:val="en-GB"/>
              </w:rPr>
              <w:lastRenderedPageBreak/>
              <w:t>Approved (100%)</w:t>
            </w:r>
          </w:p>
        </w:tc>
        <w:tc>
          <w:tcPr>
            <w:tcW w:w="0" w:type="auto"/>
            <w:shd w:val="clear" w:color="auto" w:fill="FFFFFF"/>
          </w:tcPr>
          <w:p w14:paraId="1AC90AE9" w14:textId="77777777" w:rsidR="0016270B" w:rsidRDefault="003430E1">
            <w:pPr>
              <w:rPr>
                <w:lang w:val="en-GB"/>
              </w:rPr>
            </w:pPr>
            <w:r>
              <w:rPr>
                <w:lang w:val="en-GB"/>
              </w:rPr>
              <w:lastRenderedPageBreak/>
              <w:t xml:space="preserve">Appendix F – TAF TSI Data and Message Model’ listed in </w:t>
            </w:r>
            <w:r>
              <w:rPr>
                <w:lang w:val="en-GB"/>
              </w:rPr>
              <w:lastRenderedPageBreak/>
              <w:t>Appendix I.</w:t>
            </w:r>
          </w:p>
        </w:tc>
        <w:tc>
          <w:tcPr>
            <w:tcW w:w="0" w:type="auto"/>
            <w:shd w:val="clear" w:color="auto" w:fill="FFFFFF"/>
          </w:tcPr>
          <w:p w14:paraId="2DB45D0B" w14:textId="77777777" w:rsidR="0016270B" w:rsidRDefault="003430E1">
            <w:pPr>
              <w:rPr>
                <w:lang w:val="sr-Cyrl-RS"/>
              </w:rPr>
            </w:pPr>
            <w:r>
              <w:rPr>
                <w:lang w:val="sr-Cyrl-RS"/>
              </w:rPr>
              <w:lastRenderedPageBreak/>
              <w:t xml:space="preserve">Додатак Ђ – Модел за податке и поруке ТСИ подсистема телематских </w:t>
            </w:r>
            <w:r>
              <w:rPr>
                <w:lang w:val="sr-Cyrl-RS"/>
              </w:rPr>
              <w:lastRenderedPageBreak/>
              <w:t>апликација за превоз робе” који је наведен у Додатку I.</w:t>
            </w:r>
          </w:p>
        </w:tc>
      </w:tr>
      <w:tr w:rsidR="0016270B" w14:paraId="3337872C" w14:textId="77777777">
        <w:tc>
          <w:tcPr>
            <w:tcW w:w="0" w:type="auto"/>
            <w:shd w:val="clear" w:color="auto" w:fill="FFFFFF"/>
          </w:tcPr>
          <w:p w14:paraId="03FE7203" w14:textId="77777777" w:rsidR="0016270B" w:rsidRDefault="003430E1">
            <w:pPr>
              <w:rPr>
                <w:lang w:val="en-GB"/>
              </w:rPr>
            </w:pPr>
            <w:r>
              <w:rPr>
                <w:rStyle w:val="SegmentID"/>
                <w:lang w:val="en-GB"/>
              </w:rPr>
              <w:lastRenderedPageBreak/>
              <w:t>568</w:t>
            </w:r>
            <w:r>
              <w:rPr>
                <w:rStyle w:val="TransUnitID"/>
                <w:lang w:val="en-GB"/>
              </w:rPr>
              <w:t>08bdd8ac-a440-4299-8cc8-cf740f3afbdb</w:t>
            </w:r>
          </w:p>
        </w:tc>
        <w:tc>
          <w:tcPr>
            <w:tcW w:w="0" w:type="auto"/>
            <w:shd w:val="clear" w:color="auto" w:fill="FFFFFF"/>
          </w:tcPr>
          <w:p w14:paraId="5368A28C" w14:textId="77777777" w:rsidR="0016270B" w:rsidRDefault="003430E1">
            <w:pPr>
              <w:rPr>
                <w:lang w:val="en-GB"/>
              </w:rPr>
            </w:pPr>
            <w:r>
              <w:rPr>
                <w:lang w:val="en-GB"/>
              </w:rPr>
              <w:t>Translation Approved (CM)</w:t>
            </w:r>
          </w:p>
        </w:tc>
        <w:tc>
          <w:tcPr>
            <w:tcW w:w="0" w:type="auto"/>
            <w:shd w:val="clear" w:color="auto" w:fill="FFFFFF"/>
          </w:tcPr>
          <w:p w14:paraId="7030BD4F" w14:textId="77777777" w:rsidR="0016270B" w:rsidRDefault="003430E1">
            <w:pPr>
              <w:rPr>
                <w:lang w:val="en-GB"/>
              </w:rPr>
            </w:pPr>
            <w:r>
              <w:rPr>
                <w:lang w:val="en-GB"/>
              </w:rPr>
              <w:t>4.2.4.3.</w:t>
            </w:r>
          </w:p>
        </w:tc>
        <w:tc>
          <w:tcPr>
            <w:tcW w:w="0" w:type="auto"/>
            <w:shd w:val="clear" w:color="auto" w:fill="FFFFFF"/>
          </w:tcPr>
          <w:p w14:paraId="18DB617C" w14:textId="77777777" w:rsidR="0016270B" w:rsidRDefault="003430E1">
            <w:pPr>
              <w:rPr>
                <w:lang w:val="sr-Cyrl-RS"/>
              </w:rPr>
            </w:pPr>
            <w:r>
              <w:rPr>
                <w:lang w:val="sr-Cyrl-RS"/>
              </w:rPr>
              <w:t>4.2.4.3.</w:t>
            </w:r>
          </w:p>
        </w:tc>
      </w:tr>
      <w:tr w:rsidR="0016270B" w14:paraId="7BF523E3" w14:textId="77777777">
        <w:tc>
          <w:tcPr>
            <w:tcW w:w="0" w:type="auto"/>
            <w:shd w:val="clear" w:color="auto" w:fill="FFFFFF"/>
          </w:tcPr>
          <w:p w14:paraId="74497481" w14:textId="77777777" w:rsidR="0016270B" w:rsidRDefault="003430E1">
            <w:pPr>
              <w:rPr>
                <w:lang w:val="en-GB"/>
              </w:rPr>
            </w:pPr>
            <w:r>
              <w:rPr>
                <w:rStyle w:val="SegmentID"/>
                <w:lang w:val="en-GB"/>
              </w:rPr>
              <w:t>569</w:t>
            </w:r>
            <w:r>
              <w:rPr>
                <w:rStyle w:val="TransUnitID"/>
                <w:lang w:val="en-GB"/>
              </w:rPr>
              <w:t>08bdd8ac-a440-4299-8cc8-cf740f3afbdb</w:t>
            </w:r>
          </w:p>
        </w:tc>
        <w:tc>
          <w:tcPr>
            <w:tcW w:w="0" w:type="auto"/>
            <w:shd w:val="clear" w:color="auto" w:fill="FFFFFF"/>
          </w:tcPr>
          <w:p w14:paraId="41076AAE" w14:textId="77777777" w:rsidR="0016270B" w:rsidRDefault="003430E1">
            <w:pPr>
              <w:rPr>
                <w:lang w:val="en-GB"/>
              </w:rPr>
            </w:pPr>
            <w:r>
              <w:rPr>
                <w:lang w:val="en-GB"/>
              </w:rPr>
              <w:t>Translation Approved (0%)</w:t>
            </w:r>
          </w:p>
        </w:tc>
        <w:tc>
          <w:tcPr>
            <w:tcW w:w="0" w:type="auto"/>
            <w:shd w:val="clear" w:color="auto" w:fill="FFFFFF"/>
          </w:tcPr>
          <w:p w14:paraId="54946BC1" w14:textId="77777777" w:rsidR="0016270B" w:rsidRDefault="003430E1">
            <w:pPr>
              <w:rPr>
                <w:lang w:val="en-GB"/>
              </w:rPr>
            </w:pPr>
            <w:r>
              <w:rPr>
                <w:lang w:val="en-GB"/>
              </w:rPr>
              <w:t>Train Running Information message and Train Delay Cause Message.</w:t>
            </w:r>
          </w:p>
        </w:tc>
        <w:tc>
          <w:tcPr>
            <w:tcW w:w="0" w:type="auto"/>
            <w:shd w:val="clear" w:color="auto" w:fill="FFFFFF"/>
          </w:tcPr>
          <w:p w14:paraId="5CF69D15" w14:textId="77777777" w:rsidR="0016270B" w:rsidRDefault="003430E1">
            <w:pPr>
              <w:rPr>
                <w:lang w:val="sr-Cyrl-RS"/>
              </w:rPr>
            </w:pPr>
            <w:r>
              <w:rPr>
                <w:lang w:val="sr-Cyrl-RS"/>
              </w:rPr>
              <w:t>Порука о информацијама о вожњи воза и порука о узроку кашњења воза</w:t>
            </w:r>
          </w:p>
        </w:tc>
      </w:tr>
      <w:tr w:rsidR="0016270B" w14:paraId="4D3093DC" w14:textId="77777777">
        <w:tc>
          <w:tcPr>
            <w:tcW w:w="0" w:type="auto"/>
            <w:shd w:val="clear" w:color="auto" w:fill="FFFFFF"/>
          </w:tcPr>
          <w:p w14:paraId="066EC5F0" w14:textId="77777777" w:rsidR="0016270B" w:rsidRDefault="003430E1">
            <w:pPr>
              <w:rPr>
                <w:lang w:val="en-GB"/>
              </w:rPr>
            </w:pPr>
            <w:r>
              <w:rPr>
                <w:rStyle w:val="SegmentID"/>
                <w:lang w:val="en-GB"/>
              </w:rPr>
              <w:t>570</w:t>
            </w:r>
            <w:r>
              <w:rPr>
                <w:rStyle w:val="TransUnitID"/>
                <w:lang w:val="en-GB"/>
              </w:rPr>
              <w:t>17ec7719-8ace-4ba0-86d4-36f7921c87db</w:t>
            </w:r>
          </w:p>
        </w:tc>
        <w:tc>
          <w:tcPr>
            <w:tcW w:w="0" w:type="auto"/>
            <w:shd w:val="clear" w:color="auto" w:fill="FFFFFF"/>
          </w:tcPr>
          <w:p w14:paraId="62AC2F13" w14:textId="77777777" w:rsidR="0016270B" w:rsidRDefault="003430E1">
            <w:pPr>
              <w:rPr>
                <w:lang w:val="en-GB"/>
              </w:rPr>
            </w:pPr>
            <w:r>
              <w:rPr>
                <w:lang w:val="en-GB"/>
              </w:rPr>
              <w:t>Translation Approved (0%)</w:t>
            </w:r>
          </w:p>
        </w:tc>
        <w:tc>
          <w:tcPr>
            <w:tcW w:w="0" w:type="auto"/>
            <w:shd w:val="clear" w:color="auto" w:fill="FFFFFF"/>
          </w:tcPr>
          <w:p w14:paraId="0296D029" w14:textId="77777777" w:rsidR="0016270B" w:rsidRDefault="003430E1">
            <w:pPr>
              <w:rPr>
                <w:lang w:val="en-GB"/>
              </w:rPr>
            </w:pPr>
            <w:r>
              <w:rPr>
                <w:lang w:val="en-GB"/>
              </w:rPr>
              <w:t>The ‘Train Running Information message’ must be issued by the IM to the Responsible RU upon:</w:t>
            </w:r>
          </w:p>
        </w:tc>
        <w:tc>
          <w:tcPr>
            <w:tcW w:w="0" w:type="auto"/>
            <w:shd w:val="clear" w:color="auto" w:fill="FFFFFF"/>
          </w:tcPr>
          <w:p w14:paraId="6EBC69B7" w14:textId="77777777" w:rsidR="0016270B" w:rsidRDefault="003430E1">
            <w:pPr>
              <w:rPr>
                <w:lang w:val="sr-Cyrl-RS"/>
              </w:rPr>
            </w:pPr>
            <w:r>
              <w:rPr>
                <w:lang w:val="sr-Cyrl-RS"/>
              </w:rPr>
              <w:t>„Поруку о информацијама о вожњи воза” УИ мора послати одговорном ЖП након:</w:t>
            </w:r>
          </w:p>
        </w:tc>
      </w:tr>
      <w:tr w:rsidR="0016270B" w14:paraId="1F5A09F5" w14:textId="77777777">
        <w:tc>
          <w:tcPr>
            <w:tcW w:w="0" w:type="auto"/>
            <w:shd w:val="clear" w:color="auto" w:fill="FFFFFF"/>
          </w:tcPr>
          <w:p w14:paraId="5BA52B92" w14:textId="77777777" w:rsidR="0016270B" w:rsidRDefault="003430E1">
            <w:pPr>
              <w:rPr>
                <w:lang w:val="en-GB"/>
              </w:rPr>
            </w:pPr>
            <w:r>
              <w:rPr>
                <w:rStyle w:val="SegmentID"/>
                <w:lang w:val="en-GB"/>
              </w:rPr>
              <w:t>571</w:t>
            </w:r>
            <w:r>
              <w:rPr>
                <w:rStyle w:val="TransUnitID"/>
                <w:lang w:val="en-GB"/>
              </w:rPr>
              <w:t>9d33d5c6-af44-46d3-9080-783beccac2d6</w:t>
            </w:r>
          </w:p>
        </w:tc>
        <w:tc>
          <w:tcPr>
            <w:tcW w:w="0" w:type="auto"/>
            <w:shd w:val="clear" w:color="auto" w:fill="FFFFFF"/>
          </w:tcPr>
          <w:p w14:paraId="6A857945" w14:textId="77777777" w:rsidR="0016270B" w:rsidRDefault="003430E1">
            <w:pPr>
              <w:rPr>
                <w:lang w:val="en-GB"/>
              </w:rPr>
            </w:pPr>
            <w:r>
              <w:rPr>
                <w:lang w:val="en-GB"/>
              </w:rPr>
              <w:t>Translation Approved (0%)</w:t>
            </w:r>
          </w:p>
        </w:tc>
        <w:tc>
          <w:tcPr>
            <w:tcW w:w="0" w:type="auto"/>
            <w:shd w:val="clear" w:color="auto" w:fill="FFFFFF"/>
          </w:tcPr>
          <w:p w14:paraId="1D8A483A" w14:textId="77777777" w:rsidR="0016270B" w:rsidRDefault="003430E1">
            <w:pPr>
              <w:rPr>
                <w:lang w:val="en-GB"/>
              </w:rPr>
            </w:pPr>
            <w:r>
              <w:rPr>
                <w:lang w:val="en-GB"/>
              </w:rPr>
              <w:t>— Departure from departure point, arrival at destination,</w:t>
            </w:r>
          </w:p>
        </w:tc>
        <w:tc>
          <w:tcPr>
            <w:tcW w:w="0" w:type="auto"/>
            <w:shd w:val="clear" w:color="auto" w:fill="FFFFFF"/>
          </w:tcPr>
          <w:p w14:paraId="5D018BB8" w14:textId="77777777" w:rsidR="0016270B" w:rsidRDefault="003430E1">
            <w:pPr>
              <w:rPr>
                <w:lang w:val="sr-Cyrl-RS"/>
              </w:rPr>
            </w:pPr>
            <w:r>
              <w:rPr>
                <w:lang w:val="sr-Cyrl-RS"/>
              </w:rPr>
              <w:t>– поласка са полазне тачке, доласка на одредиште,</w:t>
            </w:r>
          </w:p>
        </w:tc>
      </w:tr>
      <w:tr w:rsidR="0016270B" w14:paraId="4E034038" w14:textId="77777777">
        <w:tc>
          <w:tcPr>
            <w:tcW w:w="0" w:type="auto"/>
            <w:shd w:val="clear" w:color="auto" w:fill="FFFFFF"/>
          </w:tcPr>
          <w:p w14:paraId="5C3CB5FF" w14:textId="77777777" w:rsidR="0016270B" w:rsidRDefault="003430E1">
            <w:pPr>
              <w:rPr>
                <w:lang w:val="en-GB"/>
              </w:rPr>
            </w:pPr>
            <w:r>
              <w:rPr>
                <w:rStyle w:val="SegmentID"/>
                <w:lang w:val="en-GB"/>
              </w:rPr>
              <w:t>572</w:t>
            </w:r>
            <w:r>
              <w:rPr>
                <w:rStyle w:val="TransUnitID"/>
                <w:lang w:val="en-GB"/>
              </w:rPr>
              <w:t>bdbcd854-1b0c-4ae5-b3b9-02eb1e4201a2</w:t>
            </w:r>
          </w:p>
        </w:tc>
        <w:tc>
          <w:tcPr>
            <w:tcW w:w="0" w:type="auto"/>
            <w:shd w:val="clear" w:color="auto" w:fill="FFFFFF"/>
          </w:tcPr>
          <w:p w14:paraId="201EE81B" w14:textId="77777777" w:rsidR="0016270B" w:rsidRDefault="003430E1">
            <w:pPr>
              <w:rPr>
                <w:lang w:val="en-GB"/>
              </w:rPr>
            </w:pPr>
            <w:r>
              <w:rPr>
                <w:lang w:val="en-GB"/>
              </w:rPr>
              <w:t>Translation Approved (0%)</w:t>
            </w:r>
          </w:p>
        </w:tc>
        <w:tc>
          <w:tcPr>
            <w:tcW w:w="0" w:type="auto"/>
            <w:shd w:val="clear" w:color="auto" w:fill="FFFFFF"/>
          </w:tcPr>
          <w:p w14:paraId="5CBB1FEF" w14:textId="77777777" w:rsidR="0016270B" w:rsidRDefault="003430E1">
            <w:pPr>
              <w:rPr>
                <w:lang w:val="en-GB"/>
              </w:rPr>
            </w:pPr>
            <w:r>
              <w:rPr>
                <w:lang w:val="en-GB"/>
              </w:rPr>
              <w:t>— Arrival and departure at handover points, interchange points and at agreed reporting points based on contract (e.g. handling points).</w:t>
            </w:r>
          </w:p>
        </w:tc>
        <w:tc>
          <w:tcPr>
            <w:tcW w:w="0" w:type="auto"/>
            <w:shd w:val="clear" w:color="auto" w:fill="FFFFFF"/>
          </w:tcPr>
          <w:p w14:paraId="11C502A5" w14:textId="04216849" w:rsidR="0016270B" w:rsidRDefault="003430E1" w:rsidP="001B1F81">
            <w:pPr>
              <w:rPr>
                <w:lang w:val="sr-Cyrl-RS"/>
              </w:rPr>
            </w:pPr>
            <w:r>
              <w:rPr>
                <w:lang w:val="sr-Cyrl-RS"/>
              </w:rPr>
              <w:t>– доласка на тачке примопредаје, тачке размене и договорене тачке јављања, као и након поласка са тих тачака, на основу уговора (нпр. тачке</w:t>
            </w:r>
            <w:r w:rsidR="001B1F81">
              <w:rPr>
                <w:lang w:val="sr-Cyrl-RS"/>
              </w:rPr>
              <w:t xml:space="preserve"> у којима се мења састав воза</w:t>
            </w:r>
            <w:r>
              <w:rPr>
                <w:lang w:val="sr-Cyrl-RS"/>
              </w:rPr>
              <w:t>).</w:t>
            </w:r>
          </w:p>
        </w:tc>
      </w:tr>
      <w:tr w:rsidR="0016270B" w14:paraId="792F68F6" w14:textId="77777777">
        <w:tc>
          <w:tcPr>
            <w:tcW w:w="0" w:type="auto"/>
            <w:shd w:val="clear" w:color="auto" w:fill="FFFFFF"/>
          </w:tcPr>
          <w:p w14:paraId="6DC37ABC" w14:textId="77777777" w:rsidR="0016270B" w:rsidRDefault="003430E1">
            <w:pPr>
              <w:rPr>
                <w:lang w:val="en-GB"/>
              </w:rPr>
            </w:pPr>
            <w:r>
              <w:rPr>
                <w:rStyle w:val="SegmentID"/>
                <w:lang w:val="en-GB"/>
              </w:rPr>
              <w:t>573</w:t>
            </w:r>
            <w:r>
              <w:rPr>
                <w:rStyle w:val="TransUnitID"/>
                <w:lang w:val="en-GB"/>
              </w:rPr>
              <w:t>46b8fd4d-f379-4e71-88e3-0a627ffcd33f</w:t>
            </w:r>
          </w:p>
        </w:tc>
        <w:tc>
          <w:tcPr>
            <w:tcW w:w="0" w:type="auto"/>
            <w:shd w:val="clear" w:color="auto" w:fill="FFFFFF"/>
          </w:tcPr>
          <w:p w14:paraId="7F4868B1" w14:textId="77777777" w:rsidR="0016270B" w:rsidRDefault="003430E1">
            <w:pPr>
              <w:rPr>
                <w:lang w:val="en-GB"/>
              </w:rPr>
            </w:pPr>
            <w:r>
              <w:rPr>
                <w:lang w:val="en-GB"/>
              </w:rPr>
              <w:t>Translation Approved (0%)</w:t>
            </w:r>
          </w:p>
        </w:tc>
        <w:tc>
          <w:tcPr>
            <w:tcW w:w="0" w:type="auto"/>
            <w:shd w:val="clear" w:color="auto" w:fill="FFFFFF"/>
          </w:tcPr>
          <w:p w14:paraId="17E54BCF" w14:textId="77777777" w:rsidR="0016270B" w:rsidRDefault="003430E1">
            <w:pPr>
              <w:rPr>
                <w:lang w:val="en-GB"/>
              </w:rPr>
            </w:pPr>
            <w:r>
              <w:rPr>
                <w:lang w:val="en-GB"/>
              </w:rPr>
              <w:t>As soon as a cause of delay is known (first assumption), and in case of update on the cause of delay, it should be provided by the IM to the Responsible RU by the separate Train Delay Cause Message.</w:t>
            </w:r>
          </w:p>
        </w:tc>
        <w:tc>
          <w:tcPr>
            <w:tcW w:w="0" w:type="auto"/>
            <w:shd w:val="clear" w:color="auto" w:fill="FFFFFF"/>
          </w:tcPr>
          <w:p w14:paraId="529A0144" w14:textId="77777777" w:rsidR="0016270B" w:rsidRDefault="003430E1">
            <w:pPr>
              <w:rPr>
                <w:lang w:val="sr-Cyrl-RS"/>
              </w:rPr>
            </w:pPr>
            <w:r>
              <w:rPr>
                <w:lang w:val="sr-Cyrl-RS"/>
              </w:rPr>
              <w:t>Чим узрок кашњења постане познат (прва претпоставка), као и у случају ажурирања узрока кашњења, УИ о томе треба да обавести одговорни ЖП у одвојеној поруци о узроку кашњења воза.</w:t>
            </w:r>
          </w:p>
        </w:tc>
      </w:tr>
      <w:tr w:rsidR="0016270B" w14:paraId="6CA62C1C" w14:textId="77777777">
        <w:tc>
          <w:tcPr>
            <w:tcW w:w="0" w:type="auto"/>
            <w:shd w:val="clear" w:color="auto" w:fill="FFFFFF"/>
          </w:tcPr>
          <w:p w14:paraId="2ADAAEB6" w14:textId="77777777" w:rsidR="0016270B" w:rsidRDefault="003430E1">
            <w:pPr>
              <w:rPr>
                <w:lang w:val="en-GB"/>
              </w:rPr>
            </w:pPr>
            <w:r>
              <w:rPr>
                <w:rStyle w:val="SegmentID"/>
                <w:lang w:val="en-GB"/>
              </w:rPr>
              <w:t>574</w:t>
            </w:r>
            <w:r>
              <w:rPr>
                <w:rStyle w:val="TransUnitID"/>
                <w:lang w:val="en-GB"/>
              </w:rPr>
              <w:t>379b90ce-cd2f-4d7a-a0f4-f23edf7e9f9a</w:t>
            </w:r>
          </w:p>
        </w:tc>
        <w:tc>
          <w:tcPr>
            <w:tcW w:w="0" w:type="auto"/>
            <w:shd w:val="clear" w:color="auto" w:fill="FFFFFF"/>
          </w:tcPr>
          <w:p w14:paraId="226D5403" w14:textId="77777777" w:rsidR="0016270B" w:rsidRDefault="003430E1">
            <w:pPr>
              <w:rPr>
                <w:lang w:val="en-GB"/>
              </w:rPr>
            </w:pPr>
            <w:r>
              <w:rPr>
                <w:lang w:val="en-GB"/>
              </w:rPr>
              <w:t>Translation Approved (85%)</w:t>
            </w:r>
          </w:p>
        </w:tc>
        <w:tc>
          <w:tcPr>
            <w:tcW w:w="0" w:type="auto"/>
            <w:shd w:val="clear" w:color="auto" w:fill="FFFFFF"/>
          </w:tcPr>
          <w:p w14:paraId="573CAD0A" w14:textId="77777777" w:rsidR="0016270B" w:rsidRDefault="003430E1">
            <w:pPr>
              <w:rPr>
                <w:lang w:val="en-GB"/>
              </w:rPr>
            </w:pPr>
            <w:r>
              <w:rPr>
                <w:lang w:val="en-GB"/>
              </w:rPr>
              <w:t>The definition of the mandatory structure of Train Running Information message and Train Delay Cause Message and the elements to be followed are described in the document ‘TAF TSI – Annex D.2:</w:t>
            </w:r>
          </w:p>
        </w:tc>
        <w:tc>
          <w:tcPr>
            <w:tcW w:w="0" w:type="auto"/>
            <w:shd w:val="clear" w:color="auto" w:fill="FFFFFF"/>
          </w:tcPr>
          <w:p w14:paraId="4DC72A14" w14:textId="77777777" w:rsidR="0016270B" w:rsidRDefault="003430E1">
            <w:pPr>
              <w:rPr>
                <w:lang w:val="sr-Cyrl-RS"/>
              </w:rPr>
            </w:pPr>
            <w:r>
              <w:rPr>
                <w:lang w:val="sr-Cyrl-RS"/>
              </w:rPr>
              <w:t>Дефиниција обавезне структуре поруке о информацијама о вожњи воза и поруке о узроку кашњења воза и елементи којих се треба придржавати описани су у документу „ТСИ подсистема телематских апликација за превоз робе – Анекс Г.2:</w:t>
            </w:r>
          </w:p>
        </w:tc>
      </w:tr>
      <w:tr w:rsidR="0016270B" w14:paraId="6C5E84F7" w14:textId="77777777">
        <w:tc>
          <w:tcPr>
            <w:tcW w:w="0" w:type="auto"/>
            <w:shd w:val="clear" w:color="auto" w:fill="FFFFFF"/>
          </w:tcPr>
          <w:p w14:paraId="3DF72F20" w14:textId="77777777" w:rsidR="0016270B" w:rsidRDefault="003430E1">
            <w:pPr>
              <w:rPr>
                <w:lang w:val="en-GB"/>
              </w:rPr>
            </w:pPr>
            <w:r>
              <w:rPr>
                <w:rStyle w:val="SegmentID"/>
                <w:lang w:val="en-GB"/>
              </w:rPr>
              <w:t>575</w:t>
            </w:r>
            <w:r>
              <w:rPr>
                <w:rStyle w:val="TransUnitID"/>
                <w:lang w:val="en-GB"/>
              </w:rPr>
              <w:t>379b90ce-cd2f-4d7a-a0f4-f23edf7e9f9a</w:t>
            </w:r>
          </w:p>
        </w:tc>
        <w:tc>
          <w:tcPr>
            <w:tcW w:w="0" w:type="auto"/>
            <w:shd w:val="clear" w:color="auto" w:fill="FFFFFF"/>
          </w:tcPr>
          <w:p w14:paraId="4ED7A954" w14:textId="77777777" w:rsidR="0016270B" w:rsidRDefault="003430E1">
            <w:pPr>
              <w:rPr>
                <w:lang w:val="en-GB"/>
              </w:rPr>
            </w:pPr>
            <w:r>
              <w:rPr>
                <w:lang w:val="en-GB"/>
              </w:rPr>
              <w:t>Translation Approved (100%)</w:t>
            </w:r>
          </w:p>
        </w:tc>
        <w:tc>
          <w:tcPr>
            <w:tcW w:w="0" w:type="auto"/>
            <w:shd w:val="clear" w:color="auto" w:fill="FFFFFF"/>
          </w:tcPr>
          <w:p w14:paraId="4287D907" w14:textId="77777777" w:rsidR="0016270B" w:rsidRDefault="003430E1">
            <w:pPr>
              <w:rPr>
                <w:lang w:val="en-GB"/>
              </w:rPr>
            </w:pPr>
            <w:r>
              <w:rPr>
                <w:lang w:val="en-GB"/>
              </w:rPr>
              <w:t>Appendix F – TAF TSI Data and Message Model’ listed in Appendix I.</w:t>
            </w:r>
          </w:p>
        </w:tc>
        <w:tc>
          <w:tcPr>
            <w:tcW w:w="0" w:type="auto"/>
            <w:shd w:val="clear" w:color="auto" w:fill="FFFFFF"/>
          </w:tcPr>
          <w:p w14:paraId="709DAF64" w14:textId="77777777" w:rsidR="0016270B" w:rsidRDefault="003430E1">
            <w:pPr>
              <w:rPr>
                <w:lang w:val="sr-Cyrl-RS"/>
              </w:rPr>
            </w:pPr>
            <w:r>
              <w:rPr>
                <w:lang w:val="sr-Cyrl-RS"/>
              </w:rPr>
              <w:t>Додатак Ђ – Модел за податке и поруке ТСИ подсистема телематских апликација за превоз робе” који је наведен у Додатку I.</w:t>
            </w:r>
          </w:p>
        </w:tc>
      </w:tr>
      <w:tr w:rsidR="0016270B" w14:paraId="6AB1A741" w14:textId="77777777">
        <w:tc>
          <w:tcPr>
            <w:tcW w:w="0" w:type="auto"/>
            <w:shd w:val="clear" w:color="auto" w:fill="FFFFFF"/>
          </w:tcPr>
          <w:p w14:paraId="011FD878" w14:textId="77777777" w:rsidR="0016270B" w:rsidRDefault="003430E1">
            <w:pPr>
              <w:rPr>
                <w:lang w:val="en-GB"/>
              </w:rPr>
            </w:pPr>
            <w:r>
              <w:rPr>
                <w:rStyle w:val="SegmentID"/>
                <w:lang w:val="en-GB"/>
              </w:rPr>
              <w:t>576</w:t>
            </w:r>
            <w:r>
              <w:rPr>
                <w:rStyle w:val="TransUnitID"/>
                <w:lang w:val="en-GB"/>
              </w:rPr>
              <w:t>044b6f11-e4bb-4394-b2ab-9e63d8a8b536</w:t>
            </w:r>
          </w:p>
        </w:tc>
        <w:tc>
          <w:tcPr>
            <w:tcW w:w="0" w:type="auto"/>
            <w:shd w:val="clear" w:color="auto" w:fill="FFFFFF"/>
          </w:tcPr>
          <w:p w14:paraId="3DC013E3" w14:textId="77777777" w:rsidR="0016270B" w:rsidRDefault="003430E1">
            <w:pPr>
              <w:rPr>
                <w:lang w:val="en-GB"/>
              </w:rPr>
            </w:pPr>
            <w:r>
              <w:rPr>
                <w:lang w:val="en-GB"/>
              </w:rPr>
              <w:t>Translation Approved (CM)</w:t>
            </w:r>
          </w:p>
        </w:tc>
        <w:tc>
          <w:tcPr>
            <w:tcW w:w="0" w:type="auto"/>
            <w:shd w:val="clear" w:color="auto" w:fill="FFFFFF"/>
          </w:tcPr>
          <w:p w14:paraId="0CC7D053" w14:textId="77777777" w:rsidR="0016270B" w:rsidRDefault="003430E1">
            <w:pPr>
              <w:rPr>
                <w:lang w:val="en-GB"/>
              </w:rPr>
            </w:pPr>
            <w:r>
              <w:rPr>
                <w:lang w:val="en-GB"/>
              </w:rPr>
              <w:t>4.2.5.</w:t>
            </w:r>
          </w:p>
        </w:tc>
        <w:tc>
          <w:tcPr>
            <w:tcW w:w="0" w:type="auto"/>
            <w:shd w:val="clear" w:color="auto" w:fill="FFFFFF"/>
          </w:tcPr>
          <w:p w14:paraId="688FAB75" w14:textId="77777777" w:rsidR="0016270B" w:rsidRDefault="003430E1">
            <w:pPr>
              <w:rPr>
                <w:lang w:val="sr-Cyrl-RS"/>
              </w:rPr>
            </w:pPr>
            <w:r>
              <w:rPr>
                <w:lang w:val="sr-Cyrl-RS"/>
              </w:rPr>
              <w:t>4.2.5.</w:t>
            </w:r>
          </w:p>
        </w:tc>
      </w:tr>
      <w:tr w:rsidR="0016270B" w14:paraId="5A9D9222" w14:textId="77777777">
        <w:tc>
          <w:tcPr>
            <w:tcW w:w="0" w:type="auto"/>
            <w:shd w:val="clear" w:color="auto" w:fill="FFFFFF"/>
          </w:tcPr>
          <w:p w14:paraId="3C6A5D34" w14:textId="77777777" w:rsidR="0016270B" w:rsidRDefault="003430E1">
            <w:pPr>
              <w:rPr>
                <w:lang w:val="en-GB"/>
              </w:rPr>
            </w:pPr>
            <w:r>
              <w:rPr>
                <w:rStyle w:val="SegmentID"/>
                <w:lang w:val="en-GB"/>
              </w:rPr>
              <w:t>577</w:t>
            </w:r>
            <w:r>
              <w:rPr>
                <w:rStyle w:val="TransUnitID"/>
                <w:lang w:val="en-GB"/>
              </w:rPr>
              <w:t>044b6f11-e4bb-4394-b2ab-9e63d8a8b536</w:t>
            </w:r>
          </w:p>
        </w:tc>
        <w:tc>
          <w:tcPr>
            <w:tcW w:w="0" w:type="auto"/>
            <w:shd w:val="clear" w:color="auto" w:fill="FFFFFF"/>
          </w:tcPr>
          <w:p w14:paraId="57865FA4" w14:textId="77777777" w:rsidR="0016270B" w:rsidRDefault="003430E1">
            <w:pPr>
              <w:rPr>
                <w:lang w:val="en-GB"/>
              </w:rPr>
            </w:pPr>
            <w:r>
              <w:rPr>
                <w:lang w:val="en-GB"/>
              </w:rPr>
              <w:t>Translation Approved (100%)</w:t>
            </w:r>
          </w:p>
        </w:tc>
        <w:tc>
          <w:tcPr>
            <w:tcW w:w="0" w:type="auto"/>
            <w:shd w:val="clear" w:color="auto" w:fill="FFFFFF"/>
          </w:tcPr>
          <w:p w14:paraId="591008EB" w14:textId="77777777" w:rsidR="0016270B" w:rsidRDefault="003430E1">
            <w:pPr>
              <w:rPr>
                <w:lang w:val="en-GB"/>
              </w:rPr>
            </w:pPr>
            <w:r>
              <w:rPr>
                <w:lang w:val="en-GB"/>
              </w:rPr>
              <w:t>Service Disruption Information</w:t>
            </w:r>
          </w:p>
        </w:tc>
        <w:tc>
          <w:tcPr>
            <w:tcW w:w="0" w:type="auto"/>
            <w:shd w:val="clear" w:color="auto" w:fill="FFFFFF"/>
          </w:tcPr>
          <w:p w14:paraId="57330041" w14:textId="77777777" w:rsidR="0016270B" w:rsidRDefault="003430E1">
            <w:pPr>
              <w:rPr>
                <w:lang w:val="sr-Cyrl-RS"/>
              </w:rPr>
            </w:pPr>
            <w:r>
              <w:rPr>
                <w:lang w:val="sr-Cyrl-RS"/>
              </w:rPr>
              <w:t xml:space="preserve">Информације о прекиду </w:t>
            </w:r>
            <w:r w:rsidR="00DC3C7B">
              <w:rPr>
                <w:lang w:val="sr-Cyrl-RS"/>
              </w:rPr>
              <w:t>у саобраћају</w:t>
            </w:r>
          </w:p>
        </w:tc>
      </w:tr>
      <w:tr w:rsidR="0016270B" w14:paraId="4CF5E40A" w14:textId="77777777">
        <w:tc>
          <w:tcPr>
            <w:tcW w:w="0" w:type="auto"/>
            <w:shd w:val="clear" w:color="auto" w:fill="FFFFFF"/>
          </w:tcPr>
          <w:p w14:paraId="69FBF7FE" w14:textId="77777777" w:rsidR="0016270B" w:rsidRDefault="003430E1">
            <w:pPr>
              <w:rPr>
                <w:lang w:val="en-GB"/>
              </w:rPr>
            </w:pPr>
            <w:r>
              <w:rPr>
                <w:rStyle w:val="SegmentID"/>
                <w:lang w:val="en-GB"/>
              </w:rPr>
              <w:t>578</w:t>
            </w:r>
            <w:r>
              <w:rPr>
                <w:rStyle w:val="TransUnitID"/>
                <w:lang w:val="en-GB"/>
              </w:rPr>
              <w:t>f890782b-33e2-476b-9d3c-3b3bd8c2ada3</w:t>
            </w:r>
          </w:p>
        </w:tc>
        <w:tc>
          <w:tcPr>
            <w:tcW w:w="0" w:type="auto"/>
            <w:shd w:val="clear" w:color="auto" w:fill="FFFFFF"/>
          </w:tcPr>
          <w:p w14:paraId="0265BCB8" w14:textId="77777777" w:rsidR="0016270B" w:rsidRDefault="003430E1">
            <w:pPr>
              <w:rPr>
                <w:lang w:val="en-GB"/>
              </w:rPr>
            </w:pPr>
            <w:r>
              <w:rPr>
                <w:lang w:val="en-GB"/>
              </w:rPr>
              <w:t>Translation Approved (100%)</w:t>
            </w:r>
          </w:p>
        </w:tc>
        <w:tc>
          <w:tcPr>
            <w:tcW w:w="0" w:type="auto"/>
            <w:shd w:val="clear" w:color="auto" w:fill="FFFFFF"/>
          </w:tcPr>
          <w:p w14:paraId="14059279" w14:textId="77777777" w:rsidR="0016270B" w:rsidRDefault="003430E1">
            <w:pPr>
              <w:rPr>
                <w:lang w:val="en-GB"/>
              </w:rPr>
            </w:pPr>
            <w:r>
              <w:rPr>
                <w:lang w:val="en-GB"/>
              </w:rPr>
              <w:t>4.2.5.1.</w:t>
            </w:r>
          </w:p>
        </w:tc>
        <w:tc>
          <w:tcPr>
            <w:tcW w:w="0" w:type="auto"/>
            <w:shd w:val="clear" w:color="auto" w:fill="FFFFFF"/>
          </w:tcPr>
          <w:p w14:paraId="34D0E535" w14:textId="77777777" w:rsidR="0016270B" w:rsidRDefault="003430E1">
            <w:pPr>
              <w:rPr>
                <w:lang w:val="sr-Cyrl-RS"/>
              </w:rPr>
            </w:pPr>
            <w:r>
              <w:rPr>
                <w:lang w:val="sr-Cyrl-RS"/>
              </w:rPr>
              <w:t>4.2.5.1.</w:t>
            </w:r>
          </w:p>
        </w:tc>
      </w:tr>
      <w:tr w:rsidR="0016270B" w14:paraId="6A4E1241" w14:textId="77777777">
        <w:tc>
          <w:tcPr>
            <w:tcW w:w="0" w:type="auto"/>
            <w:shd w:val="clear" w:color="auto" w:fill="FFFFFF"/>
          </w:tcPr>
          <w:p w14:paraId="103A3FE8" w14:textId="77777777" w:rsidR="0016270B" w:rsidRDefault="003430E1">
            <w:pPr>
              <w:rPr>
                <w:lang w:val="en-GB"/>
              </w:rPr>
            </w:pPr>
            <w:r>
              <w:rPr>
                <w:rStyle w:val="SegmentID"/>
                <w:lang w:val="en-GB"/>
              </w:rPr>
              <w:lastRenderedPageBreak/>
              <w:t>579</w:t>
            </w:r>
            <w:r>
              <w:rPr>
                <w:rStyle w:val="TransUnitID"/>
                <w:lang w:val="en-GB"/>
              </w:rPr>
              <w:t>f890782b-33e2-476b-9d3c-3b3bd8c2ada3</w:t>
            </w:r>
          </w:p>
        </w:tc>
        <w:tc>
          <w:tcPr>
            <w:tcW w:w="0" w:type="auto"/>
            <w:shd w:val="clear" w:color="auto" w:fill="FFFFFF"/>
          </w:tcPr>
          <w:p w14:paraId="25B26CD1" w14:textId="77777777" w:rsidR="0016270B" w:rsidRDefault="003430E1">
            <w:pPr>
              <w:rPr>
                <w:lang w:val="en-GB"/>
              </w:rPr>
            </w:pPr>
            <w:r>
              <w:rPr>
                <w:lang w:val="en-GB"/>
              </w:rPr>
              <w:t>Translation Approved (100%)</w:t>
            </w:r>
          </w:p>
        </w:tc>
        <w:tc>
          <w:tcPr>
            <w:tcW w:w="0" w:type="auto"/>
            <w:shd w:val="clear" w:color="auto" w:fill="FFFFFF"/>
          </w:tcPr>
          <w:p w14:paraId="490556FB" w14:textId="77777777" w:rsidR="0016270B" w:rsidRDefault="003430E1">
            <w:pPr>
              <w:rPr>
                <w:lang w:val="en-GB"/>
              </w:rPr>
            </w:pPr>
            <w:r>
              <w:rPr>
                <w:lang w:val="en-GB"/>
              </w:rPr>
              <w:t>General Remarks</w:t>
            </w:r>
          </w:p>
        </w:tc>
        <w:tc>
          <w:tcPr>
            <w:tcW w:w="0" w:type="auto"/>
            <w:shd w:val="clear" w:color="auto" w:fill="FFFFFF"/>
          </w:tcPr>
          <w:p w14:paraId="6CE6B8D7" w14:textId="77777777" w:rsidR="0016270B" w:rsidRDefault="003430E1">
            <w:pPr>
              <w:rPr>
                <w:lang w:val="sr-Cyrl-RS"/>
              </w:rPr>
            </w:pPr>
            <w:r>
              <w:rPr>
                <w:lang w:val="sr-Cyrl-RS"/>
              </w:rPr>
              <w:t>Опште напомене</w:t>
            </w:r>
          </w:p>
        </w:tc>
      </w:tr>
      <w:tr w:rsidR="0016270B" w14:paraId="2150B514" w14:textId="77777777">
        <w:tc>
          <w:tcPr>
            <w:tcW w:w="0" w:type="auto"/>
            <w:shd w:val="clear" w:color="auto" w:fill="FFFFFF"/>
          </w:tcPr>
          <w:p w14:paraId="501F3515" w14:textId="77777777" w:rsidR="0016270B" w:rsidRDefault="003430E1">
            <w:pPr>
              <w:rPr>
                <w:lang w:val="en-GB"/>
              </w:rPr>
            </w:pPr>
            <w:r>
              <w:rPr>
                <w:rStyle w:val="SegmentID"/>
                <w:lang w:val="en-GB"/>
              </w:rPr>
              <w:t>580</w:t>
            </w:r>
            <w:r>
              <w:rPr>
                <w:rStyle w:val="TransUnitID"/>
                <w:lang w:val="en-GB"/>
              </w:rPr>
              <w:t>a8006fbd-0c1a-47bb-bc7d-93eab23d4089</w:t>
            </w:r>
          </w:p>
        </w:tc>
        <w:tc>
          <w:tcPr>
            <w:tcW w:w="0" w:type="auto"/>
            <w:shd w:val="clear" w:color="auto" w:fill="FFFFFF"/>
          </w:tcPr>
          <w:p w14:paraId="58444EEE" w14:textId="77777777" w:rsidR="0016270B" w:rsidRDefault="003430E1">
            <w:pPr>
              <w:rPr>
                <w:lang w:val="en-GB"/>
              </w:rPr>
            </w:pPr>
            <w:r>
              <w:rPr>
                <w:lang w:val="en-GB"/>
              </w:rPr>
              <w:t>Translation Approved (0%)</w:t>
            </w:r>
          </w:p>
        </w:tc>
        <w:tc>
          <w:tcPr>
            <w:tcW w:w="0" w:type="auto"/>
            <w:shd w:val="clear" w:color="auto" w:fill="FFFFFF"/>
          </w:tcPr>
          <w:p w14:paraId="4F94D44E" w14:textId="77777777" w:rsidR="0016270B" w:rsidRDefault="003430E1">
            <w:pPr>
              <w:rPr>
                <w:lang w:val="en-GB"/>
              </w:rPr>
            </w:pPr>
            <w:r>
              <w:rPr>
                <w:lang w:val="en-GB"/>
              </w:rPr>
              <w:t>This basic parameter lays down how service disruption information is handled between the railway undertaking and the infrastructure manager.</w:t>
            </w:r>
          </w:p>
        </w:tc>
        <w:tc>
          <w:tcPr>
            <w:tcW w:w="0" w:type="auto"/>
            <w:shd w:val="clear" w:color="auto" w:fill="FFFFFF"/>
          </w:tcPr>
          <w:p w14:paraId="1BA197FE" w14:textId="77777777" w:rsidR="0016270B" w:rsidRDefault="003430E1">
            <w:pPr>
              <w:rPr>
                <w:lang w:val="sr-Cyrl-RS"/>
              </w:rPr>
            </w:pPr>
            <w:r>
              <w:rPr>
                <w:lang w:val="sr-Cyrl-RS"/>
              </w:rPr>
              <w:t xml:space="preserve">Овај основни параметар утврђује на који начин железничко предузеће и управљач инфраструктуре поступају са информацијама о прекиду </w:t>
            </w:r>
            <w:r w:rsidR="00DC3C7B">
              <w:rPr>
                <w:lang w:val="sr-Cyrl-RS"/>
              </w:rPr>
              <w:t>у саобраћају</w:t>
            </w:r>
            <w:r>
              <w:rPr>
                <w:lang w:val="sr-Cyrl-RS"/>
              </w:rPr>
              <w:t>.</w:t>
            </w:r>
          </w:p>
        </w:tc>
      </w:tr>
      <w:tr w:rsidR="0016270B" w14:paraId="571DCEDF" w14:textId="77777777">
        <w:tc>
          <w:tcPr>
            <w:tcW w:w="0" w:type="auto"/>
            <w:shd w:val="clear" w:color="auto" w:fill="FFFFFF"/>
          </w:tcPr>
          <w:p w14:paraId="303F96E2" w14:textId="77777777" w:rsidR="0016270B" w:rsidRDefault="003430E1">
            <w:pPr>
              <w:rPr>
                <w:lang w:val="en-GB"/>
              </w:rPr>
            </w:pPr>
            <w:r>
              <w:rPr>
                <w:rStyle w:val="SegmentID"/>
                <w:lang w:val="en-GB"/>
              </w:rPr>
              <w:t>581</w:t>
            </w:r>
            <w:r>
              <w:rPr>
                <w:rStyle w:val="TransUnitID"/>
                <w:lang w:val="en-GB"/>
              </w:rPr>
              <w:t>78b3875d-13e2-4885-b6a6-92a78e079a63</w:t>
            </w:r>
          </w:p>
        </w:tc>
        <w:tc>
          <w:tcPr>
            <w:tcW w:w="0" w:type="auto"/>
            <w:shd w:val="clear" w:color="auto" w:fill="FFFFFF"/>
          </w:tcPr>
          <w:p w14:paraId="128C350B" w14:textId="77777777" w:rsidR="0016270B" w:rsidRDefault="003430E1">
            <w:pPr>
              <w:rPr>
                <w:lang w:val="en-GB"/>
              </w:rPr>
            </w:pPr>
            <w:r>
              <w:rPr>
                <w:lang w:val="en-GB"/>
              </w:rPr>
              <w:t>Translation Approved (0%)</w:t>
            </w:r>
          </w:p>
        </w:tc>
        <w:tc>
          <w:tcPr>
            <w:tcW w:w="0" w:type="auto"/>
            <w:shd w:val="clear" w:color="auto" w:fill="FFFFFF"/>
          </w:tcPr>
          <w:p w14:paraId="27DBB1C7" w14:textId="77777777" w:rsidR="0016270B" w:rsidRDefault="003430E1">
            <w:pPr>
              <w:rPr>
                <w:lang w:val="en-GB"/>
              </w:rPr>
            </w:pPr>
            <w:r>
              <w:rPr>
                <w:lang w:val="en-GB"/>
              </w:rPr>
              <w:t>When the RU learns about a service disruption during the train running operation for which it is responsible, it must immediately inform the IM concerned (this may be done orally by the RU).</w:t>
            </w:r>
          </w:p>
        </w:tc>
        <w:tc>
          <w:tcPr>
            <w:tcW w:w="0" w:type="auto"/>
            <w:shd w:val="clear" w:color="auto" w:fill="FFFFFF"/>
          </w:tcPr>
          <w:p w14:paraId="323FDD69" w14:textId="77777777" w:rsidR="0016270B" w:rsidRDefault="003430E1">
            <w:pPr>
              <w:rPr>
                <w:lang w:val="sr-Cyrl-RS"/>
              </w:rPr>
            </w:pPr>
            <w:r>
              <w:rPr>
                <w:lang w:val="sr-Cyrl-RS"/>
              </w:rPr>
              <w:t xml:space="preserve">Када ЖП сазна за прекид </w:t>
            </w:r>
            <w:r w:rsidR="00DC3C7B">
              <w:rPr>
                <w:lang w:val="sr-Cyrl-RS"/>
              </w:rPr>
              <w:t xml:space="preserve">у саобраћају </w:t>
            </w:r>
            <w:r>
              <w:rPr>
                <w:lang w:val="sr-Cyrl-RS"/>
              </w:rPr>
              <w:t>током вожње воза за који је одговоран, мора одмах обавестити датог УИ (ЖП то може учинити усмено).</w:t>
            </w:r>
          </w:p>
        </w:tc>
      </w:tr>
      <w:tr w:rsidR="0016270B" w14:paraId="312D234A" w14:textId="77777777">
        <w:tc>
          <w:tcPr>
            <w:tcW w:w="0" w:type="auto"/>
            <w:shd w:val="clear" w:color="auto" w:fill="FFFFFF"/>
          </w:tcPr>
          <w:p w14:paraId="2D963706" w14:textId="77777777" w:rsidR="0016270B" w:rsidRDefault="003430E1">
            <w:pPr>
              <w:rPr>
                <w:lang w:val="en-GB"/>
              </w:rPr>
            </w:pPr>
            <w:r>
              <w:rPr>
                <w:rStyle w:val="SegmentID"/>
                <w:lang w:val="en-GB"/>
              </w:rPr>
              <w:t>582</w:t>
            </w:r>
            <w:r>
              <w:rPr>
                <w:rStyle w:val="TransUnitID"/>
                <w:lang w:val="en-GB"/>
              </w:rPr>
              <w:t>78b3875d-13e2-4885-b6a6-92a78e079a63</w:t>
            </w:r>
          </w:p>
        </w:tc>
        <w:tc>
          <w:tcPr>
            <w:tcW w:w="0" w:type="auto"/>
            <w:shd w:val="clear" w:color="auto" w:fill="FFFFFF"/>
          </w:tcPr>
          <w:p w14:paraId="76C9BE3D" w14:textId="77777777" w:rsidR="0016270B" w:rsidRDefault="003430E1">
            <w:pPr>
              <w:rPr>
                <w:lang w:val="en-GB"/>
              </w:rPr>
            </w:pPr>
            <w:r>
              <w:rPr>
                <w:lang w:val="en-GB"/>
              </w:rPr>
              <w:t>Translation Approved (0%)</w:t>
            </w:r>
          </w:p>
        </w:tc>
        <w:tc>
          <w:tcPr>
            <w:tcW w:w="0" w:type="auto"/>
            <w:shd w:val="clear" w:color="auto" w:fill="FFFFFF"/>
          </w:tcPr>
          <w:p w14:paraId="34941AEE" w14:textId="77777777" w:rsidR="0016270B" w:rsidRDefault="003430E1">
            <w:pPr>
              <w:rPr>
                <w:lang w:val="en-GB"/>
              </w:rPr>
            </w:pPr>
            <w:r>
              <w:rPr>
                <w:lang w:val="en-GB"/>
              </w:rPr>
              <w:t>If train running is interrupted, the infrastructure manager shall send ‘a ‘Train Running interruption" message to the contracted RU and the next neighbouring IM involved in the train run.</w:t>
            </w:r>
          </w:p>
        </w:tc>
        <w:tc>
          <w:tcPr>
            <w:tcW w:w="0" w:type="auto"/>
            <w:shd w:val="clear" w:color="auto" w:fill="FFFFFF"/>
          </w:tcPr>
          <w:p w14:paraId="30D9DE2D" w14:textId="77777777" w:rsidR="0016270B" w:rsidRDefault="003430E1">
            <w:pPr>
              <w:rPr>
                <w:lang w:val="sr-Cyrl-RS"/>
              </w:rPr>
            </w:pPr>
            <w:r>
              <w:rPr>
                <w:lang w:val="sr-Cyrl-RS"/>
              </w:rPr>
              <w:t>Ако је вожња воза прекинута, управљач инфраструктуре шаље поруку „Прекид вожње воза” ЖП са којим је закључен уговор и следећем суседном УИ укљученом у вожњу воза.</w:t>
            </w:r>
          </w:p>
        </w:tc>
      </w:tr>
      <w:tr w:rsidR="0016270B" w14:paraId="0B21F409" w14:textId="77777777">
        <w:tc>
          <w:tcPr>
            <w:tcW w:w="0" w:type="auto"/>
            <w:shd w:val="clear" w:color="auto" w:fill="FFFFFF"/>
          </w:tcPr>
          <w:p w14:paraId="2BAF978A" w14:textId="77777777" w:rsidR="0016270B" w:rsidRDefault="003430E1">
            <w:pPr>
              <w:rPr>
                <w:lang w:val="en-GB"/>
              </w:rPr>
            </w:pPr>
            <w:r>
              <w:rPr>
                <w:rStyle w:val="SegmentID"/>
                <w:lang w:val="en-GB"/>
              </w:rPr>
              <w:t>583</w:t>
            </w:r>
            <w:r>
              <w:rPr>
                <w:rStyle w:val="TransUnitID"/>
                <w:lang w:val="en-GB"/>
              </w:rPr>
              <w:t>3618b956-9d83-49cf-b7c2-00c160886fae</w:t>
            </w:r>
          </w:p>
        </w:tc>
        <w:tc>
          <w:tcPr>
            <w:tcW w:w="0" w:type="auto"/>
            <w:shd w:val="clear" w:color="auto" w:fill="FFFFFF"/>
          </w:tcPr>
          <w:p w14:paraId="0A5551D1" w14:textId="77777777" w:rsidR="0016270B" w:rsidRDefault="003430E1">
            <w:pPr>
              <w:rPr>
                <w:lang w:val="en-GB"/>
              </w:rPr>
            </w:pPr>
            <w:r>
              <w:rPr>
                <w:lang w:val="en-GB"/>
              </w:rPr>
              <w:t>Translation Approved (0%)</w:t>
            </w:r>
          </w:p>
        </w:tc>
        <w:tc>
          <w:tcPr>
            <w:tcW w:w="0" w:type="auto"/>
            <w:shd w:val="clear" w:color="auto" w:fill="FFFFFF"/>
          </w:tcPr>
          <w:p w14:paraId="063079C0" w14:textId="77777777" w:rsidR="0016270B" w:rsidRDefault="003430E1">
            <w:pPr>
              <w:rPr>
                <w:lang w:val="en-GB"/>
              </w:rPr>
            </w:pPr>
            <w:r>
              <w:rPr>
                <w:lang w:val="en-GB"/>
              </w:rPr>
              <w:t>If the length of the delay is known, the infrastructure manager must send a train running forecast message instead</w:t>
            </w:r>
          </w:p>
        </w:tc>
        <w:tc>
          <w:tcPr>
            <w:tcW w:w="0" w:type="auto"/>
            <w:shd w:val="clear" w:color="auto" w:fill="FFFFFF"/>
          </w:tcPr>
          <w:p w14:paraId="0CBB5E6B" w14:textId="77777777" w:rsidR="0016270B" w:rsidRDefault="003430E1">
            <w:pPr>
              <w:rPr>
                <w:lang w:val="sr-Cyrl-RS"/>
              </w:rPr>
            </w:pPr>
            <w:r>
              <w:rPr>
                <w:lang w:val="sr-Cyrl-RS"/>
              </w:rPr>
              <w:t>Ако је познато трајање кашњења, управљач инфраструктуре мора послати поруку о прогнози вожње воза уместо претходне поруке.</w:t>
            </w:r>
          </w:p>
        </w:tc>
      </w:tr>
      <w:tr w:rsidR="0016270B" w14:paraId="3DB78B52" w14:textId="77777777">
        <w:tc>
          <w:tcPr>
            <w:tcW w:w="0" w:type="auto"/>
            <w:shd w:val="clear" w:color="auto" w:fill="FFFFFF"/>
          </w:tcPr>
          <w:p w14:paraId="309BA37C" w14:textId="77777777" w:rsidR="0016270B" w:rsidRDefault="003430E1">
            <w:pPr>
              <w:rPr>
                <w:lang w:val="en-GB"/>
              </w:rPr>
            </w:pPr>
            <w:r>
              <w:rPr>
                <w:rStyle w:val="SegmentID"/>
                <w:lang w:val="en-GB"/>
              </w:rPr>
              <w:t>584</w:t>
            </w:r>
            <w:r>
              <w:rPr>
                <w:rStyle w:val="TransUnitID"/>
                <w:lang w:val="en-GB"/>
              </w:rPr>
              <w:t>dccdb1e3-9d2d-4e7d-ba7f-0619e139d7c9</w:t>
            </w:r>
          </w:p>
        </w:tc>
        <w:tc>
          <w:tcPr>
            <w:tcW w:w="0" w:type="auto"/>
            <w:shd w:val="clear" w:color="auto" w:fill="FFFFFF"/>
          </w:tcPr>
          <w:p w14:paraId="5DDB97F3" w14:textId="77777777" w:rsidR="0016270B" w:rsidRDefault="003430E1">
            <w:pPr>
              <w:rPr>
                <w:lang w:val="en-GB"/>
              </w:rPr>
            </w:pPr>
            <w:r>
              <w:rPr>
                <w:lang w:val="en-GB"/>
              </w:rPr>
              <w:t>Translation Approved (100%)</w:t>
            </w:r>
          </w:p>
        </w:tc>
        <w:tc>
          <w:tcPr>
            <w:tcW w:w="0" w:type="auto"/>
            <w:shd w:val="clear" w:color="auto" w:fill="FFFFFF"/>
          </w:tcPr>
          <w:p w14:paraId="4C611F31" w14:textId="77777777" w:rsidR="0016270B" w:rsidRDefault="003430E1">
            <w:pPr>
              <w:rPr>
                <w:lang w:val="en-GB"/>
              </w:rPr>
            </w:pPr>
            <w:r>
              <w:rPr>
                <w:lang w:val="en-GB"/>
              </w:rPr>
              <w:t>4.2.5.2.</w:t>
            </w:r>
          </w:p>
        </w:tc>
        <w:tc>
          <w:tcPr>
            <w:tcW w:w="0" w:type="auto"/>
            <w:shd w:val="clear" w:color="auto" w:fill="FFFFFF"/>
          </w:tcPr>
          <w:p w14:paraId="44F67371" w14:textId="77777777" w:rsidR="0016270B" w:rsidRDefault="003430E1">
            <w:pPr>
              <w:rPr>
                <w:lang w:val="sr-Cyrl-RS"/>
              </w:rPr>
            </w:pPr>
            <w:r>
              <w:rPr>
                <w:lang w:val="sr-Cyrl-RS"/>
              </w:rPr>
              <w:t>4.2.5.2.</w:t>
            </w:r>
          </w:p>
        </w:tc>
      </w:tr>
      <w:tr w:rsidR="0016270B" w14:paraId="3E91A9F1" w14:textId="77777777">
        <w:tc>
          <w:tcPr>
            <w:tcW w:w="0" w:type="auto"/>
            <w:shd w:val="clear" w:color="auto" w:fill="FFFFFF"/>
          </w:tcPr>
          <w:p w14:paraId="45689764" w14:textId="77777777" w:rsidR="0016270B" w:rsidRDefault="003430E1">
            <w:pPr>
              <w:rPr>
                <w:lang w:val="en-GB"/>
              </w:rPr>
            </w:pPr>
            <w:r>
              <w:rPr>
                <w:rStyle w:val="SegmentID"/>
                <w:lang w:val="en-GB"/>
              </w:rPr>
              <w:t>585</w:t>
            </w:r>
            <w:r>
              <w:rPr>
                <w:rStyle w:val="TransUnitID"/>
                <w:lang w:val="en-GB"/>
              </w:rPr>
              <w:t>dccdb1e3-9d2d-4e7d-ba7f-0619e139d7c9</w:t>
            </w:r>
          </w:p>
        </w:tc>
        <w:tc>
          <w:tcPr>
            <w:tcW w:w="0" w:type="auto"/>
            <w:shd w:val="clear" w:color="auto" w:fill="FFFFFF"/>
          </w:tcPr>
          <w:p w14:paraId="58849F8F" w14:textId="77777777" w:rsidR="0016270B" w:rsidRDefault="003430E1">
            <w:pPr>
              <w:rPr>
                <w:lang w:val="en-GB"/>
              </w:rPr>
            </w:pPr>
            <w:r>
              <w:rPr>
                <w:lang w:val="en-GB"/>
              </w:rPr>
              <w:t>Translation Approved (83%)</w:t>
            </w:r>
          </w:p>
        </w:tc>
        <w:tc>
          <w:tcPr>
            <w:tcW w:w="0" w:type="auto"/>
            <w:shd w:val="clear" w:color="auto" w:fill="FFFFFF"/>
          </w:tcPr>
          <w:p w14:paraId="72EA0EAF" w14:textId="77777777" w:rsidR="0016270B" w:rsidRDefault="003430E1">
            <w:pPr>
              <w:rPr>
                <w:lang w:val="en-GB"/>
              </w:rPr>
            </w:pPr>
            <w:r>
              <w:rPr>
                <w:lang w:val="en-GB"/>
              </w:rPr>
              <w:t>Train Running Interruption message</w:t>
            </w:r>
          </w:p>
        </w:tc>
        <w:tc>
          <w:tcPr>
            <w:tcW w:w="0" w:type="auto"/>
            <w:shd w:val="clear" w:color="auto" w:fill="FFFFFF"/>
          </w:tcPr>
          <w:p w14:paraId="18423255" w14:textId="77777777" w:rsidR="0016270B" w:rsidRDefault="003430E1">
            <w:pPr>
              <w:rPr>
                <w:lang w:val="sr-Cyrl-RS"/>
              </w:rPr>
            </w:pPr>
            <w:r>
              <w:rPr>
                <w:lang w:val="sr-Cyrl-RS"/>
              </w:rPr>
              <w:t>Порука о прекиду вожње воза</w:t>
            </w:r>
          </w:p>
        </w:tc>
      </w:tr>
      <w:tr w:rsidR="0016270B" w14:paraId="7DBC55A0" w14:textId="77777777">
        <w:tc>
          <w:tcPr>
            <w:tcW w:w="0" w:type="auto"/>
            <w:shd w:val="clear" w:color="auto" w:fill="FFFFFF"/>
          </w:tcPr>
          <w:p w14:paraId="75314BD4" w14:textId="77777777" w:rsidR="0016270B" w:rsidRDefault="003430E1">
            <w:pPr>
              <w:rPr>
                <w:lang w:val="en-GB"/>
              </w:rPr>
            </w:pPr>
            <w:r>
              <w:rPr>
                <w:rStyle w:val="SegmentID"/>
                <w:lang w:val="en-GB"/>
              </w:rPr>
              <w:t>586</w:t>
            </w:r>
            <w:r>
              <w:rPr>
                <w:rStyle w:val="TransUnitID"/>
                <w:lang w:val="en-GB"/>
              </w:rPr>
              <w:t>9001f53f-68d3-4657-8907-18d522c3c90c</w:t>
            </w:r>
          </w:p>
        </w:tc>
        <w:tc>
          <w:tcPr>
            <w:tcW w:w="0" w:type="auto"/>
            <w:shd w:val="clear" w:color="auto" w:fill="FFFFFF"/>
          </w:tcPr>
          <w:p w14:paraId="7F36F694" w14:textId="77777777" w:rsidR="0016270B" w:rsidRDefault="003430E1">
            <w:pPr>
              <w:rPr>
                <w:lang w:val="en-GB"/>
              </w:rPr>
            </w:pPr>
            <w:r>
              <w:rPr>
                <w:lang w:val="en-GB"/>
              </w:rPr>
              <w:t>Translation Approved (0%)</w:t>
            </w:r>
          </w:p>
        </w:tc>
        <w:tc>
          <w:tcPr>
            <w:tcW w:w="0" w:type="auto"/>
            <w:shd w:val="clear" w:color="auto" w:fill="FFFFFF"/>
          </w:tcPr>
          <w:p w14:paraId="7A9E81A0" w14:textId="77777777" w:rsidR="0016270B" w:rsidRDefault="003430E1">
            <w:pPr>
              <w:rPr>
                <w:lang w:val="en-GB"/>
              </w:rPr>
            </w:pPr>
            <w:r>
              <w:rPr>
                <w:lang w:val="en-GB"/>
              </w:rPr>
              <w:t>If the train is interrupted, the IM issues this message to the next neighbouring IM involved in the train run and to the Responsible RU.</w:t>
            </w:r>
          </w:p>
        </w:tc>
        <w:tc>
          <w:tcPr>
            <w:tcW w:w="0" w:type="auto"/>
            <w:shd w:val="clear" w:color="auto" w:fill="FFFFFF"/>
          </w:tcPr>
          <w:p w14:paraId="2DDFCCB0" w14:textId="77777777" w:rsidR="0016270B" w:rsidRDefault="003430E1">
            <w:pPr>
              <w:rPr>
                <w:lang w:val="sr-Cyrl-RS"/>
              </w:rPr>
            </w:pPr>
            <w:r>
              <w:rPr>
                <w:lang w:val="sr-Cyrl-RS"/>
              </w:rPr>
              <w:t>Ако је вожња воза прекинута, УИ издаје поруку следећем суседном УИ укљученом у вожњу воза и одговорном ЖП.</w:t>
            </w:r>
          </w:p>
        </w:tc>
      </w:tr>
      <w:tr w:rsidR="0016270B" w14:paraId="572AFC7F" w14:textId="77777777">
        <w:tc>
          <w:tcPr>
            <w:tcW w:w="0" w:type="auto"/>
            <w:shd w:val="clear" w:color="auto" w:fill="FFFFFF"/>
          </w:tcPr>
          <w:p w14:paraId="3D2DC539" w14:textId="77777777" w:rsidR="0016270B" w:rsidRDefault="003430E1">
            <w:pPr>
              <w:rPr>
                <w:lang w:val="en-GB"/>
              </w:rPr>
            </w:pPr>
            <w:r>
              <w:rPr>
                <w:rStyle w:val="SegmentID"/>
                <w:lang w:val="en-GB"/>
              </w:rPr>
              <w:t>587</w:t>
            </w:r>
            <w:r>
              <w:rPr>
                <w:rStyle w:val="TransUnitID"/>
                <w:lang w:val="en-GB"/>
              </w:rPr>
              <w:t>0e45411d-d515-49e3-8c08-dd16abc8d7db</w:t>
            </w:r>
          </w:p>
        </w:tc>
        <w:tc>
          <w:tcPr>
            <w:tcW w:w="0" w:type="auto"/>
            <w:shd w:val="clear" w:color="auto" w:fill="FFFFFF"/>
          </w:tcPr>
          <w:p w14:paraId="1FF3FD57" w14:textId="77777777" w:rsidR="0016270B" w:rsidRDefault="003430E1">
            <w:pPr>
              <w:rPr>
                <w:lang w:val="en-GB"/>
              </w:rPr>
            </w:pPr>
            <w:r>
              <w:rPr>
                <w:lang w:val="en-GB"/>
              </w:rPr>
              <w:t>Translation Approved (95%)</w:t>
            </w:r>
          </w:p>
        </w:tc>
        <w:tc>
          <w:tcPr>
            <w:tcW w:w="0" w:type="auto"/>
            <w:shd w:val="clear" w:color="auto" w:fill="FFFFFF"/>
          </w:tcPr>
          <w:p w14:paraId="6E4AC014" w14:textId="77777777" w:rsidR="0016270B" w:rsidRDefault="003430E1">
            <w:pPr>
              <w:rPr>
                <w:lang w:val="en-GB"/>
              </w:rPr>
            </w:pPr>
            <w:r>
              <w:rPr>
                <w:lang w:val="en-GB"/>
              </w:rPr>
              <w:t>In the case of combined transport under contractual agreement, the LRU/RU shall ensure the ‘Train Running Interruption’ message is provided to the Terminal Operator.</w:t>
            </w:r>
          </w:p>
        </w:tc>
        <w:tc>
          <w:tcPr>
            <w:tcW w:w="0" w:type="auto"/>
            <w:shd w:val="clear" w:color="auto" w:fill="FFFFFF"/>
          </w:tcPr>
          <w:p w14:paraId="44B7B86D" w14:textId="77777777" w:rsidR="0016270B" w:rsidRDefault="003430E1">
            <w:pPr>
              <w:rPr>
                <w:lang w:val="sr-Cyrl-RS"/>
              </w:rPr>
            </w:pPr>
            <w:r>
              <w:rPr>
                <w:lang w:val="sr-Cyrl-RS"/>
              </w:rPr>
              <w:t>У случају комбинованог транспорта према уговорном споразуму, ГЖП/ЖП се стара о томе да се порука „Прекид вожње воза” достави оператеру терминала.</w:t>
            </w:r>
          </w:p>
        </w:tc>
      </w:tr>
      <w:tr w:rsidR="0016270B" w14:paraId="5D75EF5A" w14:textId="77777777">
        <w:tc>
          <w:tcPr>
            <w:tcW w:w="0" w:type="auto"/>
            <w:shd w:val="clear" w:color="auto" w:fill="FFFFFF"/>
          </w:tcPr>
          <w:p w14:paraId="2725783E" w14:textId="77777777" w:rsidR="0016270B" w:rsidRDefault="003430E1">
            <w:pPr>
              <w:rPr>
                <w:lang w:val="en-GB"/>
              </w:rPr>
            </w:pPr>
            <w:r>
              <w:rPr>
                <w:rStyle w:val="SegmentID"/>
                <w:lang w:val="en-GB"/>
              </w:rPr>
              <w:t>588</w:t>
            </w:r>
            <w:r>
              <w:rPr>
                <w:rStyle w:val="TransUnitID"/>
                <w:lang w:val="en-GB"/>
              </w:rPr>
              <w:t>b27ee2ec-8249-4f45-9d7a-d78b6ec80b03</w:t>
            </w:r>
          </w:p>
        </w:tc>
        <w:tc>
          <w:tcPr>
            <w:tcW w:w="0" w:type="auto"/>
            <w:shd w:val="clear" w:color="auto" w:fill="FFFFFF"/>
          </w:tcPr>
          <w:p w14:paraId="6382AFC6" w14:textId="77777777" w:rsidR="0016270B" w:rsidRDefault="003430E1">
            <w:pPr>
              <w:rPr>
                <w:lang w:val="en-GB"/>
              </w:rPr>
            </w:pPr>
            <w:r>
              <w:rPr>
                <w:lang w:val="en-GB"/>
              </w:rPr>
              <w:t>Translation Approved (98%)</w:t>
            </w:r>
          </w:p>
        </w:tc>
        <w:tc>
          <w:tcPr>
            <w:tcW w:w="0" w:type="auto"/>
            <w:shd w:val="clear" w:color="auto" w:fill="FFFFFF"/>
          </w:tcPr>
          <w:p w14:paraId="279E2330" w14:textId="77777777" w:rsidR="0016270B" w:rsidRDefault="003430E1">
            <w:pPr>
              <w:rPr>
                <w:lang w:val="en-GB"/>
              </w:rPr>
            </w:pPr>
            <w:r>
              <w:rPr>
                <w:lang w:val="en-GB"/>
              </w:rPr>
              <w:t>The definition of the mandatory structure of Train Running Interruption message and the elements to be followed are described in the document ‘TAF TSI – Annex D.2:</w:t>
            </w:r>
          </w:p>
        </w:tc>
        <w:tc>
          <w:tcPr>
            <w:tcW w:w="0" w:type="auto"/>
            <w:shd w:val="clear" w:color="auto" w:fill="FFFFFF"/>
          </w:tcPr>
          <w:p w14:paraId="78B89D42" w14:textId="77777777" w:rsidR="0016270B" w:rsidRDefault="003430E1">
            <w:pPr>
              <w:rPr>
                <w:lang w:val="sr-Cyrl-RS"/>
              </w:rPr>
            </w:pPr>
            <w:r>
              <w:rPr>
                <w:lang w:val="sr-Cyrl-RS"/>
              </w:rPr>
              <w:t>Дефиниција обавезне структуре поруке о прекиду вожње воза и елементи којих се треба придржавати описани су у документу „ТСИ подсистема телематских апликација за превоз робе – Анекс Г.2:</w:t>
            </w:r>
          </w:p>
        </w:tc>
      </w:tr>
      <w:tr w:rsidR="0016270B" w14:paraId="148FE4E1" w14:textId="77777777">
        <w:tc>
          <w:tcPr>
            <w:tcW w:w="0" w:type="auto"/>
            <w:shd w:val="clear" w:color="auto" w:fill="FFFFFF"/>
          </w:tcPr>
          <w:p w14:paraId="106C2BA3" w14:textId="77777777" w:rsidR="0016270B" w:rsidRDefault="003430E1">
            <w:pPr>
              <w:rPr>
                <w:lang w:val="en-GB"/>
              </w:rPr>
            </w:pPr>
            <w:r>
              <w:rPr>
                <w:rStyle w:val="SegmentID"/>
                <w:lang w:val="en-GB"/>
              </w:rPr>
              <w:t>589</w:t>
            </w:r>
            <w:r>
              <w:rPr>
                <w:rStyle w:val="TransUnitID"/>
                <w:lang w:val="en-GB"/>
              </w:rPr>
              <w:t>b27ee2ec-8249-4f45-9d7a-d78b6ec80b03</w:t>
            </w:r>
          </w:p>
        </w:tc>
        <w:tc>
          <w:tcPr>
            <w:tcW w:w="0" w:type="auto"/>
            <w:shd w:val="clear" w:color="auto" w:fill="FFFFFF"/>
          </w:tcPr>
          <w:p w14:paraId="20D2BAD3" w14:textId="77777777" w:rsidR="0016270B" w:rsidRDefault="003430E1">
            <w:pPr>
              <w:rPr>
                <w:lang w:val="en-GB"/>
              </w:rPr>
            </w:pPr>
            <w:r>
              <w:rPr>
                <w:lang w:val="en-GB"/>
              </w:rPr>
              <w:t>Translation Approved (100%)</w:t>
            </w:r>
          </w:p>
        </w:tc>
        <w:tc>
          <w:tcPr>
            <w:tcW w:w="0" w:type="auto"/>
            <w:shd w:val="clear" w:color="auto" w:fill="FFFFFF"/>
          </w:tcPr>
          <w:p w14:paraId="4F55E361" w14:textId="77777777" w:rsidR="0016270B" w:rsidRDefault="003430E1">
            <w:pPr>
              <w:rPr>
                <w:lang w:val="en-GB"/>
              </w:rPr>
            </w:pPr>
            <w:r>
              <w:rPr>
                <w:lang w:val="en-GB"/>
              </w:rPr>
              <w:t>Appendix F – TAF TSI Data and Message Model’ listed in Appendix I.</w:t>
            </w:r>
          </w:p>
        </w:tc>
        <w:tc>
          <w:tcPr>
            <w:tcW w:w="0" w:type="auto"/>
            <w:shd w:val="clear" w:color="auto" w:fill="FFFFFF"/>
          </w:tcPr>
          <w:p w14:paraId="2D00D8F4" w14:textId="77777777" w:rsidR="0016270B" w:rsidRDefault="003430E1">
            <w:pPr>
              <w:rPr>
                <w:lang w:val="sr-Cyrl-RS"/>
              </w:rPr>
            </w:pPr>
            <w:r>
              <w:rPr>
                <w:lang w:val="sr-Cyrl-RS"/>
              </w:rPr>
              <w:t>Додатак Ђ – Модел за податке и поруке ТСИ подсистема телематских апликација за превоз робе” који је наведен у Додатку I.</w:t>
            </w:r>
          </w:p>
        </w:tc>
      </w:tr>
      <w:tr w:rsidR="0016270B" w14:paraId="368BBBC6" w14:textId="77777777">
        <w:tc>
          <w:tcPr>
            <w:tcW w:w="0" w:type="auto"/>
            <w:shd w:val="clear" w:color="auto" w:fill="FFFFFF"/>
          </w:tcPr>
          <w:p w14:paraId="6F4C5637" w14:textId="77777777" w:rsidR="0016270B" w:rsidRDefault="003430E1">
            <w:pPr>
              <w:rPr>
                <w:lang w:val="en-GB"/>
              </w:rPr>
            </w:pPr>
            <w:r>
              <w:rPr>
                <w:rStyle w:val="SegmentID"/>
                <w:lang w:val="en-GB"/>
              </w:rPr>
              <w:lastRenderedPageBreak/>
              <w:t>590</w:t>
            </w:r>
            <w:r>
              <w:rPr>
                <w:rStyle w:val="TransUnitID"/>
                <w:lang w:val="en-GB"/>
              </w:rPr>
              <w:t>717b14ac-74f0-47f4-ba53-abd440672dc4</w:t>
            </w:r>
          </w:p>
        </w:tc>
        <w:tc>
          <w:tcPr>
            <w:tcW w:w="0" w:type="auto"/>
            <w:shd w:val="clear" w:color="auto" w:fill="FFFFFF"/>
          </w:tcPr>
          <w:p w14:paraId="5E946AF3" w14:textId="77777777" w:rsidR="0016270B" w:rsidRDefault="003430E1">
            <w:pPr>
              <w:rPr>
                <w:lang w:val="en-GB"/>
              </w:rPr>
            </w:pPr>
            <w:r>
              <w:rPr>
                <w:lang w:val="en-GB"/>
              </w:rPr>
              <w:t>Translation Approved (CM)</w:t>
            </w:r>
          </w:p>
        </w:tc>
        <w:tc>
          <w:tcPr>
            <w:tcW w:w="0" w:type="auto"/>
            <w:shd w:val="clear" w:color="auto" w:fill="FFFFFF"/>
          </w:tcPr>
          <w:p w14:paraId="7ED7C690" w14:textId="77777777" w:rsidR="0016270B" w:rsidRDefault="003430E1">
            <w:pPr>
              <w:rPr>
                <w:lang w:val="en-GB"/>
              </w:rPr>
            </w:pPr>
            <w:r>
              <w:rPr>
                <w:lang w:val="en-GB"/>
              </w:rPr>
              <w:t>4.2.6.</w:t>
            </w:r>
          </w:p>
        </w:tc>
        <w:tc>
          <w:tcPr>
            <w:tcW w:w="0" w:type="auto"/>
            <w:shd w:val="clear" w:color="auto" w:fill="FFFFFF"/>
          </w:tcPr>
          <w:p w14:paraId="36E97DCC" w14:textId="77777777" w:rsidR="0016270B" w:rsidRDefault="003430E1">
            <w:pPr>
              <w:rPr>
                <w:lang w:val="sr-Cyrl-RS"/>
              </w:rPr>
            </w:pPr>
            <w:r>
              <w:rPr>
                <w:lang w:val="sr-Cyrl-RS"/>
              </w:rPr>
              <w:t>4.2.6.</w:t>
            </w:r>
          </w:p>
        </w:tc>
      </w:tr>
      <w:tr w:rsidR="0016270B" w14:paraId="7724BD67" w14:textId="77777777">
        <w:tc>
          <w:tcPr>
            <w:tcW w:w="0" w:type="auto"/>
            <w:shd w:val="clear" w:color="auto" w:fill="FFFFFF"/>
          </w:tcPr>
          <w:p w14:paraId="29AF6B68" w14:textId="77777777" w:rsidR="0016270B" w:rsidRDefault="003430E1">
            <w:pPr>
              <w:rPr>
                <w:lang w:val="en-GB"/>
              </w:rPr>
            </w:pPr>
            <w:r>
              <w:rPr>
                <w:rStyle w:val="SegmentID"/>
                <w:lang w:val="en-GB"/>
              </w:rPr>
              <w:t>591</w:t>
            </w:r>
            <w:r>
              <w:rPr>
                <w:rStyle w:val="TransUnitID"/>
                <w:lang w:val="en-GB"/>
              </w:rPr>
              <w:t>717b14ac-74f0-47f4-ba53-abd440672dc4</w:t>
            </w:r>
          </w:p>
        </w:tc>
        <w:tc>
          <w:tcPr>
            <w:tcW w:w="0" w:type="auto"/>
            <w:shd w:val="clear" w:color="auto" w:fill="FFFFFF"/>
          </w:tcPr>
          <w:p w14:paraId="49B82B67" w14:textId="77777777" w:rsidR="0016270B" w:rsidRDefault="003430E1">
            <w:pPr>
              <w:rPr>
                <w:lang w:val="en-GB"/>
              </w:rPr>
            </w:pPr>
            <w:r>
              <w:rPr>
                <w:lang w:val="en-GB"/>
              </w:rPr>
              <w:t>Translation Approved (0%)</w:t>
            </w:r>
          </w:p>
        </w:tc>
        <w:tc>
          <w:tcPr>
            <w:tcW w:w="0" w:type="auto"/>
            <w:shd w:val="clear" w:color="auto" w:fill="FFFFFF"/>
          </w:tcPr>
          <w:p w14:paraId="3965F838" w14:textId="77777777" w:rsidR="0016270B" w:rsidRDefault="003430E1">
            <w:pPr>
              <w:rPr>
                <w:lang w:val="en-GB"/>
              </w:rPr>
            </w:pPr>
            <w:r>
              <w:rPr>
                <w:lang w:val="en-GB"/>
              </w:rPr>
              <w:t>Shipment ETI/ETA</w:t>
            </w:r>
          </w:p>
        </w:tc>
        <w:tc>
          <w:tcPr>
            <w:tcW w:w="0" w:type="auto"/>
            <w:shd w:val="clear" w:color="auto" w:fill="FFFFFF"/>
          </w:tcPr>
          <w:p w14:paraId="17F0421B" w14:textId="77777777" w:rsidR="0016270B" w:rsidRDefault="003430E1">
            <w:pPr>
              <w:rPr>
                <w:lang w:val="sr-Cyrl-RS"/>
              </w:rPr>
            </w:pPr>
            <w:r>
              <w:rPr>
                <w:lang w:val="sr-Cyrl-RS"/>
              </w:rPr>
              <w:t>ETI/ETA пошиљке</w:t>
            </w:r>
          </w:p>
        </w:tc>
      </w:tr>
      <w:tr w:rsidR="0016270B" w14:paraId="2C4FC9A5" w14:textId="77777777">
        <w:tc>
          <w:tcPr>
            <w:tcW w:w="0" w:type="auto"/>
            <w:shd w:val="clear" w:color="auto" w:fill="FFFFFF"/>
          </w:tcPr>
          <w:p w14:paraId="57831014" w14:textId="77777777" w:rsidR="0016270B" w:rsidRDefault="003430E1">
            <w:pPr>
              <w:rPr>
                <w:lang w:val="en-GB"/>
              </w:rPr>
            </w:pPr>
            <w:r>
              <w:rPr>
                <w:rStyle w:val="SegmentID"/>
                <w:lang w:val="en-GB"/>
              </w:rPr>
              <w:t>592</w:t>
            </w:r>
            <w:r>
              <w:rPr>
                <w:rStyle w:val="TransUnitID"/>
                <w:lang w:val="en-GB"/>
              </w:rPr>
              <w:t>024f2166-77c2-43bc-9490-215933e02639</w:t>
            </w:r>
          </w:p>
        </w:tc>
        <w:tc>
          <w:tcPr>
            <w:tcW w:w="0" w:type="auto"/>
            <w:shd w:val="clear" w:color="auto" w:fill="FFFFFF"/>
          </w:tcPr>
          <w:p w14:paraId="5A0CAC40" w14:textId="77777777" w:rsidR="0016270B" w:rsidRDefault="003430E1">
            <w:pPr>
              <w:rPr>
                <w:lang w:val="en-GB"/>
              </w:rPr>
            </w:pPr>
            <w:r>
              <w:rPr>
                <w:lang w:val="en-GB"/>
              </w:rPr>
              <w:t>Translation Approved (100%)</w:t>
            </w:r>
          </w:p>
        </w:tc>
        <w:tc>
          <w:tcPr>
            <w:tcW w:w="0" w:type="auto"/>
            <w:shd w:val="clear" w:color="auto" w:fill="FFFFFF"/>
          </w:tcPr>
          <w:p w14:paraId="3338FD0D" w14:textId="77777777" w:rsidR="0016270B" w:rsidRDefault="003430E1">
            <w:pPr>
              <w:rPr>
                <w:lang w:val="en-GB"/>
              </w:rPr>
            </w:pPr>
            <w:r>
              <w:rPr>
                <w:lang w:val="en-GB"/>
              </w:rPr>
              <w:t>4.2.6.1.</w:t>
            </w:r>
          </w:p>
        </w:tc>
        <w:tc>
          <w:tcPr>
            <w:tcW w:w="0" w:type="auto"/>
            <w:shd w:val="clear" w:color="auto" w:fill="FFFFFF"/>
          </w:tcPr>
          <w:p w14:paraId="2C50A17C" w14:textId="77777777" w:rsidR="0016270B" w:rsidRDefault="003430E1">
            <w:pPr>
              <w:rPr>
                <w:lang w:val="sr-Cyrl-RS"/>
              </w:rPr>
            </w:pPr>
            <w:r>
              <w:rPr>
                <w:lang w:val="sr-Cyrl-RS"/>
              </w:rPr>
              <w:t>4.2.6.1.</w:t>
            </w:r>
          </w:p>
        </w:tc>
      </w:tr>
      <w:tr w:rsidR="0016270B" w14:paraId="4D5099EA" w14:textId="77777777">
        <w:tc>
          <w:tcPr>
            <w:tcW w:w="0" w:type="auto"/>
            <w:shd w:val="clear" w:color="auto" w:fill="FFFFFF"/>
          </w:tcPr>
          <w:p w14:paraId="0BF7903E" w14:textId="77777777" w:rsidR="0016270B" w:rsidRDefault="003430E1">
            <w:pPr>
              <w:rPr>
                <w:lang w:val="en-GB"/>
              </w:rPr>
            </w:pPr>
            <w:r>
              <w:rPr>
                <w:rStyle w:val="SegmentID"/>
                <w:lang w:val="en-GB"/>
              </w:rPr>
              <w:t>593</w:t>
            </w:r>
            <w:r>
              <w:rPr>
                <w:rStyle w:val="TransUnitID"/>
                <w:lang w:val="en-GB"/>
              </w:rPr>
              <w:t>024f2166-77c2-43bc-9490-215933e02639</w:t>
            </w:r>
          </w:p>
        </w:tc>
        <w:tc>
          <w:tcPr>
            <w:tcW w:w="0" w:type="auto"/>
            <w:shd w:val="clear" w:color="auto" w:fill="FFFFFF"/>
          </w:tcPr>
          <w:p w14:paraId="33655113" w14:textId="77777777" w:rsidR="0016270B" w:rsidRDefault="003430E1">
            <w:pPr>
              <w:rPr>
                <w:lang w:val="en-GB"/>
              </w:rPr>
            </w:pPr>
            <w:r>
              <w:rPr>
                <w:lang w:val="en-GB"/>
              </w:rPr>
              <w:t>Translation Approved (100%)</w:t>
            </w:r>
          </w:p>
        </w:tc>
        <w:tc>
          <w:tcPr>
            <w:tcW w:w="0" w:type="auto"/>
            <w:shd w:val="clear" w:color="auto" w:fill="FFFFFF"/>
          </w:tcPr>
          <w:p w14:paraId="50E4025E" w14:textId="77777777" w:rsidR="0016270B" w:rsidRDefault="003430E1">
            <w:pPr>
              <w:rPr>
                <w:lang w:val="en-GB"/>
              </w:rPr>
            </w:pPr>
            <w:r>
              <w:rPr>
                <w:lang w:val="en-GB"/>
              </w:rPr>
              <w:t>Preliminary remarks</w:t>
            </w:r>
          </w:p>
        </w:tc>
        <w:tc>
          <w:tcPr>
            <w:tcW w:w="0" w:type="auto"/>
            <w:shd w:val="clear" w:color="auto" w:fill="FFFFFF"/>
          </w:tcPr>
          <w:p w14:paraId="563BC064" w14:textId="77777777" w:rsidR="0016270B" w:rsidRDefault="003430E1">
            <w:pPr>
              <w:rPr>
                <w:lang w:val="sr-Cyrl-RS"/>
              </w:rPr>
            </w:pPr>
            <w:r>
              <w:rPr>
                <w:lang w:val="sr-Cyrl-RS"/>
              </w:rPr>
              <w:t>Уводне напомене</w:t>
            </w:r>
          </w:p>
        </w:tc>
      </w:tr>
      <w:tr w:rsidR="0016270B" w14:paraId="3F775FE1" w14:textId="77777777">
        <w:tc>
          <w:tcPr>
            <w:tcW w:w="0" w:type="auto"/>
            <w:shd w:val="clear" w:color="auto" w:fill="FFFFFF"/>
          </w:tcPr>
          <w:p w14:paraId="282D7AD4" w14:textId="77777777" w:rsidR="0016270B" w:rsidRDefault="003430E1">
            <w:pPr>
              <w:rPr>
                <w:lang w:val="en-GB"/>
              </w:rPr>
            </w:pPr>
            <w:r>
              <w:rPr>
                <w:rStyle w:val="SegmentID"/>
                <w:lang w:val="en-GB"/>
              </w:rPr>
              <w:t>594</w:t>
            </w:r>
            <w:r>
              <w:rPr>
                <w:rStyle w:val="TransUnitID"/>
                <w:lang w:val="en-GB"/>
              </w:rPr>
              <w:t>a21b00a5-4609-4353-a364-8cd32fb02061</w:t>
            </w:r>
          </w:p>
        </w:tc>
        <w:tc>
          <w:tcPr>
            <w:tcW w:w="0" w:type="auto"/>
            <w:shd w:val="clear" w:color="auto" w:fill="FFFFFF"/>
          </w:tcPr>
          <w:p w14:paraId="73CDE22A" w14:textId="77777777" w:rsidR="0016270B" w:rsidRDefault="003430E1">
            <w:pPr>
              <w:rPr>
                <w:lang w:val="en-GB"/>
              </w:rPr>
            </w:pPr>
            <w:r>
              <w:rPr>
                <w:lang w:val="en-GB"/>
              </w:rPr>
              <w:t>Translation Approved (0%)</w:t>
            </w:r>
          </w:p>
        </w:tc>
        <w:tc>
          <w:tcPr>
            <w:tcW w:w="0" w:type="auto"/>
            <w:shd w:val="clear" w:color="auto" w:fill="FFFFFF"/>
          </w:tcPr>
          <w:p w14:paraId="3C6A6C94" w14:textId="77777777" w:rsidR="0016270B" w:rsidRDefault="003430E1">
            <w:pPr>
              <w:rPr>
                <w:lang w:val="en-GB"/>
              </w:rPr>
            </w:pPr>
            <w:r>
              <w:rPr>
                <w:lang w:val="en-GB"/>
              </w:rPr>
              <w:t>Chapter 4.2.2 (Path Request) has mainly described the communication between the RU and the IM.</w:t>
            </w:r>
          </w:p>
        </w:tc>
        <w:tc>
          <w:tcPr>
            <w:tcW w:w="0" w:type="auto"/>
            <w:shd w:val="clear" w:color="auto" w:fill="FFFFFF"/>
          </w:tcPr>
          <w:p w14:paraId="59D44567" w14:textId="77777777" w:rsidR="0016270B" w:rsidRDefault="003430E1">
            <w:pPr>
              <w:rPr>
                <w:lang w:val="sr-Cyrl-RS"/>
              </w:rPr>
            </w:pPr>
            <w:r>
              <w:rPr>
                <w:lang w:val="sr-Cyrl-RS"/>
              </w:rPr>
              <w:t>У Поглављу 4.2.2. (Захтев за трасу) углавном је описана комуникација између ЖП и УИ.</w:t>
            </w:r>
          </w:p>
        </w:tc>
      </w:tr>
      <w:tr w:rsidR="0016270B" w14:paraId="15F49618" w14:textId="77777777">
        <w:tc>
          <w:tcPr>
            <w:tcW w:w="0" w:type="auto"/>
            <w:shd w:val="clear" w:color="auto" w:fill="FFFFFF"/>
          </w:tcPr>
          <w:p w14:paraId="61A5FDF2" w14:textId="77777777" w:rsidR="0016270B" w:rsidRDefault="003430E1">
            <w:pPr>
              <w:rPr>
                <w:lang w:val="en-GB"/>
              </w:rPr>
            </w:pPr>
            <w:r>
              <w:rPr>
                <w:rStyle w:val="SegmentID"/>
                <w:lang w:val="en-GB"/>
              </w:rPr>
              <w:t>595</w:t>
            </w:r>
            <w:r>
              <w:rPr>
                <w:rStyle w:val="TransUnitID"/>
                <w:lang w:val="en-GB"/>
              </w:rPr>
              <w:t>a21b00a5-4609-4353-a364-8cd32fb02061</w:t>
            </w:r>
          </w:p>
        </w:tc>
        <w:tc>
          <w:tcPr>
            <w:tcW w:w="0" w:type="auto"/>
            <w:shd w:val="clear" w:color="auto" w:fill="FFFFFF"/>
          </w:tcPr>
          <w:p w14:paraId="380C2A7F" w14:textId="77777777" w:rsidR="0016270B" w:rsidRDefault="003430E1">
            <w:pPr>
              <w:rPr>
                <w:lang w:val="en-GB"/>
              </w:rPr>
            </w:pPr>
            <w:r>
              <w:rPr>
                <w:lang w:val="en-GB"/>
              </w:rPr>
              <w:t>Translation Approved (0%)</w:t>
            </w:r>
          </w:p>
        </w:tc>
        <w:tc>
          <w:tcPr>
            <w:tcW w:w="0" w:type="auto"/>
            <w:shd w:val="clear" w:color="auto" w:fill="FFFFFF"/>
          </w:tcPr>
          <w:p w14:paraId="45C70E19" w14:textId="77777777" w:rsidR="0016270B" w:rsidRDefault="003430E1">
            <w:pPr>
              <w:rPr>
                <w:lang w:val="en-GB"/>
              </w:rPr>
            </w:pPr>
            <w:r>
              <w:rPr>
                <w:lang w:val="en-GB"/>
              </w:rPr>
              <w:t>The individual monitoring of wagons or Intermodal units is not covered by this information exchange.</w:t>
            </w:r>
          </w:p>
        </w:tc>
        <w:tc>
          <w:tcPr>
            <w:tcW w:w="0" w:type="auto"/>
            <w:shd w:val="clear" w:color="auto" w:fill="FFFFFF"/>
          </w:tcPr>
          <w:p w14:paraId="0074A542" w14:textId="77777777" w:rsidR="0016270B" w:rsidRDefault="003430E1">
            <w:pPr>
              <w:rPr>
                <w:lang w:val="sr-Cyrl-RS"/>
              </w:rPr>
            </w:pPr>
            <w:r>
              <w:rPr>
                <w:lang w:val="sr-Cyrl-RS"/>
              </w:rPr>
              <w:t>Појединачно праћење теретних кола или интермодалних јединица није обухваћено овом разменом информација.</w:t>
            </w:r>
          </w:p>
        </w:tc>
      </w:tr>
      <w:tr w:rsidR="0016270B" w14:paraId="61E45570" w14:textId="77777777">
        <w:tc>
          <w:tcPr>
            <w:tcW w:w="0" w:type="auto"/>
            <w:shd w:val="clear" w:color="auto" w:fill="FFFFFF"/>
          </w:tcPr>
          <w:p w14:paraId="632EC446" w14:textId="77777777" w:rsidR="0016270B" w:rsidRDefault="003430E1">
            <w:pPr>
              <w:rPr>
                <w:lang w:val="en-GB"/>
              </w:rPr>
            </w:pPr>
            <w:r>
              <w:rPr>
                <w:rStyle w:val="SegmentID"/>
                <w:lang w:val="en-GB"/>
              </w:rPr>
              <w:t>596</w:t>
            </w:r>
            <w:r>
              <w:rPr>
                <w:rStyle w:val="TransUnitID"/>
                <w:lang w:val="en-GB"/>
              </w:rPr>
              <w:t>a21b00a5-4609-4353-a364-8cd32fb02061</w:t>
            </w:r>
          </w:p>
        </w:tc>
        <w:tc>
          <w:tcPr>
            <w:tcW w:w="0" w:type="auto"/>
            <w:shd w:val="clear" w:color="auto" w:fill="FFFFFF"/>
          </w:tcPr>
          <w:p w14:paraId="142CA78F" w14:textId="77777777" w:rsidR="0016270B" w:rsidRDefault="003430E1">
            <w:pPr>
              <w:rPr>
                <w:lang w:val="en-GB"/>
              </w:rPr>
            </w:pPr>
            <w:r>
              <w:rPr>
                <w:lang w:val="en-GB"/>
              </w:rPr>
              <w:t>Translation Approved (0%)</w:t>
            </w:r>
          </w:p>
        </w:tc>
        <w:tc>
          <w:tcPr>
            <w:tcW w:w="0" w:type="auto"/>
            <w:shd w:val="clear" w:color="auto" w:fill="FFFFFF"/>
          </w:tcPr>
          <w:p w14:paraId="1024C6F5" w14:textId="77777777" w:rsidR="0016270B" w:rsidRDefault="003430E1">
            <w:pPr>
              <w:rPr>
                <w:lang w:val="en-GB"/>
              </w:rPr>
            </w:pPr>
            <w:r>
              <w:rPr>
                <w:lang w:val="en-GB"/>
              </w:rPr>
              <w:t>This is done on the RU/LRU level based on the train related messages and is described in the following Chapters 4.2.6 (Shipment ETI/ETA) to 4.2.7 (Wagon Movement).</w:t>
            </w:r>
          </w:p>
        </w:tc>
        <w:tc>
          <w:tcPr>
            <w:tcW w:w="0" w:type="auto"/>
            <w:shd w:val="clear" w:color="auto" w:fill="FFFFFF"/>
          </w:tcPr>
          <w:p w14:paraId="6DF16CB5" w14:textId="77777777" w:rsidR="0016270B" w:rsidRDefault="003430E1">
            <w:pPr>
              <w:rPr>
                <w:lang w:val="sr-Cyrl-RS"/>
              </w:rPr>
            </w:pPr>
            <w:r>
              <w:rPr>
                <w:lang w:val="sr-Cyrl-RS"/>
              </w:rPr>
              <w:t>То се обавља на нивоу ЖП/ГЖП на основу порука које се односе на воз и описано је у поглављима од 4.2.6. (</w:t>
            </w:r>
            <w:r>
              <w:rPr>
                <w:rStyle w:val="Tag"/>
                <w:lang w:val="sr-Cyrl-RS"/>
              </w:rPr>
              <w:t>&lt;Italic&gt;</w:t>
            </w:r>
            <w:r>
              <w:rPr>
                <w:lang w:val="sr-Cyrl-RS"/>
              </w:rPr>
              <w:t>ETI</w:t>
            </w:r>
            <w:r>
              <w:rPr>
                <w:rStyle w:val="Tag"/>
                <w:lang w:val="sr-Cyrl-RS"/>
              </w:rPr>
              <w:t>&lt;/Italic&gt;</w:t>
            </w:r>
            <w:r>
              <w:rPr>
                <w:lang w:val="sr-Cyrl-RS"/>
              </w:rPr>
              <w:t>/</w:t>
            </w:r>
            <w:r>
              <w:rPr>
                <w:rStyle w:val="Tag"/>
                <w:lang w:val="sr-Cyrl-RS"/>
              </w:rPr>
              <w:t>&lt;Italic&gt;</w:t>
            </w:r>
            <w:r>
              <w:rPr>
                <w:lang w:val="sr-Cyrl-RS"/>
              </w:rPr>
              <w:t>ETA</w:t>
            </w:r>
            <w:r>
              <w:rPr>
                <w:rStyle w:val="Tag"/>
                <w:lang w:val="sr-Cyrl-RS"/>
              </w:rPr>
              <w:t>&lt;/Italic&gt;</w:t>
            </w:r>
            <w:r>
              <w:rPr>
                <w:lang w:val="sr-Cyrl-RS"/>
              </w:rPr>
              <w:t xml:space="preserve"> пошиљке) до 4.2.7. (Кретање теретних кола) у наставку.</w:t>
            </w:r>
          </w:p>
        </w:tc>
      </w:tr>
      <w:tr w:rsidR="0016270B" w14:paraId="4C1245F6" w14:textId="77777777">
        <w:tc>
          <w:tcPr>
            <w:tcW w:w="0" w:type="auto"/>
            <w:shd w:val="clear" w:color="auto" w:fill="FFFFFF"/>
          </w:tcPr>
          <w:p w14:paraId="0FAE82EE" w14:textId="77777777" w:rsidR="0016270B" w:rsidRDefault="003430E1">
            <w:pPr>
              <w:rPr>
                <w:lang w:val="en-GB"/>
              </w:rPr>
            </w:pPr>
            <w:r>
              <w:rPr>
                <w:rStyle w:val="SegmentID"/>
                <w:lang w:val="en-GB"/>
              </w:rPr>
              <w:t>597</w:t>
            </w:r>
            <w:r>
              <w:rPr>
                <w:rStyle w:val="TransUnitID"/>
                <w:lang w:val="en-GB"/>
              </w:rPr>
              <w:t>dd1dd21a-d6d1-4942-a490-9beb47558978</w:t>
            </w:r>
          </w:p>
        </w:tc>
        <w:tc>
          <w:tcPr>
            <w:tcW w:w="0" w:type="auto"/>
            <w:shd w:val="clear" w:color="auto" w:fill="FFFFFF"/>
          </w:tcPr>
          <w:p w14:paraId="34E1A4C0" w14:textId="77777777" w:rsidR="0016270B" w:rsidRDefault="003430E1">
            <w:pPr>
              <w:rPr>
                <w:lang w:val="en-GB"/>
              </w:rPr>
            </w:pPr>
            <w:r>
              <w:rPr>
                <w:lang w:val="en-GB"/>
              </w:rPr>
              <w:t>Translation Approved (0%)</w:t>
            </w:r>
          </w:p>
        </w:tc>
        <w:tc>
          <w:tcPr>
            <w:tcW w:w="0" w:type="auto"/>
            <w:shd w:val="clear" w:color="auto" w:fill="FFFFFF"/>
          </w:tcPr>
          <w:p w14:paraId="4F7A2DBE" w14:textId="77777777" w:rsidR="0016270B" w:rsidRDefault="003430E1">
            <w:pPr>
              <w:rPr>
                <w:lang w:val="en-GB"/>
              </w:rPr>
            </w:pPr>
            <w:r>
              <w:rPr>
                <w:lang w:val="en-GB"/>
              </w:rPr>
              <w:t>The wagon or Intermodal unit related information exchange and updating are essentially supported by storage of ‘trip plans’ and ‘wagon movements’ (Chapter 4.2.10.2:</w:t>
            </w:r>
          </w:p>
        </w:tc>
        <w:tc>
          <w:tcPr>
            <w:tcW w:w="0" w:type="auto"/>
            <w:shd w:val="clear" w:color="auto" w:fill="FFFFFF"/>
          </w:tcPr>
          <w:p w14:paraId="1D39C39E" w14:textId="77777777" w:rsidR="0016270B" w:rsidRDefault="003430E1">
            <w:pPr>
              <w:rPr>
                <w:lang w:val="sr-Cyrl-RS"/>
              </w:rPr>
            </w:pPr>
            <w:r>
              <w:rPr>
                <w:lang w:val="sr-Cyrl-RS"/>
              </w:rPr>
              <w:t>Размена и ажурирање информација у вези са теретним колима или интермодалном јединицом у основи се подржавају чувањем „планова пута” и „кретања теретних кола” (Поглавље 4.2.10.2:</w:t>
            </w:r>
          </w:p>
        </w:tc>
      </w:tr>
      <w:tr w:rsidR="0016270B" w14:paraId="1EE1BBAF" w14:textId="77777777">
        <w:tc>
          <w:tcPr>
            <w:tcW w:w="0" w:type="auto"/>
            <w:shd w:val="clear" w:color="auto" w:fill="FFFFFF"/>
          </w:tcPr>
          <w:p w14:paraId="7412C5BB" w14:textId="77777777" w:rsidR="0016270B" w:rsidRDefault="003430E1">
            <w:pPr>
              <w:rPr>
                <w:lang w:val="en-GB"/>
              </w:rPr>
            </w:pPr>
            <w:r>
              <w:rPr>
                <w:rStyle w:val="SegmentID"/>
                <w:lang w:val="en-GB"/>
              </w:rPr>
              <w:t>598</w:t>
            </w:r>
            <w:r>
              <w:rPr>
                <w:rStyle w:val="TransUnitID"/>
                <w:lang w:val="en-GB"/>
              </w:rPr>
              <w:t>dd1dd21a-d6d1-4942-a490-9beb47558978</w:t>
            </w:r>
          </w:p>
        </w:tc>
        <w:tc>
          <w:tcPr>
            <w:tcW w:w="0" w:type="auto"/>
            <w:shd w:val="clear" w:color="auto" w:fill="FFFFFF"/>
          </w:tcPr>
          <w:p w14:paraId="0F388F32" w14:textId="77777777" w:rsidR="0016270B" w:rsidRDefault="003430E1">
            <w:pPr>
              <w:rPr>
                <w:lang w:val="en-GB"/>
              </w:rPr>
            </w:pPr>
            <w:r>
              <w:rPr>
                <w:lang w:val="en-GB"/>
              </w:rPr>
              <w:t>Translation Approved (0%)</w:t>
            </w:r>
          </w:p>
        </w:tc>
        <w:tc>
          <w:tcPr>
            <w:tcW w:w="0" w:type="auto"/>
            <w:shd w:val="clear" w:color="auto" w:fill="FFFFFF"/>
          </w:tcPr>
          <w:p w14:paraId="07DA392D" w14:textId="77777777" w:rsidR="0016270B" w:rsidRDefault="003430E1">
            <w:pPr>
              <w:rPr>
                <w:lang w:val="en-GB"/>
              </w:rPr>
            </w:pPr>
            <w:r>
              <w:rPr>
                <w:lang w:val="en-GB"/>
              </w:rPr>
              <w:t>Other Databases).</w:t>
            </w:r>
          </w:p>
        </w:tc>
        <w:tc>
          <w:tcPr>
            <w:tcW w:w="0" w:type="auto"/>
            <w:shd w:val="clear" w:color="auto" w:fill="FFFFFF"/>
          </w:tcPr>
          <w:p w14:paraId="59D015D0" w14:textId="77777777" w:rsidR="0016270B" w:rsidRDefault="003430E1">
            <w:pPr>
              <w:rPr>
                <w:lang w:val="sr-Cyrl-RS"/>
              </w:rPr>
            </w:pPr>
            <w:r>
              <w:rPr>
                <w:lang w:val="sr-Cyrl-RS"/>
              </w:rPr>
              <w:t>Остале базе података).</w:t>
            </w:r>
          </w:p>
        </w:tc>
      </w:tr>
      <w:tr w:rsidR="0016270B" w14:paraId="3CEADFCA" w14:textId="77777777">
        <w:tc>
          <w:tcPr>
            <w:tcW w:w="0" w:type="auto"/>
            <w:shd w:val="clear" w:color="auto" w:fill="FFFFFF"/>
          </w:tcPr>
          <w:p w14:paraId="54E9EA5C" w14:textId="77777777" w:rsidR="0016270B" w:rsidRDefault="003430E1">
            <w:pPr>
              <w:rPr>
                <w:lang w:val="en-GB"/>
              </w:rPr>
            </w:pPr>
            <w:r>
              <w:rPr>
                <w:rStyle w:val="SegmentID"/>
                <w:lang w:val="en-GB"/>
              </w:rPr>
              <w:t>599</w:t>
            </w:r>
            <w:r>
              <w:rPr>
                <w:rStyle w:val="TransUnitID"/>
                <w:lang w:val="en-GB"/>
              </w:rPr>
              <w:t>8e2986f3-895d-42be-8622-b9ba96d0dd37</w:t>
            </w:r>
          </w:p>
        </w:tc>
        <w:tc>
          <w:tcPr>
            <w:tcW w:w="0" w:type="auto"/>
            <w:shd w:val="clear" w:color="auto" w:fill="FFFFFF"/>
          </w:tcPr>
          <w:p w14:paraId="2CD0B7B2" w14:textId="77777777" w:rsidR="0016270B" w:rsidRDefault="003430E1">
            <w:pPr>
              <w:rPr>
                <w:lang w:val="en-GB"/>
              </w:rPr>
            </w:pPr>
            <w:r>
              <w:rPr>
                <w:lang w:val="en-GB"/>
              </w:rPr>
              <w:t>Translation Approved (0%)</w:t>
            </w:r>
          </w:p>
        </w:tc>
        <w:tc>
          <w:tcPr>
            <w:tcW w:w="0" w:type="auto"/>
            <w:shd w:val="clear" w:color="auto" w:fill="FFFFFF"/>
          </w:tcPr>
          <w:p w14:paraId="5E23ED32" w14:textId="77777777" w:rsidR="0016270B" w:rsidRDefault="003430E1">
            <w:pPr>
              <w:rPr>
                <w:lang w:val="en-GB"/>
              </w:rPr>
            </w:pPr>
            <w:r>
              <w:rPr>
                <w:lang w:val="en-GB"/>
              </w:rPr>
              <w:t>For a customer the most important information is always the estimated time of arrival (ETA) for its shipment and for the train (TETA – Train Estimated Times of Arrivals).</w:t>
            </w:r>
          </w:p>
        </w:tc>
        <w:tc>
          <w:tcPr>
            <w:tcW w:w="0" w:type="auto"/>
            <w:shd w:val="clear" w:color="auto" w:fill="FFFFFF"/>
          </w:tcPr>
          <w:p w14:paraId="234F8696" w14:textId="77777777" w:rsidR="0016270B" w:rsidRDefault="003430E1">
            <w:pPr>
              <w:rPr>
                <w:lang w:val="sr-Cyrl-RS"/>
              </w:rPr>
            </w:pPr>
            <w:r>
              <w:rPr>
                <w:lang w:val="sr-Cyrl-RS"/>
              </w:rPr>
              <w:t>За корисника превоза је увек најважнија информација предвиђено време доласка (</w:t>
            </w:r>
            <w:r>
              <w:rPr>
                <w:rStyle w:val="Tag"/>
                <w:lang w:val="sr-Cyrl-RS"/>
              </w:rPr>
              <w:t>&lt;Italic&gt;</w:t>
            </w:r>
            <w:r>
              <w:rPr>
                <w:lang w:val="sr-Cyrl-RS"/>
              </w:rPr>
              <w:t>ETA</w:t>
            </w:r>
            <w:r>
              <w:rPr>
                <w:rStyle w:val="Tag"/>
                <w:lang w:val="sr-Cyrl-RS"/>
              </w:rPr>
              <w:t>&lt;/Italic&gt;</w:t>
            </w:r>
            <w:r>
              <w:rPr>
                <w:lang w:val="sr-Cyrl-RS"/>
              </w:rPr>
              <w:t>) његове пошиљке и воза (</w:t>
            </w:r>
            <w:r>
              <w:rPr>
                <w:rStyle w:val="Tag"/>
                <w:lang w:val="sr-Cyrl-RS"/>
              </w:rPr>
              <w:t>&lt;Italic&gt;</w:t>
            </w:r>
            <w:r>
              <w:rPr>
                <w:lang w:val="sr-Cyrl-RS"/>
              </w:rPr>
              <w:t>TETA</w:t>
            </w:r>
            <w:r>
              <w:rPr>
                <w:rStyle w:val="Tag"/>
                <w:lang w:val="sr-Cyrl-RS"/>
              </w:rPr>
              <w:t>&lt;/Italic&gt;</w:t>
            </w:r>
            <w:r>
              <w:rPr>
                <w:lang w:val="sr-Cyrl-RS"/>
              </w:rPr>
              <w:t xml:space="preserve"> – предвиђено време доласка воза).</w:t>
            </w:r>
          </w:p>
        </w:tc>
      </w:tr>
      <w:tr w:rsidR="0016270B" w14:paraId="2345EDB3" w14:textId="77777777">
        <w:tc>
          <w:tcPr>
            <w:tcW w:w="0" w:type="auto"/>
            <w:shd w:val="clear" w:color="auto" w:fill="FFFFFF"/>
          </w:tcPr>
          <w:p w14:paraId="1998242C" w14:textId="77777777" w:rsidR="0016270B" w:rsidRDefault="003430E1">
            <w:pPr>
              <w:rPr>
                <w:lang w:val="en-GB"/>
              </w:rPr>
            </w:pPr>
            <w:r>
              <w:rPr>
                <w:rStyle w:val="SegmentID"/>
                <w:lang w:val="en-GB"/>
              </w:rPr>
              <w:t>600</w:t>
            </w:r>
            <w:r>
              <w:rPr>
                <w:rStyle w:val="TransUnitID"/>
                <w:lang w:val="en-GB"/>
              </w:rPr>
              <w:t>8e2986f3-895d-42be-8622-b9ba96d0dd37</w:t>
            </w:r>
          </w:p>
        </w:tc>
        <w:tc>
          <w:tcPr>
            <w:tcW w:w="0" w:type="auto"/>
            <w:shd w:val="clear" w:color="auto" w:fill="FFFFFF"/>
          </w:tcPr>
          <w:p w14:paraId="7CB07303" w14:textId="77777777" w:rsidR="0016270B" w:rsidRDefault="003430E1">
            <w:pPr>
              <w:rPr>
                <w:lang w:val="en-GB"/>
              </w:rPr>
            </w:pPr>
            <w:r>
              <w:rPr>
                <w:lang w:val="en-GB"/>
              </w:rPr>
              <w:t>Translation Approved (0%)</w:t>
            </w:r>
          </w:p>
        </w:tc>
        <w:tc>
          <w:tcPr>
            <w:tcW w:w="0" w:type="auto"/>
            <w:shd w:val="clear" w:color="auto" w:fill="FFFFFF"/>
          </w:tcPr>
          <w:p w14:paraId="183941CA" w14:textId="77777777" w:rsidR="0016270B" w:rsidRDefault="003430E1">
            <w:pPr>
              <w:rPr>
                <w:lang w:val="en-GB"/>
              </w:rPr>
            </w:pPr>
            <w:r>
              <w:rPr>
                <w:lang w:val="en-GB"/>
              </w:rPr>
              <w:t>The wagon related ETA as well as the ETI is also the basic information in the communication between LRU and RU.</w:t>
            </w:r>
          </w:p>
        </w:tc>
        <w:tc>
          <w:tcPr>
            <w:tcW w:w="0" w:type="auto"/>
            <w:shd w:val="clear" w:color="auto" w:fill="FFFFFF"/>
          </w:tcPr>
          <w:p w14:paraId="679D940F" w14:textId="77777777" w:rsidR="0016270B" w:rsidRDefault="003430E1">
            <w:pPr>
              <w:rPr>
                <w:lang w:val="sr-Cyrl-RS"/>
              </w:rPr>
            </w:pPr>
            <w:r>
              <w:rPr>
                <w:rStyle w:val="Tag"/>
                <w:lang w:val="sr-Cyrl-RS"/>
              </w:rPr>
              <w:t>&lt;Italic&gt;</w:t>
            </w:r>
            <w:r>
              <w:rPr>
                <w:lang w:val="sr-Cyrl-RS"/>
              </w:rPr>
              <w:t>ETA</w:t>
            </w:r>
            <w:r>
              <w:rPr>
                <w:rStyle w:val="Tag"/>
                <w:lang w:val="sr-Cyrl-RS"/>
              </w:rPr>
              <w:t>&lt;/Italic&gt;</w:t>
            </w:r>
            <w:r>
              <w:rPr>
                <w:lang w:val="sr-Cyrl-RS"/>
              </w:rPr>
              <w:t xml:space="preserve"> који се односи на теретна кола, као и </w:t>
            </w:r>
            <w:r>
              <w:rPr>
                <w:rStyle w:val="Tag"/>
                <w:lang w:val="sr-Cyrl-RS"/>
              </w:rPr>
              <w:t>&lt;Italic&gt;</w:t>
            </w:r>
            <w:r>
              <w:rPr>
                <w:lang w:val="sr-Cyrl-RS"/>
              </w:rPr>
              <w:t>ETI</w:t>
            </w:r>
            <w:r>
              <w:rPr>
                <w:rStyle w:val="Tag"/>
                <w:lang w:val="sr-Cyrl-RS"/>
              </w:rPr>
              <w:t>&lt;/Italic&gt;</w:t>
            </w:r>
            <w:r>
              <w:rPr>
                <w:lang w:val="sr-Cyrl-RS"/>
              </w:rPr>
              <w:t>, представљају и основне информације у комуникацији између ГЖП и ЖП.</w:t>
            </w:r>
          </w:p>
        </w:tc>
      </w:tr>
      <w:tr w:rsidR="0016270B" w14:paraId="755646E4" w14:textId="77777777">
        <w:tc>
          <w:tcPr>
            <w:tcW w:w="0" w:type="auto"/>
            <w:shd w:val="clear" w:color="auto" w:fill="FFFFFF"/>
          </w:tcPr>
          <w:p w14:paraId="4CBCB53B" w14:textId="77777777" w:rsidR="0016270B" w:rsidRDefault="003430E1">
            <w:pPr>
              <w:rPr>
                <w:lang w:val="en-GB"/>
              </w:rPr>
            </w:pPr>
            <w:r>
              <w:rPr>
                <w:rStyle w:val="SegmentID"/>
                <w:lang w:val="en-GB"/>
              </w:rPr>
              <w:t>601</w:t>
            </w:r>
            <w:r>
              <w:rPr>
                <w:rStyle w:val="TransUnitID"/>
                <w:lang w:val="en-GB"/>
              </w:rPr>
              <w:t>8e2986f3-895d-42be-8622-b9ba96d0dd37</w:t>
            </w:r>
          </w:p>
        </w:tc>
        <w:tc>
          <w:tcPr>
            <w:tcW w:w="0" w:type="auto"/>
            <w:shd w:val="clear" w:color="auto" w:fill="FFFFFF"/>
          </w:tcPr>
          <w:p w14:paraId="7E818407" w14:textId="77777777" w:rsidR="0016270B" w:rsidRDefault="003430E1">
            <w:pPr>
              <w:rPr>
                <w:lang w:val="en-GB"/>
              </w:rPr>
            </w:pPr>
            <w:r>
              <w:rPr>
                <w:lang w:val="en-GB"/>
              </w:rPr>
              <w:t xml:space="preserve">Translation Approved </w:t>
            </w:r>
            <w:r>
              <w:rPr>
                <w:lang w:val="en-GB"/>
              </w:rPr>
              <w:lastRenderedPageBreak/>
              <w:t>(0%)</w:t>
            </w:r>
          </w:p>
        </w:tc>
        <w:tc>
          <w:tcPr>
            <w:tcW w:w="0" w:type="auto"/>
            <w:shd w:val="clear" w:color="auto" w:fill="FFFFFF"/>
          </w:tcPr>
          <w:p w14:paraId="49B2FA73" w14:textId="77777777" w:rsidR="0016270B" w:rsidRDefault="003430E1">
            <w:pPr>
              <w:rPr>
                <w:lang w:val="en-GB"/>
              </w:rPr>
            </w:pPr>
            <w:r>
              <w:rPr>
                <w:lang w:val="en-GB"/>
              </w:rPr>
              <w:lastRenderedPageBreak/>
              <w:t xml:space="preserve">This information is the main instrument for the LRU to monitor the physical transport of a shipment and to </w:t>
            </w:r>
            <w:r>
              <w:rPr>
                <w:lang w:val="en-GB"/>
              </w:rPr>
              <w:lastRenderedPageBreak/>
              <w:t>check it against the commitment to the customer.</w:t>
            </w:r>
          </w:p>
        </w:tc>
        <w:tc>
          <w:tcPr>
            <w:tcW w:w="0" w:type="auto"/>
            <w:shd w:val="clear" w:color="auto" w:fill="FFFFFF"/>
          </w:tcPr>
          <w:p w14:paraId="723EFBFE" w14:textId="77777777" w:rsidR="0016270B" w:rsidRDefault="003430E1">
            <w:pPr>
              <w:rPr>
                <w:lang w:val="sr-Cyrl-RS"/>
              </w:rPr>
            </w:pPr>
            <w:r>
              <w:rPr>
                <w:lang w:val="sr-Cyrl-RS"/>
              </w:rPr>
              <w:lastRenderedPageBreak/>
              <w:t xml:space="preserve">Ове информације представљају главни инструмент ГЖП за праћење физичког транспорта пошиљке и за његову проверу у односу на </w:t>
            </w:r>
            <w:r>
              <w:rPr>
                <w:lang w:val="sr-Cyrl-RS"/>
              </w:rPr>
              <w:lastRenderedPageBreak/>
              <w:t>обавезе према кориснику превоза.</w:t>
            </w:r>
          </w:p>
        </w:tc>
      </w:tr>
      <w:tr w:rsidR="0016270B" w14:paraId="03D82FA2" w14:textId="77777777">
        <w:tc>
          <w:tcPr>
            <w:tcW w:w="0" w:type="auto"/>
            <w:shd w:val="clear" w:color="auto" w:fill="FFFFFF"/>
          </w:tcPr>
          <w:p w14:paraId="09EA9058" w14:textId="77777777" w:rsidR="0016270B" w:rsidRDefault="003430E1">
            <w:pPr>
              <w:rPr>
                <w:lang w:val="en-GB"/>
              </w:rPr>
            </w:pPr>
            <w:r>
              <w:rPr>
                <w:rStyle w:val="SegmentID"/>
                <w:lang w:val="en-GB"/>
              </w:rPr>
              <w:lastRenderedPageBreak/>
              <w:t>602</w:t>
            </w:r>
            <w:r>
              <w:rPr>
                <w:rStyle w:val="TransUnitID"/>
                <w:lang w:val="en-GB"/>
              </w:rPr>
              <w:t>85903735-2c54-4e5f-ab63-b3a9628c17ac</w:t>
            </w:r>
          </w:p>
        </w:tc>
        <w:tc>
          <w:tcPr>
            <w:tcW w:w="0" w:type="auto"/>
            <w:shd w:val="clear" w:color="auto" w:fill="FFFFFF"/>
          </w:tcPr>
          <w:p w14:paraId="06B028A9" w14:textId="77777777" w:rsidR="0016270B" w:rsidRDefault="003430E1">
            <w:pPr>
              <w:rPr>
                <w:lang w:val="en-GB"/>
              </w:rPr>
            </w:pPr>
            <w:r>
              <w:rPr>
                <w:lang w:val="en-GB"/>
              </w:rPr>
              <w:t>Translation Approved (0%)</w:t>
            </w:r>
          </w:p>
        </w:tc>
        <w:tc>
          <w:tcPr>
            <w:tcW w:w="0" w:type="auto"/>
            <w:shd w:val="clear" w:color="auto" w:fill="FFFFFF"/>
          </w:tcPr>
          <w:p w14:paraId="2F1480B6" w14:textId="77777777" w:rsidR="0016270B" w:rsidRDefault="003430E1">
            <w:pPr>
              <w:rPr>
                <w:lang w:val="en-GB"/>
              </w:rPr>
            </w:pPr>
            <w:r>
              <w:rPr>
                <w:lang w:val="en-GB"/>
              </w:rPr>
              <w:t>The forecasted times in the train related messages are all related to an arrival of a train at a certain point, which may be a handover point, interchange point, the train destination or another reporting point.</w:t>
            </w:r>
          </w:p>
        </w:tc>
        <w:tc>
          <w:tcPr>
            <w:tcW w:w="0" w:type="auto"/>
            <w:shd w:val="clear" w:color="auto" w:fill="FFFFFF"/>
          </w:tcPr>
          <w:p w14:paraId="409A8B20" w14:textId="77777777" w:rsidR="0016270B" w:rsidRDefault="003430E1">
            <w:pPr>
              <w:rPr>
                <w:lang w:val="sr-Cyrl-RS"/>
              </w:rPr>
            </w:pPr>
            <w:r>
              <w:rPr>
                <w:lang w:val="sr-Cyrl-RS"/>
              </w:rPr>
              <w:t>Сва прогнозирана времена у порукама која се односе на воз у вези су са доласком воза на одређену тачку, која може бити тачка примопредаје, тачка размене, одредиште воза или друга тачка јављања.</w:t>
            </w:r>
          </w:p>
        </w:tc>
      </w:tr>
      <w:tr w:rsidR="0016270B" w14:paraId="4AA40C3B" w14:textId="77777777">
        <w:tc>
          <w:tcPr>
            <w:tcW w:w="0" w:type="auto"/>
            <w:shd w:val="clear" w:color="auto" w:fill="FFFFFF"/>
          </w:tcPr>
          <w:p w14:paraId="17A807A3" w14:textId="77777777" w:rsidR="0016270B" w:rsidRDefault="003430E1">
            <w:pPr>
              <w:rPr>
                <w:lang w:val="en-GB"/>
              </w:rPr>
            </w:pPr>
            <w:r>
              <w:rPr>
                <w:rStyle w:val="SegmentID"/>
                <w:lang w:val="en-GB"/>
              </w:rPr>
              <w:t>603</w:t>
            </w:r>
            <w:r>
              <w:rPr>
                <w:rStyle w:val="TransUnitID"/>
                <w:lang w:val="en-GB"/>
              </w:rPr>
              <w:t>85903735-2c54-4e5f-ab63-b3a9628c17ac</w:t>
            </w:r>
          </w:p>
        </w:tc>
        <w:tc>
          <w:tcPr>
            <w:tcW w:w="0" w:type="auto"/>
            <w:shd w:val="clear" w:color="auto" w:fill="FFFFFF"/>
          </w:tcPr>
          <w:p w14:paraId="2439AB05" w14:textId="77777777" w:rsidR="0016270B" w:rsidRDefault="003430E1">
            <w:pPr>
              <w:rPr>
                <w:lang w:val="en-GB"/>
              </w:rPr>
            </w:pPr>
            <w:r>
              <w:rPr>
                <w:lang w:val="en-GB"/>
              </w:rPr>
              <w:t>Translation Approved (0%)</w:t>
            </w:r>
          </w:p>
        </w:tc>
        <w:tc>
          <w:tcPr>
            <w:tcW w:w="0" w:type="auto"/>
            <w:shd w:val="clear" w:color="auto" w:fill="FFFFFF"/>
          </w:tcPr>
          <w:p w14:paraId="53629823" w14:textId="77777777" w:rsidR="0016270B" w:rsidRDefault="003430E1">
            <w:pPr>
              <w:rPr>
                <w:lang w:val="en-GB"/>
              </w:rPr>
            </w:pPr>
            <w:r>
              <w:rPr>
                <w:lang w:val="en-GB"/>
              </w:rPr>
              <w:t>These are all Train Estimated Times of Arrivals (TETA).</w:t>
            </w:r>
          </w:p>
        </w:tc>
        <w:tc>
          <w:tcPr>
            <w:tcW w:w="0" w:type="auto"/>
            <w:shd w:val="clear" w:color="auto" w:fill="FFFFFF"/>
          </w:tcPr>
          <w:p w14:paraId="08734ED6" w14:textId="77777777" w:rsidR="0016270B" w:rsidRDefault="003430E1">
            <w:pPr>
              <w:rPr>
                <w:lang w:val="sr-Cyrl-RS"/>
              </w:rPr>
            </w:pPr>
            <w:r>
              <w:rPr>
                <w:lang w:val="sr-Cyrl-RS"/>
              </w:rPr>
              <w:t>То су све предвиђена времена доласка воза (</w:t>
            </w:r>
            <w:r>
              <w:rPr>
                <w:rStyle w:val="Tag"/>
                <w:lang w:val="sr-Cyrl-RS"/>
              </w:rPr>
              <w:t>&lt;Italic&gt;</w:t>
            </w:r>
            <w:r>
              <w:rPr>
                <w:lang w:val="sr-Cyrl-RS"/>
              </w:rPr>
              <w:t>TETA</w:t>
            </w:r>
            <w:r>
              <w:rPr>
                <w:rStyle w:val="Tag"/>
                <w:lang w:val="sr-Cyrl-RS"/>
              </w:rPr>
              <w:t>&lt;/Italic&gt;</w:t>
            </w:r>
            <w:r>
              <w:rPr>
                <w:lang w:val="sr-Cyrl-RS"/>
              </w:rPr>
              <w:t>).</w:t>
            </w:r>
          </w:p>
        </w:tc>
      </w:tr>
      <w:tr w:rsidR="0016270B" w14:paraId="237202A3" w14:textId="77777777">
        <w:tc>
          <w:tcPr>
            <w:tcW w:w="0" w:type="auto"/>
            <w:shd w:val="clear" w:color="auto" w:fill="FFFFFF"/>
          </w:tcPr>
          <w:p w14:paraId="12761EE2" w14:textId="77777777" w:rsidR="0016270B" w:rsidRDefault="003430E1">
            <w:pPr>
              <w:rPr>
                <w:lang w:val="en-GB"/>
              </w:rPr>
            </w:pPr>
            <w:r>
              <w:rPr>
                <w:rStyle w:val="SegmentID"/>
                <w:lang w:val="en-GB"/>
              </w:rPr>
              <w:t>604</w:t>
            </w:r>
            <w:r>
              <w:rPr>
                <w:rStyle w:val="TransUnitID"/>
                <w:lang w:val="en-GB"/>
              </w:rPr>
              <w:t>3f683c3e-b666-4769-99d2-e68f9c56871a</w:t>
            </w:r>
          </w:p>
        </w:tc>
        <w:tc>
          <w:tcPr>
            <w:tcW w:w="0" w:type="auto"/>
            <w:shd w:val="clear" w:color="auto" w:fill="FFFFFF"/>
          </w:tcPr>
          <w:p w14:paraId="588B89B5" w14:textId="77777777" w:rsidR="0016270B" w:rsidRDefault="003430E1">
            <w:pPr>
              <w:rPr>
                <w:lang w:val="en-GB"/>
              </w:rPr>
            </w:pPr>
            <w:r>
              <w:rPr>
                <w:lang w:val="en-GB"/>
              </w:rPr>
              <w:t>Translation Approved (0%)</w:t>
            </w:r>
          </w:p>
        </w:tc>
        <w:tc>
          <w:tcPr>
            <w:tcW w:w="0" w:type="auto"/>
            <w:shd w:val="clear" w:color="auto" w:fill="FFFFFF"/>
          </w:tcPr>
          <w:p w14:paraId="7C2EDB23" w14:textId="77777777" w:rsidR="0016270B" w:rsidRDefault="003430E1">
            <w:pPr>
              <w:rPr>
                <w:lang w:val="en-GB"/>
              </w:rPr>
            </w:pPr>
            <w:r>
              <w:rPr>
                <w:lang w:val="en-GB"/>
              </w:rPr>
              <w:t>Under contractual agreement, the LRU will provide Customer the estimated time of arrival (ETA) and estimated time of interchange (ETI) at shipment level and TETA at train level.</w:t>
            </w:r>
          </w:p>
        </w:tc>
        <w:tc>
          <w:tcPr>
            <w:tcW w:w="0" w:type="auto"/>
            <w:shd w:val="clear" w:color="auto" w:fill="FFFFFF"/>
          </w:tcPr>
          <w:p w14:paraId="2C99CD9E" w14:textId="77777777" w:rsidR="0016270B" w:rsidRDefault="003430E1">
            <w:pPr>
              <w:rPr>
                <w:lang w:val="sr-Cyrl-RS"/>
              </w:rPr>
            </w:pPr>
            <w:r>
              <w:rPr>
                <w:lang w:val="sr-Cyrl-RS"/>
              </w:rPr>
              <w:t>Према уговорном споразуму, ГЖП ће обавестити корисника превоза о предвиђеном времену доласка (</w:t>
            </w:r>
            <w:r>
              <w:rPr>
                <w:rStyle w:val="Tag"/>
                <w:lang w:val="sr-Cyrl-RS"/>
              </w:rPr>
              <w:t>&lt;Italic&gt;</w:t>
            </w:r>
            <w:r>
              <w:rPr>
                <w:lang w:val="sr-Cyrl-RS"/>
              </w:rPr>
              <w:t>ETA</w:t>
            </w:r>
            <w:r>
              <w:rPr>
                <w:rStyle w:val="Tag"/>
                <w:lang w:val="sr-Cyrl-RS"/>
              </w:rPr>
              <w:t>&lt;/Italic&gt;</w:t>
            </w:r>
            <w:r>
              <w:rPr>
                <w:lang w:val="sr-Cyrl-RS"/>
              </w:rPr>
              <w:t>) и предвиђеном времену размене (</w:t>
            </w:r>
            <w:r>
              <w:rPr>
                <w:rStyle w:val="Tag"/>
                <w:lang w:val="sr-Cyrl-RS"/>
              </w:rPr>
              <w:t>&lt;Italic&gt;</w:t>
            </w:r>
            <w:r>
              <w:rPr>
                <w:lang w:val="sr-Cyrl-RS"/>
              </w:rPr>
              <w:t>ETI</w:t>
            </w:r>
            <w:r>
              <w:rPr>
                <w:rStyle w:val="Tag"/>
                <w:lang w:val="sr-Cyrl-RS"/>
              </w:rPr>
              <w:t>&lt;/Italic&gt;</w:t>
            </w:r>
            <w:r>
              <w:rPr>
                <w:lang w:val="sr-Cyrl-RS"/>
              </w:rPr>
              <w:t xml:space="preserve">) на нивоу пошиљке и о </w:t>
            </w:r>
            <w:r>
              <w:rPr>
                <w:rStyle w:val="Tag"/>
                <w:lang w:val="sr-Cyrl-RS"/>
              </w:rPr>
              <w:t>&lt;Italic&gt;</w:t>
            </w:r>
            <w:r>
              <w:rPr>
                <w:lang w:val="sr-Cyrl-RS"/>
              </w:rPr>
              <w:t>TETA</w:t>
            </w:r>
            <w:r>
              <w:rPr>
                <w:rStyle w:val="Tag"/>
                <w:lang w:val="sr-Cyrl-RS"/>
              </w:rPr>
              <w:t>&lt;/Italic&gt;</w:t>
            </w:r>
            <w:r>
              <w:rPr>
                <w:lang w:val="sr-Cyrl-RS"/>
              </w:rPr>
              <w:t xml:space="preserve"> на нивоу воза.</w:t>
            </w:r>
          </w:p>
        </w:tc>
      </w:tr>
      <w:tr w:rsidR="0016270B" w14:paraId="1951567C" w14:textId="77777777">
        <w:tc>
          <w:tcPr>
            <w:tcW w:w="0" w:type="auto"/>
            <w:shd w:val="clear" w:color="auto" w:fill="FFFFFF"/>
          </w:tcPr>
          <w:p w14:paraId="67DBF1B1" w14:textId="77777777" w:rsidR="0016270B" w:rsidRDefault="003430E1">
            <w:pPr>
              <w:rPr>
                <w:lang w:val="en-GB"/>
              </w:rPr>
            </w:pPr>
            <w:r>
              <w:rPr>
                <w:rStyle w:val="SegmentID"/>
                <w:lang w:val="en-GB"/>
              </w:rPr>
              <w:t>605</w:t>
            </w:r>
            <w:r>
              <w:rPr>
                <w:rStyle w:val="TransUnitID"/>
                <w:lang w:val="en-GB"/>
              </w:rPr>
              <w:t>3f683c3e-b666-4769-99d2-e68f9c56871a</w:t>
            </w:r>
          </w:p>
        </w:tc>
        <w:tc>
          <w:tcPr>
            <w:tcW w:w="0" w:type="auto"/>
            <w:shd w:val="clear" w:color="auto" w:fill="FFFFFF"/>
          </w:tcPr>
          <w:p w14:paraId="7BD40244" w14:textId="77777777" w:rsidR="0016270B" w:rsidRDefault="003430E1">
            <w:pPr>
              <w:rPr>
                <w:lang w:val="en-GB"/>
              </w:rPr>
            </w:pPr>
            <w:r>
              <w:rPr>
                <w:lang w:val="en-GB"/>
              </w:rPr>
              <w:t>Translation Approved (84%)</w:t>
            </w:r>
          </w:p>
        </w:tc>
        <w:tc>
          <w:tcPr>
            <w:tcW w:w="0" w:type="auto"/>
            <w:shd w:val="clear" w:color="auto" w:fill="FFFFFF"/>
          </w:tcPr>
          <w:p w14:paraId="0F67EB49" w14:textId="77777777" w:rsidR="0016270B" w:rsidRDefault="003430E1">
            <w:pPr>
              <w:rPr>
                <w:lang w:val="en-GB"/>
              </w:rPr>
            </w:pPr>
            <w:r>
              <w:rPr>
                <w:lang w:val="en-GB"/>
              </w:rPr>
              <w:t>The level of detail will be agreed by both parties within the contract.</w:t>
            </w:r>
          </w:p>
        </w:tc>
        <w:tc>
          <w:tcPr>
            <w:tcW w:w="0" w:type="auto"/>
            <w:shd w:val="clear" w:color="auto" w:fill="FFFFFF"/>
          </w:tcPr>
          <w:p w14:paraId="20B9F74F" w14:textId="77777777" w:rsidR="0016270B" w:rsidRDefault="003430E1">
            <w:pPr>
              <w:rPr>
                <w:lang w:val="sr-Cyrl-RS"/>
              </w:rPr>
            </w:pPr>
            <w:r>
              <w:rPr>
                <w:lang w:val="sr-Cyrl-RS"/>
              </w:rPr>
              <w:t>Обе стране ће се у оквиру уговора договорити о нивоу детаљности.</w:t>
            </w:r>
          </w:p>
        </w:tc>
      </w:tr>
      <w:tr w:rsidR="0016270B" w14:paraId="42426B34" w14:textId="77777777">
        <w:tc>
          <w:tcPr>
            <w:tcW w:w="0" w:type="auto"/>
            <w:shd w:val="clear" w:color="auto" w:fill="FFFFFF"/>
          </w:tcPr>
          <w:p w14:paraId="606FA325" w14:textId="77777777" w:rsidR="0016270B" w:rsidRDefault="003430E1">
            <w:pPr>
              <w:rPr>
                <w:lang w:val="en-GB"/>
              </w:rPr>
            </w:pPr>
            <w:r>
              <w:rPr>
                <w:rStyle w:val="SegmentID"/>
                <w:lang w:val="en-GB"/>
              </w:rPr>
              <w:t>606</w:t>
            </w:r>
            <w:r>
              <w:rPr>
                <w:rStyle w:val="TransUnitID"/>
                <w:lang w:val="en-GB"/>
              </w:rPr>
              <w:t>92095049-5e88-4c93-80bf-bba8277dbb32</w:t>
            </w:r>
          </w:p>
        </w:tc>
        <w:tc>
          <w:tcPr>
            <w:tcW w:w="0" w:type="auto"/>
            <w:shd w:val="clear" w:color="auto" w:fill="FFFFFF"/>
          </w:tcPr>
          <w:p w14:paraId="35D2A2F3" w14:textId="77777777" w:rsidR="0016270B" w:rsidRDefault="003430E1">
            <w:pPr>
              <w:rPr>
                <w:lang w:val="en-GB"/>
              </w:rPr>
            </w:pPr>
            <w:r>
              <w:rPr>
                <w:lang w:val="en-GB"/>
              </w:rPr>
              <w:t>Translation Approved (0%)</w:t>
            </w:r>
          </w:p>
        </w:tc>
        <w:tc>
          <w:tcPr>
            <w:tcW w:w="0" w:type="auto"/>
            <w:shd w:val="clear" w:color="auto" w:fill="FFFFFF"/>
          </w:tcPr>
          <w:p w14:paraId="6CC21C51" w14:textId="77777777" w:rsidR="0016270B" w:rsidRDefault="003430E1">
            <w:pPr>
              <w:rPr>
                <w:lang w:val="en-GB"/>
              </w:rPr>
            </w:pPr>
            <w:r>
              <w:rPr>
                <w:lang w:val="en-GB"/>
              </w:rPr>
              <w:t>For combined transport, the data messages containing the identifiers of the loading units (e.g. containers, swap-bodies, semi-trailers) will use either a BIC- or an ILU-Code according to ISO 6346 and EN 13044 respectively.</w:t>
            </w:r>
          </w:p>
        </w:tc>
        <w:tc>
          <w:tcPr>
            <w:tcW w:w="0" w:type="auto"/>
            <w:shd w:val="clear" w:color="auto" w:fill="FFFFFF"/>
          </w:tcPr>
          <w:p w14:paraId="6DC539AC" w14:textId="77777777" w:rsidR="0016270B" w:rsidRDefault="003430E1">
            <w:pPr>
              <w:rPr>
                <w:lang w:val="sr-Cyrl-RS"/>
              </w:rPr>
            </w:pPr>
            <w:r>
              <w:rPr>
                <w:lang w:val="sr-Cyrl-RS"/>
              </w:rPr>
              <w:t xml:space="preserve">За комбиновани транспорт, поруке о подацима које садрже идентификаторе товарних јединица (нпр.: контејнери, изменљиви судови, полуприколице) користе или ознаку </w:t>
            </w:r>
            <w:r>
              <w:rPr>
                <w:rStyle w:val="Tag"/>
                <w:lang w:val="sr-Cyrl-RS"/>
              </w:rPr>
              <w:t>&lt;Italic&gt;</w:t>
            </w:r>
            <w:r>
              <w:rPr>
                <w:lang w:val="sr-Cyrl-RS"/>
              </w:rPr>
              <w:t>BIC</w:t>
            </w:r>
            <w:r>
              <w:rPr>
                <w:rStyle w:val="Tag"/>
                <w:lang w:val="sr-Cyrl-RS"/>
              </w:rPr>
              <w:t>&lt;/Italic&gt;</w:t>
            </w:r>
            <w:r>
              <w:rPr>
                <w:lang w:val="sr-Cyrl-RS"/>
              </w:rPr>
              <w:t xml:space="preserve"> или ознаку </w:t>
            </w:r>
            <w:r>
              <w:rPr>
                <w:rStyle w:val="Tag"/>
                <w:lang w:val="sr-Cyrl-RS"/>
              </w:rPr>
              <w:t>&lt;Italic&gt;</w:t>
            </w:r>
            <w:r>
              <w:rPr>
                <w:lang w:val="sr-Cyrl-RS"/>
              </w:rPr>
              <w:t>ILU</w:t>
            </w:r>
            <w:r>
              <w:rPr>
                <w:rStyle w:val="Tag"/>
                <w:lang w:val="sr-Cyrl-RS"/>
              </w:rPr>
              <w:t>&lt;/Italic&gt;</w:t>
            </w:r>
            <w:r>
              <w:rPr>
                <w:lang w:val="sr-Cyrl-RS"/>
              </w:rPr>
              <w:t xml:space="preserve"> према стандарду ISO 6346, односно EN 13044.</w:t>
            </w:r>
          </w:p>
        </w:tc>
      </w:tr>
      <w:tr w:rsidR="0016270B" w14:paraId="181D0EE6" w14:textId="77777777">
        <w:tc>
          <w:tcPr>
            <w:tcW w:w="0" w:type="auto"/>
            <w:shd w:val="clear" w:color="auto" w:fill="FFFFFF"/>
          </w:tcPr>
          <w:p w14:paraId="09177D24" w14:textId="77777777" w:rsidR="0016270B" w:rsidRDefault="003430E1">
            <w:pPr>
              <w:rPr>
                <w:lang w:val="en-GB"/>
              </w:rPr>
            </w:pPr>
            <w:r>
              <w:rPr>
                <w:rStyle w:val="SegmentID"/>
                <w:lang w:val="en-GB"/>
              </w:rPr>
              <w:t>607</w:t>
            </w:r>
            <w:r>
              <w:rPr>
                <w:rStyle w:val="TransUnitID"/>
                <w:lang w:val="en-GB"/>
              </w:rPr>
              <w:t>ceacaf4e-cb3c-41a9-9567-388aac152b87</w:t>
            </w:r>
          </w:p>
        </w:tc>
        <w:tc>
          <w:tcPr>
            <w:tcW w:w="0" w:type="auto"/>
            <w:shd w:val="clear" w:color="auto" w:fill="FFFFFF"/>
          </w:tcPr>
          <w:p w14:paraId="652879FC" w14:textId="77777777" w:rsidR="0016270B" w:rsidRDefault="003430E1">
            <w:pPr>
              <w:rPr>
                <w:lang w:val="en-GB"/>
              </w:rPr>
            </w:pPr>
            <w:r>
              <w:rPr>
                <w:lang w:val="en-GB"/>
              </w:rPr>
              <w:t>Translation Approved (100%)</w:t>
            </w:r>
          </w:p>
        </w:tc>
        <w:tc>
          <w:tcPr>
            <w:tcW w:w="0" w:type="auto"/>
            <w:shd w:val="clear" w:color="auto" w:fill="FFFFFF"/>
          </w:tcPr>
          <w:p w14:paraId="5CDCA351" w14:textId="77777777" w:rsidR="0016270B" w:rsidRDefault="003430E1">
            <w:pPr>
              <w:rPr>
                <w:lang w:val="en-GB"/>
              </w:rPr>
            </w:pPr>
            <w:r>
              <w:rPr>
                <w:lang w:val="en-GB"/>
              </w:rPr>
              <w:t>4.2.6.2.</w:t>
            </w:r>
          </w:p>
        </w:tc>
        <w:tc>
          <w:tcPr>
            <w:tcW w:w="0" w:type="auto"/>
            <w:shd w:val="clear" w:color="auto" w:fill="FFFFFF"/>
          </w:tcPr>
          <w:p w14:paraId="17725469" w14:textId="77777777" w:rsidR="0016270B" w:rsidRDefault="003430E1">
            <w:pPr>
              <w:rPr>
                <w:lang w:val="sr-Cyrl-RS"/>
              </w:rPr>
            </w:pPr>
            <w:r>
              <w:rPr>
                <w:lang w:val="sr-Cyrl-RS"/>
              </w:rPr>
              <w:t>4.2.6.2.</w:t>
            </w:r>
          </w:p>
        </w:tc>
      </w:tr>
      <w:tr w:rsidR="0016270B" w14:paraId="598B6526" w14:textId="77777777">
        <w:tc>
          <w:tcPr>
            <w:tcW w:w="0" w:type="auto"/>
            <w:shd w:val="clear" w:color="auto" w:fill="FFFFFF"/>
          </w:tcPr>
          <w:p w14:paraId="2DD13D5C" w14:textId="77777777" w:rsidR="0016270B" w:rsidRDefault="003430E1">
            <w:pPr>
              <w:rPr>
                <w:lang w:val="en-GB"/>
              </w:rPr>
            </w:pPr>
            <w:r>
              <w:rPr>
                <w:rStyle w:val="SegmentID"/>
                <w:lang w:val="en-GB"/>
              </w:rPr>
              <w:t>608</w:t>
            </w:r>
            <w:r>
              <w:rPr>
                <w:rStyle w:val="TransUnitID"/>
                <w:lang w:val="en-GB"/>
              </w:rPr>
              <w:t>ceacaf4e-cb3c-41a9-9567-388aac152b87</w:t>
            </w:r>
          </w:p>
        </w:tc>
        <w:tc>
          <w:tcPr>
            <w:tcW w:w="0" w:type="auto"/>
            <w:shd w:val="clear" w:color="auto" w:fill="FFFFFF"/>
          </w:tcPr>
          <w:p w14:paraId="4F2BC7EA" w14:textId="77777777" w:rsidR="0016270B" w:rsidRDefault="003430E1">
            <w:pPr>
              <w:rPr>
                <w:lang w:val="en-GB"/>
              </w:rPr>
            </w:pPr>
            <w:r>
              <w:rPr>
                <w:lang w:val="en-GB"/>
              </w:rPr>
              <w:t>Translation Approved (0%)</w:t>
            </w:r>
          </w:p>
        </w:tc>
        <w:tc>
          <w:tcPr>
            <w:tcW w:w="0" w:type="auto"/>
            <w:shd w:val="clear" w:color="auto" w:fill="FFFFFF"/>
          </w:tcPr>
          <w:p w14:paraId="5DA13F83" w14:textId="77777777" w:rsidR="0016270B" w:rsidRDefault="003430E1">
            <w:pPr>
              <w:rPr>
                <w:lang w:val="en-GB"/>
              </w:rPr>
            </w:pPr>
            <w:r>
              <w:rPr>
                <w:lang w:val="en-GB"/>
              </w:rPr>
              <w:t>ETI/ETA calculation</w:t>
            </w:r>
          </w:p>
        </w:tc>
        <w:tc>
          <w:tcPr>
            <w:tcW w:w="0" w:type="auto"/>
            <w:shd w:val="clear" w:color="auto" w:fill="FFFFFF"/>
          </w:tcPr>
          <w:p w14:paraId="0E0E66D3" w14:textId="77777777" w:rsidR="0016270B" w:rsidRDefault="003430E1">
            <w:pPr>
              <w:rPr>
                <w:lang w:val="sr-Cyrl-RS"/>
              </w:rPr>
            </w:pPr>
            <w:r>
              <w:rPr>
                <w:lang w:val="sr-Cyrl-RS"/>
              </w:rPr>
              <w:t xml:space="preserve">Израчунавање </w:t>
            </w:r>
            <w:r>
              <w:rPr>
                <w:rStyle w:val="Tag"/>
                <w:lang w:val="sr-Cyrl-RS"/>
              </w:rPr>
              <w:t>&lt;Italic&gt;</w:t>
            </w:r>
            <w:r>
              <w:rPr>
                <w:lang w:val="sr-Cyrl-RS"/>
              </w:rPr>
              <w:t>ETI</w:t>
            </w:r>
            <w:r>
              <w:rPr>
                <w:rStyle w:val="Tag"/>
                <w:lang w:val="sr-Cyrl-RS"/>
              </w:rPr>
              <w:t>&lt;/Italic&gt;</w:t>
            </w:r>
            <w:r>
              <w:rPr>
                <w:lang w:val="sr-Cyrl-RS"/>
              </w:rPr>
              <w:t>/</w:t>
            </w:r>
            <w:r>
              <w:rPr>
                <w:rStyle w:val="Tag"/>
                <w:lang w:val="sr-Cyrl-RS"/>
              </w:rPr>
              <w:t>&lt;Italic&gt;</w:t>
            </w:r>
            <w:r>
              <w:rPr>
                <w:lang w:val="sr-Cyrl-RS"/>
              </w:rPr>
              <w:t>ETA</w:t>
            </w:r>
            <w:r>
              <w:rPr>
                <w:rStyle w:val="Tag"/>
                <w:lang w:val="sr-Cyrl-RS"/>
              </w:rPr>
              <w:t>&lt;/Italic&gt;</w:t>
            </w:r>
          </w:p>
        </w:tc>
      </w:tr>
      <w:tr w:rsidR="0016270B" w14:paraId="482DB249" w14:textId="77777777">
        <w:tc>
          <w:tcPr>
            <w:tcW w:w="0" w:type="auto"/>
            <w:shd w:val="clear" w:color="auto" w:fill="FFFFFF"/>
          </w:tcPr>
          <w:p w14:paraId="53B43AFF" w14:textId="77777777" w:rsidR="0016270B" w:rsidRDefault="003430E1">
            <w:pPr>
              <w:rPr>
                <w:lang w:val="en-GB"/>
              </w:rPr>
            </w:pPr>
            <w:r>
              <w:rPr>
                <w:rStyle w:val="SegmentID"/>
                <w:lang w:val="en-GB"/>
              </w:rPr>
              <w:t>609</w:t>
            </w:r>
            <w:r>
              <w:rPr>
                <w:rStyle w:val="TransUnitID"/>
                <w:lang w:val="en-GB"/>
              </w:rPr>
              <w:t>9b8bd87d-9d8d-4cc2-b5a3-b15ce3a9c5d8</w:t>
            </w:r>
          </w:p>
        </w:tc>
        <w:tc>
          <w:tcPr>
            <w:tcW w:w="0" w:type="auto"/>
            <w:shd w:val="clear" w:color="auto" w:fill="FFFFFF"/>
          </w:tcPr>
          <w:p w14:paraId="44481A75" w14:textId="77777777" w:rsidR="0016270B" w:rsidRDefault="003430E1">
            <w:pPr>
              <w:rPr>
                <w:lang w:val="en-GB"/>
              </w:rPr>
            </w:pPr>
            <w:r>
              <w:rPr>
                <w:lang w:val="en-GB"/>
              </w:rPr>
              <w:t>Translation Approved (0%)</w:t>
            </w:r>
          </w:p>
        </w:tc>
        <w:tc>
          <w:tcPr>
            <w:tcW w:w="0" w:type="auto"/>
            <w:shd w:val="clear" w:color="auto" w:fill="FFFFFF"/>
          </w:tcPr>
          <w:p w14:paraId="1D2BE1D5" w14:textId="77777777" w:rsidR="0016270B" w:rsidRDefault="003430E1">
            <w:pPr>
              <w:rPr>
                <w:lang w:val="en-GB"/>
              </w:rPr>
            </w:pPr>
            <w:r>
              <w:rPr>
                <w:lang w:val="en-GB"/>
              </w:rPr>
              <w:t>The ETI/ETA calculation is based on the information from the infrastructure manager in charge, which sends, within the Train Running Forecast message, the Train Estimated Time of Arrival for defined reporting points (in any case for handover, interchange, or arrival points including Intermodal terminals) on the agreed train path e.g. for the handover point from one IM to the next IM (in this case TETA is equal to ETH).</w:t>
            </w:r>
          </w:p>
        </w:tc>
        <w:tc>
          <w:tcPr>
            <w:tcW w:w="0" w:type="auto"/>
            <w:shd w:val="clear" w:color="auto" w:fill="FFFFFF"/>
          </w:tcPr>
          <w:p w14:paraId="37836E5D" w14:textId="77777777" w:rsidR="0016270B" w:rsidRDefault="003430E1">
            <w:pPr>
              <w:rPr>
                <w:lang w:val="sr-Cyrl-RS"/>
              </w:rPr>
            </w:pPr>
            <w:r>
              <w:rPr>
                <w:lang w:val="sr-Cyrl-RS"/>
              </w:rPr>
              <w:t xml:space="preserve">Израчунавање </w:t>
            </w:r>
            <w:r>
              <w:rPr>
                <w:rStyle w:val="Tag"/>
                <w:lang w:val="sr-Cyrl-RS"/>
              </w:rPr>
              <w:t>&lt;Italic&gt;</w:t>
            </w:r>
            <w:r>
              <w:rPr>
                <w:lang w:val="sr-Cyrl-RS"/>
              </w:rPr>
              <w:t>ETI</w:t>
            </w:r>
            <w:r>
              <w:rPr>
                <w:rStyle w:val="Tag"/>
                <w:lang w:val="sr-Cyrl-RS"/>
              </w:rPr>
              <w:t>&lt;/Italic&gt;</w:t>
            </w:r>
            <w:r>
              <w:rPr>
                <w:lang w:val="sr-Cyrl-RS"/>
              </w:rPr>
              <w:t>/</w:t>
            </w:r>
            <w:r>
              <w:rPr>
                <w:rStyle w:val="Tag"/>
                <w:lang w:val="sr-Cyrl-RS"/>
              </w:rPr>
              <w:t>&lt;Italic&gt;</w:t>
            </w:r>
            <w:r>
              <w:rPr>
                <w:lang w:val="sr-Cyrl-RS"/>
              </w:rPr>
              <w:t>ETA</w:t>
            </w:r>
            <w:r>
              <w:rPr>
                <w:rStyle w:val="Tag"/>
                <w:lang w:val="sr-Cyrl-RS"/>
              </w:rPr>
              <w:t>&lt;/Italic&gt;</w:t>
            </w:r>
            <w:r>
              <w:rPr>
                <w:lang w:val="sr-Cyrl-RS"/>
              </w:rPr>
              <w:t xml:space="preserve"> заснива се на информацијaма добијеним од одговорног управљача инфраструктуре који, у оквиру поруке о прогнози вожње воза, шаље предвиђено време доласка воза за утврђене тачке јављања (у сваком случају за тачку примопредаје, тачку размене или тачку доласка, укључујући интермодалне терминале) на договореној траси воза, нпр. за тачку примопредаје између УИ и следећег УИ (у овом случају </w:t>
            </w:r>
            <w:r>
              <w:rPr>
                <w:rStyle w:val="Tag"/>
                <w:lang w:val="sr-Cyrl-RS"/>
              </w:rPr>
              <w:t>&lt;Italic&gt;</w:t>
            </w:r>
            <w:r>
              <w:rPr>
                <w:lang w:val="sr-Cyrl-RS"/>
              </w:rPr>
              <w:t>TETA</w:t>
            </w:r>
            <w:r>
              <w:rPr>
                <w:rStyle w:val="Tag"/>
                <w:lang w:val="sr-Cyrl-RS"/>
              </w:rPr>
              <w:t>&lt;/Italic&gt;</w:t>
            </w:r>
            <w:r>
              <w:rPr>
                <w:lang w:val="sr-Cyrl-RS"/>
              </w:rPr>
              <w:t xml:space="preserve"> је једнако </w:t>
            </w:r>
            <w:r>
              <w:rPr>
                <w:rStyle w:val="Tag"/>
                <w:lang w:val="sr-Cyrl-RS"/>
              </w:rPr>
              <w:t>&lt;Italic&gt;</w:t>
            </w:r>
            <w:r>
              <w:rPr>
                <w:lang w:val="sr-Cyrl-RS"/>
              </w:rPr>
              <w:t>ETH</w:t>
            </w:r>
            <w:r>
              <w:rPr>
                <w:rStyle w:val="Tag"/>
                <w:lang w:val="sr-Cyrl-RS"/>
              </w:rPr>
              <w:t>&lt;/Italic&gt;</w:t>
            </w:r>
            <w:r>
              <w:rPr>
                <w:lang w:val="sr-Cyrl-RS"/>
              </w:rPr>
              <w:t>).</w:t>
            </w:r>
          </w:p>
        </w:tc>
      </w:tr>
      <w:tr w:rsidR="0016270B" w14:paraId="501556C8" w14:textId="77777777">
        <w:tc>
          <w:tcPr>
            <w:tcW w:w="0" w:type="auto"/>
            <w:shd w:val="clear" w:color="auto" w:fill="FFFFFF"/>
          </w:tcPr>
          <w:p w14:paraId="1C1D85D2" w14:textId="77777777" w:rsidR="0016270B" w:rsidRDefault="003430E1">
            <w:pPr>
              <w:rPr>
                <w:lang w:val="en-GB"/>
              </w:rPr>
            </w:pPr>
            <w:r>
              <w:rPr>
                <w:rStyle w:val="SegmentID"/>
                <w:lang w:val="en-GB"/>
              </w:rPr>
              <w:t>610</w:t>
            </w:r>
            <w:r>
              <w:rPr>
                <w:rStyle w:val="TransUnitID"/>
                <w:lang w:val="en-GB"/>
              </w:rPr>
              <w:t>a06a54d3-6fd1-4677-a778-bd3c0883075f</w:t>
            </w:r>
          </w:p>
        </w:tc>
        <w:tc>
          <w:tcPr>
            <w:tcW w:w="0" w:type="auto"/>
            <w:shd w:val="clear" w:color="auto" w:fill="FFFFFF"/>
          </w:tcPr>
          <w:p w14:paraId="33A380F6" w14:textId="77777777" w:rsidR="0016270B" w:rsidRDefault="003430E1">
            <w:pPr>
              <w:rPr>
                <w:lang w:val="en-GB"/>
              </w:rPr>
            </w:pPr>
            <w:r>
              <w:rPr>
                <w:lang w:val="en-GB"/>
              </w:rPr>
              <w:t>Translation Approved (0%)</w:t>
            </w:r>
          </w:p>
        </w:tc>
        <w:tc>
          <w:tcPr>
            <w:tcW w:w="0" w:type="auto"/>
            <w:shd w:val="clear" w:color="auto" w:fill="FFFFFF"/>
          </w:tcPr>
          <w:p w14:paraId="229735A3" w14:textId="77777777" w:rsidR="0016270B" w:rsidRDefault="003430E1">
            <w:pPr>
              <w:rPr>
                <w:lang w:val="en-GB"/>
              </w:rPr>
            </w:pPr>
            <w:r>
              <w:rPr>
                <w:lang w:val="en-GB"/>
              </w:rPr>
              <w:t xml:space="preserve">For the interchange points or for other defined reporting points on the agreed train path, the RU must calculate for the next RU in the transport shipment chain, the </w:t>
            </w:r>
            <w:r>
              <w:rPr>
                <w:lang w:val="en-GB"/>
              </w:rPr>
              <w:lastRenderedPageBreak/>
              <w:t>estimated time of interchange (ETI) for the wagons and/or Intermodal units.</w:t>
            </w:r>
          </w:p>
        </w:tc>
        <w:tc>
          <w:tcPr>
            <w:tcW w:w="0" w:type="auto"/>
            <w:shd w:val="clear" w:color="auto" w:fill="FFFFFF"/>
          </w:tcPr>
          <w:p w14:paraId="1DF160A5" w14:textId="77777777" w:rsidR="0016270B" w:rsidRDefault="003430E1">
            <w:pPr>
              <w:rPr>
                <w:lang w:val="sr-Cyrl-RS"/>
              </w:rPr>
            </w:pPr>
            <w:r>
              <w:rPr>
                <w:lang w:val="sr-Cyrl-RS"/>
              </w:rPr>
              <w:lastRenderedPageBreak/>
              <w:t>За тачке размене или друге утврђене тачке јављања на договореној траси воза, ЖП мора израчунати, за следећи ЖП у ланцу транспорта пошиљке, предвиђено време размене (</w:t>
            </w:r>
            <w:r>
              <w:rPr>
                <w:rStyle w:val="Tag"/>
                <w:lang w:val="sr-Cyrl-RS"/>
              </w:rPr>
              <w:t>&lt;Italic&gt;</w:t>
            </w:r>
            <w:r>
              <w:rPr>
                <w:lang w:val="sr-Cyrl-RS"/>
              </w:rPr>
              <w:t>ETI</w:t>
            </w:r>
            <w:r>
              <w:rPr>
                <w:rStyle w:val="Tag"/>
                <w:lang w:val="sr-Cyrl-RS"/>
              </w:rPr>
              <w:t>&lt;/Italic&gt;</w:t>
            </w:r>
            <w:r>
              <w:rPr>
                <w:lang w:val="sr-Cyrl-RS"/>
              </w:rPr>
              <w:t xml:space="preserve">) за теретна </w:t>
            </w:r>
            <w:r>
              <w:rPr>
                <w:lang w:val="sr-Cyrl-RS"/>
              </w:rPr>
              <w:lastRenderedPageBreak/>
              <w:t>кола и/или интермодалне јединице.</w:t>
            </w:r>
          </w:p>
        </w:tc>
      </w:tr>
      <w:tr w:rsidR="0016270B" w14:paraId="4997E05E" w14:textId="77777777">
        <w:tc>
          <w:tcPr>
            <w:tcW w:w="0" w:type="auto"/>
            <w:shd w:val="clear" w:color="auto" w:fill="FFFFFF"/>
          </w:tcPr>
          <w:p w14:paraId="5DAF2360" w14:textId="77777777" w:rsidR="0016270B" w:rsidRDefault="003430E1">
            <w:pPr>
              <w:rPr>
                <w:lang w:val="en-GB"/>
              </w:rPr>
            </w:pPr>
            <w:r>
              <w:rPr>
                <w:rStyle w:val="SegmentID"/>
                <w:lang w:val="en-GB"/>
              </w:rPr>
              <w:lastRenderedPageBreak/>
              <w:t>611</w:t>
            </w:r>
            <w:r>
              <w:rPr>
                <w:rStyle w:val="TransUnitID"/>
                <w:lang w:val="en-GB"/>
              </w:rPr>
              <w:t>8ddceea7-575f-4ed9-93b0-4157dc0713a4</w:t>
            </w:r>
          </w:p>
        </w:tc>
        <w:tc>
          <w:tcPr>
            <w:tcW w:w="0" w:type="auto"/>
            <w:shd w:val="clear" w:color="auto" w:fill="FFFFFF"/>
          </w:tcPr>
          <w:p w14:paraId="22ED0938" w14:textId="77777777" w:rsidR="0016270B" w:rsidRDefault="003430E1">
            <w:pPr>
              <w:rPr>
                <w:lang w:val="en-GB"/>
              </w:rPr>
            </w:pPr>
            <w:r>
              <w:rPr>
                <w:lang w:val="en-GB"/>
              </w:rPr>
              <w:t>Translation Approved (0%)</w:t>
            </w:r>
          </w:p>
        </w:tc>
        <w:tc>
          <w:tcPr>
            <w:tcW w:w="0" w:type="auto"/>
            <w:shd w:val="clear" w:color="auto" w:fill="FFFFFF"/>
          </w:tcPr>
          <w:p w14:paraId="7A878008" w14:textId="77777777" w:rsidR="0016270B" w:rsidRDefault="003430E1">
            <w:pPr>
              <w:rPr>
                <w:lang w:val="en-GB"/>
              </w:rPr>
            </w:pPr>
            <w:r>
              <w:rPr>
                <w:rStyle w:val="Tag"/>
                <w:lang w:val="en-GB"/>
              </w:rPr>
              <w:t>&lt;34395&gt;</w:t>
            </w:r>
            <w:r>
              <w:rPr>
                <w:lang w:val="en-GB"/>
              </w:rPr>
              <w:t>Remark on combined transport</w:t>
            </w:r>
            <w:r>
              <w:rPr>
                <w:rStyle w:val="Tag"/>
                <w:lang w:val="en-GB"/>
              </w:rPr>
              <w:t>&lt;/34395&gt;</w:t>
            </w:r>
            <w:r>
              <w:rPr>
                <w:lang w:val="en-GB"/>
              </w:rPr>
              <w:t>:</w:t>
            </w:r>
          </w:p>
        </w:tc>
        <w:tc>
          <w:tcPr>
            <w:tcW w:w="0" w:type="auto"/>
            <w:shd w:val="clear" w:color="auto" w:fill="FFFFFF"/>
          </w:tcPr>
          <w:p w14:paraId="3B47B92E" w14:textId="77777777" w:rsidR="0016270B" w:rsidRDefault="003430E1">
            <w:pPr>
              <w:rPr>
                <w:lang w:val="sr-Cyrl-RS"/>
              </w:rPr>
            </w:pPr>
            <w:r>
              <w:rPr>
                <w:rStyle w:val="Tag"/>
                <w:lang w:val="sr-Cyrl-RS"/>
              </w:rPr>
              <w:t>&lt;34395&gt;</w:t>
            </w:r>
            <w:r>
              <w:rPr>
                <w:lang w:val="sr-Cyrl-RS"/>
              </w:rPr>
              <w:t>Напомена за комбиновани транспорт</w:t>
            </w:r>
            <w:r>
              <w:rPr>
                <w:rStyle w:val="Tag"/>
                <w:lang w:val="sr-Cyrl-RS"/>
              </w:rPr>
              <w:t>&lt;/34395&gt;</w:t>
            </w:r>
            <w:r>
              <w:rPr>
                <w:lang w:val="sr-Cyrl-RS"/>
              </w:rPr>
              <w:t>:</w:t>
            </w:r>
          </w:p>
        </w:tc>
      </w:tr>
      <w:tr w:rsidR="0016270B" w14:paraId="0677127F" w14:textId="77777777">
        <w:tc>
          <w:tcPr>
            <w:tcW w:w="0" w:type="auto"/>
            <w:shd w:val="clear" w:color="auto" w:fill="FFFFFF"/>
          </w:tcPr>
          <w:p w14:paraId="62875B00" w14:textId="77777777" w:rsidR="0016270B" w:rsidRDefault="003430E1">
            <w:pPr>
              <w:rPr>
                <w:lang w:val="en-GB"/>
              </w:rPr>
            </w:pPr>
            <w:r>
              <w:rPr>
                <w:rStyle w:val="SegmentID"/>
                <w:lang w:val="en-GB"/>
              </w:rPr>
              <w:t>612</w:t>
            </w:r>
            <w:r>
              <w:rPr>
                <w:rStyle w:val="TransUnitID"/>
                <w:lang w:val="en-GB"/>
              </w:rPr>
              <w:t>8ddceea7-575f-4ed9-93b0-4157dc0713a4</w:t>
            </w:r>
          </w:p>
        </w:tc>
        <w:tc>
          <w:tcPr>
            <w:tcW w:w="0" w:type="auto"/>
            <w:shd w:val="clear" w:color="auto" w:fill="FFFFFF"/>
          </w:tcPr>
          <w:p w14:paraId="7DBAFB91" w14:textId="77777777" w:rsidR="0016270B" w:rsidRDefault="003430E1">
            <w:pPr>
              <w:rPr>
                <w:lang w:val="en-GB"/>
              </w:rPr>
            </w:pPr>
            <w:r>
              <w:rPr>
                <w:lang w:val="en-GB"/>
              </w:rPr>
              <w:t>Translation Approved (0%)</w:t>
            </w:r>
          </w:p>
        </w:tc>
        <w:tc>
          <w:tcPr>
            <w:tcW w:w="0" w:type="auto"/>
            <w:shd w:val="clear" w:color="auto" w:fill="FFFFFF"/>
          </w:tcPr>
          <w:p w14:paraId="0951F173" w14:textId="77777777" w:rsidR="0016270B" w:rsidRDefault="003430E1">
            <w:pPr>
              <w:rPr>
                <w:lang w:val="en-GB"/>
              </w:rPr>
            </w:pPr>
            <w:r>
              <w:rPr>
                <w:lang w:val="en-GB"/>
              </w:rPr>
              <w:t>For the Intermodal units on a wagon, the wagon ETIs are also ETIs for the Intermodal units.</w:t>
            </w:r>
          </w:p>
        </w:tc>
        <w:tc>
          <w:tcPr>
            <w:tcW w:w="0" w:type="auto"/>
            <w:shd w:val="clear" w:color="auto" w:fill="FFFFFF"/>
          </w:tcPr>
          <w:p w14:paraId="27A8815A" w14:textId="77777777" w:rsidR="0016270B" w:rsidRDefault="003430E1">
            <w:pPr>
              <w:rPr>
                <w:lang w:val="sr-Cyrl-RS"/>
              </w:rPr>
            </w:pPr>
            <w:r>
              <w:rPr>
                <w:lang w:val="sr-Cyrl-RS"/>
              </w:rPr>
              <w:t xml:space="preserve">За интермодалне јединице на теретним колима, </w:t>
            </w:r>
            <w:r>
              <w:rPr>
                <w:rStyle w:val="Tag"/>
                <w:lang w:val="sr-Cyrl-RS"/>
              </w:rPr>
              <w:t>&lt;Italic&gt;</w:t>
            </w:r>
            <w:r>
              <w:rPr>
                <w:lang w:val="sr-Cyrl-RS"/>
              </w:rPr>
              <w:t>ETI</w:t>
            </w:r>
            <w:r>
              <w:rPr>
                <w:rStyle w:val="Tag"/>
                <w:lang w:val="sr-Cyrl-RS"/>
              </w:rPr>
              <w:t>&lt;/Italic&gt;</w:t>
            </w:r>
            <w:r>
              <w:rPr>
                <w:lang w:val="sr-Cyrl-RS"/>
              </w:rPr>
              <w:t xml:space="preserve"> за теретна кола такође представља </w:t>
            </w:r>
            <w:r>
              <w:rPr>
                <w:rStyle w:val="Tag"/>
                <w:lang w:val="sr-Cyrl-RS"/>
              </w:rPr>
              <w:t>&lt;Italic&gt;</w:t>
            </w:r>
            <w:r>
              <w:rPr>
                <w:lang w:val="sr-Cyrl-RS"/>
              </w:rPr>
              <w:t>ETI</w:t>
            </w:r>
            <w:r>
              <w:rPr>
                <w:rStyle w:val="Tag"/>
                <w:lang w:val="sr-Cyrl-RS"/>
              </w:rPr>
              <w:t>&lt;/Italic&gt;</w:t>
            </w:r>
            <w:r>
              <w:rPr>
                <w:lang w:val="sr-Cyrl-RS"/>
              </w:rPr>
              <w:t xml:space="preserve"> за интермодалне јединице.</w:t>
            </w:r>
          </w:p>
        </w:tc>
      </w:tr>
      <w:tr w:rsidR="0016270B" w14:paraId="7B840518" w14:textId="77777777">
        <w:tc>
          <w:tcPr>
            <w:tcW w:w="0" w:type="auto"/>
            <w:shd w:val="clear" w:color="auto" w:fill="FFFFFF"/>
          </w:tcPr>
          <w:p w14:paraId="210D397A" w14:textId="77777777" w:rsidR="0016270B" w:rsidRDefault="003430E1">
            <w:pPr>
              <w:rPr>
                <w:lang w:val="en-GB"/>
              </w:rPr>
            </w:pPr>
            <w:r>
              <w:rPr>
                <w:rStyle w:val="SegmentID"/>
                <w:lang w:val="en-GB"/>
              </w:rPr>
              <w:t>613</w:t>
            </w:r>
            <w:r>
              <w:rPr>
                <w:rStyle w:val="TransUnitID"/>
                <w:lang w:val="en-GB"/>
              </w:rPr>
              <w:t>8ddceea7-575f-4ed9-93b0-4157dc0713a4</w:t>
            </w:r>
          </w:p>
        </w:tc>
        <w:tc>
          <w:tcPr>
            <w:tcW w:w="0" w:type="auto"/>
            <w:shd w:val="clear" w:color="auto" w:fill="FFFFFF"/>
          </w:tcPr>
          <w:p w14:paraId="1362BEA9" w14:textId="77777777" w:rsidR="0016270B" w:rsidRDefault="003430E1">
            <w:pPr>
              <w:rPr>
                <w:lang w:val="en-GB"/>
              </w:rPr>
            </w:pPr>
            <w:r>
              <w:rPr>
                <w:lang w:val="en-GB"/>
              </w:rPr>
              <w:t>Translation Approved (0%)</w:t>
            </w:r>
          </w:p>
        </w:tc>
        <w:tc>
          <w:tcPr>
            <w:tcW w:w="0" w:type="auto"/>
            <w:shd w:val="clear" w:color="auto" w:fill="FFFFFF"/>
          </w:tcPr>
          <w:p w14:paraId="4E391BDB" w14:textId="77777777" w:rsidR="0016270B" w:rsidRDefault="003430E1">
            <w:pPr>
              <w:rPr>
                <w:lang w:val="en-GB"/>
              </w:rPr>
            </w:pPr>
            <w:r>
              <w:rPr>
                <w:lang w:val="en-GB"/>
              </w:rPr>
              <w:t>Regarding the ETAs for Intermodal units it should be noticed, that the RU is not in the position to calculate such an ETA or TETA beyond the public IM network.</w:t>
            </w:r>
          </w:p>
        </w:tc>
        <w:tc>
          <w:tcPr>
            <w:tcW w:w="0" w:type="auto"/>
            <w:shd w:val="clear" w:color="auto" w:fill="FFFFFF"/>
          </w:tcPr>
          <w:p w14:paraId="7FEE7ED1" w14:textId="77777777" w:rsidR="0016270B" w:rsidRDefault="003430E1">
            <w:pPr>
              <w:rPr>
                <w:lang w:val="sr-Cyrl-RS"/>
              </w:rPr>
            </w:pPr>
            <w:r>
              <w:rPr>
                <w:lang w:val="sr-Cyrl-RS"/>
              </w:rPr>
              <w:t xml:space="preserve">У погледу </w:t>
            </w:r>
            <w:r>
              <w:rPr>
                <w:rStyle w:val="Tag"/>
                <w:lang w:val="sr-Cyrl-RS"/>
              </w:rPr>
              <w:t>&lt;Italic&gt;</w:t>
            </w:r>
            <w:r>
              <w:rPr>
                <w:lang w:val="sr-Cyrl-RS"/>
              </w:rPr>
              <w:t>ETA</w:t>
            </w:r>
            <w:r>
              <w:rPr>
                <w:rStyle w:val="Tag"/>
                <w:lang w:val="sr-Cyrl-RS"/>
              </w:rPr>
              <w:t>&lt;/Italic&gt;</w:t>
            </w:r>
            <w:r>
              <w:rPr>
                <w:lang w:val="sr-Cyrl-RS"/>
              </w:rPr>
              <w:t xml:space="preserve"> за интермодалне јединице, треба напоменути да ЖП није у могућности да израчунава </w:t>
            </w:r>
            <w:r>
              <w:rPr>
                <w:rStyle w:val="Tag"/>
                <w:lang w:val="sr-Cyrl-RS"/>
              </w:rPr>
              <w:t>&lt;Italic&gt;</w:t>
            </w:r>
            <w:r>
              <w:rPr>
                <w:lang w:val="sr-Cyrl-RS"/>
              </w:rPr>
              <w:t>ETA</w:t>
            </w:r>
            <w:r>
              <w:rPr>
                <w:rStyle w:val="Tag"/>
                <w:lang w:val="sr-Cyrl-RS"/>
              </w:rPr>
              <w:t>&lt;/Italic&gt;</w:t>
            </w:r>
            <w:r>
              <w:rPr>
                <w:lang w:val="sr-Cyrl-RS"/>
              </w:rPr>
              <w:t xml:space="preserve"> или </w:t>
            </w:r>
            <w:r>
              <w:rPr>
                <w:rStyle w:val="Tag"/>
                <w:lang w:val="sr-Cyrl-RS"/>
              </w:rPr>
              <w:t>&lt;Italic&gt;</w:t>
            </w:r>
            <w:r>
              <w:rPr>
                <w:lang w:val="sr-Cyrl-RS"/>
              </w:rPr>
              <w:t>TETA</w:t>
            </w:r>
            <w:r>
              <w:rPr>
                <w:rStyle w:val="Tag"/>
                <w:lang w:val="sr-Cyrl-RS"/>
              </w:rPr>
              <w:t>&lt;/Italic&gt;</w:t>
            </w:r>
            <w:r>
              <w:rPr>
                <w:lang w:val="sr-Cyrl-RS"/>
              </w:rPr>
              <w:t xml:space="preserve"> ван јавне мреже УИ.</w:t>
            </w:r>
          </w:p>
        </w:tc>
      </w:tr>
      <w:tr w:rsidR="0016270B" w14:paraId="34434CE4" w14:textId="77777777">
        <w:tc>
          <w:tcPr>
            <w:tcW w:w="0" w:type="auto"/>
            <w:shd w:val="clear" w:color="auto" w:fill="FFFFFF"/>
          </w:tcPr>
          <w:p w14:paraId="12C45C96" w14:textId="77777777" w:rsidR="0016270B" w:rsidRDefault="003430E1">
            <w:pPr>
              <w:rPr>
                <w:lang w:val="en-GB"/>
              </w:rPr>
            </w:pPr>
            <w:r>
              <w:rPr>
                <w:rStyle w:val="SegmentID"/>
                <w:lang w:val="en-GB"/>
              </w:rPr>
              <w:t>614</w:t>
            </w:r>
            <w:r>
              <w:rPr>
                <w:rStyle w:val="TransUnitID"/>
                <w:lang w:val="en-GB"/>
              </w:rPr>
              <w:t>8ddceea7-575f-4ed9-93b0-4157dc0713a4</w:t>
            </w:r>
          </w:p>
        </w:tc>
        <w:tc>
          <w:tcPr>
            <w:tcW w:w="0" w:type="auto"/>
            <w:shd w:val="clear" w:color="auto" w:fill="FFFFFF"/>
          </w:tcPr>
          <w:p w14:paraId="1220AB81" w14:textId="77777777" w:rsidR="0016270B" w:rsidRDefault="003430E1">
            <w:pPr>
              <w:rPr>
                <w:lang w:val="en-GB"/>
              </w:rPr>
            </w:pPr>
            <w:r>
              <w:rPr>
                <w:lang w:val="en-GB"/>
              </w:rPr>
              <w:t>Translation Approved (0%)</w:t>
            </w:r>
          </w:p>
        </w:tc>
        <w:tc>
          <w:tcPr>
            <w:tcW w:w="0" w:type="auto"/>
            <w:shd w:val="clear" w:color="auto" w:fill="FFFFFF"/>
          </w:tcPr>
          <w:p w14:paraId="0A603282" w14:textId="77777777" w:rsidR="0016270B" w:rsidRDefault="003430E1">
            <w:pPr>
              <w:rPr>
                <w:lang w:val="en-GB"/>
              </w:rPr>
            </w:pPr>
            <w:r>
              <w:rPr>
                <w:lang w:val="en-GB"/>
              </w:rPr>
              <w:t>Therefore, the RU can only deliver ETIs related to the RU operating in the terminal that will provide an ETA or TETA to the Arrival Terminal Operator.</w:t>
            </w:r>
          </w:p>
        </w:tc>
        <w:tc>
          <w:tcPr>
            <w:tcW w:w="0" w:type="auto"/>
            <w:shd w:val="clear" w:color="auto" w:fill="FFFFFF"/>
          </w:tcPr>
          <w:p w14:paraId="277E5302" w14:textId="2A518D26" w:rsidR="0016270B" w:rsidRDefault="003430E1" w:rsidP="00324BAF">
            <w:pPr>
              <w:rPr>
                <w:lang w:val="sr-Cyrl-RS"/>
              </w:rPr>
            </w:pPr>
            <w:r>
              <w:rPr>
                <w:lang w:val="sr-Cyrl-RS"/>
              </w:rPr>
              <w:t xml:space="preserve">Стога, ЖП може доставити само </w:t>
            </w:r>
            <w:r>
              <w:rPr>
                <w:rStyle w:val="Tag"/>
                <w:lang w:val="sr-Cyrl-RS"/>
              </w:rPr>
              <w:t>&lt;Italic&gt;</w:t>
            </w:r>
            <w:r>
              <w:rPr>
                <w:lang w:val="sr-Cyrl-RS"/>
              </w:rPr>
              <w:t>ETI</w:t>
            </w:r>
            <w:r>
              <w:rPr>
                <w:rStyle w:val="Tag"/>
                <w:lang w:val="sr-Cyrl-RS"/>
              </w:rPr>
              <w:t>&lt;/Italic&gt;</w:t>
            </w:r>
            <w:r>
              <w:rPr>
                <w:lang w:val="sr-Cyrl-RS"/>
              </w:rPr>
              <w:t xml:space="preserve"> повезане са ЖП које саобраћа на терминалу </w:t>
            </w:r>
            <w:r w:rsidR="00324BAF">
              <w:rPr>
                <w:lang w:val="sr-Cyrl-RS"/>
              </w:rPr>
              <w:t>који ће</w:t>
            </w:r>
            <w:r>
              <w:rPr>
                <w:lang w:val="sr-Cyrl-RS"/>
              </w:rPr>
              <w:t xml:space="preserve"> оператеру </w:t>
            </w:r>
            <w:r w:rsidR="00867A9E">
              <w:rPr>
                <w:lang w:val="sr-Cyrl-RS"/>
              </w:rPr>
              <w:t xml:space="preserve">долазног </w:t>
            </w:r>
            <w:r>
              <w:rPr>
                <w:lang w:val="sr-Cyrl-RS"/>
              </w:rPr>
              <w:t>терминала достави</w:t>
            </w:r>
            <w:r w:rsidR="00324BAF">
              <w:rPr>
                <w:lang w:val="sr-Cyrl-RS"/>
              </w:rPr>
              <w:t>ти</w:t>
            </w:r>
            <w:r>
              <w:rPr>
                <w:lang w:val="sr-Cyrl-RS"/>
              </w:rPr>
              <w:t xml:space="preserve"> </w:t>
            </w:r>
            <w:r>
              <w:rPr>
                <w:rStyle w:val="Tag"/>
                <w:lang w:val="sr-Cyrl-RS"/>
              </w:rPr>
              <w:t>&lt;</w:t>
            </w:r>
            <w:proofErr w:type="spellStart"/>
            <w:r>
              <w:rPr>
                <w:rStyle w:val="Tag"/>
                <w:lang w:val="sr-Cyrl-RS"/>
              </w:rPr>
              <w:t>Italic</w:t>
            </w:r>
            <w:proofErr w:type="spellEnd"/>
            <w:r>
              <w:rPr>
                <w:rStyle w:val="Tag"/>
                <w:lang w:val="sr-Cyrl-RS"/>
              </w:rPr>
              <w:t>&gt;</w:t>
            </w:r>
            <w:r>
              <w:rPr>
                <w:lang w:val="sr-Cyrl-RS"/>
              </w:rPr>
              <w:t>ETA</w:t>
            </w:r>
            <w:r>
              <w:rPr>
                <w:rStyle w:val="Tag"/>
                <w:lang w:val="sr-Cyrl-RS"/>
              </w:rPr>
              <w:t>&lt;/</w:t>
            </w:r>
            <w:proofErr w:type="spellStart"/>
            <w:r>
              <w:rPr>
                <w:rStyle w:val="Tag"/>
                <w:lang w:val="sr-Cyrl-RS"/>
              </w:rPr>
              <w:t>Italic</w:t>
            </w:r>
            <w:proofErr w:type="spellEnd"/>
            <w:r>
              <w:rPr>
                <w:rStyle w:val="Tag"/>
                <w:lang w:val="sr-Cyrl-RS"/>
              </w:rPr>
              <w:t>&gt;</w:t>
            </w:r>
            <w:r>
              <w:rPr>
                <w:lang w:val="sr-Cyrl-RS"/>
              </w:rPr>
              <w:t xml:space="preserve"> или </w:t>
            </w:r>
            <w:r>
              <w:rPr>
                <w:rStyle w:val="Tag"/>
                <w:lang w:val="sr-Cyrl-RS"/>
              </w:rPr>
              <w:t>&lt;</w:t>
            </w:r>
            <w:proofErr w:type="spellStart"/>
            <w:r>
              <w:rPr>
                <w:rStyle w:val="Tag"/>
                <w:lang w:val="sr-Cyrl-RS"/>
              </w:rPr>
              <w:t>Italic</w:t>
            </w:r>
            <w:proofErr w:type="spellEnd"/>
            <w:r>
              <w:rPr>
                <w:rStyle w:val="Tag"/>
                <w:lang w:val="sr-Cyrl-RS"/>
              </w:rPr>
              <w:t>&gt;</w:t>
            </w:r>
            <w:r>
              <w:rPr>
                <w:lang w:val="sr-Cyrl-RS"/>
              </w:rPr>
              <w:t>TETA</w:t>
            </w:r>
            <w:r>
              <w:rPr>
                <w:rStyle w:val="Tag"/>
                <w:lang w:val="sr-Cyrl-RS"/>
              </w:rPr>
              <w:t>&lt;/</w:t>
            </w:r>
            <w:proofErr w:type="spellStart"/>
            <w:r>
              <w:rPr>
                <w:rStyle w:val="Tag"/>
                <w:lang w:val="sr-Cyrl-RS"/>
              </w:rPr>
              <w:t>Italic</w:t>
            </w:r>
            <w:proofErr w:type="spellEnd"/>
            <w:r>
              <w:rPr>
                <w:rStyle w:val="Tag"/>
                <w:lang w:val="sr-Cyrl-RS"/>
              </w:rPr>
              <w:t>&gt;</w:t>
            </w:r>
            <w:r>
              <w:rPr>
                <w:lang w:val="sr-Cyrl-RS"/>
              </w:rPr>
              <w:t>.</w:t>
            </w:r>
          </w:p>
        </w:tc>
      </w:tr>
      <w:tr w:rsidR="0016270B" w14:paraId="2A96E616" w14:textId="77777777">
        <w:tc>
          <w:tcPr>
            <w:tcW w:w="0" w:type="auto"/>
            <w:shd w:val="clear" w:color="auto" w:fill="FFFFFF"/>
          </w:tcPr>
          <w:p w14:paraId="14E9A684" w14:textId="77777777" w:rsidR="0016270B" w:rsidRDefault="003430E1">
            <w:pPr>
              <w:rPr>
                <w:lang w:val="en-GB"/>
              </w:rPr>
            </w:pPr>
            <w:r>
              <w:rPr>
                <w:rStyle w:val="SegmentID"/>
                <w:lang w:val="en-GB"/>
              </w:rPr>
              <w:t>615</w:t>
            </w:r>
            <w:r>
              <w:rPr>
                <w:rStyle w:val="TransUnitID"/>
                <w:lang w:val="en-GB"/>
              </w:rPr>
              <w:t>8ddceea7-575f-4ed9-93b0-4157dc0713a4</w:t>
            </w:r>
          </w:p>
        </w:tc>
        <w:tc>
          <w:tcPr>
            <w:tcW w:w="0" w:type="auto"/>
            <w:shd w:val="clear" w:color="auto" w:fill="FFFFFF"/>
          </w:tcPr>
          <w:p w14:paraId="62A5C7B4" w14:textId="77777777" w:rsidR="0016270B" w:rsidRDefault="003430E1">
            <w:pPr>
              <w:rPr>
                <w:lang w:val="en-GB"/>
              </w:rPr>
            </w:pPr>
            <w:r>
              <w:rPr>
                <w:lang w:val="en-GB"/>
              </w:rPr>
              <w:t>Translation Approved (0%)</w:t>
            </w:r>
          </w:p>
        </w:tc>
        <w:tc>
          <w:tcPr>
            <w:tcW w:w="0" w:type="auto"/>
            <w:shd w:val="clear" w:color="auto" w:fill="FFFFFF"/>
          </w:tcPr>
          <w:p w14:paraId="0CEB359C" w14:textId="77777777" w:rsidR="0016270B" w:rsidRDefault="003430E1">
            <w:pPr>
              <w:rPr>
                <w:lang w:val="en-GB"/>
              </w:rPr>
            </w:pPr>
            <w:r>
              <w:rPr>
                <w:lang w:val="en-GB"/>
              </w:rPr>
              <w:t>Based on this ETA and TETA, the Terminal Operator will provide an ETP to the Combined Transport Operator, who will provide the final customer (such as freight forwarders, logistics service providers…) with the same ETP.</w:t>
            </w:r>
          </w:p>
        </w:tc>
        <w:tc>
          <w:tcPr>
            <w:tcW w:w="0" w:type="auto"/>
            <w:shd w:val="clear" w:color="auto" w:fill="FFFFFF"/>
          </w:tcPr>
          <w:p w14:paraId="367466C2" w14:textId="77777777" w:rsidR="0016270B" w:rsidRDefault="003430E1">
            <w:pPr>
              <w:rPr>
                <w:lang w:val="sr-Cyrl-RS"/>
              </w:rPr>
            </w:pPr>
            <w:r>
              <w:rPr>
                <w:lang w:val="sr-Cyrl-RS"/>
              </w:rPr>
              <w:t xml:space="preserve">На основу овог </w:t>
            </w:r>
            <w:r>
              <w:rPr>
                <w:rStyle w:val="Tag"/>
                <w:lang w:val="sr-Cyrl-RS"/>
              </w:rPr>
              <w:t>&lt;Italic&gt;</w:t>
            </w:r>
            <w:r>
              <w:rPr>
                <w:lang w:val="sr-Cyrl-RS"/>
              </w:rPr>
              <w:t>ETA</w:t>
            </w:r>
            <w:r>
              <w:rPr>
                <w:rStyle w:val="Tag"/>
                <w:lang w:val="sr-Cyrl-RS"/>
              </w:rPr>
              <w:t>&lt;/Italic&gt;</w:t>
            </w:r>
            <w:r>
              <w:rPr>
                <w:lang w:val="sr-Cyrl-RS"/>
              </w:rPr>
              <w:t xml:space="preserve"> и </w:t>
            </w:r>
            <w:r>
              <w:rPr>
                <w:rStyle w:val="Tag"/>
                <w:lang w:val="sr-Cyrl-RS"/>
              </w:rPr>
              <w:t>&lt;Italic&gt;</w:t>
            </w:r>
            <w:r>
              <w:rPr>
                <w:lang w:val="sr-Cyrl-RS"/>
              </w:rPr>
              <w:t>TETA</w:t>
            </w:r>
            <w:r>
              <w:rPr>
                <w:rStyle w:val="Tag"/>
                <w:lang w:val="sr-Cyrl-RS"/>
              </w:rPr>
              <w:t>&lt;/Italic&gt;</w:t>
            </w:r>
            <w:r>
              <w:rPr>
                <w:lang w:val="sr-Cyrl-RS"/>
              </w:rPr>
              <w:t xml:space="preserve">, оператер терминала ће доставити </w:t>
            </w:r>
            <w:r>
              <w:rPr>
                <w:rStyle w:val="Tag"/>
                <w:lang w:val="sr-Cyrl-RS"/>
              </w:rPr>
              <w:t>&lt;Italic&gt;</w:t>
            </w:r>
            <w:r>
              <w:rPr>
                <w:lang w:val="sr-Cyrl-RS"/>
              </w:rPr>
              <w:t>ETP</w:t>
            </w:r>
            <w:r>
              <w:rPr>
                <w:rStyle w:val="Tag"/>
                <w:lang w:val="sr-Cyrl-RS"/>
              </w:rPr>
              <w:t>&lt;/Italic&gt;</w:t>
            </w:r>
            <w:r>
              <w:rPr>
                <w:lang w:val="sr-Cyrl-RS"/>
              </w:rPr>
              <w:t xml:space="preserve"> оператору у комбинованом транспорту који ће исти </w:t>
            </w:r>
            <w:r>
              <w:rPr>
                <w:rStyle w:val="Tag"/>
                <w:lang w:val="sr-Cyrl-RS"/>
              </w:rPr>
              <w:t>&lt;Italic&gt;</w:t>
            </w:r>
            <w:r>
              <w:rPr>
                <w:lang w:val="sr-Cyrl-RS"/>
              </w:rPr>
              <w:t>ETP</w:t>
            </w:r>
            <w:r>
              <w:rPr>
                <w:rStyle w:val="Tag"/>
                <w:lang w:val="sr-Cyrl-RS"/>
              </w:rPr>
              <w:t>&lt;/Italic&gt;</w:t>
            </w:r>
            <w:r>
              <w:rPr>
                <w:lang w:val="sr-Cyrl-RS"/>
              </w:rPr>
              <w:t xml:space="preserve"> доставити крајњим корисницима (као што су шпедитери, пружаоци услуга логистике...).</w:t>
            </w:r>
          </w:p>
        </w:tc>
      </w:tr>
      <w:tr w:rsidR="0016270B" w14:paraId="716F0724" w14:textId="77777777">
        <w:tc>
          <w:tcPr>
            <w:tcW w:w="0" w:type="auto"/>
            <w:shd w:val="clear" w:color="auto" w:fill="FFFFFF"/>
          </w:tcPr>
          <w:p w14:paraId="7A05AA03" w14:textId="77777777" w:rsidR="0016270B" w:rsidRDefault="003430E1">
            <w:pPr>
              <w:rPr>
                <w:lang w:val="en-GB"/>
              </w:rPr>
            </w:pPr>
            <w:r>
              <w:rPr>
                <w:rStyle w:val="SegmentID"/>
                <w:lang w:val="en-GB"/>
              </w:rPr>
              <w:t>616</w:t>
            </w:r>
            <w:r>
              <w:rPr>
                <w:rStyle w:val="TransUnitID"/>
                <w:lang w:val="en-GB"/>
              </w:rPr>
              <w:t>077293a3-86eb-49bf-a834-6ea7ccd77740</w:t>
            </w:r>
          </w:p>
        </w:tc>
        <w:tc>
          <w:tcPr>
            <w:tcW w:w="0" w:type="auto"/>
            <w:shd w:val="clear" w:color="auto" w:fill="FFFFFF"/>
          </w:tcPr>
          <w:p w14:paraId="465834FE" w14:textId="77777777" w:rsidR="0016270B" w:rsidRDefault="003430E1">
            <w:pPr>
              <w:rPr>
                <w:lang w:val="en-GB"/>
              </w:rPr>
            </w:pPr>
            <w:r>
              <w:rPr>
                <w:lang w:val="en-GB"/>
              </w:rPr>
              <w:t>Translation Approved (0%)</w:t>
            </w:r>
          </w:p>
        </w:tc>
        <w:tc>
          <w:tcPr>
            <w:tcW w:w="0" w:type="auto"/>
            <w:shd w:val="clear" w:color="auto" w:fill="FFFFFF"/>
          </w:tcPr>
          <w:p w14:paraId="40F5D083" w14:textId="77777777" w:rsidR="0016270B" w:rsidRDefault="003430E1">
            <w:pPr>
              <w:rPr>
                <w:lang w:val="en-GB"/>
              </w:rPr>
            </w:pPr>
            <w:r>
              <w:rPr>
                <w:lang w:val="en-GB"/>
              </w:rPr>
              <w:t>The Lead RU is responsible for the comparison of the ETA and TETA with the commitment to the customer.</w:t>
            </w:r>
          </w:p>
        </w:tc>
        <w:tc>
          <w:tcPr>
            <w:tcW w:w="0" w:type="auto"/>
            <w:shd w:val="clear" w:color="auto" w:fill="FFFFFF"/>
          </w:tcPr>
          <w:p w14:paraId="314CFC12" w14:textId="77777777" w:rsidR="0016270B" w:rsidRDefault="003430E1">
            <w:pPr>
              <w:rPr>
                <w:lang w:val="sr-Cyrl-RS"/>
              </w:rPr>
            </w:pPr>
            <w:r>
              <w:rPr>
                <w:lang w:val="sr-Cyrl-RS"/>
              </w:rPr>
              <w:t xml:space="preserve">Главни ЖП је одговоран за поређење </w:t>
            </w:r>
            <w:r>
              <w:rPr>
                <w:rStyle w:val="Tag"/>
                <w:lang w:val="sr-Cyrl-RS"/>
              </w:rPr>
              <w:t>&lt;Italic&gt;</w:t>
            </w:r>
            <w:r>
              <w:rPr>
                <w:lang w:val="sr-Cyrl-RS"/>
              </w:rPr>
              <w:t>ETA</w:t>
            </w:r>
            <w:r>
              <w:rPr>
                <w:rStyle w:val="Tag"/>
                <w:lang w:val="sr-Cyrl-RS"/>
              </w:rPr>
              <w:t>&lt;/Italic&gt;</w:t>
            </w:r>
            <w:r>
              <w:rPr>
                <w:lang w:val="sr-Cyrl-RS"/>
              </w:rPr>
              <w:t xml:space="preserve"> и </w:t>
            </w:r>
            <w:r>
              <w:rPr>
                <w:rStyle w:val="Tag"/>
                <w:lang w:val="sr-Cyrl-RS"/>
              </w:rPr>
              <w:t>&lt;Italic&gt;</w:t>
            </w:r>
            <w:r>
              <w:rPr>
                <w:lang w:val="sr-Cyrl-RS"/>
              </w:rPr>
              <w:t>TETA</w:t>
            </w:r>
            <w:r>
              <w:rPr>
                <w:rStyle w:val="Tag"/>
                <w:lang w:val="sr-Cyrl-RS"/>
              </w:rPr>
              <w:t>&lt;/Italic&gt;</w:t>
            </w:r>
            <w:r>
              <w:rPr>
                <w:lang w:val="sr-Cyrl-RS"/>
              </w:rPr>
              <w:t xml:space="preserve"> са обавезама према кориснику превоза.</w:t>
            </w:r>
          </w:p>
        </w:tc>
      </w:tr>
      <w:tr w:rsidR="0016270B" w14:paraId="1E306611" w14:textId="77777777">
        <w:tc>
          <w:tcPr>
            <w:tcW w:w="0" w:type="auto"/>
            <w:shd w:val="clear" w:color="auto" w:fill="FFFFFF"/>
          </w:tcPr>
          <w:p w14:paraId="4B71F0A8" w14:textId="77777777" w:rsidR="0016270B" w:rsidRDefault="003430E1">
            <w:pPr>
              <w:rPr>
                <w:lang w:val="en-GB"/>
              </w:rPr>
            </w:pPr>
            <w:r>
              <w:rPr>
                <w:rStyle w:val="SegmentID"/>
                <w:lang w:val="en-GB"/>
              </w:rPr>
              <w:t>617</w:t>
            </w:r>
            <w:r>
              <w:rPr>
                <w:rStyle w:val="TransUnitID"/>
                <w:lang w:val="en-GB"/>
              </w:rPr>
              <w:t>8eceb694-07c6-49b2-b911-080dee7b9aa6</w:t>
            </w:r>
          </w:p>
        </w:tc>
        <w:tc>
          <w:tcPr>
            <w:tcW w:w="0" w:type="auto"/>
            <w:shd w:val="clear" w:color="auto" w:fill="FFFFFF"/>
          </w:tcPr>
          <w:p w14:paraId="6D2A2B2E" w14:textId="77777777" w:rsidR="0016270B" w:rsidRDefault="003430E1">
            <w:pPr>
              <w:rPr>
                <w:lang w:val="en-GB"/>
              </w:rPr>
            </w:pPr>
            <w:r>
              <w:rPr>
                <w:lang w:val="en-GB"/>
              </w:rPr>
              <w:t>Translation Approved (0%)</w:t>
            </w:r>
          </w:p>
        </w:tc>
        <w:tc>
          <w:tcPr>
            <w:tcW w:w="0" w:type="auto"/>
            <w:shd w:val="clear" w:color="auto" w:fill="FFFFFF"/>
          </w:tcPr>
          <w:p w14:paraId="05C76EDD" w14:textId="77777777" w:rsidR="0016270B" w:rsidRDefault="003430E1">
            <w:pPr>
              <w:rPr>
                <w:lang w:val="en-GB"/>
              </w:rPr>
            </w:pPr>
            <w:r>
              <w:rPr>
                <w:lang w:val="en-GB"/>
              </w:rPr>
              <w:t>Deviations of the ETA and TETA against the commitment to the customer must be handled in accordance with the contract and may lead to an alert management process by the LRU.</w:t>
            </w:r>
          </w:p>
        </w:tc>
        <w:tc>
          <w:tcPr>
            <w:tcW w:w="0" w:type="auto"/>
            <w:shd w:val="clear" w:color="auto" w:fill="FFFFFF"/>
          </w:tcPr>
          <w:p w14:paraId="4EF4BE2B" w14:textId="77777777" w:rsidR="0016270B" w:rsidRDefault="003430E1">
            <w:pPr>
              <w:rPr>
                <w:lang w:val="sr-Cyrl-RS"/>
              </w:rPr>
            </w:pPr>
            <w:r>
              <w:rPr>
                <w:lang w:val="sr-Cyrl-RS"/>
              </w:rPr>
              <w:t xml:space="preserve">Одступања од </w:t>
            </w:r>
            <w:r>
              <w:rPr>
                <w:rStyle w:val="Tag"/>
                <w:lang w:val="sr-Cyrl-RS"/>
              </w:rPr>
              <w:t>&lt;Italic&gt;</w:t>
            </w:r>
            <w:r>
              <w:rPr>
                <w:lang w:val="sr-Cyrl-RS"/>
              </w:rPr>
              <w:t>ETA</w:t>
            </w:r>
            <w:r>
              <w:rPr>
                <w:rStyle w:val="Tag"/>
                <w:lang w:val="sr-Cyrl-RS"/>
              </w:rPr>
              <w:t>&lt;/Italic&gt;</w:t>
            </w:r>
            <w:r>
              <w:rPr>
                <w:lang w:val="sr-Cyrl-RS"/>
              </w:rPr>
              <w:t xml:space="preserve"> и </w:t>
            </w:r>
            <w:r>
              <w:rPr>
                <w:rStyle w:val="Tag"/>
                <w:lang w:val="sr-Cyrl-RS"/>
              </w:rPr>
              <w:t>&lt;Italic&gt;</w:t>
            </w:r>
            <w:r>
              <w:rPr>
                <w:lang w:val="sr-Cyrl-RS"/>
              </w:rPr>
              <w:t>TETA</w:t>
            </w:r>
            <w:r>
              <w:rPr>
                <w:rStyle w:val="Tag"/>
                <w:lang w:val="sr-Cyrl-RS"/>
              </w:rPr>
              <w:t>&lt;/Italic&gt;</w:t>
            </w:r>
            <w:r>
              <w:rPr>
                <w:lang w:val="sr-Cyrl-RS"/>
              </w:rPr>
              <w:t xml:space="preserve"> у односу на обавезе према кориснику превоза морају се решавати у складу са уговором и могу довести до спровођења поступка управљања упозорењем којим руководи ГЖП.</w:t>
            </w:r>
          </w:p>
        </w:tc>
      </w:tr>
      <w:tr w:rsidR="0016270B" w14:paraId="65F7E684" w14:textId="77777777">
        <w:tc>
          <w:tcPr>
            <w:tcW w:w="0" w:type="auto"/>
            <w:shd w:val="clear" w:color="auto" w:fill="FFFFFF"/>
          </w:tcPr>
          <w:p w14:paraId="41C869FA" w14:textId="77777777" w:rsidR="0016270B" w:rsidRDefault="003430E1">
            <w:pPr>
              <w:rPr>
                <w:lang w:val="en-GB"/>
              </w:rPr>
            </w:pPr>
            <w:r>
              <w:rPr>
                <w:rStyle w:val="SegmentID"/>
                <w:lang w:val="en-GB"/>
              </w:rPr>
              <w:t>618</w:t>
            </w:r>
            <w:r>
              <w:rPr>
                <w:rStyle w:val="TransUnitID"/>
                <w:lang w:val="en-GB"/>
              </w:rPr>
              <w:t>8eceb694-07c6-49b2-b911-080dee7b9aa6</w:t>
            </w:r>
          </w:p>
        </w:tc>
        <w:tc>
          <w:tcPr>
            <w:tcW w:w="0" w:type="auto"/>
            <w:shd w:val="clear" w:color="auto" w:fill="FFFFFF"/>
          </w:tcPr>
          <w:p w14:paraId="40966074" w14:textId="77777777" w:rsidR="0016270B" w:rsidRDefault="003430E1">
            <w:pPr>
              <w:rPr>
                <w:lang w:val="en-GB"/>
              </w:rPr>
            </w:pPr>
            <w:r>
              <w:rPr>
                <w:lang w:val="en-GB"/>
              </w:rPr>
              <w:t>Translation Approved (0%)</w:t>
            </w:r>
          </w:p>
        </w:tc>
        <w:tc>
          <w:tcPr>
            <w:tcW w:w="0" w:type="auto"/>
            <w:shd w:val="clear" w:color="auto" w:fill="FFFFFF"/>
          </w:tcPr>
          <w:p w14:paraId="63FF2AAA" w14:textId="77777777" w:rsidR="0016270B" w:rsidRDefault="003430E1">
            <w:pPr>
              <w:rPr>
                <w:lang w:val="en-GB"/>
              </w:rPr>
            </w:pPr>
            <w:r>
              <w:rPr>
                <w:lang w:val="en-GB"/>
              </w:rPr>
              <w:t>For the transmission of information on the result of this process is foreseen the Alert message.</w:t>
            </w:r>
          </w:p>
        </w:tc>
        <w:tc>
          <w:tcPr>
            <w:tcW w:w="0" w:type="auto"/>
            <w:shd w:val="clear" w:color="auto" w:fill="FFFFFF"/>
          </w:tcPr>
          <w:p w14:paraId="4F14A482" w14:textId="77777777" w:rsidR="0016270B" w:rsidRDefault="003430E1">
            <w:pPr>
              <w:rPr>
                <w:lang w:val="sr-Cyrl-RS"/>
              </w:rPr>
            </w:pPr>
            <w:r>
              <w:rPr>
                <w:lang w:val="sr-Cyrl-RS"/>
              </w:rPr>
              <w:t>За пренос информација о резултату овог поступка предвиђена је порука упозорења.</w:t>
            </w:r>
          </w:p>
        </w:tc>
      </w:tr>
      <w:tr w:rsidR="0016270B" w14:paraId="5E499CC2" w14:textId="77777777">
        <w:tc>
          <w:tcPr>
            <w:tcW w:w="0" w:type="auto"/>
            <w:shd w:val="clear" w:color="auto" w:fill="FFFFFF"/>
          </w:tcPr>
          <w:p w14:paraId="7253473E" w14:textId="77777777" w:rsidR="0016270B" w:rsidRDefault="003430E1">
            <w:pPr>
              <w:rPr>
                <w:lang w:val="en-GB"/>
              </w:rPr>
            </w:pPr>
            <w:r>
              <w:rPr>
                <w:rStyle w:val="SegmentID"/>
                <w:lang w:val="en-GB"/>
              </w:rPr>
              <w:t>619</w:t>
            </w:r>
            <w:r>
              <w:rPr>
                <w:rStyle w:val="TransUnitID"/>
                <w:lang w:val="en-GB"/>
              </w:rPr>
              <w:t>e05e82ef-f46f-4785-9982-0b31e0ce8739</w:t>
            </w:r>
          </w:p>
        </w:tc>
        <w:tc>
          <w:tcPr>
            <w:tcW w:w="0" w:type="auto"/>
            <w:shd w:val="clear" w:color="auto" w:fill="FFFFFF"/>
          </w:tcPr>
          <w:p w14:paraId="7FE107EF" w14:textId="77777777" w:rsidR="0016270B" w:rsidRDefault="003430E1">
            <w:pPr>
              <w:rPr>
                <w:lang w:val="en-GB"/>
              </w:rPr>
            </w:pPr>
            <w:r>
              <w:rPr>
                <w:lang w:val="en-GB"/>
              </w:rPr>
              <w:t>Translation Approved (0%)</w:t>
            </w:r>
          </w:p>
        </w:tc>
        <w:tc>
          <w:tcPr>
            <w:tcW w:w="0" w:type="auto"/>
            <w:shd w:val="clear" w:color="auto" w:fill="FFFFFF"/>
          </w:tcPr>
          <w:p w14:paraId="76FA6A1C" w14:textId="77777777" w:rsidR="0016270B" w:rsidRDefault="003430E1">
            <w:pPr>
              <w:rPr>
                <w:lang w:val="en-GB"/>
              </w:rPr>
            </w:pPr>
            <w:r>
              <w:rPr>
                <w:lang w:val="en-GB"/>
              </w:rPr>
              <w:t>As a basis for the Alert management process, the LRU must have the possibility for a train or a wagon related enquiry on deviations.</w:t>
            </w:r>
          </w:p>
        </w:tc>
        <w:tc>
          <w:tcPr>
            <w:tcW w:w="0" w:type="auto"/>
            <w:shd w:val="clear" w:color="auto" w:fill="FFFFFF"/>
          </w:tcPr>
          <w:p w14:paraId="7FC5B1F9" w14:textId="77777777" w:rsidR="0016270B" w:rsidRDefault="003430E1">
            <w:pPr>
              <w:rPr>
                <w:lang w:val="sr-Cyrl-RS"/>
              </w:rPr>
            </w:pPr>
            <w:r>
              <w:rPr>
                <w:lang w:val="sr-Cyrl-RS"/>
              </w:rPr>
              <w:t>Као основа за поступак управљања упозорењем, ГЖП мора имати могућност упита о одступањима у вези са возом или теретним колима.</w:t>
            </w:r>
          </w:p>
        </w:tc>
      </w:tr>
      <w:tr w:rsidR="0016270B" w14:paraId="6B019AD2" w14:textId="77777777">
        <w:tc>
          <w:tcPr>
            <w:tcW w:w="0" w:type="auto"/>
            <w:shd w:val="clear" w:color="auto" w:fill="FFFFFF"/>
          </w:tcPr>
          <w:p w14:paraId="490FAFB1" w14:textId="77777777" w:rsidR="0016270B" w:rsidRDefault="003430E1">
            <w:pPr>
              <w:rPr>
                <w:lang w:val="en-GB"/>
              </w:rPr>
            </w:pPr>
            <w:r>
              <w:rPr>
                <w:rStyle w:val="SegmentID"/>
                <w:lang w:val="en-GB"/>
              </w:rPr>
              <w:t>620</w:t>
            </w:r>
            <w:r>
              <w:rPr>
                <w:rStyle w:val="TransUnitID"/>
                <w:lang w:val="en-GB"/>
              </w:rPr>
              <w:t>e05e82ef-f46f-4785-9982-0b31e0ce8739</w:t>
            </w:r>
          </w:p>
        </w:tc>
        <w:tc>
          <w:tcPr>
            <w:tcW w:w="0" w:type="auto"/>
            <w:shd w:val="clear" w:color="auto" w:fill="FFFFFF"/>
          </w:tcPr>
          <w:p w14:paraId="79D404BF" w14:textId="77777777" w:rsidR="0016270B" w:rsidRDefault="003430E1">
            <w:pPr>
              <w:rPr>
                <w:lang w:val="en-GB"/>
              </w:rPr>
            </w:pPr>
            <w:r>
              <w:rPr>
                <w:lang w:val="en-GB"/>
              </w:rPr>
              <w:t>Translation Approved (0%)</w:t>
            </w:r>
          </w:p>
        </w:tc>
        <w:tc>
          <w:tcPr>
            <w:tcW w:w="0" w:type="auto"/>
            <w:shd w:val="clear" w:color="auto" w:fill="FFFFFF"/>
          </w:tcPr>
          <w:p w14:paraId="55C6FF5B" w14:textId="77777777" w:rsidR="0016270B" w:rsidRDefault="003430E1">
            <w:pPr>
              <w:rPr>
                <w:lang w:val="en-GB"/>
              </w:rPr>
            </w:pPr>
            <w:r>
              <w:rPr>
                <w:lang w:val="en-GB"/>
              </w:rPr>
              <w:t>This enquiry of an LRU and the response from an RU is also specified below.</w:t>
            </w:r>
          </w:p>
        </w:tc>
        <w:tc>
          <w:tcPr>
            <w:tcW w:w="0" w:type="auto"/>
            <w:shd w:val="clear" w:color="auto" w:fill="FFFFFF"/>
          </w:tcPr>
          <w:p w14:paraId="4E3F3C85" w14:textId="77777777" w:rsidR="0016270B" w:rsidRDefault="003430E1">
            <w:pPr>
              <w:rPr>
                <w:lang w:val="sr-Cyrl-RS"/>
              </w:rPr>
            </w:pPr>
            <w:r>
              <w:rPr>
                <w:lang w:val="sr-Cyrl-RS"/>
              </w:rPr>
              <w:t>Овај упит ГЖП и одговор ЖП такође су утврђени у даљем тексту.</w:t>
            </w:r>
          </w:p>
        </w:tc>
      </w:tr>
      <w:tr w:rsidR="0016270B" w14:paraId="20A910EA" w14:textId="77777777">
        <w:tc>
          <w:tcPr>
            <w:tcW w:w="0" w:type="auto"/>
            <w:shd w:val="clear" w:color="auto" w:fill="FFFFFF"/>
          </w:tcPr>
          <w:p w14:paraId="379D68B2" w14:textId="77777777" w:rsidR="0016270B" w:rsidRDefault="003430E1">
            <w:pPr>
              <w:rPr>
                <w:lang w:val="en-GB"/>
              </w:rPr>
            </w:pPr>
            <w:r>
              <w:rPr>
                <w:rStyle w:val="SegmentID"/>
                <w:lang w:val="en-GB"/>
              </w:rPr>
              <w:t>621</w:t>
            </w:r>
            <w:r>
              <w:rPr>
                <w:rStyle w:val="TransUnitID"/>
                <w:lang w:val="en-GB"/>
              </w:rPr>
              <w:t>f57da319-73c6-4c44-a983-e807edb1d767</w:t>
            </w:r>
          </w:p>
        </w:tc>
        <w:tc>
          <w:tcPr>
            <w:tcW w:w="0" w:type="auto"/>
            <w:shd w:val="clear" w:color="auto" w:fill="FFFFFF"/>
          </w:tcPr>
          <w:p w14:paraId="2CC638A0" w14:textId="77777777" w:rsidR="0016270B" w:rsidRDefault="003430E1">
            <w:pPr>
              <w:rPr>
                <w:lang w:val="en-GB"/>
              </w:rPr>
            </w:pPr>
            <w:r>
              <w:rPr>
                <w:lang w:val="en-GB"/>
              </w:rPr>
              <w:t xml:space="preserve">Translation Approved </w:t>
            </w:r>
            <w:r>
              <w:rPr>
                <w:lang w:val="en-GB"/>
              </w:rPr>
              <w:lastRenderedPageBreak/>
              <w:t>(100%)</w:t>
            </w:r>
          </w:p>
        </w:tc>
        <w:tc>
          <w:tcPr>
            <w:tcW w:w="0" w:type="auto"/>
            <w:shd w:val="clear" w:color="auto" w:fill="FFFFFF"/>
          </w:tcPr>
          <w:p w14:paraId="4B77224C" w14:textId="77777777" w:rsidR="0016270B" w:rsidRDefault="003430E1">
            <w:pPr>
              <w:rPr>
                <w:lang w:val="en-GB"/>
              </w:rPr>
            </w:pPr>
            <w:r>
              <w:rPr>
                <w:lang w:val="en-GB"/>
              </w:rPr>
              <w:lastRenderedPageBreak/>
              <w:t>4.2.6.3.</w:t>
            </w:r>
          </w:p>
        </w:tc>
        <w:tc>
          <w:tcPr>
            <w:tcW w:w="0" w:type="auto"/>
            <w:shd w:val="clear" w:color="auto" w:fill="FFFFFF"/>
          </w:tcPr>
          <w:p w14:paraId="346BA516" w14:textId="77777777" w:rsidR="0016270B" w:rsidRDefault="003430E1">
            <w:pPr>
              <w:rPr>
                <w:lang w:val="sr-Cyrl-RS"/>
              </w:rPr>
            </w:pPr>
            <w:r>
              <w:rPr>
                <w:lang w:val="sr-Cyrl-RS"/>
              </w:rPr>
              <w:t>4.2.6.3.</w:t>
            </w:r>
          </w:p>
        </w:tc>
      </w:tr>
      <w:tr w:rsidR="0016270B" w14:paraId="08E4BE76" w14:textId="77777777">
        <w:tc>
          <w:tcPr>
            <w:tcW w:w="0" w:type="auto"/>
            <w:shd w:val="clear" w:color="auto" w:fill="FFFFFF"/>
          </w:tcPr>
          <w:p w14:paraId="10FAA545" w14:textId="77777777" w:rsidR="0016270B" w:rsidRDefault="003430E1">
            <w:pPr>
              <w:rPr>
                <w:lang w:val="en-GB"/>
              </w:rPr>
            </w:pPr>
            <w:r>
              <w:rPr>
                <w:rStyle w:val="SegmentID"/>
                <w:lang w:val="en-GB"/>
              </w:rPr>
              <w:t>622</w:t>
            </w:r>
            <w:r>
              <w:rPr>
                <w:rStyle w:val="TransUnitID"/>
                <w:lang w:val="en-GB"/>
              </w:rPr>
              <w:t>f57da319-73c6-4c44-a983-e807edb1d767</w:t>
            </w:r>
          </w:p>
        </w:tc>
        <w:tc>
          <w:tcPr>
            <w:tcW w:w="0" w:type="auto"/>
            <w:shd w:val="clear" w:color="auto" w:fill="FFFFFF"/>
          </w:tcPr>
          <w:p w14:paraId="7AA30DBF" w14:textId="77777777" w:rsidR="0016270B" w:rsidRDefault="003430E1">
            <w:pPr>
              <w:rPr>
                <w:lang w:val="en-GB"/>
              </w:rPr>
            </w:pPr>
            <w:r>
              <w:rPr>
                <w:lang w:val="en-GB"/>
              </w:rPr>
              <w:t>Translation Approved (0%)</w:t>
            </w:r>
          </w:p>
        </w:tc>
        <w:tc>
          <w:tcPr>
            <w:tcW w:w="0" w:type="auto"/>
            <w:shd w:val="clear" w:color="auto" w:fill="FFFFFF"/>
          </w:tcPr>
          <w:p w14:paraId="5C5355BE" w14:textId="77777777" w:rsidR="0016270B" w:rsidRDefault="003430E1">
            <w:pPr>
              <w:rPr>
                <w:lang w:val="en-GB"/>
              </w:rPr>
            </w:pPr>
            <w:r>
              <w:rPr>
                <w:lang w:val="en-GB"/>
              </w:rPr>
              <w:t>Wagon ETI/ETA message</w:t>
            </w:r>
          </w:p>
        </w:tc>
        <w:tc>
          <w:tcPr>
            <w:tcW w:w="0" w:type="auto"/>
            <w:shd w:val="clear" w:color="auto" w:fill="FFFFFF"/>
          </w:tcPr>
          <w:p w14:paraId="040D2F85" w14:textId="77777777" w:rsidR="0016270B" w:rsidRDefault="003430E1">
            <w:pPr>
              <w:rPr>
                <w:lang w:val="sr-Cyrl-RS"/>
              </w:rPr>
            </w:pPr>
            <w:r>
              <w:rPr>
                <w:lang w:val="sr-Cyrl-RS"/>
              </w:rPr>
              <w:t xml:space="preserve">Порука </w:t>
            </w:r>
            <w:r>
              <w:rPr>
                <w:rStyle w:val="Tag"/>
                <w:lang w:val="sr-Cyrl-RS"/>
              </w:rPr>
              <w:t>&lt;Italic&gt;</w:t>
            </w:r>
            <w:r>
              <w:rPr>
                <w:lang w:val="sr-Cyrl-RS"/>
              </w:rPr>
              <w:t>ETI</w:t>
            </w:r>
            <w:r>
              <w:rPr>
                <w:rStyle w:val="Tag"/>
                <w:lang w:val="sr-Cyrl-RS"/>
              </w:rPr>
              <w:t>&lt;/Italic&gt;</w:t>
            </w:r>
            <w:r>
              <w:rPr>
                <w:lang w:val="sr-Cyrl-RS"/>
              </w:rPr>
              <w:t>/</w:t>
            </w:r>
            <w:r>
              <w:rPr>
                <w:rStyle w:val="Tag"/>
                <w:lang w:val="sr-Cyrl-RS"/>
              </w:rPr>
              <w:t>&lt;Italic&gt;</w:t>
            </w:r>
            <w:r>
              <w:rPr>
                <w:lang w:val="sr-Cyrl-RS"/>
              </w:rPr>
              <w:t>ETA</w:t>
            </w:r>
            <w:r>
              <w:rPr>
                <w:rStyle w:val="Tag"/>
                <w:lang w:val="sr-Cyrl-RS"/>
              </w:rPr>
              <w:t>&lt;/Italic&gt;</w:t>
            </w:r>
            <w:r>
              <w:rPr>
                <w:lang w:val="sr-Cyrl-RS"/>
              </w:rPr>
              <w:t xml:space="preserve"> за теретна кола</w:t>
            </w:r>
          </w:p>
        </w:tc>
      </w:tr>
      <w:tr w:rsidR="0016270B" w14:paraId="765E1FDE" w14:textId="77777777">
        <w:tc>
          <w:tcPr>
            <w:tcW w:w="0" w:type="auto"/>
            <w:shd w:val="clear" w:color="auto" w:fill="FFFFFF"/>
          </w:tcPr>
          <w:p w14:paraId="4A6B70BC" w14:textId="77777777" w:rsidR="0016270B" w:rsidRDefault="003430E1">
            <w:pPr>
              <w:rPr>
                <w:lang w:val="en-GB"/>
              </w:rPr>
            </w:pPr>
            <w:r>
              <w:rPr>
                <w:rStyle w:val="SegmentID"/>
                <w:lang w:val="en-GB"/>
              </w:rPr>
              <w:t>623</w:t>
            </w:r>
            <w:r>
              <w:rPr>
                <w:rStyle w:val="TransUnitID"/>
                <w:lang w:val="en-GB"/>
              </w:rPr>
              <w:t>cec18758-b150-4b1f-9ab7-03b4adb034da</w:t>
            </w:r>
          </w:p>
        </w:tc>
        <w:tc>
          <w:tcPr>
            <w:tcW w:w="0" w:type="auto"/>
            <w:shd w:val="clear" w:color="auto" w:fill="FFFFFF"/>
          </w:tcPr>
          <w:p w14:paraId="16D0BB29" w14:textId="77777777" w:rsidR="0016270B" w:rsidRDefault="003430E1">
            <w:pPr>
              <w:rPr>
                <w:lang w:val="en-GB"/>
              </w:rPr>
            </w:pPr>
            <w:r>
              <w:rPr>
                <w:lang w:val="en-GB"/>
              </w:rPr>
              <w:t>Translation Approved (0%)</w:t>
            </w:r>
          </w:p>
        </w:tc>
        <w:tc>
          <w:tcPr>
            <w:tcW w:w="0" w:type="auto"/>
            <w:shd w:val="clear" w:color="auto" w:fill="FFFFFF"/>
          </w:tcPr>
          <w:p w14:paraId="60A8C5B8" w14:textId="77777777" w:rsidR="0016270B" w:rsidRDefault="003430E1">
            <w:pPr>
              <w:rPr>
                <w:lang w:val="en-GB"/>
              </w:rPr>
            </w:pPr>
            <w:r>
              <w:rPr>
                <w:lang w:val="en-GB"/>
              </w:rPr>
              <w:t>The purpose of this message is to send ETI or updated ETI from one Responsible RU to the next in the transport chain.</w:t>
            </w:r>
          </w:p>
        </w:tc>
        <w:tc>
          <w:tcPr>
            <w:tcW w:w="0" w:type="auto"/>
            <w:shd w:val="clear" w:color="auto" w:fill="FFFFFF"/>
          </w:tcPr>
          <w:p w14:paraId="45B61C07" w14:textId="77777777" w:rsidR="0016270B" w:rsidRDefault="003430E1">
            <w:pPr>
              <w:rPr>
                <w:lang w:val="sr-Cyrl-RS"/>
              </w:rPr>
            </w:pPr>
            <w:r>
              <w:rPr>
                <w:lang w:val="sr-Cyrl-RS"/>
              </w:rPr>
              <w:t xml:space="preserve">Сврха ове поруке је слање </w:t>
            </w:r>
            <w:r>
              <w:rPr>
                <w:rStyle w:val="Tag"/>
                <w:lang w:val="sr-Cyrl-RS"/>
              </w:rPr>
              <w:t>&lt;Italic&gt;</w:t>
            </w:r>
            <w:r>
              <w:rPr>
                <w:lang w:val="sr-Cyrl-RS"/>
              </w:rPr>
              <w:t>ETI</w:t>
            </w:r>
            <w:r>
              <w:rPr>
                <w:rStyle w:val="Tag"/>
                <w:lang w:val="sr-Cyrl-RS"/>
              </w:rPr>
              <w:t>&lt;/Italic&gt;</w:t>
            </w:r>
            <w:r>
              <w:rPr>
                <w:lang w:val="sr-Cyrl-RS"/>
              </w:rPr>
              <w:t xml:space="preserve"> или ажурираног </w:t>
            </w:r>
            <w:r>
              <w:rPr>
                <w:rStyle w:val="Tag"/>
                <w:lang w:val="sr-Cyrl-RS"/>
              </w:rPr>
              <w:t>&lt;Italic&gt;</w:t>
            </w:r>
            <w:r>
              <w:rPr>
                <w:lang w:val="sr-Cyrl-RS"/>
              </w:rPr>
              <w:t>ETI</w:t>
            </w:r>
            <w:r>
              <w:rPr>
                <w:rStyle w:val="Tag"/>
                <w:lang w:val="sr-Cyrl-RS"/>
              </w:rPr>
              <w:t>&lt;/Italic&gt;</w:t>
            </w:r>
            <w:r>
              <w:rPr>
                <w:lang w:val="sr-Cyrl-RS"/>
              </w:rPr>
              <w:t xml:space="preserve"> од једног ЖП ка следећем ЖП у транспортном ланцу.</w:t>
            </w:r>
          </w:p>
        </w:tc>
      </w:tr>
      <w:tr w:rsidR="0016270B" w14:paraId="570E9D4C" w14:textId="77777777">
        <w:tc>
          <w:tcPr>
            <w:tcW w:w="0" w:type="auto"/>
            <w:shd w:val="clear" w:color="auto" w:fill="FFFFFF"/>
          </w:tcPr>
          <w:p w14:paraId="13F973FF" w14:textId="77777777" w:rsidR="0016270B" w:rsidRDefault="003430E1">
            <w:pPr>
              <w:rPr>
                <w:lang w:val="en-GB"/>
              </w:rPr>
            </w:pPr>
            <w:r>
              <w:rPr>
                <w:rStyle w:val="SegmentID"/>
                <w:lang w:val="en-GB"/>
              </w:rPr>
              <w:t>624</w:t>
            </w:r>
            <w:r>
              <w:rPr>
                <w:rStyle w:val="TransUnitID"/>
                <w:lang w:val="en-GB"/>
              </w:rPr>
              <w:t>6645bfa2-5aed-4079-905a-223c6bf8ec42</w:t>
            </w:r>
          </w:p>
        </w:tc>
        <w:tc>
          <w:tcPr>
            <w:tcW w:w="0" w:type="auto"/>
            <w:shd w:val="clear" w:color="auto" w:fill="FFFFFF"/>
          </w:tcPr>
          <w:p w14:paraId="63E3CA49" w14:textId="77777777" w:rsidR="0016270B" w:rsidRDefault="003430E1">
            <w:pPr>
              <w:rPr>
                <w:lang w:val="en-GB"/>
              </w:rPr>
            </w:pPr>
            <w:r>
              <w:rPr>
                <w:lang w:val="en-GB"/>
              </w:rPr>
              <w:t>Translation Approved (0%)</w:t>
            </w:r>
          </w:p>
        </w:tc>
        <w:tc>
          <w:tcPr>
            <w:tcW w:w="0" w:type="auto"/>
            <w:shd w:val="clear" w:color="auto" w:fill="FFFFFF"/>
          </w:tcPr>
          <w:p w14:paraId="34D44BC1" w14:textId="77777777" w:rsidR="0016270B" w:rsidRDefault="003430E1">
            <w:pPr>
              <w:rPr>
                <w:lang w:val="en-GB"/>
              </w:rPr>
            </w:pPr>
            <w:r>
              <w:rPr>
                <w:lang w:val="en-GB"/>
              </w:rPr>
              <w:t>All Responsible RUs in the transport chain of the wagons send the ETI/ETA or updated ETI/ETA to the LRU.</w:t>
            </w:r>
          </w:p>
        </w:tc>
        <w:tc>
          <w:tcPr>
            <w:tcW w:w="0" w:type="auto"/>
            <w:shd w:val="clear" w:color="auto" w:fill="FFFFFF"/>
          </w:tcPr>
          <w:p w14:paraId="4F6B00E8" w14:textId="77777777" w:rsidR="0016270B" w:rsidRDefault="003430E1">
            <w:pPr>
              <w:rPr>
                <w:lang w:val="sr-Cyrl-RS"/>
              </w:rPr>
            </w:pPr>
            <w:r>
              <w:rPr>
                <w:lang w:val="sr-Cyrl-RS"/>
              </w:rPr>
              <w:t xml:space="preserve">Сви одговорни ЖП у транспортном ланцу теретних кола шаљу ГЖП </w:t>
            </w:r>
            <w:r>
              <w:rPr>
                <w:rStyle w:val="Tag"/>
                <w:lang w:val="sr-Cyrl-RS"/>
              </w:rPr>
              <w:t>&lt;Italic&gt;</w:t>
            </w:r>
            <w:r>
              <w:rPr>
                <w:lang w:val="sr-Cyrl-RS"/>
              </w:rPr>
              <w:t>ETI</w:t>
            </w:r>
            <w:r>
              <w:rPr>
                <w:rStyle w:val="Tag"/>
                <w:lang w:val="sr-Cyrl-RS"/>
              </w:rPr>
              <w:t>&lt;/Italic&gt;</w:t>
            </w:r>
            <w:r>
              <w:rPr>
                <w:lang w:val="sr-Cyrl-RS"/>
              </w:rPr>
              <w:t>/</w:t>
            </w:r>
            <w:r>
              <w:rPr>
                <w:rStyle w:val="Tag"/>
                <w:lang w:val="sr-Cyrl-RS"/>
              </w:rPr>
              <w:t>&lt;Italic&gt;</w:t>
            </w:r>
            <w:r>
              <w:rPr>
                <w:lang w:val="sr-Cyrl-RS"/>
              </w:rPr>
              <w:t>ETA</w:t>
            </w:r>
            <w:r>
              <w:rPr>
                <w:rStyle w:val="Tag"/>
                <w:lang w:val="sr-Cyrl-RS"/>
              </w:rPr>
              <w:t>&lt;/Italic&gt;</w:t>
            </w:r>
            <w:r>
              <w:rPr>
                <w:lang w:val="sr-Cyrl-RS"/>
              </w:rPr>
              <w:t xml:space="preserve"> или ажурирани </w:t>
            </w:r>
            <w:r>
              <w:rPr>
                <w:rStyle w:val="Tag"/>
                <w:lang w:val="sr-Cyrl-RS"/>
              </w:rPr>
              <w:t>&lt;Italic&gt;</w:t>
            </w:r>
            <w:r>
              <w:rPr>
                <w:lang w:val="sr-Cyrl-RS"/>
              </w:rPr>
              <w:t>ETI</w:t>
            </w:r>
            <w:r>
              <w:rPr>
                <w:rStyle w:val="Tag"/>
                <w:lang w:val="sr-Cyrl-RS"/>
              </w:rPr>
              <w:t>&lt;/Italic&gt;</w:t>
            </w:r>
            <w:r>
              <w:rPr>
                <w:lang w:val="sr-Cyrl-RS"/>
              </w:rPr>
              <w:t>/</w:t>
            </w:r>
            <w:r>
              <w:rPr>
                <w:rStyle w:val="Tag"/>
                <w:lang w:val="sr-Cyrl-RS"/>
              </w:rPr>
              <w:t>&lt;Italic&gt;</w:t>
            </w:r>
            <w:r>
              <w:rPr>
                <w:lang w:val="sr-Cyrl-RS"/>
              </w:rPr>
              <w:t>ETA</w:t>
            </w:r>
            <w:r>
              <w:rPr>
                <w:rStyle w:val="Tag"/>
                <w:lang w:val="sr-Cyrl-RS"/>
              </w:rPr>
              <w:t>&lt;/Italic&gt;</w:t>
            </w:r>
            <w:r>
              <w:rPr>
                <w:lang w:val="sr-Cyrl-RS"/>
              </w:rPr>
              <w:t>.</w:t>
            </w:r>
          </w:p>
        </w:tc>
      </w:tr>
      <w:tr w:rsidR="0016270B" w14:paraId="6DB03BBB" w14:textId="77777777">
        <w:tc>
          <w:tcPr>
            <w:tcW w:w="0" w:type="auto"/>
            <w:shd w:val="clear" w:color="auto" w:fill="FFFFFF"/>
          </w:tcPr>
          <w:p w14:paraId="66B53E5B" w14:textId="77777777" w:rsidR="0016270B" w:rsidRDefault="003430E1">
            <w:pPr>
              <w:rPr>
                <w:lang w:val="en-GB"/>
              </w:rPr>
            </w:pPr>
            <w:r>
              <w:rPr>
                <w:rStyle w:val="SegmentID"/>
                <w:lang w:val="en-GB"/>
              </w:rPr>
              <w:t>625</w:t>
            </w:r>
            <w:r>
              <w:rPr>
                <w:rStyle w:val="TransUnitID"/>
                <w:lang w:val="en-GB"/>
              </w:rPr>
              <w:t>6645bfa2-5aed-4079-905a-223c6bf8ec42</w:t>
            </w:r>
          </w:p>
        </w:tc>
        <w:tc>
          <w:tcPr>
            <w:tcW w:w="0" w:type="auto"/>
            <w:shd w:val="clear" w:color="auto" w:fill="FFFFFF"/>
          </w:tcPr>
          <w:p w14:paraId="5226096A" w14:textId="77777777" w:rsidR="0016270B" w:rsidRDefault="003430E1">
            <w:pPr>
              <w:rPr>
                <w:lang w:val="en-GB"/>
              </w:rPr>
            </w:pPr>
            <w:r>
              <w:rPr>
                <w:lang w:val="en-GB"/>
              </w:rPr>
              <w:t>Translation Approved (0%)</w:t>
            </w:r>
          </w:p>
        </w:tc>
        <w:tc>
          <w:tcPr>
            <w:tcW w:w="0" w:type="auto"/>
            <w:shd w:val="clear" w:color="auto" w:fill="FFFFFF"/>
          </w:tcPr>
          <w:p w14:paraId="184417FA" w14:textId="77777777" w:rsidR="0016270B" w:rsidRDefault="003430E1">
            <w:pPr>
              <w:rPr>
                <w:lang w:val="en-GB"/>
              </w:rPr>
            </w:pPr>
            <w:r>
              <w:rPr>
                <w:lang w:val="en-GB"/>
              </w:rPr>
              <w:t>Under contractual agreement based on the collected ETIs, the Lead RU shall calculate and provide an accurate ETA or TETA to its Customer and to the Terminal Operator</w:t>
            </w:r>
          </w:p>
        </w:tc>
        <w:tc>
          <w:tcPr>
            <w:tcW w:w="0" w:type="auto"/>
            <w:shd w:val="clear" w:color="auto" w:fill="FFFFFF"/>
          </w:tcPr>
          <w:p w14:paraId="07589DF4" w14:textId="77777777" w:rsidR="0016270B" w:rsidRDefault="003430E1">
            <w:pPr>
              <w:rPr>
                <w:lang w:val="sr-Cyrl-RS"/>
              </w:rPr>
            </w:pPr>
            <w:r>
              <w:rPr>
                <w:lang w:val="sr-Cyrl-RS"/>
              </w:rPr>
              <w:t xml:space="preserve">Према уговорном споразуму, главни ЖП на основу прикупљених </w:t>
            </w:r>
            <w:r>
              <w:rPr>
                <w:rStyle w:val="Tag"/>
                <w:lang w:val="sr-Cyrl-RS"/>
              </w:rPr>
              <w:t>&lt;Italic&gt;</w:t>
            </w:r>
            <w:r>
              <w:rPr>
                <w:lang w:val="sr-Cyrl-RS"/>
              </w:rPr>
              <w:t>ETI</w:t>
            </w:r>
            <w:r>
              <w:rPr>
                <w:rStyle w:val="Tag"/>
                <w:lang w:val="sr-Cyrl-RS"/>
              </w:rPr>
              <w:t>&lt;/Italic&gt;</w:t>
            </w:r>
            <w:r>
              <w:rPr>
                <w:lang w:val="sr-Cyrl-RS"/>
              </w:rPr>
              <w:t xml:space="preserve"> израчунава и доставља тачан </w:t>
            </w:r>
            <w:r>
              <w:rPr>
                <w:rStyle w:val="Tag"/>
                <w:lang w:val="sr-Cyrl-RS"/>
              </w:rPr>
              <w:t>&lt;Italic&gt;</w:t>
            </w:r>
            <w:r>
              <w:rPr>
                <w:lang w:val="sr-Cyrl-RS"/>
              </w:rPr>
              <w:t>ETA</w:t>
            </w:r>
            <w:r>
              <w:rPr>
                <w:rStyle w:val="Tag"/>
                <w:lang w:val="sr-Cyrl-RS"/>
              </w:rPr>
              <w:t>&lt;/Italic&gt;</w:t>
            </w:r>
            <w:r>
              <w:rPr>
                <w:lang w:val="sr-Cyrl-RS"/>
              </w:rPr>
              <w:t xml:space="preserve"> или </w:t>
            </w:r>
            <w:r>
              <w:rPr>
                <w:rStyle w:val="Tag"/>
                <w:lang w:val="sr-Cyrl-RS"/>
              </w:rPr>
              <w:t>&lt;Italic&gt;</w:t>
            </w:r>
            <w:r>
              <w:rPr>
                <w:lang w:val="sr-Cyrl-RS"/>
              </w:rPr>
              <w:t>TETA</w:t>
            </w:r>
            <w:r>
              <w:rPr>
                <w:rStyle w:val="Tag"/>
                <w:lang w:val="sr-Cyrl-RS"/>
              </w:rPr>
              <w:t>&lt;/Italic&gt;</w:t>
            </w:r>
            <w:r>
              <w:rPr>
                <w:lang w:val="sr-Cyrl-RS"/>
              </w:rPr>
              <w:t xml:space="preserve"> свом кориснику превоза и оператеру терминала.</w:t>
            </w:r>
          </w:p>
        </w:tc>
      </w:tr>
      <w:tr w:rsidR="0016270B" w14:paraId="54855FE3" w14:textId="77777777">
        <w:tc>
          <w:tcPr>
            <w:tcW w:w="0" w:type="auto"/>
            <w:shd w:val="clear" w:color="auto" w:fill="FFFFFF"/>
          </w:tcPr>
          <w:p w14:paraId="1CF06794" w14:textId="77777777" w:rsidR="0016270B" w:rsidRDefault="003430E1">
            <w:pPr>
              <w:rPr>
                <w:lang w:val="en-GB"/>
              </w:rPr>
            </w:pPr>
            <w:r>
              <w:rPr>
                <w:rStyle w:val="SegmentID"/>
                <w:lang w:val="en-GB"/>
              </w:rPr>
              <w:t>626</w:t>
            </w:r>
            <w:r>
              <w:rPr>
                <w:rStyle w:val="TransUnitID"/>
                <w:lang w:val="en-GB"/>
              </w:rPr>
              <w:t>c176d486-b054-45ec-a175-06b59ffe7c9d</w:t>
            </w:r>
          </w:p>
        </w:tc>
        <w:tc>
          <w:tcPr>
            <w:tcW w:w="0" w:type="auto"/>
            <w:shd w:val="clear" w:color="auto" w:fill="FFFFFF"/>
          </w:tcPr>
          <w:p w14:paraId="4DC248F2" w14:textId="77777777" w:rsidR="0016270B" w:rsidRDefault="003430E1">
            <w:pPr>
              <w:rPr>
                <w:lang w:val="en-GB"/>
              </w:rPr>
            </w:pPr>
            <w:r>
              <w:rPr>
                <w:lang w:val="en-GB"/>
              </w:rPr>
              <w:t>Translation Approved (92%)</w:t>
            </w:r>
          </w:p>
        </w:tc>
        <w:tc>
          <w:tcPr>
            <w:tcW w:w="0" w:type="auto"/>
            <w:shd w:val="clear" w:color="auto" w:fill="FFFFFF"/>
          </w:tcPr>
          <w:p w14:paraId="31753DE3" w14:textId="77777777" w:rsidR="0016270B" w:rsidRDefault="003430E1">
            <w:pPr>
              <w:rPr>
                <w:lang w:val="en-GB"/>
              </w:rPr>
            </w:pPr>
            <w:r>
              <w:rPr>
                <w:lang w:val="en-GB"/>
              </w:rPr>
              <w:t>The definition of the mandatory structure of Wagon ETI/ETA message and the elements to be followed are described in the document ‘TAF TSI – Annex D.2:</w:t>
            </w:r>
          </w:p>
        </w:tc>
        <w:tc>
          <w:tcPr>
            <w:tcW w:w="0" w:type="auto"/>
            <w:shd w:val="clear" w:color="auto" w:fill="FFFFFF"/>
          </w:tcPr>
          <w:p w14:paraId="79D3FC5C" w14:textId="77777777" w:rsidR="0016270B" w:rsidRDefault="003430E1">
            <w:pPr>
              <w:rPr>
                <w:lang w:val="sr-Cyrl-RS"/>
              </w:rPr>
            </w:pPr>
            <w:r>
              <w:rPr>
                <w:lang w:val="sr-Cyrl-RS"/>
              </w:rPr>
              <w:t xml:space="preserve">Дефиниција обавезне структуре поруке </w:t>
            </w:r>
            <w:r>
              <w:rPr>
                <w:rStyle w:val="Tag"/>
                <w:lang w:val="sr-Cyrl-RS"/>
              </w:rPr>
              <w:t>&lt;Italic&gt;</w:t>
            </w:r>
            <w:r>
              <w:rPr>
                <w:lang w:val="sr-Cyrl-RS"/>
              </w:rPr>
              <w:t>ETI</w:t>
            </w:r>
            <w:r>
              <w:rPr>
                <w:rStyle w:val="Tag"/>
                <w:lang w:val="sr-Cyrl-RS"/>
              </w:rPr>
              <w:t>&lt;/Italic&gt;</w:t>
            </w:r>
            <w:r>
              <w:rPr>
                <w:lang w:val="sr-Cyrl-RS"/>
              </w:rPr>
              <w:t>/</w:t>
            </w:r>
            <w:r>
              <w:rPr>
                <w:rStyle w:val="Tag"/>
                <w:lang w:val="sr-Cyrl-RS"/>
              </w:rPr>
              <w:t>&lt;Italic&gt;</w:t>
            </w:r>
            <w:r>
              <w:rPr>
                <w:lang w:val="sr-Cyrl-RS"/>
              </w:rPr>
              <w:t>ETA</w:t>
            </w:r>
            <w:r>
              <w:rPr>
                <w:rStyle w:val="Tag"/>
                <w:lang w:val="sr-Cyrl-RS"/>
              </w:rPr>
              <w:t>&lt;/Italic&gt;</w:t>
            </w:r>
            <w:r>
              <w:rPr>
                <w:lang w:val="sr-Cyrl-RS"/>
              </w:rPr>
              <w:t xml:space="preserve"> за теретна кола и елементи којих се треба придржавати описани су у документу „ТСИ подсистема телематских апликација за превоз робе – Анекс Г.2:</w:t>
            </w:r>
          </w:p>
        </w:tc>
      </w:tr>
      <w:tr w:rsidR="0016270B" w14:paraId="19278851" w14:textId="77777777">
        <w:tc>
          <w:tcPr>
            <w:tcW w:w="0" w:type="auto"/>
            <w:shd w:val="clear" w:color="auto" w:fill="FFFFFF"/>
          </w:tcPr>
          <w:p w14:paraId="1BBC7B15" w14:textId="77777777" w:rsidR="0016270B" w:rsidRDefault="003430E1">
            <w:pPr>
              <w:rPr>
                <w:lang w:val="en-GB"/>
              </w:rPr>
            </w:pPr>
            <w:r>
              <w:rPr>
                <w:rStyle w:val="SegmentID"/>
                <w:lang w:val="en-GB"/>
              </w:rPr>
              <w:t>627</w:t>
            </w:r>
            <w:r>
              <w:rPr>
                <w:rStyle w:val="TransUnitID"/>
                <w:lang w:val="en-GB"/>
              </w:rPr>
              <w:t>c176d486-b054-45ec-a175-06b59ffe7c9d</w:t>
            </w:r>
          </w:p>
        </w:tc>
        <w:tc>
          <w:tcPr>
            <w:tcW w:w="0" w:type="auto"/>
            <w:shd w:val="clear" w:color="auto" w:fill="FFFFFF"/>
          </w:tcPr>
          <w:p w14:paraId="28CA9285" w14:textId="77777777" w:rsidR="0016270B" w:rsidRDefault="003430E1">
            <w:pPr>
              <w:rPr>
                <w:lang w:val="en-GB"/>
              </w:rPr>
            </w:pPr>
            <w:r>
              <w:rPr>
                <w:lang w:val="en-GB"/>
              </w:rPr>
              <w:t>Translation Approved (100%)</w:t>
            </w:r>
          </w:p>
        </w:tc>
        <w:tc>
          <w:tcPr>
            <w:tcW w:w="0" w:type="auto"/>
            <w:shd w:val="clear" w:color="auto" w:fill="FFFFFF"/>
          </w:tcPr>
          <w:p w14:paraId="7E63D380" w14:textId="77777777" w:rsidR="0016270B" w:rsidRDefault="003430E1">
            <w:pPr>
              <w:rPr>
                <w:lang w:val="en-GB"/>
              </w:rPr>
            </w:pPr>
            <w:r>
              <w:rPr>
                <w:lang w:val="en-GB"/>
              </w:rPr>
              <w:t>Appendix F – TAF TSI Data and Message Model’ listed in Appendix I.</w:t>
            </w:r>
          </w:p>
        </w:tc>
        <w:tc>
          <w:tcPr>
            <w:tcW w:w="0" w:type="auto"/>
            <w:shd w:val="clear" w:color="auto" w:fill="FFFFFF"/>
          </w:tcPr>
          <w:p w14:paraId="56B5D7E0" w14:textId="77777777" w:rsidR="0016270B" w:rsidRDefault="003430E1">
            <w:pPr>
              <w:rPr>
                <w:lang w:val="sr-Cyrl-RS"/>
              </w:rPr>
            </w:pPr>
            <w:r>
              <w:rPr>
                <w:lang w:val="sr-Cyrl-RS"/>
              </w:rPr>
              <w:t>Додатак Ђ – Модел за податке и поруке ТСИ подсистема телематских апликација за превоз робе” који је наведен у Додатку I.</w:t>
            </w:r>
          </w:p>
        </w:tc>
      </w:tr>
      <w:tr w:rsidR="0016270B" w14:paraId="4914EB4D" w14:textId="77777777">
        <w:tc>
          <w:tcPr>
            <w:tcW w:w="0" w:type="auto"/>
            <w:shd w:val="clear" w:color="auto" w:fill="FFFFFF"/>
          </w:tcPr>
          <w:p w14:paraId="1CA53A09" w14:textId="77777777" w:rsidR="0016270B" w:rsidRDefault="003430E1">
            <w:pPr>
              <w:rPr>
                <w:lang w:val="en-GB"/>
              </w:rPr>
            </w:pPr>
            <w:r>
              <w:rPr>
                <w:rStyle w:val="SegmentID"/>
                <w:lang w:val="en-GB"/>
              </w:rPr>
              <w:t>628</w:t>
            </w:r>
            <w:r>
              <w:rPr>
                <w:rStyle w:val="TransUnitID"/>
                <w:lang w:val="en-GB"/>
              </w:rPr>
              <w:t>c175c264-fe7f-4e20-99a8-9145356b3a21</w:t>
            </w:r>
          </w:p>
        </w:tc>
        <w:tc>
          <w:tcPr>
            <w:tcW w:w="0" w:type="auto"/>
            <w:shd w:val="clear" w:color="auto" w:fill="FFFFFF"/>
          </w:tcPr>
          <w:p w14:paraId="09B01E00" w14:textId="77777777" w:rsidR="0016270B" w:rsidRDefault="003430E1">
            <w:pPr>
              <w:rPr>
                <w:lang w:val="en-GB"/>
              </w:rPr>
            </w:pPr>
            <w:r>
              <w:rPr>
                <w:lang w:val="en-GB"/>
              </w:rPr>
              <w:t>Translation Approved (CM)</w:t>
            </w:r>
          </w:p>
        </w:tc>
        <w:tc>
          <w:tcPr>
            <w:tcW w:w="0" w:type="auto"/>
            <w:shd w:val="clear" w:color="auto" w:fill="FFFFFF"/>
          </w:tcPr>
          <w:p w14:paraId="447B985A" w14:textId="77777777" w:rsidR="0016270B" w:rsidRDefault="003430E1">
            <w:pPr>
              <w:rPr>
                <w:lang w:val="en-GB"/>
              </w:rPr>
            </w:pPr>
            <w:r>
              <w:rPr>
                <w:lang w:val="en-GB"/>
              </w:rPr>
              <w:t>4.2.6.4.</w:t>
            </w:r>
          </w:p>
        </w:tc>
        <w:tc>
          <w:tcPr>
            <w:tcW w:w="0" w:type="auto"/>
            <w:shd w:val="clear" w:color="auto" w:fill="FFFFFF"/>
          </w:tcPr>
          <w:p w14:paraId="549090EE" w14:textId="77777777" w:rsidR="0016270B" w:rsidRDefault="003430E1">
            <w:pPr>
              <w:rPr>
                <w:lang w:val="sr-Cyrl-RS"/>
              </w:rPr>
            </w:pPr>
            <w:r>
              <w:rPr>
                <w:lang w:val="sr-Cyrl-RS"/>
              </w:rPr>
              <w:t>4.2.6.4.</w:t>
            </w:r>
          </w:p>
        </w:tc>
      </w:tr>
      <w:tr w:rsidR="0016270B" w14:paraId="7D854890" w14:textId="77777777">
        <w:tc>
          <w:tcPr>
            <w:tcW w:w="0" w:type="auto"/>
            <w:shd w:val="clear" w:color="auto" w:fill="FFFFFF"/>
          </w:tcPr>
          <w:p w14:paraId="4293D7F1" w14:textId="77777777" w:rsidR="0016270B" w:rsidRDefault="003430E1">
            <w:pPr>
              <w:rPr>
                <w:lang w:val="en-GB"/>
              </w:rPr>
            </w:pPr>
            <w:r>
              <w:rPr>
                <w:rStyle w:val="SegmentID"/>
                <w:lang w:val="en-GB"/>
              </w:rPr>
              <w:t>629</w:t>
            </w:r>
            <w:r>
              <w:rPr>
                <w:rStyle w:val="TransUnitID"/>
                <w:lang w:val="en-GB"/>
              </w:rPr>
              <w:t>c175c264-fe7f-4e20-99a8-9145356b3a21</w:t>
            </w:r>
          </w:p>
        </w:tc>
        <w:tc>
          <w:tcPr>
            <w:tcW w:w="0" w:type="auto"/>
            <w:shd w:val="clear" w:color="auto" w:fill="FFFFFF"/>
          </w:tcPr>
          <w:p w14:paraId="3CD012C4" w14:textId="77777777" w:rsidR="0016270B" w:rsidRDefault="003430E1">
            <w:pPr>
              <w:rPr>
                <w:lang w:val="en-GB"/>
              </w:rPr>
            </w:pPr>
            <w:r>
              <w:rPr>
                <w:lang w:val="en-GB"/>
              </w:rPr>
              <w:t>Translation Approved (0%)</w:t>
            </w:r>
          </w:p>
        </w:tc>
        <w:tc>
          <w:tcPr>
            <w:tcW w:w="0" w:type="auto"/>
            <w:shd w:val="clear" w:color="auto" w:fill="FFFFFF"/>
          </w:tcPr>
          <w:p w14:paraId="156CB75B" w14:textId="77777777" w:rsidR="0016270B" w:rsidRDefault="003430E1">
            <w:pPr>
              <w:rPr>
                <w:lang w:val="en-GB"/>
              </w:rPr>
            </w:pPr>
            <w:r>
              <w:rPr>
                <w:lang w:val="en-GB"/>
              </w:rPr>
              <w:t>Alert message</w:t>
            </w:r>
          </w:p>
        </w:tc>
        <w:tc>
          <w:tcPr>
            <w:tcW w:w="0" w:type="auto"/>
            <w:shd w:val="clear" w:color="auto" w:fill="FFFFFF"/>
          </w:tcPr>
          <w:p w14:paraId="06C2E2D9" w14:textId="77777777" w:rsidR="0016270B" w:rsidRDefault="003430E1">
            <w:pPr>
              <w:rPr>
                <w:lang w:val="sr-Cyrl-RS"/>
              </w:rPr>
            </w:pPr>
            <w:r>
              <w:rPr>
                <w:lang w:val="sr-Cyrl-RS"/>
              </w:rPr>
              <w:t>Порука упозорења</w:t>
            </w:r>
          </w:p>
        </w:tc>
      </w:tr>
      <w:tr w:rsidR="0016270B" w14:paraId="25459C32" w14:textId="77777777">
        <w:tc>
          <w:tcPr>
            <w:tcW w:w="0" w:type="auto"/>
            <w:shd w:val="clear" w:color="auto" w:fill="FFFFFF"/>
          </w:tcPr>
          <w:p w14:paraId="7D3DC32E" w14:textId="77777777" w:rsidR="0016270B" w:rsidRDefault="003430E1">
            <w:pPr>
              <w:rPr>
                <w:lang w:val="en-GB"/>
              </w:rPr>
            </w:pPr>
            <w:r>
              <w:rPr>
                <w:rStyle w:val="SegmentID"/>
                <w:lang w:val="en-GB"/>
              </w:rPr>
              <w:t>630</w:t>
            </w:r>
            <w:r>
              <w:rPr>
                <w:rStyle w:val="TransUnitID"/>
                <w:lang w:val="en-GB"/>
              </w:rPr>
              <w:t>068b7daf-20f9-48be-9dfd-91f87becae0a</w:t>
            </w:r>
          </w:p>
        </w:tc>
        <w:tc>
          <w:tcPr>
            <w:tcW w:w="0" w:type="auto"/>
            <w:shd w:val="clear" w:color="auto" w:fill="FFFFFF"/>
          </w:tcPr>
          <w:p w14:paraId="4575BA1D" w14:textId="77777777" w:rsidR="0016270B" w:rsidRDefault="003430E1">
            <w:pPr>
              <w:rPr>
                <w:lang w:val="en-GB"/>
              </w:rPr>
            </w:pPr>
            <w:r>
              <w:rPr>
                <w:lang w:val="en-GB"/>
              </w:rPr>
              <w:t>Translation Approved (0%)</w:t>
            </w:r>
          </w:p>
        </w:tc>
        <w:tc>
          <w:tcPr>
            <w:tcW w:w="0" w:type="auto"/>
            <w:shd w:val="clear" w:color="auto" w:fill="FFFFFF"/>
          </w:tcPr>
          <w:p w14:paraId="5071D4DC" w14:textId="77777777" w:rsidR="0016270B" w:rsidRDefault="003430E1">
            <w:pPr>
              <w:rPr>
                <w:lang w:val="en-GB"/>
              </w:rPr>
            </w:pPr>
            <w:r>
              <w:rPr>
                <w:lang w:val="en-GB"/>
              </w:rPr>
              <w:t>Following the comparison between ETA and commitment to the customer, the LRU may send an Alert message to the RUs involved.</w:t>
            </w:r>
          </w:p>
        </w:tc>
        <w:tc>
          <w:tcPr>
            <w:tcW w:w="0" w:type="auto"/>
            <w:shd w:val="clear" w:color="auto" w:fill="FFFFFF"/>
          </w:tcPr>
          <w:p w14:paraId="39FFCC19" w14:textId="77777777" w:rsidR="0016270B" w:rsidRDefault="003430E1">
            <w:pPr>
              <w:rPr>
                <w:lang w:val="sr-Cyrl-RS"/>
              </w:rPr>
            </w:pPr>
            <w:r>
              <w:rPr>
                <w:lang w:val="sr-Cyrl-RS"/>
              </w:rPr>
              <w:t xml:space="preserve">Након поређења </w:t>
            </w:r>
            <w:r>
              <w:rPr>
                <w:rStyle w:val="Tag"/>
                <w:lang w:val="sr-Cyrl-RS"/>
              </w:rPr>
              <w:t>&lt;Italic&gt;</w:t>
            </w:r>
            <w:r>
              <w:rPr>
                <w:lang w:val="sr-Cyrl-RS"/>
              </w:rPr>
              <w:t>ETA</w:t>
            </w:r>
            <w:r>
              <w:rPr>
                <w:rStyle w:val="Tag"/>
                <w:lang w:val="sr-Cyrl-RS"/>
              </w:rPr>
              <w:t>&lt;/Italic&gt;</w:t>
            </w:r>
            <w:r>
              <w:rPr>
                <w:lang w:val="sr-Cyrl-RS"/>
              </w:rPr>
              <w:t xml:space="preserve"> са обавезама према кориснику превоза, ГЖП може послати поруку упозорења укљученим ЖП.</w:t>
            </w:r>
          </w:p>
        </w:tc>
      </w:tr>
      <w:tr w:rsidR="0016270B" w14:paraId="0E9DF9CC" w14:textId="77777777">
        <w:tc>
          <w:tcPr>
            <w:tcW w:w="0" w:type="auto"/>
            <w:shd w:val="clear" w:color="auto" w:fill="FFFFFF"/>
          </w:tcPr>
          <w:p w14:paraId="7A85FE15" w14:textId="77777777" w:rsidR="0016270B" w:rsidRDefault="003430E1">
            <w:pPr>
              <w:rPr>
                <w:lang w:val="en-GB"/>
              </w:rPr>
            </w:pPr>
            <w:r>
              <w:rPr>
                <w:rStyle w:val="SegmentID"/>
                <w:lang w:val="en-GB"/>
              </w:rPr>
              <w:t>631</w:t>
            </w:r>
            <w:r>
              <w:rPr>
                <w:rStyle w:val="TransUnitID"/>
                <w:lang w:val="en-GB"/>
              </w:rPr>
              <w:t>068b7daf-20f9-48be-9dfd-91f87becae0a</w:t>
            </w:r>
          </w:p>
        </w:tc>
        <w:tc>
          <w:tcPr>
            <w:tcW w:w="0" w:type="auto"/>
            <w:shd w:val="clear" w:color="auto" w:fill="FFFFFF"/>
          </w:tcPr>
          <w:p w14:paraId="01715642" w14:textId="77777777" w:rsidR="0016270B" w:rsidRDefault="003430E1">
            <w:pPr>
              <w:rPr>
                <w:lang w:val="en-GB"/>
              </w:rPr>
            </w:pPr>
            <w:r>
              <w:rPr>
                <w:lang w:val="en-GB"/>
              </w:rPr>
              <w:t>Translation Approved (95%)</w:t>
            </w:r>
          </w:p>
        </w:tc>
        <w:tc>
          <w:tcPr>
            <w:tcW w:w="0" w:type="auto"/>
            <w:shd w:val="clear" w:color="auto" w:fill="FFFFFF"/>
          </w:tcPr>
          <w:p w14:paraId="7406C15E" w14:textId="77777777" w:rsidR="0016270B" w:rsidRDefault="003430E1">
            <w:pPr>
              <w:rPr>
                <w:lang w:val="en-GB"/>
              </w:rPr>
            </w:pPr>
            <w:r>
              <w:rPr>
                <w:lang w:val="en-GB"/>
              </w:rPr>
              <w:t>The definition of the mandatory structure of Alert message and the elements to be followed are described in the document ‘TAF TSI – Annex D.2:</w:t>
            </w:r>
          </w:p>
        </w:tc>
        <w:tc>
          <w:tcPr>
            <w:tcW w:w="0" w:type="auto"/>
            <w:shd w:val="clear" w:color="auto" w:fill="FFFFFF"/>
          </w:tcPr>
          <w:p w14:paraId="42353779" w14:textId="77777777" w:rsidR="0016270B" w:rsidRDefault="003430E1">
            <w:pPr>
              <w:rPr>
                <w:lang w:val="sr-Cyrl-RS"/>
              </w:rPr>
            </w:pPr>
            <w:r>
              <w:rPr>
                <w:lang w:val="sr-Cyrl-RS"/>
              </w:rPr>
              <w:t>Дефиниција обавезне структуре поруке упозорења и елементи којих се треба придржавати описани су у документу „ТСИ подсистема телематских апликација за превоз робе – Анекс Г.2:</w:t>
            </w:r>
          </w:p>
        </w:tc>
      </w:tr>
      <w:tr w:rsidR="0016270B" w14:paraId="4179B41F" w14:textId="77777777">
        <w:tc>
          <w:tcPr>
            <w:tcW w:w="0" w:type="auto"/>
            <w:shd w:val="clear" w:color="auto" w:fill="FFFFFF"/>
          </w:tcPr>
          <w:p w14:paraId="5D84BC9B" w14:textId="77777777" w:rsidR="0016270B" w:rsidRDefault="003430E1">
            <w:pPr>
              <w:rPr>
                <w:lang w:val="en-GB"/>
              </w:rPr>
            </w:pPr>
            <w:r>
              <w:rPr>
                <w:rStyle w:val="SegmentID"/>
                <w:lang w:val="en-GB"/>
              </w:rPr>
              <w:t>632</w:t>
            </w:r>
            <w:r>
              <w:rPr>
                <w:rStyle w:val="TransUnitID"/>
                <w:lang w:val="en-GB"/>
              </w:rPr>
              <w:t>068b7daf-20f9-48be-9dfd-91f87becae0a</w:t>
            </w:r>
          </w:p>
        </w:tc>
        <w:tc>
          <w:tcPr>
            <w:tcW w:w="0" w:type="auto"/>
            <w:shd w:val="clear" w:color="auto" w:fill="FFFFFF"/>
          </w:tcPr>
          <w:p w14:paraId="48447AAC" w14:textId="77777777" w:rsidR="0016270B" w:rsidRDefault="003430E1">
            <w:pPr>
              <w:rPr>
                <w:lang w:val="en-GB"/>
              </w:rPr>
            </w:pPr>
            <w:r>
              <w:rPr>
                <w:lang w:val="en-GB"/>
              </w:rPr>
              <w:t>Translation Approved (100%)</w:t>
            </w:r>
          </w:p>
        </w:tc>
        <w:tc>
          <w:tcPr>
            <w:tcW w:w="0" w:type="auto"/>
            <w:shd w:val="clear" w:color="auto" w:fill="FFFFFF"/>
          </w:tcPr>
          <w:p w14:paraId="0622F5B3" w14:textId="77777777" w:rsidR="0016270B" w:rsidRDefault="003430E1">
            <w:pPr>
              <w:rPr>
                <w:lang w:val="en-GB"/>
              </w:rPr>
            </w:pPr>
            <w:r>
              <w:rPr>
                <w:lang w:val="en-GB"/>
              </w:rPr>
              <w:t>Appendix F – TAF TSI Data and Message Model’ listed in Appendix I.</w:t>
            </w:r>
          </w:p>
        </w:tc>
        <w:tc>
          <w:tcPr>
            <w:tcW w:w="0" w:type="auto"/>
            <w:shd w:val="clear" w:color="auto" w:fill="FFFFFF"/>
          </w:tcPr>
          <w:p w14:paraId="06388602" w14:textId="77777777" w:rsidR="0016270B" w:rsidRDefault="003430E1">
            <w:pPr>
              <w:rPr>
                <w:lang w:val="sr-Cyrl-RS"/>
              </w:rPr>
            </w:pPr>
            <w:r>
              <w:rPr>
                <w:lang w:val="sr-Cyrl-RS"/>
              </w:rPr>
              <w:t>Додатак Ђ – Модел за податке и поруке ТСИ подсистема телематских апликација за превоз робе” који је наведен у Додатку I.</w:t>
            </w:r>
          </w:p>
        </w:tc>
      </w:tr>
      <w:tr w:rsidR="0016270B" w14:paraId="49D710C1" w14:textId="77777777">
        <w:tc>
          <w:tcPr>
            <w:tcW w:w="0" w:type="auto"/>
            <w:shd w:val="clear" w:color="auto" w:fill="FFFFFF"/>
          </w:tcPr>
          <w:p w14:paraId="74FFE858" w14:textId="77777777" w:rsidR="0016270B" w:rsidRDefault="003430E1">
            <w:pPr>
              <w:rPr>
                <w:lang w:val="en-GB"/>
              </w:rPr>
            </w:pPr>
            <w:r>
              <w:rPr>
                <w:rStyle w:val="SegmentID"/>
                <w:lang w:val="en-GB"/>
              </w:rPr>
              <w:t>633</w:t>
            </w:r>
            <w:r>
              <w:rPr>
                <w:rStyle w:val="TransUnitID"/>
                <w:lang w:val="en-GB"/>
              </w:rPr>
              <w:t>cf98c1fe-5cbe-47ac-b0b9-2ea62e5383c7</w:t>
            </w:r>
          </w:p>
        </w:tc>
        <w:tc>
          <w:tcPr>
            <w:tcW w:w="0" w:type="auto"/>
            <w:shd w:val="clear" w:color="auto" w:fill="FFFFFF"/>
          </w:tcPr>
          <w:p w14:paraId="18816511" w14:textId="77777777" w:rsidR="0016270B" w:rsidRDefault="003430E1">
            <w:pPr>
              <w:rPr>
                <w:lang w:val="en-GB"/>
              </w:rPr>
            </w:pPr>
            <w:r>
              <w:rPr>
                <w:lang w:val="en-GB"/>
              </w:rPr>
              <w:t xml:space="preserve">Translation </w:t>
            </w:r>
            <w:r>
              <w:rPr>
                <w:lang w:val="en-GB"/>
              </w:rPr>
              <w:lastRenderedPageBreak/>
              <w:t>Approved (0%)</w:t>
            </w:r>
          </w:p>
        </w:tc>
        <w:tc>
          <w:tcPr>
            <w:tcW w:w="0" w:type="auto"/>
            <w:shd w:val="clear" w:color="auto" w:fill="FFFFFF"/>
          </w:tcPr>
          <w:p w14:paraId="370F02A3" w14:textId="77777777" w:rsidR="0016270B" w:rsidRDefault="003430E1">
            <w:pPr>
              <w:rPr>
                <w:lang w:val="en-GB"/>
              </w:rPr>
            </w:pPr>
            <w:r>
              <w:rPr>
                <w:rStyle w:val="Tag"/>
                <w:lang w:val="en-GB"/>
              </w:rPr>
              <w:lastRenderedPageBreak/>
              <w:t>&lt;36726&gt;</w:t>
            </w:r>
            <w:r>
              <w:rPr>
                <w:lang w:val="en-GB"/>
              </w:rPr>
              <w:t>Remark</w:t>
            </w:r>
            <w:r>
              <w:rPr>
                <w:rStyle w:val="Tag"/>
                <w:lang w:val="en-GB"/>
              </w:rPr>
              <w:t>&lt;/36726&gt;</w:t>
            </w:r>
            <w:r>
              <w:rPr>
                <w:lang w:val="en-GB"/>
              </w:rPr>
              <w:t>:</w:t>
            </w:r>
          </w:p>
        </w:tc>
        <w:tc>
          <w:tcPr>
            <w:tcW w:w="0" w:type="auto"/>
            <w:shd w:val="clear" w:color="auto" w:fill="FFFFFF"/>
          </w:tcPr>
          <w:p w14:paraId="55E4E94D" w14:textId="77777777" w:rsidR="0016270B" w:rsidRDefault="003430E1">
            <w:pPr>
              <w:rPr>
                <w:lang w:val="sr-Cyrl-RS"/>
              </w:rPr>
            </w:pPr>
            <w:r>
              <w:rPr>
                <w:rStyle w:val="Tag"/>
                <w:lang w:val="sr-Cyrl-RS"/>
              </w:rPr>
              <w:t>&lt;36726&gt;</w:t>
            </w:r>
            <w:r>
              <w:rPr>
                <w:lang w:val="sr-Cyrl-RS"/>
              </w:rPr>
              <w:t>Напомена</w:t>
            </w:r>
            <w:r>
              <w:rPr>
                <w:rStyle w:val="Tag"/>
                <w:lang w:val="sr-Cyrl-RS"/>
              </w:rPr>
              <w:t>&lt;/36726&gt;</w:t>
            </w:r>
            <w:r>
              <w:rPr>
                <w:lang w:val="sr-Cyrl-RS"/>
              </w:rPr>
              <w:t>:</w:t>
            </w:r>
          </w:p>
        </w:tc>
      </w:tr>
      <w:tr w:rsidR="0016270B" w14:paraId="6B9F91A6" w14:textId="77777777">
        <w:tc>
          <w:tcPr>
            <w:tcW w:w="0" w:type="auto"/>
            <w:shd w:val="clear" w:color="auto" w:fill="FFFFFF"/>
          </w:tcPr>
          <w:p w14:paraId="5AAA9786" w14:textId="77777777" w:rsidR="0016270B" w:rsidRDefault="003430E1">
            <w:pPr>
              <w:rPr>
                <w:lang w:val="en-GB"/>
              </w:rPr>
            </w:pPr>
            <w:r>
              <w:rPr>
                <w:rStyle w:val="SegmentID"/>
                <w:lang w:val="en-GB"/>
              </w:rPr>
              <w:t>634</w:t>
            </w:r>
            <w:r>
              <w:rPr>
                <w:rStyle w:val="TransUnitID"/>
                <w:lang w:val="en-GB"/>
              </w:rPr>
              <w:t>cf98c1fe-5cbe-47ac-b0b9-2ea62e5383c7</w:t>
            </w:r>
          </w:p>
        </w:tc>
        <w:tc>
          <w:tcPr>
            <w:tcW w:w="0" w:type="auto"/>
            <w:shd w:val="clear" w:color="auto" w:fill="FFFFFF"/>
          </w:tcPr>
          <w:p w14:paraId="5D83E098" w14:textId="77777777" w:rsidR="0016270B" w:rsidRDefault="003430E1">
            <w:pPr>
              <w:rPr>
                <w:lang w:val="en-GB"/>
              </w:rPr>
            </w:pPr>
            <w:r>
              <w:rPr>
                <w:lang w:val="en-GB"/>
              </w:rPr>
              <w:t>Translation Approved (0%)</w:t>
            </w:r>
          </w:p>
        </w:tc>
        <w:tc>
          <w:tcPr>
            <w:tcW w:w="0" w:type="auto"/>
            <w:shd w:val="clear" w:color="auto" w:fill="FFFFFF"/>
          </w:tcPr>
          <w:p w14:paraId="274C1D28" w14:textId="77777777" w:rsidR="0016270B" w:rsidRDefault="003430E1">
            <w:pPr>
              <w:rPr>
                <w:lang w:val="en-GB"/>
              </w:rPr>
            </w:pPr>
            <w:r>
              <w:rPr>
                <w:lang w:val="en-GB"/>
              </w:rPr>
              <w:t>In case of Open Access the calculation of ETI and ETA is an RU internal process.</w:t>
            </w:r>
          </w:p>
        </w:tc>
        <w:tc>
          <w:tcPr>
            <w:tcW w:w="0" w:type="auto"/>
            <w:shd w:val="clear" w:color="auto" w:fill="FFFFFF"/>
          </w:tcPr>
          <w:p w14:paraId="2E075DA0" w14:textId="77777777" w:rsidR="0016270B" w:rsidRDefault="003430E1">
            <w:pPr>
              <w:rPr>
                <w:lang w:val="sr-Cyrl-RS"/>
              </w:rPr>
            </w:pPr>
            <w:r>
              <w:rPr>
                <w:lang w:val="sr-Cyrl-RS"/>
              </w:rPr>
              <w:t xml:space="preserve">У случају отвореног приступа, израчунавање </w:t>
            </w:r>
            <w:r>
              <w:rPr>
                <w:rStyle w:val="Tag"/>
                <w:lang w:val="sr-Cyrl-RS"/>
              </w:rPr>
              <w:t>&lt;Italic&gt;</w:t>
            </w:r>
            <w:r>
              <w:rPr>
                <w:lang w:val="sr-Cyrl-RS"/>
              </w:rPr>
              <w:t>ETI</w:t>
            </w:r>
            <w:r>
              <w:rPr>
                <w:rStyle w:val="Tag"/>
                <w:lang w:val="sr-Cyrl-RS"/>
              </w:rPr>
              <w:t>&lt;/Italic&gt;</w:t>
            </w:r>
            <w:r>
              <w:rPr>
                <w:lang w:val="sr-Cyrl-RS"/>
              </w:rPr>
              <w:t xml:space="preserve"> и </w:t>
            </w:r>
            <w:r>
              <w:rPr>
                <w:rStyle w:val="Tag"/>
                <w:lang w:val="sr-Cyrl-RS"/>
              </w:rPr>
              <w:t>&lt;Italic&gt;</w:t>
            </w:r>
            <w:r>
              <w:rPr>
                <w:lang w:val="sr-Cyrl-RS"/>
              </w:rPr>
              <w:t>ETA</w:t>
            </w:r>
            <w:r>
              <w:rPr>
                <w:rStyle w:val="Tag"/>
                <w:lang w:val="sr-Cyrl-RS"/>
              </w:rPr>
              <w:t>&lt;/Italic&gt;</w:t>
            </w:r>
            <w:r>
              <w:rPr>
                <w:lang w:val="sr-Cyrl-RS"/>
              </w:rPr>
              <w:t xml:space="preserve"> је интерни процес ЖП.</w:t>
            </w:r>
          </w:p>
        </w:tc>
      </w:tr>
      <w:tr w:rsidR="0016270B" w14:paraId="6D428300" w14:textId="77777777">
        <w:tc>
          <w:tcPr>
            <w:tcW w:w="0" w:type="auto"/>
            <w:shd w:val="clear" w:color="auto" w:fill="FFFFFF"/>
          </w:tcPr>
          <w:p w14:paraId="63A374EE" w14:textId="77777777" w:rsidR="0016270B" w:rsidRDefault="003430E1">
            <w:pPr>
              <w:rPr>
                <w:lang w:val="en-GB"/>
              </w:rPr>
            </w:pPr>
            <w:r>
              <w:rPr>
                <w:rStyle w:val="SegmentID"/>
                <w:lang w:val="en-GB"/>
              </w:rPr>
              <w:t>635</w:t>
            </w:r>
            <w:r>
              <w:rPr>
                <w:rStyle w:val="TransUnitID"/>
                <w:lang w:val="en-GB"/>
              </w:rPr>
              <w:t>cf98c1fe-5cbe-47ac-b0b9-2ea62e5383c7</w:t>
            </w:r>
          </w:p>
        </w:tc>
        <w:tc>
          <w:tcPr>
            <w:tcW w:w="0" w:type="auto"/>
            <w:shd w:val="clear" w:color="auto" w:fill="FFFFFF"/>
          </w:tcPr>
          <w:p w14:paraId="10C9B065" w14:textId="77777777" w:rsidR="0016270B" w:rsidRDefault="003430E1">
            <w:pPr>
              <w:rPr>
                <w:lang w:val="en-GB"/>
              </w:rPr>
            </w:pPr>
            <w:r>
              <w:rPr>
                <w:lang w:val="en-GB"/>
              </w:rPr>
              <w:t>Translation Approved (0%)</w:t>
            </w:r>
          </w:p>
        </w:tc>
        <w:tc>
          <w:tcPr>
            <w:tcW w:w="0" w:type="auto"/>
            <w:shd w:val="clear" w:color="auto" w:fill="FFFFFF"/>
          </w:tcPr>
          <w:p w14:paraId="2480D5AE" w14:textId="77777777" w:rsidR="0016270B" w:rsidRDefault="003430E1">
            <w:pPr>
              <w:rPr>
                <w:lang w:val="en-GB"/>
              </w:rPr>
            </w:pPr>
            <w:r>
              <w:rPr>
                <w:lang w:val="en-GB"/>
              </w:rPr>
              <w:t>In this case the RU is the lead RU itself.</w:t>
            </w:r>
          </w:p>
        </w:tc>
        <w:tc>
          <w:tcPr>
            <w:tcW w:w="0" w:type="auto"/>
            <w:shd w:val="clear" w:color="auto" w:fill="FFFFFF"/>
          </w:tcPr>
          <w:p w14:paraId="7D923685" w14:textId="77777777" w:rsidR="0016270B" w:rsidRDefault="003430E1">
            <w:pPr>
              <w:rPr>
                <w:lang w:val="sr-Cyrl-RS"/>
              </w:rPr>
            </w:pPr>
            <w:r>
              <w:rPr>
                <w:lang w:val="sr-Cyrl-RS"/>
              </w:rPr>
              <w:t>У том случају, ЖП је сам по себи главни ЖП.</w:t>
            </w:r>
          </w:p>
        </w:tc>
      </w:tr>
      <w:tr w:rsidR="0016270B" w14:paraId="432696F6" w14:textId="77777777">
        <w:tc>
          <w:tcPr>
            <w:tcW w:w="0" w:type="auto"/>
            <w:shd w:val="clear" w:color="auto" w:fill="FFFFFF"/>
          </w:tcPr>
          <w:p w14:paraId="2BA88C6A" w14:textId="77777777" w:rsidR="0016270B" w:rsidRDefault="003430E1">
            <w:pPr>
              <w:rPr>
                <w:lang w:val="en-GB"/>
              </w:rPr>
            </w:pPr>
            <w:r>
              <w:rPr>
                <w:rStyle w:val="SegmentID"/>
                <w:lang w:val="en-GB"/>
              </w:rPr>
              <w:t>636</w:t>
            </w:r>
            <w:r>
              <w:rPr>
                <w:rStyle w:val="TransUnitID"/>
                <w:lang w:val="en-GB"/>
              </w:rPr>
              <w:t>8230cac4-8ff2-4538-82a4-9b7ef7286e97</w:t>
            </w:r>
          </w:p>
        </w:tc>
        <w:tc>
          <w:tcPr>
            <w:tcW w:w="0" w:type="auto"/>
            <w:shd w:val="clear" w:color="auto" w:fill="FFFFFF"/>
          </w:tcPr>
          <w:p w14:paraId="7C1F8A42" w14:textId="77777777" w:rsidR="0016270B" w:rsidRDefault="003430E1">
            <w:pPr>
              <w:rPr>
                <w:lang w:val="en-GB"/>
              </w:rPr>
            </w:pPr>
            <w:r>
              <w:rPr>
                <w:lang w:val="en-GB"/>
              </w:rPr>
              <w:t>Translation Approved (100%)</w:t>
            </w:r>
          </w:p>
        </w:tc>
        <w:tc>
          <w:tcPr>
            <w:tcW w:w="0" w:type="auto"/>
            <w:shd w:val="clear" w:color="auto" w:fill="FFFFFF"/>
          </w:tcPr>
          <w:p w14:paraId="6107F851" w14:textId="77777777" w:rsidR="0016270B" w:rsidRDefault="003430E1">
            <w:pPr>
              <w:rPr>
                <w:lang w:val="en-GB"/>
              </w:rPr>
            </w:pPr>
            <w:r>
              <w:rPr>
                <w:lang w:val="en-GB"/>
              </w:rPr>
              <w:t>4.2.7.</w:t>
            </w:r>
          </w:p>
        </w:tc>
        <w:tc>
          <w:tcPr>
            <w:tcW w:w="0" w:type="auto"/>
            <w:shd w:val="clear" w:color="auto" w:fill="FFFFFF"/>
          </w:tcPr>
          <w:p w14:paraId="09CE1C76" w14:textId="77777777" w:rsidR="0016270B" w:rsidRDefault="003430E1">
            <w:pPr>
              <w:rPr>
                <w:lang w:val="sr-Cyrl-RS"/>
              </w:rPr>
            </w:pPr>
            <w:r>
              <w:rPr>
                <w:lang w:val="sr-Cyrl-RS"/>
              </w:rPr>
              <w:t>4.2.7.</w:t>
            </w:r>
          </w:p>
        </w:tc>
      </w:tr>
      <w:tr w:rsidR="0016270B" w14:paraId="76594A95" w14:textId="77777777">
        <w:tc>
          <w:tcPr>
            <w:tcW w:w="0" w:type="auto"/>
            <w:shd w:val="clear" w:color="auto" w:fill="FFFFFF"/>
          </w:tcPr>
          <w:p w14:paraId="3A7A28C5" w14:textId="77777777" w:rsidR="0016270B" w:rsidRDefault="003430E1">
            <w:pPr>
              <w:rPr>
                <w:lang w:val="en-GB"/>
              </w:rPr>
            </w:pPr>
            <w:r>
              <w:rPr>
                <w:rStyle w:val="SegmentID"/>
                <w:lang w:val="en-GB"/>
              </w:rPr>
              <w:t>637</w:t>
            </w:r>
            <w:r>
              <w:rPr>
                <w:rStyle w:val="TransUnitID"/>
                <w:lang w:val="en-GB"/>
              </w:rPr>
              <w:t>8230cac4-8ff2-4538-82a4-9b7ef7286e97</w:t>
            </w:r>
          </w:p>
        </w:tc>
        <w:tc>
          <w:tcPr>
            <w:tcW w:w="0" w:type="auto"/>
            <w:shd w:val="clear" w:color="auto" w:fill="FFFFFF"/>
          </w:tcPr>
          <w:p w14:paraId="7B7AD964" w14:textId="77777777" w:rsidR="0016270B" w:rsidRDefault="003430E1">
            <w:pPr>
              <w:rPr>
                <w:lang w:val="en-GB"/>
              </w:rPr>
            </w:pPr>
            <w:r>
              <w:rPr>
                <w:lang w:val="en-GB"/>
              </w:rPr>
              <w:t>Translation Approved (100%)</w:t>
            </w:r>
          </w:p>
        </w:tc>
        <w:tc>
          <w:tcPr>
            <w:tcW w:w="0" w:type="auto"/>
            <w:shd w:val="clear" w:color="auto" w:fill="FFFFFF"/>
          </w:tcPr>
          <w:p w14:paraId="32F2CAA3" w14:textId="77777777" w:rsidR="0016270B" w:rsidRDefault="003430E1">
            <w:pPr>
              <w:rPr>
                <w:lang w:val="en-GB"/>
              </w:rPr>
            </w:pPr>
            <w:r>
              <w:rPr>
                <w:lang w:val="en-GB"/>
              </w:rPr>
              <w:t>Wagon Movement</w:t>
            </w:r>
          </w:p>
        </w:tc>
        <w:tc>
          <w:tcPr>
            <w:tcW w:w="0" w:type="auto"/>
            <w:shd w:val="clear" w:color="auto" w:fill="FFFFFF"/>
          </w:tcPr>
          <w:p w14:paraId="2754AC0E" w14:textId="77777777" w:rsidR="0016270B" w:rsidRDefault="003430E1">
            <w:pPr>
              <w:rPr>
                <w:lang w:val="sr-Cyrl-RS"/>
              </w:rPr>
            </w:pPr>
            <w:r>
              <w:rPr>
                <w:lang w:val="sr-Cyrl-RS"/>
              </w:rPr>
              <w:t>Кретање теретних кола</w:t>
            </w:r>
          </w:p>
        </w:tc>
      </w:tr>
      <w:tr w:rsidR="0016270B" w14:paraId="074340FF" w14:textId="77777777">
        <w:tc>
          <w:tcPr>
            <w:tcW w:w="0" w:type="auto"/>
            <w:shd w:val="clear" w:color="auto" w:fill="FFFFFF"/>
          </w:tcPr>
          <w:p w14:paraId="5A8F2A7E" w14:textId="77777777" w:rsidR="0016270B" w:rsidRDefault="003430E1">
            <w:pPr>
              <w:rPr>
                <w:lang w:val="en-GB"/>
              </w:rPr>
            </w:pPr>
            <w:r>
              <w:rPr>
                <w:rStyle w:val="SegmentID"/>
                <w:lang w:val="en-GB"/>
              </w:rPr>
              <w:t>638</w:t>
            </w:r>
            <w:r>
              <w:rPr>
                <w:rStyle w:val="TransUnitID"/>
                <w:lang w:val="en-GB"/>
              </w:rPr>
              <w:t>13c808ab-c1c5-4c7d-9c6d-0dba82dffbb3</w:t>
            </w:r>
          </w:p>
        </w:tc>
        <w:tc>
          <w:tcPr>
            <w:tcW w:w="0" w:type="auto"/>
            <w:shd w:val="clear" w:color="auto" w:fill="FFFFFF"/>
          </w:tcPr>
          <w:p w14:paraId="415E010F" w14:textId="77777777" w:rsidR="0016270B" w:rsidRDefault="003430E1">
            <w:pPr>
              <w:rPr>
                <w:lang w:val="en-GB"/>
              </w:rPr>
            </w:pPr>
            <w:r>
              <w:rPr>
                <w:lang w:val="en-GB"/>
              </w:rPr>
              <w:t>Translation Approved (100%)</w:t>
            </w:r>
          </w:p>
        </w:tc>
        <w:tc>
          <w:tcPr>
            <w:tcW w:w="0" w:type="auto"/>
            <w:shd w:val="clear" w:color="auto" w:fill="FFFFFF"/>
          </w:tcPr>
          <w:p w14:paraId="4E5B7BC2" w14:textId="77777777" w:rsidR="0016270B" w:rsidRDefault="003430E1">
            <w:pPr>
              <w:rPr>
                <w:lang w:val="en-GB"/>
              </w:rPr>
            </w:pPr>
            <w:r>
              <w:rPr>
                <w:lang w:val="en-GB"/>
              </w:rPr>
              <w:t>4.2.7.1.</w:t>
            </w:r>
          </w:p>
        </w:tc>
        <w:tc>
          <w:tcPr>
            <w:tcW w:w="0" w:type="auto"/>
            <w:shd w:val="clear" w:color="auto" w:fill="FFFFFF"/>
          </w:tcPr>
          <w:p w14:paraId="26A79D1E" w14:textId="77777777" w:rsidR="0016270B" w:rsidRDefault="003430E1">
            <w:pPr>
              <w:rPr>
                <w:lang w:val="sr-Cyrl-RS"/>
              </w:rPr>
            </w:pPr>
            <w:r>
              <w:rPr>
                <w:lang w:val="sr-Cyrl-RS"/>
              </w:rPr>
              <w:t>4.2.7.1.</w:t>
            </w:r>
          </w:p>
        </w:tc>
      </w:tr>
      <w:tr w:rsidR="0016270B" w14:paraId="676A06DC" w14:textId="77777777">
        <w:tc>
          <w:tcPr>
            <w:tcW w:w="0" w:type="auto"/>
            <w:shd w:val="clear" w:color="auto" w:fill="FFFFFF"/>
          </w:tcPr>
          <w:p w14:paraId="3A2139D9" w14:textId="77777777" w:rsidR="0016270B" w:rsidRDefault="003430E1">
            <w:pPr>
              <w:rPr>
                <w:lang w:val="en-GB"/>
              </w:rPr>
            </w:pPr>
            <w:r>
              <w:rPr>
                <w:rStyle w:val="SegmentID"/>
                <w:lang w:val="en-GB"/>
              </w:rPr>
              <w:t>639</w:t>
            </w:r>
            <w:r>
              <w:rPr>
                <w:rStyle w:val="TransUnitID"/>
                <w:lang w:val="en-GB"/>
              </w:rPr>
              <w:t>13c808ab-c1c5-4c7d-9c6d-0dba82dffbb3</w:t>
            </w:r>
          </w:p>
        </w:tc>
        <w:tc>
          <w:tcPr>
            <w:tcW w:w="0" w:type="auto"/>
            <w:shd w:val="clear" w:color="auto" w:fill="FFFFFF"/>
          </w:tcPr>
          <w:p w14:paraId="27B5110D" w14:textId="77777777" w:rsidR="0016270B" w:rsidRDefault="003430E1">
            <w:pPr>
              <w:rPr>
                <w:lang w:val="en-GB"/>
              </w:rPr>
            </w:pPr>
            <w:r>
              <w:rPr>
                <w:lang w:val="en-GB"/>
              </w:rPr>
              <w:t>Translation Approved (96%)</w:t>
            </w:r>
          </w:p>
        </w:tc>
        <w:tc>
          <w:tcPr>
            <w:tcW w:w="0" w:type="auto"/>
            <w:shd w:val="clear" w:color="auto" w:fill="FFFFFF"/>
          </w:tcPr>
          <w:p w14:paraId="685BE3AE" w14:textId="77777777" w:rsidR="0016270B" w:rsidRDefault="003430E1">
            <w:pPr>
              <w:rPr>
                <w:lang w:val="en-GB"/>
              </w:rPr>
            </w:pPr>
            <w:r>
              <w:rPr>
                <w:lang w:val="en-GB"/>
              </w:rPr>
              <w:t>Preliminary Remarks</w:t>
            </w:r>
          </w:p>
        </w:tc>
        <w:tc>
          <w:tcPr>
            <w:tcW w:w="0" w:type="auto"/>
            <w:shd w:val="clear" w:color="auto" w:fill="FFFFFF"/>
          </w:tcPr>
          <w:p w14:paraId="283A80C0" w14:textId="77777777" w:rsidR="0016270B" w:rsidRDefault="003430E1">
            <w:pPr>
              <w:rPr>
                <w:lang w:val="sr-Cyrl-RS"/>
              </w:rPr>
            </w:pPr>
            <w:r>
              <w:rPr>
                <w:lang w:val="sr-Cyrl-RS"/>
              </w:rPr>
              <w:t>Уводне напомене</w:t>
            </w:r>
          </w:p>
        </w:tc>
      </w:tr>
      <w:tr w:rsidR="0016270B" w14:paraId="059DD8AD" w14:textId="77777777">
        <w:tc>
          <w:tcPr>
            <w:tcW w:w="0" w:type="auto"/>
            <w:shd w:val="clear" w:color="auto" w:fill="FFFFFF"/>
          </w:tcPr>
          <w:p w14:paraId="69962034" w14:textId="77777777" w:rsidR="0016270B" w:rsidRDefault="003430E1">
            <w:pPr>
              <w:rPr>
                <w:lang w:val="en-GB"/>
              </w:rPr>
            </w:pPr>
            <w:r>
              <w:rPr>
                <w:rStyle w:val="SegmentID"/>
                <w:lang w:val="en-GB"/>
              </w:rPr>
              <w:t>640</w:t>
            </w:r>
            <w:r>
              <w:rPr>
                <w:rStyle w:val="TransUnitID"/>
                <w:lang w:val="en-GB"/>
              </w:rPr>
              <w:t>c936cb09-865e-47b3-9789-6e12dda89fcc</w:t>
            </w:r>
          </w:p>
        </w:tc>
        <w:tc>
          <w:tcPr>
            <w:tcW w:w="0" w:type="auto"/>
            <w:shd w:val="clear" w:color="auto" w:fill="FFFFFF"/>
          </w:tcPr>
          <w:p w14:paraId="3F5E5584" w14:textId="77777777" w:rsidR="0016270B" w:rsidRDefault="003430E1">
            <w:pPr>
              <w:rPr>
                <w:lang w:val="en-GB"/>
              </w:rPr>
            </w:pPr>
            <w:r>
              <w:rPr>
                <w:lang w:val="en-GB"/>
              </w:rPr>
              <w:t>Translation Approved (0%)</w:t>
            </w:r>
          </w:p>
        </w:tc>
        <w:tc>
          <w:tcPr>
            <w:tcW w:w="0" w:type="auto"/>
            <w:shd w:val="clear" w:color="auto" w:fill="FFFFFF"/>
          </w:tcPr>
          <w:p w14:paraId="21036EA3" w14:textId="77777777" w:rsidR="0016270B" w:rsidRDefault="003430E1">
            <w:pPr>
              <w:rPr>
                <w:lang w:val="en-GB"/>
              </w:rPr>
            </w:pPr>
            <w:r>
              <w:rPr>
                <w:lang w:val="en-GB"/>
              </w:rPr>
              <w:t>For the reporting of the movement of a wagon, data included in these messages must be stored and electronically accessible.</w:t>
            </w:r>
          </w:p>
        </w:tc>
        <w:tc>
          <w:tcPr>
            <w:tcW w:w="0" w:type="auto"/>
            <w:shd w:val="clear" w:color="auto" w:fill="FFFFFF"/>
          </w:tcPr>
          <w:p w14:paraId="1BB83A36" w14:textId="77777777" w:rsidR="0016270B" w:rsidRDefault="003430E1">
            <w:pPr>
              <w:rPr>
                <w:lang w:val="sr-Cyrl-RS"/>
              </w:rPr>
            </w:pPr>
            <w:r>
              <w:rPr>
                <w:lang w:val="sr-Cyrl-RS"/>
              </w:rPr>
              <w:t>За извештавање о кретању теретних кола, подаци укључени у ове поруке морају се похранити и бити доступни електронски.</w:t>
            </w:r>
          </w:p>
        </w:tc>
      </w:tr>
      <w:tr w:rsidR="0016270B" w14:paraId="2D9DD8BF" w14:textId="77777777">
        <w:tc>
          <w:tcPr>
            <w:tcW w:w="0" w:type="auto"/>
            <w:shd w:val="clear" w:color="auto" w:fill="FFFFFF"/>
          </w:tcPr>
          <w:p w14:paraId="138E1B06" w14:textId="77777777" w:rsidR="0016270B" w:rsidRDefault="003430E1">
            <w:pPr>
              <w:rPr>
                <w:lang w:val="en-GB"/>
              </w:rPr>
            </w:pPr>
            <w:r>
              <w:rPr>
                <w:rStyle w:val="SegmentID"/>
                <w:lang w:val="en-GB"/>
              </w:rPr>
              <w:t>641</w:t>
            </w:r>
            <w:r>
              <w:rPr>
                <w:rStyle w:val="TransUnitID"/>
                <w:lang w:val="en-GB"/>
              </w:rPr>
              <w:t>c936cb09-865e-47b3-9789-6e12dda89fcc</w:t>
            </w:r>
          </w:p>
        </w:tc>
        <w:tc>
          <w:tcPr>
            <w:tcW w:w="0" w:type="auto"/>
            <w:shd w:val="clear" w:color="auto" w:fill="FFFFFF"/>
          </w:tcPr>
          <w:p w14:paraId="4DAF752B" w14:textId="77777777" w:rsidR="0016270B" w:rsidRDefault="003430E1">
            <w:pPr>
              <w:rPr>
                <w:lang w:val="en-GB"/>
              </w:rPr>
            </w:pPr>
            <w:r>
              <w:rPr>
                <w:lang w:val="en-GB"/>
              </w:rPr>
              <w:t>Translation Approved (0%)</w:t>
            </w:r>
          </w:p>
        </w:tc>
        <w:tc>
          <w:tcPr>
            <w:tcW w:w="0" w:type="auto"/>
            <w:shd w:val="clear" w:color="auto" w:fill="FFFFFF"/>
          </w:tcPr>
          <w:p w14:paraId="5F2ED11B" w14:textId="77777777" w:rsidR="0016270B" w:rsidRDefault="003430E1">
            <w:pPr>
              <w:rPr>
                <w:lang w:val="en-GB"/>
              </w:rPr>
            </w:pPr>
            <w:r>
              <w:rPr>
                <w:lang w:val="en-GB"/>
              </w:rPr>
              <w:t>They must be also exchanged within message on contractual base to authorised parties.</w:t>
            </w:r>
          </w:p>
        </w:tc>
        <w:tc>
          <w:tcPr>
            <w:tcW w:w="0" w:type="auto"/>
            <w:shd w:val="clear" w:color="auto" w:fill="FFFFFF"/>
          </w:tcPr>
          <w:p w14:paraId="2218D486" w14:textId="77777777" w:rsidR="0016270B" w:rsidRDefault="003430E1">
            <w:pPr>
              <w:rPr>
                <w:lang w:val="sr-Cyrl-RS"/>
              </w:rPr>
            </w:pPr>
            <w:r>
              <w:rPr>
                <w:lang w:val="sr-Cyrl-RS"/>
              </w:rPr>
              <w:t>Они се, на уговорној основи, такође морају размењивати у оквиру порука између овлашћених страна.</w:t>
            </w:r>
          </w:p>
        </w:tc>
      </w:tr>
      <w:tr w:rsidR="00B37375" w14:paraId="68AB3E51" w14:textId="77777777">
        <w:tc>
          <w:tcPr>
            <w:tcW w:w="0" w:type="auto"/>
            <w:shd w:val="clear" w:color="auto" w:fill="FFFFFF"/>
          </w:tcPr>
          <w:p w14:paraId="1B90D67B" w14:textId="77777777" w:rsidR="00B37375" w:rsidRDefault="00B37375">
            <w:pPr>
              <w:rPr>
                <w:lang w:val="en-GB"/>
              </w:rPr>
            </w:pPr>
            <w:r>
              <w:rPr>
                <w:rStyle w:val="SegmentID"/>
                <w:lang w:val="en-GB"/>
              </w:rPr>
              <w:t>642</w:t>
            </w:r>
            <w:r>
              <w:rPr>
                <w:rStyle w:val="TransUnitID"/>
                <w:lang w:val="en-GB"/>
              </w:rPr>
              <w:t>66ea753f-d81e-4e6f-b8cb-c1d347e89884</w:t>
            </w:r>
          </w:p>
        </w:tc>
        <w:tc>
          <w:tcPr>
            <w:tcW w:w="0" w:type="auto"/>
            <w:shd w:val="clear" w:color="auto" w:fill="FFFFFF"/>
          </w:tcPr>
          <w:p w14:paraId="1E80DDEA" w14:textId="77777777" w:rsidR="00B37375" w:rsidRDefault="00B37375">
            <w:pPr>
              <w:rPr>
                <w:lang w:val="en-GB"/>
              </w:rPr>
            </w:pPr>
            <w:r>
              <w:rPr>
                <w:lang w:val="en-GB"/>
              </w:rPr>
              <w:t>Translation Approved (0%)</w:t>
            </w:r>
          </w:p>
        </w:tc>
        <w:tc>
          <w:tcPr>
            <w:tcW w:w="0" w:type="auto"/>
            <w:shd w:val="clear" w:color="auto" w:fill="FFFFFF"/>
          </w:tcPr>
          <w:p w14:paraId="50CE1A72" w14:textId="77777777" w:rsidR="00B37375" w:rsidRDefault="00B37375">
            <w:pPr>
              <w:rPr>
                <w:lang w:val="en-GB"/>
              </w:rPr>
            </w:pPr>
            <w:r>
              <w:rPr>
                <w:lang w:val="en-GB"/>
              </w:rPr>
              <w:t>— Wagon Release notice</w:t>
            </w:r>
          </w:p>
        </w:tc>
        <w:tc>
          <w:tcPr>
            <w:tcW w:w="0" w:type="auto"/>
            <w:shd w:val="clear" w:color="auto" w:fill="FFFFFF"/>
          </w:tcPr>
          <w:p w14:paraId="0DD96959" w14:textId="77777777" w:rsidR="00B37375" w:rsidRDefault="00B37375">
            <w:pPr>
              <w:rPr>
                <w:lang w:val="sr-Cyrl-RS"/>
              </w:rPr>
            </w:pPr>
            <w:r>
              <w:rPr>
                <w:lang w:val="sr-Cyrl-RS"/>
              </w:rPr>
              <w:t>– Обавештење о отпреми теретних кола</w:t>
            </w:r>
          </w:p>
        </w:tc>
      </w:tr>
      <w:tr w:rsidR="00B37375" w14:paraId="64986846" w14:textId="77777777">
        <w:tc>
          <w:tcPr>
            <w:tcW w:w="0" w:type="auto"/>
            <w:shd w:val="clear" w:color="auto" w:fill="FFFFFF"/>
          </w:tcPr>
          <w:p w14:paraId="0C82921B" w14:textId="77777777" w:rsidR="00B37375" w:rsidRDefault="00B37375">
            <w:pPr>
              <w:rPr>
                <w:lang w:val="en-GB"/>
              </w:rPr>
            </w:pPr>
            <w:r>
              <w:rPr>
                <w:rStyle w:val="SegmentID"/>
                <w:lang w:val="en-GB"/>
              </w:rPr>
              <w:t>643</w:t>
            </w:r>
            <w:r>
              <w:rPr>
                <w:rStyle w:val="TransUnitID"/>
                <w:lang w:val="en-GB"/>
              </w:rPr>
              <w:t>dc67ef1f-08a6-429b-903f-695f702acb2e</w:t>
            </w:r>
          </w:p>
        </w:tc>
        <w:tc>
          <w:tcPr>
            <w:tcW w:w="0" w:type="auto"/>
            <w:shd w:val="clear" w:color="auto" w:fill="FFFFFF"/>
          </w:tcPr>
          <w:p w14:paraId="082BBFC6" w14:textId="77777777" w:rsidR="00B37375" w:rsidRDefault="00B37375">
            <w:pPr>
              <w:rPr>
                <w:lang w:val="en-GB"/>
              </w:rPr>
            </w:pPr>
            <w:r>
              <w:rPr>
                <w:lang w:val="en-GB"/>
              </w:rPr>
              <w:t>Translation Approved (0%)</w:t>
            </w:r>
          </w:p>
        </w:tc>
        <w:tc>
          <w:tcPr>
            <w:tcW w:w="0" w:type="auto"/>
            <w:shd w:val="clear" w:color="auto" w:fill="FFFFFF"/>
          </w:tcPr>
          <w:p w14:paraId="1168B79E" w14:textId="77777777" w:rsidR="00B37375" w:rsidRDefault="00B37375">
            <w:pPr>
              <w:rPr>
                <w:lang w:val="en-GB"/>
              </w:rPr>
            </w:pPr>
            <w:r>
              <w:rPr>
                <w:lang w:val="en-GB"/>
              </w:rPr>
              <w:t>— Wagon Departure notice</w:t>
            </w:r>
          </w:p>
        </w:tc>
        <w:tc>
          <w:tcPr>
            <w:tcW w:w="0" w:type="auto"/>
            <w:shd w:val="clear" w:color="auto" w:fill="FFFFFF"/>
          </w:tcPr>
          <w:p w14:paraId="7958F413" w14:textId="77777777" w:rsidR="00B37375" w:rsidRDefault="00B37375">
            <w:pPr>
              <w:rPr>
                <w:lang w:val="sr-Cyrl-RS"/>
              </w:rPr>
            </w:pPr>
            <w:r>
              <w:rPr>
                <w:lang w:val="sr-Cyrl-RS"/>
              </w:rPr>
              <w:t>– Обавештење о поласку теретних кола</w:t>
            </w:r>
          </w:p>
        </w:tc>
      </w:tr>
      <w:tr w:rsidR="0016270B" w14:paraId="4555CA61" w14:textId="77777777">
        <w:tc>
          <w:tcPr>
            <w:tcW w:w="0" w:type="auto"/>
            <w:shd w:val="clear" w:color="auto" w:fill="FFFFFF"/>
          </w:tcPr>
          <w:p w14:paraId="45E52A82" w14:textId="77777777" w:rsidR="0016270B" w:rsidRDefault="003430E1">
            <w:pPr>
              <w:rPr>
                <w:lang w:val="en-GB"/>
              </w:rPr>
            </w:pPr>
            <w:r>
              <w:rPr>
                <w:rStyle w:val="SegmentID"/>
                <w:lang w:val="en-GB"/>
              </w:rPr>
              <w:t>644</w:t>
            </w:r>
            <w:r>
              <w:rPr>
                <w:rStyle w:val="TransUnitID"/>
                <w:lang w:val="en-GB"/>
              </w:rPr>
              <w:t>b9257e65-6778-4865-bc42-ce81bbf40a45</w:t>
            </w:r>
          </w:p>
        </w:tc>
        <w:tc>
          <w:tcPr>
            <w:tcW w:w="0" w:type="auto"/>
            <w:shd w:val="clear" w:color="auto" w:fill="FFFFFF"/>
          </w:tcPr>
          <w:p w14:paraId="039C9858" w14:textId="77777777" w:rsidR="0016270B" w:rsidRDefault="003430E1">
            <w:pPr>
              <w:rPr>
                <w:lang w:val="en-GB"/>
              </w:rPr>
            </w:pPr>
            <w:r>
              <w:rPr>
                <w:lang w:val="en-GB"/>
              </w:rPr>
              <w:t>Translation Approved (0%)</w:t>
            </w:r>
          </w:p>
        </w:tc>
        <w:tc>
          <w:tcPr>
            <w:tcW w:w="0" w:type="auto"/>
            <w:shd w:val="clear" w:color="auto" w:fill="FFFFFF"/>
          </w:tcPr>
          <w:p w14:paraId="298D16A7" w14:textId="77777777" w:rsidR="0016270B" w:rsidRDefault="003430E1">
            <w:pPr>
              <w:rPr>
                <w:lang w:val="en-GB"/>
              </w:rPr>
            </w:pPr>
            <w:r>
              <w:rPr>
                <w:lang w:val="en-GB"/>
              </w:rPr>
              <w:t>— Wagon Yard arrival</w:t>
            </w:r>
          </w:p>
        </w:tc>
        <w:tc>
          <w:tcPr>
            <w:tcW w:w="0" w:type="auto"/>
            <w:shd w:val="clear" w:color="auto" w:fill="FFFFFF"/>
          </w:tcPr>
          <w:p w14:paraId="24AABE5D" w14:textId="77777777" w:rsidR="0016270B" w:rsidRDefault="003430E1">
            <w:pPr>
              <w:rPr>
                <w:lang w:val="sr-Cyrl-RS"/>
              </w:rPr>
            </w:pPr>
            <w:r>
              <w:rPr>
                <w:lang w:val="sr-Cyrl-RS"/>
              </w:rPr>
              <w:t>– Долазак теретних кола у ранжирну станицу</w:t>
            </w:r>
          </w:p>
        </w:tc>
      </w:tr>
      <w:tr w:rsidR="0016270B" w14:paraId="05106C4C" w14:textId="77777777">
        <w:tc>
          <w:tcPr>
            <w:tcW w:w="0" w:type="auto"/>
            <w:shd w:val="clear" w:color="auto" w:fill="FFFFFF"/>
          </w:tcPr>
          <w:p w14:paraId="0741C7DA" w14:textId="77777777" w:rsidR="0016270B" w:rsidRDefault="003430E1">
            <w:pPr>
              <w:rPr>
                <w:lang w:val="en-GB"/>
              </w:rPr>
            </w:pPr>
            <w:r>
              <w:rPr>
                <w:rStyle w:val="SegmentID"/>
                <w:lang w:val="en-GB"/>
              </w:rPr>
              <w:t>645</w:t>
            </w:r>
            <w:r>
              <w:rPr>
                <w:rStyle w:val="TransUnitID"/>
                <w:lang w:val="en-GB"/>
              </w:rPr>
              <w:t>ff145b9c-0802-43d5-94d7-3c0c8dcd1c0a</w:t>
            </w:r>
          </w:p>
        </w:tc>
        <w:tc>
          <w:tcPr>
            <w:tcW w:w="0" w:type="auto"/>
            <w:shd w:val="clear" w:color="auto" w:fill="FFFFFF"/>
          </w:tcPr>
          <w:p w14:paraId="019CBD28" w14:textId="77777777" w:rsidR="0016270B" w:rsidRDefault="003430E1">
            <w:pPr>
              <w:rPr>
                <w:lang w:val="en-GB"/>
              </w:rPr>
            </w:pPr>
            <w:r>
              <w:rPr>
                <w:lang w:val="en-GB"/>
              </w:rPr>
              <w:t xml:space="preserve">Translation Approved </w:t>
            </w:r>
            <w:r>
              <w:rPr>
                <w:lang w:val="en-GB"/>
              </w:rPr>
              <w:lastRenderedPageBreak/>
              <w:t>(78%)</w:t>
            </w:r>
          </w:p>
        </w:tc>
        <w:tc>
          <w:tcPr>
            <w:tcW w:w="0" w:type="auto"/>
            <w:shd w:val="clear" w:color="auto" w:fill="FFFFFF"/>
          </w:tcPr>
          <w:p w14:paraId="75115B87" w14:textId="77777777" w:rsidR="0016270B" w:rsidRDefault="003430E1">
            <w:pPr>
              <w:rPr>
                <w:lang w:val="en-GB"/>
              </w:rPr>
            </w:pPr>
            <w:r>
              <w:rPr>
                <w:lang w:val="en-GB"/>
              </w:rPr>
              <w:lastRenderedPageBreak/>
              <w:t>— Wagon Yard departure</w:t>
            </w:r>
          </w:p>
        </w:tc>
        <w:tc>
          <w:tcPr>
            <w:tcW w:w="0" w:type="auto"/>
            <w:shd w:val="clear" w:color="auto" w:fill="FFFFFF"/>
          </w:tcPr>
          <w:p w14:paraId="35F14C7F" w14:textId="77777777" w:rsidR="0016270B" w:rsidRDefault="003430E1">
            <w:pPr>
              <w:rPr>
                <w:lang w:val="sr-Cyrl-RS"/>
              </w:rPr>
            </w:pPr>
            <w:r>
              <w:rPr>
                <w:lang w:val="sr-Cyrl-RS"/>
              </w:rPr>
              <w:t>– Полазак теретних кола из ранжирне станице</w:t>
            </w:r>
          </w:p>
        </w:tc>
      </w:tr>
      <w:tr w:rsidR="0016270B" w14:paraId="05CA7F89" w14:textId="77777777">
        <w:tc>
          <w:tcPr>
            <w:tcW w:w="0" w:type="auto"/>
            <w:shd w:val="clear" w:color="auto" w:fill="FFFFFF"/>
          </w:tcPr>
          <w:p w14:paraId="62175003" w14:textId="77777777" w:rsidR="0016270B" w:rsidRDefault="003430E1">
            <w:pPr>
              <w:rPr>
                <w:lang w:val="en-GB"/>
              </w:rPr>
            </w:pPr>
            <w:r>
              <w:rPr>
                <w:rStyle w:val="SegmentID"/>
                <w:lang w:val="en-GB"/>
              </w:rPr>
              <w:t>646</w:t>
            </w:r>
            <w:r>
              <w:rPr>
                <w:rStyle w:val="TransUnitID"/>
                <w:lang w:val="en-GB"/>
              </w:rPr>
              <w:t>608c64ab-da40-479b-8e05-389aaedd924d</w:t>
            </w:r>
          </w:p>
        </w:tc>
        <w:tc>
          <w:tcPr>
            <w:tcW w:w="0" w:type="auto"/>
            <w:shd w:val="clear" w:color="auto" w:fill="FFFFFF"/>
          </w:tcPr>
          <w:p w14:paraId="336569F8" w14:textId="77777777" w:rsidR="0016270B" w:rsidRDefault="003430E1">
            <w:pPr>
              <w:rPr>
                <w:lang w:val="en-GB"/>
              </w:rPr>
            </w:pPr>
            <w:r>
              <w:rPr>
                <w:lang w:val="en-GB"/>
              </w:rPr>
              <w:t>Translation Approved (94%)</w:t>
            </w:r>
          </w:p>
        </w:tc>
        <w:tc>
          <w:tcPr>
            <w:tcW w:w="0" w:type="auto"/>
            <w:shd w:val="clear" w:color="auto" w:fill="FFFFFF"/>
          </w:tcPr>
          <w:p w14:paraId="549F11A1" w14:textId="77777777" w:rsidR="0016270B" w:rsidRDefault="003430E1">
            <w:pPr>
              <w:rPr>
                <w:lang w:val="en-GB"/>
              </w:rPr>
            </w:pPr>
            <w:r>
              <w:rPr>
                <w:lang w:val="en-GB"/>
              </w:rPr>
              <w:t>— Wagon Exceptions message</w:t>
            </w:r>
          </w:p>
        </w:tc>
        <w:tc>
          <w:tcPr>
            <w:tcW w:w="0" w:type="auto"/>
            <w:shd w:val="clear" w:color="auto" w:fill="FFFFFF"/>
          </w:tcPr>
          <w:p w14:paraId="757432B7" w14:textId="77777777" w:rsidR="0016270B" w:rsidRDefault="003430E1">
            <w:pPr>
              <w:rPr>
                <w:lang w:val="sr-Cyrl-RS"/>
              </w:rPr>
            </w:pPr>
            <w:r>
              <w:rPr>
                <w:lang w:val="sr-Cyrl-RS"/>
              </w:rPr>
              <w:t>– Порука о изузецима у вези са теретним колима</w:t>
            </w:r>
          </w:p>
        </w:tc>
      </w:tr>
      <w:tr w:rsidR="0016270B" w14:paraId="0456E5AB" w14:textId="77777777">
        <w:tc>
          <w:tcPr>
            <w:tcW w:w="0" w:type="auto"/>
            <w:shd w:val="clear" w:color="auto" w:fill="FFFFFF"/>
          </w:tcPr>
          <w:p w14:paraId="448B515C" w14:textId="77777777" w:rsidR="0016270B" w:rsidRDefault="003430E1">
            <w:pPr>
              <w:rPr>
                <w:lang w:val="en-GB"/>
              </w:rPr>
            </w:pPr>
            <w:r>
              <w:rPr>
                <w:rStyle w:val="SegmentID"/>
                <w:lang w:val="en-GB"/>
              </w:rPr>
              <w:t>647</w:t>
            </w:r>
            <w:r>
              <w:rPr>
                <w:rStyle w:val="TransUnitID"/>
                <w:lang w:val="en-GB"/>
              </w:rPr>
              <w:t>d5eff3dc-17b1-470d-b466-8a9f1a713b5f</w:t>
            </w:r>
          </w:p>
        </w:tc>
        <w:tc>
          <w:tcPr>
            <w:tcW w:w="0" w:type="auto"/>
            <w:shd w:val="clear" w:color="auto" w:fill="FFFFFF"/>
          </w:tcPr>
          <w:p w14:paraId="2FBCFECE" w14:textId="77777777" w:rsidR="0016270B" w:rsidRDefault="003430E1">
            <w:pPr>
              <w:rPr>
                <w:lang w:val="en-GB"/>
              </w:rPr>
            </w:pPr>
            <w:r>
              <w:rPr>
                <w:lang w:val="en-GB"/>
              </w:rPr>
              <w:t>Translation Approved (78%)</w:t>
            </w:r>
          </w:p>
        </w:tc>
        <w:tc>
          <w:tcPr>
            <w:tcW w:w="0" w:type="auto"/>
            <w:shd w:val="clear" w:color="auto" w:fill="FFFFFF"/>
          </w:tcPr>
          <w:p w14:paraId="0087EA26" w14:textId="77777777" w:rsidR="0016270B" w:rsidRDefault="003430E1">
            <w:pPr>
              <w:rPr>
                <w:lang w:val="en-GB"/>
              </w:rPr>
            </w:pPr>
            <w:r>
              <w:rPr>
                <w:lang w:val="en-GB"/>
              </w:rPr>
              <w:t>— Wagon Arrival notice</w:t>
            </w:r>
          </w:p>
        </w:tc>
        <w:tc>
          <w:tcPr>
            <w:tcW w:w="0" w:type="auto"/>
            <w:shd w:val="clear" w:color="auto" w:fill="FFFFFF"/>
          </w:tcPr>
          <w:p w14:paraId="792E67F4" w14:textId="77777777" w:rsidR="0016270B" w:rsidRDefault="003430E1">
            <w:pPr>
              <w:rPr>
                <w:lang w:val="sr-Cyrl-RS"/>
              </w:rPr>
            </w:pPr>
            <w:r>
              <w:rPr>
                <w:lang w:val="sr-Cyrl-RS"/>
              </w:rPr>
              <w:t>– Обавештење о доласку теретних кола</w:t>
            </w:r>
          </w:p>
        </w:tc>
      </w:tr>
      <w:tr w:rsidR="0016270B" w14:paraId="14CAC5DD" w14:textId="77777777">
        <w:tc>
          <w:tcPr>
            <w:tcW w:w="0" w:type="auto"/>
            <w:shd w:val="clear" w:color="auto" w:fill="FFFFFF"/>
          </w:tcPr>
          <w:p w14:paraId="14B5910A" w14:textId="77777777" w:rsidR="0016270B" w:rsidRDefault="003430E1">
            <w:pPr>
              <w:rPr>
                <w:lang w:val="en-GB"/>
              </w:rPr>
            </w:pPr>
            <w:r>
              <w:rPr>
                <w:rStyle w:val="SegmentID"/>
                <w:lang w:val="en-GB"/>
              </w:rPr>
              <w:t>648</w:t>
            </w:r>
            <w:r>
              <w:rPr>
                <w:rStyle w:val="TransUnitID"/>
                <w:lang w:val="en-GB"/>
              </w:rPr>
              <w:t>7ded4368-2782-4ce4-9c35-6ad37bf026e5</w:t>
            </w:r>
          </w:p>
        </w:tc>
        <w:tc>
          <w:tcPr>
            <w:tcW w:w="0" w:type="auto"/>
            <w:shd w:val="clear" w:color="auto" w:fill="FFFFFF"/>
          </w:tcPr>
          <w:p w14:paraId="1489DDCA" w14:textId="77777777" w:rsidR="0016270B" w:rsidRDefault="003430E1">
            <w:pPr>
              <w:rPr>
                <w:lang w:val="en-GB"/>
              </w:rPr>
            </w:pPr>
            <w:r>
              <w:rPr>
                <w:lang w:val="en-GB"/>
              </w:rPr>
              <w:t>Translation Approved (78%)</w:t>
            </w:r>
          </w:p>
        </w:tc>
        <w:tc>
          <w:tcPr>
            <w:tcW w:w="0" w:type="auto"/>
            <w:shd w:val="clear" w:color="auto" w:fill="FFFFFF"/>
          </w:tcPr>
          <w:p w14:paraId="080E47DB" w14:textId="77777777" w:rsidR="0016270B" w:rsidRDefault="003430E1">
            <w:pPr>
              <w:rPr>
                <w:lang w:val="en-GB"/>
              </w:rPr>
            </w:pPr>
            <w:r>
              <w:rPr>
                <w:lang w:val="en-GB"/>
              </w:rPr>
              <w:t>— Wagon Delivery notice</w:t>
            </w:r>
          </w:p>
        </w:tc>
        <w:tc>
          <w:tcPr>
            <w:tcW w:w="0" w:type="auto"/>
            <w:shd w:val="clear" w:color="auto" w:fill="FFFFFF"/>
          </w:tcPr>
          <w:p w14:paraId="26E75C40" w14:textId="77777777" w:rsidR="0016270B" w:rsidRDefault="003430E1">
            <w:pPr>
              <w:rPr>
                <w:lang w:val="sr-Cyrl-RS"/>
              </w:rPr>
            </w:pPr>
            <w:r>
              <w:rPr>
                <w:lang w:val="sr-Cyrl-RS"/>
              </w:rPr>
              <w:t>– Обавештење о испоруци теретних кола</w:t>
            </w:r>
          </w:p>
        </w:tc>
      </w:tr>
      <w:tr w:rsidR="0016270B" w14:paraId="0854824E" w14:textId="77777777">
        <w:tc>
          <w:tcPr>
            <w:tcW w:w="0" w:type="auto"/>
            <w:shd w:val="clear" w:color="auto" w:fill="FFFFFF"/>
          </w:tcPr>
          <w:p w14:paraId="4215751E" w14:textId="77777777" w:rsidR="0016270B" w:rsidRDefault="003430E1">
            <w:pPr>
              <w:rPr>
                <w:lang w:val="en-GB"/>
              </w:rPr>
            </w:pPr>
            <w:r>
              <w:rPr>
                <w:rStyle w:val="SegmentID"/>
                <w:lang w:val="en-GB"/>
              </w:rPr>
              <w:t>649</w:t>
            </w:r>
            <w:r>
              <w:rPr>
                <w:rStyle w:val="TransUnitID"/>
                <w:lang w:val="en-GB"/>
              </w:rPr>
              <w:t>6aaa002e-6432-44a4-85ba-192469f1adc1</w:t>
            </w:r>
          </w:p>
        </w:tc>
        <w:tc>
          <w:tcPr>
            <w:tcW w:w="0" w:type="auto"/>
            <w:shd w:val="clear" w:color="auto" w:fill="FFFFFF"/>
          </w:tcPr>
          <w:p w14:paraId="4C3AE4D4" w14:textId="77777777" w:rsidR="0016270B" w:rsidRDefault="003430E1">
            <w:pPr>
              <w:rPr>
                <w:lang w:val="en-GB"/>
              </w:rPr>
            </w:pPr>
            <w:r>
              <w:rPr>
                <w:lang w:val="en-GB"/>
              </w:rPr>
              <w:t>Translation Approved (0%)</w:t>
            </w:r>
          </w:p>
        </w:tc>
        <w:tc>
          <w:tcPr>
            <w:tcW w:w="0" w:type="auto"/>
            <w:shd w:val="clear" w:color="auto" w:fill="FFFFFF"/>
          </w:tcPr>
          <w:p w14:paraId="0A696632" w14:textId="77777777" w:rsidR="0016270B" w:rsidRDefault="003430E1">
            <w:pPr>
              <w:rPr>
                <w:lang w:val="en-GB"/>
              </w:rPr>
            </w:pPr>
            <w:r>
              <w:rPr>
                <w:lang w:val="en-GB"/>
              </w:rPr>
              <w:t>Under contractual agreement, the LRU must provide to the Customer the wagon movement information using the messages described below.</w:t>
            </w:r>
          </w:p>
        </w:tc>
        <w:tc>
          <w:tcPr>
            <w:tcW w:w="0" w:type="auto"/>
            <w:shd w:val="clear" w:color="auto" w:fill="FFFFFF"/>
          </w:tcPr>
          <w:p w14:paraId="08824317" w14:textId="77777777" w:rsidR="0016270B" w:rsidRDefault="003430E1">
            <w:pPr>
              <w:rPr>
                <w:lang w:val="sr-Cyrl-RS"/>
              </w:rPr>
            </w:pPr>
            <w:r>
              <w:rPr>
                <w:lang w:val="sr-Cyrl-RS"/>
              </w:rPr>
              <w:t>На основу уговорног споразума, ГЖП мора пружити кориснику превоза информације о кретању теретних кола коришћењем порука описаних у даљем тексту.</w:t>
            </w:r>
          </w:p>
        </w:tc>
      </w:tr>
      <w:tr w:rsidR="0016270B" w14:paraId="3231E63D" w14:textId="77777777">
        <w:tc>
          <w:tcPr>
            <w:tcW w:w="0" w:type="auto"/>
            <w:shd w:val="clear" w:color="auto" w:fill="FFFFFF"/>
          </w:tcPr>
          <w:p w14:paraId="2D179F9D" w14:textId="77777777" w:rsidR="0016270B" w:rsidRDefault="003430E1">
            <w:pPr>
              <w:rPr>
                <w:lang w:val="en-GB"/>
              </w:rPr>
            </w:pPr>
            <w:r>
              <w:rPr>
                <w:rStyle w:val="SegmentID"/>
                <w:lang w:val="en-GB"/>
              </w:rPr>
              <w:t>650</w:t>
            </w:r>
            <w:r>
              <w:rPr>
                <w:rStyle w:val="TransUnitID"/>
                <w:lang w:val="en-GB"/>
              </w:rPr>
              <w:t>e8301e28-eaa4-4d22-9b7d-73c49ac48f29</w:t>
            </w:r>
          </w:p>
        </w:tc>
        <w:tc>
          <w:tcPr>
            <w:tcW w:w="0" w:type="auto"/>
            <w:shd w:val="clear" w:color="auto" w:fill="FFFFFF"/>
          </w:tcPr>
          <w:p w14:paraId="7E530321" w14:textId="77777777" w:rsidR="0016270B" w:rsidRDefault="003430E1">
            <w:pPr>
              <w:rPr>
                <w:lang w:val="en-GB"/>
              </w:rPr>
            </w:pPr>
            <w:r>
              <w:rPr>
                <w:lang w:val="en-GB"/>
              </w:rPr>
              <w:t>Translation Approved (100%)</w:t>
            </w:r>
          </w:p>
        </w:tc>
        <w:tc>
          <w:tcPr>
            <w:tcW w:w="0" w:type="auto"/>
            <w:shd w:val="clear" w:color="auto" w:fill="FFFFFF"/>
          </w:tcPr>
          <w:p w14:paraId="51ABF290" w14:textId="77777777" w:rsidR="0016270B" w:rsidRDefault="003430E1">
            <w:pPr>
              <w:rPr>
                <w:lang w:val="en-GB"/>
              </w:rPr>
            </w:pPr>
            <w:r>
              <w:rPr>
                <w:lang w:val="en-GB"/>
              </w:rPr>
              <w:t>4.2.7.2.</w:t>
            </w:r>
          </w:p>
        </w:tc>
        <w:tc>
          <w:tcPr>
            <w:tcW w:w="0" w:type="auto"/>
            <w:shd w:val="clear" w:color="auto" w:fill="FFFFFF"/>
          </w:tcPr>
          <w:p w14:paraId="4C85559B" w14:textId="77777777" w:rsidR="0016270B" w:rsidRDefault="003430E1">
            <w:pPr>
              <w:rPr>
                <w:lang w:val="sr-Cyrl-RS"/>
              </w:rPr>
            </w:pPr>
            <w:r>
              <w:rPr>
                <w:lang w:val="sr-Cyrl-RS"/>
              </w:rPr>
              <w:t>4.2.7.2.</w:t>
            </w:r>
          </w:p>
        </w:tc>
      </w:tr>
      <w:tr w:rsidR="0016270B" w14:paraId="03F9CECE" w14:textId="77777777">
        <w:tc>
          <w:tcPr>
            <w:tcW w:w="0" w:type="auto"/>
            <w:shd w:val="clear" w:color="auto" w:fill="FFFFFF"/>
          </w:tcPr>
          <w:p w14:paraId="3F5A7E36" w14:textId="77777777" w:rsidR="0016270B" w:rsidRDefault="003430E1">
            <w:pPr>
              <w:rPr>
                <w:lang w:val="en-GB"/>
              </w:rPr>
            </w:pPr>
            <w:r>
              <w:rPr>
                <w:rStyle w:val="SegmentID"/>
                <w:lang w:val="en-GB"/>
              </w:rPr>
              <w:t>651</w:t>
            </w:r>
            <w:r>
              <w:rPr>
                <w:rStyle w:val="TransUnitID"/>
                <w:lang w:val="en-GB"/>
              </w:rPr>
              <w:t>e8301e28-eaa4-4d22-9b7d-73c49ac48f29</w:t>
            </w:r>
          </w:p>
        </w:tc>
        <w:tc>
          <w:tcPr>
            <w:tcW w:w="0" w:type="auto"/>
            <w:shd w:val="clear" w:color="auto" w:fill="FFFFFF"/>
          </w:tcPr>
          <w:p w14:paraId="0DA8C579" w14:textId="77777777" w:rsidR="0016270B" w:rsidRDefault="003430E1">
            <w:pPr>
              <w:rPr>
                <w:lang w:val="en-GB"/>
              </w:rPr>
            </w:pPr>
            <w:r>
              <w:rPr>
                <w:lang w:val="en-GB"/>
              </w:rPr>
              <w:t>Translation Approved (0%)</w:t>
            </w:r>
          </w:p>
        </w:tc>
        <w:tc>
          <w:tcPr>
            <w:tcW w:w="0" w:type="auto"/>
            <w:shd w:val="clear" w:color="auto" w:fill="FFFFFF"/>
          </w:tcPr>
          <w:p w14:paraId="1EAC5CFF" w14:textId="77777777" w:rsidR="0016270B" w:rsidRDefault="003430E1">
            <w:pPr>
              <w:rPr>
                <w:lang w:val="en-GB"/>
              </w:rPr>
            </w:pPr>
            <w:r>
              <w:rPr>
                <w:lang w:val="en-GB"/>
              </w:rPr>
              <w:t>Wagon Release Notice message</w:t>
            </w:r>
          </w:p>
        </w:tc>
        <w:tc>
          <w:tcPr>
            <w:tcW w:w="0" w:type="auto"/>
            <w:shd w:val="clear" w:color="auto" w:fill="FFFFFF"/>
          </w:tcPr>
          <w:p w14:paraId="5578524A" w14:textId="77777777" w:rsidR="0016270B" w:rsidRDefault="003430E1">
            <w:pPr>
              <w:rPr>
                <w:lang w:val="sr-Cyrl-RS"/>
              </w:rPr>
            </w:pPr>
            <w:r>
              <w:rPr>
                <w:lang w:val="sr-Cyrl-RS"/>
              </w:rPr>
              <w:t>Порука обавештења о отпреми теретних кола</w:t>
            </w:r>
          </w:p>
        </w:tc>
      </w:tr>
      <w:tr w:rsidR="0016270B" w14:paraId="1E79B934" w14:textId="77777777">
        <w:tc>
          <w:tcPr>
            <w:tcW w:w="0" w:type="auto"/>
            <w:shd w:val="clear" w:color="auto" w:fill="FFFFFF"/>
          </w:tcPr>
          <w:p w14:paraId="217F7A39" w14:textId="77777777" w:rsidR="0016270B" w:rsidRDefault="003430E1">
            <w:pPr>
              <w:rPr>
                <w:lang w:val="en-GB"/>
              </w:rPr>
            </w:pPr>
            <w:r>
              <w:rPr>
                <w:rStyle w:val="SegmentID"/>
                <w:lang w:val="en-GB"/>
              </w:rPr>
              <w:t>652</w:t>
            </w:r>
            <w:r>
              <w:rPr>
                <w:rStyle w:val="TransUnitID"/>
                <w:lang w:val="en-GB"/>
              </w:rPr>
              <w:t>0e4c1aa8-f049-4167-8b39-1960f6375cad</w:t>
            </w:r>
          </w:p>
        </w:tc>
        <w:tc>
          <w:tcPr>
            <w:tcW w:w="0" w:type="auto"/>
            <w:shd w:val="clear" w:color="auto" w:fill="FFFFFF"/>
          </w:tcPr>
          <w:p w14:paraId="328097D4" w14:textId="77777777" w:rsidR="0016270B" w:rsidRDefault="003430E1">
            <w:pPr>
              <w:rPr>
                <w:lang w:val="en-GB"/>
              </w:rPr>
            </w:pPr>
            <w:r>
              <w:rPr>
                <w:lang w:val="en-GB"/>
              </w:rPr>
              <w:t>Translation Approved (0%)</w:t>
            </w:r>
          </w:p>
        </w:tc>
        <w:tc>
          <w:tcPr>
            <w:tcW w:w="0" w:type="auto"/>
            <w:shd w:val="clear" w:color="auto" w:fill="FFFFFF"/>
          </w:tcPr>
          <w:p w14:paraId="0A4D5F8F" w14:textId="77777777" w:rsidR="0016270B" w:rsidRDefault="003430E1">
            <w:pPr>
              <w:rPr>
                <w:lang w:val="en-GB"/>
              </w:rPr>
            </w:pPr>
            <w:r>
              <w:rPr>
                <w:lang w:val="en-GB"/>
              </w:rPr>
              <w:t>The Lead RU is not necessarily the first RU in the transport chain.</w:t>
            </w:r>
          </w:p>
        </w:tc>
        <w:tc>
          <w:tcPr>
            <w:tcW w:w="0" w:type="auto"/>
            <w:shd w:val="clear" w:color="auto" w:fill="FFFFFF"/>
          </w:tcPr>
          <w:p w14:paraId="5557A59F" w14:textId="77777777" w:rsidR="0016270B" w:rsidRDefault="003430E1">
            <w:pPr>
              <w:rPr>
                <w:lang w:val="sr-Cyrl-RS"/>
              </w:rPr>
            </w:pPr>
            <w:r>
              <w:rPr>
                <w:lang w:val="sr-Cyrl-RS"/>
              </w:rPr>
              <w:t>Главни ЖП није нужно и први ЖП у транспортном ланцу.</w:t>
            </w:r>
          </w:p>
        </w:tc>
      </w:tr>
      <w:tr w:rsidR="0016270B" w14:paraId="30E7A983" w14:textId="77777777">
        <w:tc>
          <w:tcPr>
            <w:tcW w:w="0" w:type="auto"/>
            <w:shd w:val="clear" w:color="auto" w:fill="FFFFFF"/>
          </w:tcPr>
          <w:p w14:paraId="3EC2BDB5" w14:textId="77777777" w:rsidR="0016270B" w:rsidRDefault="003430E1">
            <w:pPr>
              <w:rPr>
                <w:lang w:val="en-GB"/>
              </w:rPr>
            </w:pPr>
            <w:r>
              <w:rPr>
                <w:rStyle w:val="SegmentID"/>
                <w:lang w:val="en-GB"/>
              </w:rPr>
              <w:t>653</w:t>
            </w:r>
            <w:r>
              <w:rPr>
                <w:rStyle w:val="TransUnitID"/>
                <w:lang w:val="en-GB"/>
              </w:rPr>
              <w:t>0e4c1aa8-f049-4167-8b39-1960f6375cad</w:t>
            </w:r>
          </w:p>
        </w:tc>
        <w:tc>
          <w:tcPr>
            <w:tcW w:w="0" w:type="auto"/>
            <w:shd w:val="clear" w:color="auto" w:fill="FFFFFF"/>
          </w:tcPr>
          <w:p w14:paraId="4FF49CF9" w14:textId="77777777" w:rsidR="0016270B" w:rsidRDefault="003430E1">
            <w:pPr>
              <w:rPr>
                <w:lang w:val="en-GB"/>
              </w:rPr>
            </w:pPr>
            <w:r>
              <w:rPr>
                <w:lang w:val="en-GB"/>
              </w:rPr>
              <w:t>Translation Approved (0%)</w:t>
            </w:r>
          </w:p>
        </w:tc>
        <w:tc>
          <w:tcPr>
            <w:tcW w:w="0" w:type="auto"/>
            <w:shd w:val="clear" w:color="auto" w:fill="FFFFFF"/>
          </w:tcPr>
          <w:p w14:paraId="7636DC96" w14:textId="77777777" w:rsidR="0016270B" w:rsidRDefault="003430E1">
            <w:pPr>
              <w:rPr>
                <w:lang w:val="en-GB"/>
              </w:rPr>
            </w:pPr>
            <w:r>
              <w:rPr>
                <w:lang w:val="en-GB"/>
              </w:rPr>
              <w:t>In this case the LRU must tell the RU in charge that the wagon is ready for pull at the customer sidings (Place of departure according to the LRU commitment) at the given release time (date and time of departure).</w:t>
            </w:r>
          </w:p>
        </w:tc>
        <w:tc>
          <w:tcPr>
            <w:tcW w:w="0" w:type="auto"/>
            <w:shd w:val="clear" w:color="auto" w:fill="FFFFFF"/>
          </w:tcPr>
          <w:p w14:paraId="31B9686B" w14:textId="77777777" w:rsidR="0016270B" w:rsidRDefault="003430E1">
            <w:pPr>
              <w:rPr>
                <w:lang w:val="sr-Cyrl-RS"/>
              </w:rPr>
            </w:pPr>
            <w:r>
              <w:rPr>
                <w:lang w:val="sr-Cyrl-RS"/>
              </w:rPr>
              <w:t>У том случају ГЖП мора јавити одговорном ЖП да су теретна кола спремна за повлачење са споредних колосека корисника превоза (место поласка према обавези ГЖП) у дато време отпреме (датум и време поласка).</w:t>
            </w:r>
          </w:p>
        </w:tc>
      </w:tr>
      <w:tr w:rsidR="0016270B" w14:paraId="7C8278FE" w14:textId="77777777">
        <w:tc>
          <w:tcPr>
            <w:tcW w:w="0" w:type="auto"/>
            <w:shd w:val="clear" w:color="auto" w:fill="FFFFFF"/>
          </w:tcPr>
          <w:p w14:paraId="425EDBDC" w14:textId="77777777" w:rsidR="0016270B" w:rsidRDefault="003430E1">
            <w:pPr>
              <w:rPr>
                <w:lang w:val="en-GB"/>
              </w:rPr>
            </w:pPr>
            <w:r>
              <w:rPr>
                <w:rStyle w:val="SegmentID"/>
                <w:lang w:val="en-GB"/>
              </w:rPr>
              <w:t>654</w:t>
            </w:r>
            <w:r>
              <w:rPr>
                <w:rStyle w:val="TransUnitID"/>
                <w:lang w:val="en-GB"/>
              </w:rPr>
              <w:t>6f1b612a-22da-42f1-aa72-fa27c8284a74</w:t>
            </w:r>
          </w:p>
        </w:tc>
        <w:tc>
          <w:tcPr>
            <w:tcW w:w="0" w:type="auto"/>
            <w:shd w:val="clear" w:color="auto" w:fill="FFFFFF"/>
          </w:tcPr>
          <w:p w14:paraId="4C255585" w14:textId="77777777" w:rsidR="0016270B" w:rsidRDefault="003430E1">
            <w:pPr>
              <w:rPr>
                <w:lang w:val="en-GB"/>
              </w:rPr>
            </w:pPr>
            <w:r>
              <w:rPr>
                <w:lang w:val="en-GB"/>
              </w:rPr>
              <w:t>Translation Approved (0%)</w:t>
            </w:r>
          </w:p>
        </w:tc>
        <w:tc>
          <w:tcPr>
            <w:tcW w:w="0" w:type="auto"/>
            <w:shd w:val="clear" w:color="auto" w:fill="FFFFFF"/>
          </w:tcPr>
          <w:p w14:paraId="4F4EBDE9" w14:textId="77777777" w:rsidR="0016270B" w:rsidRDefault="003430E1">
            <w:pPr>
              <w:rPr>
                <w:lang w:val="en-GB"/>
              </w:rPr>
            </w:pPr>
            <w:r>
              <w:rPr>
                <w:lang w:val="en-GB"/>
              </w:rPr>
              <w:t>These events may be stored in the Wagon and Intermodal Unit Operational Database.</w:t>
            </w:r>
          </w:p>
        </w:tc>
        <w:tc>
          <w:tcPr>
            <w:tcW w:w="0" w:type="auto"/>
            <w:shd w:val="clear" w:color="auto" w:fill="FFFFFF"/>
          </w:tcPr>
          <w:p w14:paraId="1AD87162" w14:textId="77777777" w:rsidR="0016270B" w:rsidRDefault="003430E1">
            <w:pPr>
              <w:rPr>
                <w:lang w:val="sr-Cyrl-RS"/>
              </w:rPr>
            </w:pPr>
            <w:r>
              <w:rPr>
                <w:lang w:val="sr-Cyrl-RS"/>
              </w:rPr>
              <w:t>Ови догађаји се могу похранити у оперативној бази података за теретна кола и интермодалне јединице.</w:t>
            </w:r>
          </w:p>
        </w:tc>
      </w:tr>
      <w:tr w:rsidR="0016270B" w14:paraId="58D9D197" w14:textId="77777777">
        <w:tc>
          <w:tcPr>
            <w:tcW w:w="0" w:type="auto"/>
            <w:shd w:val="clear" w:color="auto" w:fill="FFFFFF"/>
          </w:tcPr>
          <w:p w14:paraId="3468918C" w14:textId="77777777" w:rsidR="0016270B" w:rsidRDefault="003430E1">
            <w:pPr>
              <w:rPr>
                <w:lang w:val="en-GB"/>
              </w:rPr>
            </w:pPr>
            <w:r>
              <w:rPr>
                <w:rStyle w:val="SegmentID"/>
                <w:lang w:val="en-GB"/>
              </w:rPr>
              <w:t>655</w:t>
            </w:r>
            <w:r>
              <w:rPr>
                <w:rStyle w:val="TransUnitID"/>
                <w:lang w:val="en-GB"/>
              </w:rPr>
              <w:t>6f1b612a-22da-42f1-aa72-fa27c8284a74</w:t>
            </w:r>
          </w:p>
        </w:tc>
        <w:tc>
          <w:tcPr>
            <w:tcW w:w="0" w:type="auto"/>
            <w:shd w:val="clear" w:color="auto" w:fill="FFFFFF"/>
          </w:tcPr>
          <w:p w14:paraId="2AA489A4" w14:textId="77777777" w:rsidR="0016270B" w:rsidRDefault="003430E1">
            <w:pPr>
              <w:rPr>
                <w:lang w:val="en-GB"/>
              </w:rPr>
            </w:pPr>
            <w:r>
              <w:rPr>
                <w:lang w:val="en-GB"/>
              </w:rPr>
              <w:t>Translation Approved (95%)</w:t>
            </w:r>
          </w:p>
        </w:tc>
        <w:tc>
          <w:tcPr>
            <w:tcW w:w="0" w:type="auto"/>
            <w:shd w:val="clear" w:color="auto" w:fill="FFFFFF"/>
          </w:tcPr>
          <w:p w14:paraId="054133FF" w14:textId="77777777" w:rsidR="0016270B" w:rsidRDefault="003430E1">
            <w:pPr>
              <w:rPr>
                <w:lang w:val="en-GB"/>
              </w:rPr>
            </w:pPr>
            <w:r>
              <w:rPr>
                <w:lang w:val="en-GB"/>
              </w:rPr>
              <w:t>The definition of the mandatory structure of Wagon Release Notice message and the elements to be followed are described in the document ‘TAF TSI – Annex D.2:</w:t>
            </w:r>
          </w:p>
        </w:tc>
        <w:tc>
          <w:tcPr>
            <w:tcW w:w="0" w:type="auto"/>
            <w:shd w:val="clear" w:color="auto" w:fill="FFFFFF"/>
          </w:tcPr>
          <w:p w14:paraId="317461D4" w14:textId="77777777" w:rsidR="0016270B" w:rsidRDefault="003430E1">
            <w:pPr>
              <w:rPr>
                <w:lang w:val="sr-Cyrl-RS"/>
              </w:rPr>
            </w:pPr>
            <w:r>
              <w:rPr>
                <w:lang w:val="sr-Cyrl-RS"/>
              </w:rPr>
              <w:t>Дефиниција обавезне структуре поруке обавештења о отпреми теретних кола и елементи којих се треба придржавати описани су у документу „ТСИ подсистема телематских апликација за превоз робе – Анекс Г.2:</w:t>
            </w:r>
          </w:p>
        </w:tc>
      </w:tr>
      <w:tr w:rsidR="0016270B" w14:paraId="67A184B7" w14:textId="77777777">
        <w:tc>
          <w:tcPr>
            <w:tcW w:w="0" w:type="auto"/>
            <w:shd w:val="clear" w:color="auto" w:fill="FFFFFF"/>
          </w:tcPr>
          <w:p w14:paraId="374A63F3" w14:textId="77777777" w:rsidR="0016270B" w:rsidRDefault="003430E1">
            <w:pPr>
              <w:rPr>
                <w:lang w:val="en-GB"/>
              </w:rPr>
            </w:pPr>
            <w:r>
              <w:rPr>
                <w:rStyle w:val="SegmentID"/>
                <w:lang w:val="en-GB"/>
              </w:rPr>
              <w:t>656</w:t>
            </w:r>
            <w:r>
              <w:rPr>
                <w:rStyle w:val="TransUnitID"/>
                <w:lang w:val="en-GB"/>
              </w:rPr>
              <w:t>6f1b612a-22da-42f1-aa72-fa27c8284a74</w:t>
            </w:r>
          </w:p>
        </w:tc>
        <w:tc>
          <w:tcPr>
            <w:tcW w:w="0" w:type="auto"/>
            <w:shd w:val="clear" w:color="auto" w:fill="FFFFFF"/>
          </w:tcPr>
          <w:p w14:paraId="3BE92FCE" w14:textId="77777777" w:rsidR="0016270B" w:rsidRDefault="003430E1">
            <w:pPr>
              <w:rPr>
                <w:lang w:val="en-GB"/>
              </w:rPr>
            </w:pPr>
            <w:r>
              <w:rPr>
                <w:lang w:val="en-GB"/>
              </w:rPr>
              <w:t>Translation Approved (100%)</w:t>
            </w:r>
          </w:p>
        </w:tc>
        <w:tc>
          <w:tcPr>
            <w:tcW w:w="0" w:type="auto"/>
            <w:shd w:val="clear" w:color="auto" w:fill="FFFFFF"/>
          </w:tcPr>
          <w:p w14:paraId="7BDBB318" w14:textId="77777777" w:rsidR="0016270B" w:rsidRDefault="003430E1">
            <w:pPr>
              <w:rPr>
                <w:lang w:val="en-GB"/>
              </w:rPr>
            </w:pPr>
            <w:r>
              <w:rPr>
                <w:lang w:val="en-GB"/>
              </w:rPr>
              <w:t>Appendix F – TAF TSI Data and Message Model’ listed in Appendix I.</w:t>
            </w:r>
          </w:p>
        </w:tc>
        <w:tc>
          <w:tcPr>
            <w:tcW w:w="0" w:type="auto"/>
            <w:shd w:val="clear" w:color="auto" w:fill="FFFFFF"/>
          </w:tcPr>
          <w:p w14:paraId="3672A7F0" w14:textId="77777777" w:rsidR="0016270B" w:rsidRDefault="003430E1">
            <w:pPr>
              <w:rPr>
                <w:lang w:val="sr-Cyrl-RS"/>
              </w:rPr>
            </w:pPr>
            <w:r>
              <w:rPr>
                <w:lang w:val="sr-Cyrl-RS"/>
              </w:rPr>
              <w:t>Додатак Ђ – Модел за податке и поруке ТСИ подсистема телематских апликација за превоз робе” који је наведен у Додатку I.</w:t>
            </w:r>
          </w:p>
        </w:tc>
      </w:tr>
      <w:tr w:rsidR="0016270B" w14:paraId="47093CA2" w14:textId="77777777">
        <w:tc>
          <w:tcPr>
            <w:tcW w:w="0" w:type="auto"/>
            <w:shd w:val="clear" w:color="auto" w:fill="FFFFFF"/>
          </w:tcPr>
          <w:p w14:paraId="3A6D5B37" w14:textId="77777777" w:rsidR="0016270B" w:rsidRDefault="003430E1">
            <w:pPr>
              <w:rPr>
                <w:lang w:val="en-GB"/>
              </w:rPr>
            </w:pPr>
            <w:r>
              <w:rPr>
                <w:rStyle w:val="SegmentID"/>
                <w:lang w:val="en-GB"/>
              </w:rPr>
              <w:t>657</w:t>
            </w:r>
            <w:r>
              <w:rPr>
                <w:rStyle w:val="TransUnitID"/>
                <w:lang w:val="en-GB"/>
              </w:rPr>
              <w:t>0dc431a6-c0a5-4157-ae58-b3b435c68145</w:t>
            </w:r>
          </w:p>
        </w:tc>
        <w:tc>
          <w:tcPr>
            <w:tcW w:w="0" w:type="auto"/>
            <w:shd w:val="clear" w:color="auto" w:fill="FFFFFF"/>
          </w:tcPr>
          <w:p w14:paraId="105114B1" w14:textId="77777777" w:rsidR="0016270B" w:rsidRDefault="003430E1">
            <w:pPr>
              <w:rPr>
                <w:lang w:val="en-GB"/>
              </w:rPr>
            </w:pPr>
            <w:r>
              <w:rPr>
                <w:lang w:val="en-GB"/>
              </w:rPr>
              <w:t xml:space="preserve">Translation </w:t>
            </w:r>
            <w:r>
              <w:rPr>
                <w:lang w:val="en-GB"/>
              </w:rPr>
              <w:lastRenderedPageBreak/>
              <w:t>Approved (CM)</w:t>
            </w:r>
          </w:p>
        </w:tc>
        <w:tc>
          <w:tcPr>
            <w:tcW w:w="0" w:type="auto"/>
            <w:shd w:val="clear" w:color="auto" w:fill="FFFFFF"/>
          </w:tcPr>
          <w:p w14:paraId="11937743" w14:textId="77777777" w:rsidR="0016270B" w:rsidRDefault="003430E1">
            <w:pPr>
              <w:rPr>
                <w:lang w:val="en-GB"/>
              </w:rPr>
            </w:pPr>
            <w:r>
              <w:rPr>
                <w:lang w:val="en-GB"/>
              </w:rPr>
              <w:lastRenderedPageBreak/>
              <w:t>4.2.7.3.</w:t>
            </w:r>
          </w:p>
        </w:tc>
        <w:tc>
          <w:tcPr>
            <w:tcW w:w="0" w:type="auto"/>
            <w:shd w:val="clear" w:color="auto" w:fill="FFFFFF"/>
          </w:tcPr>
          <w:p w14:paraId="6152F837" w14:textId="77777777" w:rsidR="0016270B" w:rsidRDefault="003430E1">
            <w:pPr>
              <w:rPr>
                <w:lang w:val="sr-Cyrl-RS"/>
              </w:rPr>
            </w:pPr>
            <w:r>
              <w:rPr>
                <w:lang w:val="sr-Cyrl-RS"/>
              </w:rPr>
              <w:t>4.2.7.3.</w:t>
            </w:r>
          </w:p>
        </w:tc>
      </w:tr>
      <w:tr w:rsidR="0016270B" w14:paraId="0F06236C" w14:textId="77777777">
        <w:tc>
          <w:tcPr>
            <w:tcW w:w="0" w:type="auto"/>
            <w:shd w:val="clear" w:color="auto" w:fill="FFFFFF"/>
          </w:tcPr>
          <w:p w14:paraId="4867E6D9" w14:textId="77777777" w:rsidR="0016270B" w:rsidRDefault="003430E1">
            <w:pPr>
              <w:rPr>
                <w:lang w:val="en-GB"/>
              </w:rPr>
            </w:pPr>
            <w:r>
              <w:rPr>
                <w:rStyle w:val="SegmentID"/>
                <w:lang w:val="en-GB"/>
              </w:rPr>
              <w:t>658</w:t>
            </w:r>
            <w:r>
              <w:rPr>
                <w:rStyle w:val="TransUnitID"/>
                <w:lang w:val="en-GB"/>
              </w:rPr>
              <w:t>0dc431a6-c0a5-4157-ae58-b3b435c68145</w:t>
            </w:r>
          </w:p>
        </w:tc>
        <w:tc>
          <w:tcPr>
            <w:tcW w:w="0" w:type="auto"/>
            <w:shd w:val="clear" w:color="auto" w:fill="FFFFFF"/>
          </w:tcPr>
          <w:p w14:paraId="550FDE0F" w14:textId="77777777" w:rsidR="0016270B" w:rsidRDefault="003430E1">
            <w:pPr>
              <w:rPr>
                <w:lang w:val="en-GB"/>
              </w:rPr>
            </w:pPr>
            <w:r>
              <w:rPr>
                <w:lang w:val="en-GB"/>
              </w:rPr>
              <w:t>Translation Approved (83%)</w:t>
            </w:r>
          </w:p>
        </w:tc>
        <w:tc>
          <w:tcPr>
            <w:tcW w:w="0" w:type="auto"/>
            <w:shd w:val="clear" w:color="auto" w:fill="FFFFFF"/>
          </w:tcPr>
          <w:p w14:paraId="5CC6CD60" w14:textId="77777777" w:rsidR="0016270B" w:rsidRDefault="003430E1">
            <w:pPr>
              <w:rPr>
                <w:lang w:val="en-GB"/>
              </w:rPr>
            </w:pPr>
            <w:r>
              <w:rPr>
                <w:lang w:val="en-GB"/>
              </w:rPr>
              <w:t>Wagon Departure Notice message</w:t>
            </w:r>
          </w:p>
        </w:tc>
        <w:tc>
          <w:tcPr>
            <w:tcW w:w="0" w:type="auto"/>
            <w:shd w:val="clear" w:color="auto" w:fill="FFFFFF"/>
          </w:tcPr>
          <w:p w14:paraId="51C1B33E" w14:textId="77777777" w:rsidR="0016270B" w:rsidRDefault="003430E1">
            <w:pPr>
              <w:rPr>
                <w:lang w:val="sr-Cyrl-RS"/>
              </w:rPr>
            </w:pPr>
            <w:r>
              <w:rPr>
                <w:lang w:val="sr-Cyrl-RS"/>
              </w:rPr>
              <w:t>Порука обавештења о поласку теретних кола</w:t>
            </w:r>
          </w:p>
        </w:tc>
      </w:tr>
      <w:tr w:rsidR="0016270B" w14:paraId="580F1BE9" w14:textId="77777777">
        <w:tc>
          <w:tcPr>
            <w:tcW w:w="0" w:type="auto"/>
            <w:shd w:val="clear" w:color="auto" w:fill="FFFFFF"/>
          </w:tcPr>
          <w:p w14:paraId="7989AE2A" w14:textId="77777777" w:rsidR="0016270B" w:rsidRDefault="003430E1">
            <w:pPr>
              <w:rPr>
                <w:lang w:val="en-GB"/>
              </w:rPr>
            </w:pPr>
            <w:r>
              <w:rPr>
                <w:rStyle w:val="SegmentID"/>
                <w:lang w:val="en-GB"/>
              </w:rPr>
              <w:t>659</w:t>
            </w:r>
            <w:r>
              <w:rPr>
                <w:rStyle w:val="TransUnitID"/>
                <w:lang w:val="en-GB"/>
              </w:rPr>
              <w:t>9014524d-87da-4d25-a2ea-17f9ebf48cee</w:t>
            </w:r>
          </w:p>
        </w:tc>
        <w:tc>
          <w:tcPr>
            <w:tcW w:w="0" w:type="auto"/>
            <w:shd w:val="clear" w:color="auto" w:fill="FFFFFF"/>
          </w:tcPr>
          <w:p w14:paraId="31EB697C" w14:textId="77777777" w:rsidR="0016270B" w:rsidRDefault="003430E1">
            <w:pPr>
              <w:rPr>
                <w:lang w:val="en-GB"/>
              </w:rPr>
            </w:pPr>
            <w:r>
              <w:rPr>
                <w:lang w:val="en-GB"/>
              </w:rPr>
              <w:t>Translation Approved (0%)</w:t>
            </w:r>
          </w:p>
        </w:tc>
        <w:tc>
          <w:tcPr>
            <w:tcW w:w="0" w:type="auto"/>
            <w:shd w:val="clear" w:color="auto" w:fill="FFFFFF"/>
          </w:tcPr>
          <w:p w14:paraId="2F3A8700" w14:textId="77777777" w:rsidR="0016270B" w:rsidRDefault="003430E1">
            <w:pPr>
              <w:rPr>
                <w:lang w:val="en-GB"/>
              </w:rPr>
            </w:pPr>
            <w:r>
              <w:rPr>
                <w:lang w:val="en-GB"/>
              </w:rPr>
              <w:t>The RU must inform the LRU of the actual Date and Time that the wagon has been pulled from the place of departure.</w:t>
            </w:r>
          </w:p>
        </w:tc>
        <w:tc>
          <w:tcPr>
            <w:tcW w:w="0" w:type="auto"/>
            <w:shd w:val="clear" w:color="auto" w:fill="FFFFFF"/>
          </w:tcPr>
          <w:p w14:paraId="7359D361" w14:textId="77777777" w:rsidR="0016270B" w:rsidRDefault="003430E1">
            <w:pPr>
              <w:rPr>
                <w:lang w:val="sr-Cyrl-RS"/>
              </w:rPr>
            </w:pPr>
            <w:r>
              <w:rPr>
                <w:lang w:val="sr-Cyrl-RS"/>
              </w:rPr>
              <w:t>ЖП мора обавестити ГЖП о стварном датуму и времену када су теретна кола повучена са места поласка.</w:t>
            </w:r>
          </w:p>
        </w:tc>
      </w:tr>
      <w:tr w:rsidR="0016270B" w14:paraId="31FA1B9E" w14:textId="77777777">
        <w:tc>
          <w:tcPr>
            <w:tcW w:w="0" w:type="auto"/>
            <w:shd w:val="clear" w:color="auto" w:fill="FFFFFF"/>
          </w:tcPr>
          <w:p w14:paraId="56AE943B" w14:textId="77777777" w:rsidR="0016270B" w:rsidRDefault="003430E1">
            <w:pPr>
              <w:rPr>
                <w:lang w:val="en-GB"/>
              </w:rPr>
            </w:pPr>
            <w:r>
              <w:rPr>
                <w:rStyle w:val="SegmentID"/>
                <w:lang w:val="en-GB"/>
              </w:rPr>
              <w:t>660</w:t>
            </w:r>
            <w:r>
              <w:rPr>
                <w:rStyle w:val="TransUnitID"/>
                <w:lang w:val="en-GB"/>
              </w:rPr>
              <w:t>02ac96dc-0974-4230-8e23-1b3f555f42db</w:t>
            </w:r>
          </w:p>
        </w:tc>
        <w:tc>
          <w:tcPr>
            <w:tcW w:w="0" w:type="auto"/>
            <w:shd w:val="clear" w:color="auto" w:fill="FFFFFF"/>
          </w:tcPr>
          <w:p w14:paraId="02798C6E" w14:textId="77777777" w:rsidR="0016270B" w:rsidRDefault="003430E1">
            <w:pPr>
              <w:rPr>
                <w:lang w:val="en-GB"/>
              </w:rPr>
            </w:pPr>
            <w:r>
              <w:rPr>
                <w:lang w:val="en-GB"/>
              </w:rPr>
              <w:t>Translation Approved (100%)</w:t>
            </w:r>
          </w:p>
        </w:tc>
        <w:tc>
          <w:tcPr>
            <w:tcW w:w="0" w:type="auto"/>
            <w:shd w:val="clear" w:color="auto" w:fill="FFFFFF"/>
          </w:tcPr>
          <w:p w14:paraId="0C0D0825" w14:textId="77777777" w:rsidR="0016270B" w:rsidRDefault="003430E1">
            <w:pPr>
              <w:rPr>
                <w:lang w:val="en-GB"/>
              </w:rPr>
            </w:pPr>
            <w:r>
              <w:rPr>
                <w:lang w:val="en-GB"/>
              </w:rPr>
              <w:t>These events may be stored in the Wagon and Intermodal Unit Operational Database.</w:t>
            </w:r>
          </w:p>
        </w:tc>
        <w:tc>
          <w:tcPr>
            <w:tcW w:w="0" w:type="auto"/>
            <w:shd w:val="clear" w:color="auto" w:fill="FFFFFF"/>
          </w:tcPr>
          <w:p w14:paraId="6AFE1F0D" w14:textId="77777777" w:rsidR="0016270B" w:rsidRDefault="003430E1">
            <w:pPr>
              <w:rPr>
                <w:lang w:val="sr-Cyrl-RS"/>
              </w:rPr>
            </w:pPr>
            <w:r>
              <w:rPr>
                <w:lang w:val="sr-Cyrl-RS"/>
              </w:rPr>
              <w:t>Ови догађаји се могу похранити у оперативној бази података за теретна кола и интермодалне јединице.</w:t>
            </w:r>
          </w:p>
        </w:tc>
      </w:tr>
      <w:tr w:rsidR="0016270B" w14:paraId="3332C6DE" w14:textId="77777777">
        <w:tc>
          <w:tcPr>
            <w:tcW w:w="0" w:type="auto"/>
            <w:shd w:val="clear" w:color="auto" w:fill="FFFFFF"/>
          </w:tcPr>
          <w:p w14:paraId="6302484D" w14:textId="77777777" w:rsidR="0016270B" w:rsidRDefault="003430E1">
            <w:pPr>
              <w:rPr>
                <w:lang w:val="en-GB"/>
              </w:rPr>
            </w:pPr>
            <w:r>
              <w:rPr>
                <w:rStyle w:val="SegmentID"/>
                <w:lang w:val="en-GB"/>
              </w:rPr>
              <w:t>661</w:t>
            </w:r>
            <w:r>
              <w:rPr>
                <w:rStyle w:val="TransUnitID"/>
                <w:lang w:val="en-GB"/>
              </w:rPr>
              <w:t>02ac96dc-0974-4230-8e23-1b3f555f42db</w:t>
            </w:r>
          </w:p>
        </w:tc>
        <w:tc>
          <w:tcPr>
            <w:tcW w:w="0" w:type="auto"/>
            <w:shd w:val="clear" w:color="auto" w:fill="FFFFFF"/>
          </w:tcPr>
          <w:p w14:paraId="699C8BE2" w14:textId="77777777" w:rsidR="0016270B" w:rsidRDefault="003430E1">
            <w:pPr>
              <w:rPr>
                <w:lang w:val="en-GB"/>
              </w:rPr>
            </w:pPr>
            <w:r>
              <w:rPr>
                <w:lang w:val="en-GB"/>
              </w:rPr>
              <w:t>Translation Approved (0%)</w:t>
            </w:r>
          </w:p>
        </w:tc>
        <w:tc>
          <w:tcPr>
            <w:tcW w:w="0" w:type="auto"/>
            <w:shd w:val="clear" w:color="auto" w:fill="FFFFFF"/>
          </w:tcPr>
          <w:p w14:paraId="35AF5C1B" w14:textId="77777777" w:rsidR="0016270B" w:rsidRDefault="003430E1">
            <w:pPr>
              <w:rPr>
                <w:lang w:val="en-GB"/>
              </w:rPr>
            </w:pPr>
            <w:r>
              <w:rPr>
                <w:lang w:val="en-GB"/>
              </w:rPr>
              <w:t>With this message exchange the responsibility for the wagon changes from customer to the RU.</w:t>
            </w:r>
          </w:p>
        </w:tc>
        <w:tc>
          <w:tcPr>
            <w:tcW w:w="0" w:type="auto"/>
            <w:shd w:val="clear" w:color="auto" w:fill="FFFFFF"/>
          </w:tcPr>
          <w:p w14:paraId="236D4D14" w14:textId="77777777" w:rsidR="0016270B" w:rsidRDefault="003430E1">
            <w:pPr>
              <w:rPr>
                <w:lang w:val="sr-Cyrl-RS"/>
              </w:rPr>
            </w:pPr>
            <w:r>
              <w:rPr>
                <w:lang w:val="sr-Cyrl-RS"/>
              </w:rPr>
              <w:t>Овом разменом порука одговорност за теретна кола прелази са корисника превоза на ЖП.</w:t>
            </w:r>
          </w:p>
        </w:tc>
      </w:tr>
      <w:tr w:rsidR="0016270B" w14:paraId="53231809" w14:textId="77777777">
        <w:tc>
          <w:tcPr>
            <w:tcW w:w="0" w:type="auto"/>
            <w:shd w:val="clear" w:color="auto" w:fill="FFFFFF"/>
          </w:tcPr>
          <w:p w14:paraId="3E03FAE1" w14:textId="77777777" w:rsidR="0016270B" w:rsidRDefault="003430E1">
            <w:pPr>
              <w:rPr>
                <w:lang w:val="en-GB"/>
              </w:rPr>
            </w:pPr>
            <w:r>
              <w:rPr>
                <w:rStyle w:val="SegmentID"/>
                <w:lang w:val="en-GB"/>
              </w:rPr>
              <w:t>662</w:t>
            </w:r>
            <w:r>
              <w:rPr>
                <w:rStyle w:val="TransUnitID"/>
                <w:lang w:val="en-GB"/>
              </w:rPr>
              <w:t>02ac96dc-0974-4230-8e23-1b3f555f42db</w:t>
            </w:r>
          </w:p>
        </w:tc>
        <w:tc>
          <w:tcPr>
            <w:tcW w:w="0" w:type="auto"/>
            <w:shd w:val="clear" w:color="auto" w:fill="FFFFFF"/>
          </w:tcPr>
          <w:p w14:paraId="39BC6779" w14:textId="77777777" w:rsidR="0016270B" w:rsidRDefault="003430E1">
            <w:pPr>
              <w:rPr>
                <w:lang w:val="en-GB"/>
              </w:rPr>
            </w:pPr>
            <w:r>
              <w:rPr>
                <w:lang w:val="en-GB"/>
              </w:rPr>
              <w:t>Translation Approved (98%)</w:t>
            </w:r>
          </w:p>
        </w:tc>
        <w:tc>
          <w:tcPr>
            <w:tcW w:w="0" w:type="auto"/>
            <w:shd w:val="clear" w:color="auto" w:fill="FFFFFF"/>
          </w:tcPr>
          <w:p w14:paraId="0BDA6FB7" w14:textId="77777777" w:rsidR="0016270B" w:rsidRDefault="003430E1">
            <w:pPr>
              <w:rPr>
                <w:lang w:val="en-GB"/>
              </w:rPr>
            </w:pPr>
            <w:r>
              <w:rPr>
                <w:lang w:val="en-GB"/>
              </w:rPr>
              <w:t>The definition of the mandatory structure of Wagon Departure Notice message and the elements to be followed are described in the document ‘TAF TSI – Annex D.2:</w:t>
            </w:r>
          </w:p>
        </w:tc>
        <w:tc>
          <w:tcPr>
            <w:tcW w:w="0" w:type="auto"/>
            <w:shd w:val="clear" w:color="auto" w:fill="FFFFFF"/>
          </w:tcPr>
          <w:p w14:paraId="55FC8264" w14:textId="77777777" w:rsidR="0016270B" w:rsidRDefault="003430E1">
            <w:pPr>
              <w:rPr>
                <w:lang w:val="sr-Cyrl-RS"/>
              </w:rPr>
            </w:pPr>
            <w:r>
              <w:rPr>
                <w:lang w:val="sr-Cyrl-RS"/>
              </w:rPr>
              <w:t>Дефиниција обавезне структуре поруке обавештења о поласку теретних кола и елементи којих се треба придржавати описани су у документу „ТСИ подсистема телематских апликација за превоз робе – Анекс Г.2:</w:t>
            </w:r>
          </w:p>
        </w:tc>
      </w:tr>
      <w:tr w:rsidR="0016270B" w14:paraId="2EDCF1FE" w14:textId="77777777">
        <w:tc>
          <w:tcPr>
            <w:tcW w:w="0" w:type="auto"/>
            <w:shd w:val="clear" w:color="auto" w:fill="FFFFFF"/>
          </w:tcPr>
          <w:p w14:paraId="045DE5B8" w14:textId="77777777" w:rsidR="0016270B" w:rsidRDefault="003430E1">
            <w:pPr>
              <w:rPr>
                <w:lang w:val="en-GB"/>
              </w:rPr>
            </w:pPr>
            <w:r>
              <w:rPr>
                <w:rStyle w:val="SegmentID"/>
                <w:lang w:val="en-GB"/>
              </w:rPr>
              <w:t>663</w:t>
            </w:r>
            <w:r>
              <w:rPr>
                <w:rStyle w:val="TransUnitID"/>
                <w:lang w:val="en-GB"/>
              </w:rPr>
              <w:t>02ac96dc-0974-4230-8e23-1b3f555f42db</w:t>
            </w:r>
          </w:p>
        </w:tc>
        <w:tc>
          <w:tcPr>
            <w:tcW w:w="0" w:type="auto"/>
            <w:shd w:val="clear" w:color="auto" w:fill="FFFFFF"/>
          </w:tcPr>
          <w:p w14:paraId="21426C28" w14:textId="77777777" w:rsidR="0016270B" w:rsidRDefault="003430E1">
            <w:pPr>
              <w:rPr>
                <w:lang w:val="en-GB"/>
              </w:rPr>
            </w:pPr>
            <w:r>
              <w:rPr>
                <w:lang w:val="en-GB"/>
              </w:rPr>
              <w:t>Translation Approved (100%)</w:t>
            </w:r>
          </w:p>
        </w:tc>
        <w:tc>
          <w:tcPr>
            <w:tcW w:w="0" w:type="auto"/>
            <w:shd w:val="clear" w:color="auto" w:fill="FFFFFF"/>
          </w:tcPr>
          <w:p w14:paraId="0C3C09BC" w14:textId="77777777" w:rsidR="0016270B" w:rsidRDefault="003430E1">
            <w:pPr>
              <w:rPr>
                <w:lang w:val="en-GB"/>
              </w:rPr>
            </w:pPr>
            <w:r>
              <w:rPr>
                <w:lang w:val="en-GB"/>
              </w:rPr>
              <w:t>Appendix F – TAF TSI Data and Message Model’ listed in Appendix I.</w:t>
            </w:r>
          </w:p>
        </w:tc>
        <w:tc>
          <w:tcPr>
            <w:tcW w:w="0" w:type="auto"/>
            <w:shd w:val="clear" w:color="auto" w:fill="FFFFFF"/>
          </w:tcPr>
          <w:p w14:paraId="764E248B" w14:textId="77777777" w:rsidR="0016270B" w:rsidRDefault="003430E1">
            <w:pPr>
              <w:rPr>
                <w:lang w:val="sr-Cyrl-RS"/>
              </w:rPr>
            </w:pPr>
            <w:r>
              <w:rPr>
                <w:lang w:val="sr-Cyrl-RS"/>
              </w:rPr>
              <w:t>Додатак Ђ – Модел за податке и поруке ТСИ подсистема телематских апликација за превоз робе” који је наведен у Додатку I.</w:t>
            </w:r>
          </w:p>
        </w:tc>
      </w:tr>
      <w:tr w:rsidR="0016270B" w14:paraId="0C22EA46" w14:textId="77777777">
        <w:tc>
          <w:tcPr>
            <w:tcW w:w="0" w:type="auto"/>
            <w:shd w:val="clear" w:color="auto" w:fill="FFFFFF"/>
          </w:tcPr>
          <w:p w14:paraId="6D3C5CBC" w14:textId="77777777" w:rsidR="0016270B" w:rsidRDefault="003430E1">
            <w:pPr>
              <w:rPr>
                <w:lang w:val="en-GB"/>
              </w:rPr>
            </w:pPr>
            <w:r>
              <w:rPr>
                <w:rStyle w:val="SegmentID"/>
                <w:lang w:val="en-GB"/>
              </w:rPr>
              <w:t>664</w:t>
            </w:r>
            <w:r>
              <w:rPr>
                <w:rStyle w:val="TransUnitID"/>
                <w:lang w:val="en-GB"/>
              </w:rPr>
              <w:t>25a10e27-6e4d-4532-9363-581be472babe</w:t>
            </w:r>
          </w:p>
        </w:tc>
        <w:tc>
          <w:tcPr>
            <w:tcW w:w="0" w:type="auto"/>
            <w:shd w:val="clear" w:color="auto" w:fill="FFFFFF"/>
          </w:tcPr>
          <w:p w14:paraId="3FBE92BB" w14:textId="77777777" w:rsidR="0016270B" w:rsidRDefault="003430E1">
            <w:pPr>
              <w:rPr>
                <w:lang w:val="en-GB"/>
              </w:rPr>
            </w:pPr>
            <w:r>
              <w:rPr>
                <w:lang w:val="en-GB"/>
              </w:rPr>
              <w:t>Translation Approved (CM)</w:t>
            </w:r>
          </w:p>
        </w:tc>
        <w:tc>
          <w:tcPr>
            <w:tcW w:w="0" w:type="auto"/>
            <w:shd w:val="clear" w:color="auto" w:fill="FFFFFF"/>
          </w:tcPr>
          <w:p w14:paraId="0D0FE249" w14:textId="77777777" w:rsidR="0016270B" w:rsidRDefault="003430E1">
            <w:pPr>
              <w:rPr>
                <w:lang w:val="en-GB"/>
              </w:rPr>
            </w:pPr>
            <w:r>
              <w:rPr>
                <w:lang w:val="en-GB"/>
              </w:rPr>
              <w:t>4.2.7.4.</w:t>
            </w:r>
          </w:p>
        </w:tc>
        <w:tc>
          <w:tcPr>
            <w:tcW w:w="0" w:type="auto"/>
            <w:shd w:val="clear" w:color="auto" w:fill="FFFFFF"/>
          </w:tcPr>
          <w:p w14:paraId="3568AF89" w14:textId="77777777" w:rsidR="0016270B" w:rsidRDefault="003430E1">
            <w:pPr>
              <w:rPr>
                <w:lang w:val="sr-Cyrl-RS"/>
              </w:rPr>
            </w:pPr>
            <w:r>
              <w:rPr>
                <w:lang w:val="sr-Cyrl-RS"/>
              </w:rPr>
              <w:t>4.2.7.4.</w:t>
            </w:r>
          </w:p>
        </w:tc>
      </w:tr>
      <w:tr w:rsidR="0016270B" w14:paraId="1C42E857" w14:textId="77777777">
        <w:tc>
          <w:tcPr>
            <w:tcW w:w="0" w:type="auto"/>
            <w:shd w:val="clear" w:color="auto" w:fill="FFFFFF"/>
          </w:tcPr>
          <w:p w14:paraId="32822831" w14:textId="77777777" w:rsidR="0016270B" w:rsidRDefault="003430E1">
            <w:pPr>
              <w:rPr>
                <w:lang w:val="en-GB"/>
              </w:rPr>
            </w:pPr>
            <w:r>
              <w:rPr>
                <w:rStyle w:val="SegmentID"/>
                <w:lang w:val="en-GB"/>
              </w:rPr>
              <w:t>665</w:t>
            </w:r>
            <w:r>
              <w:rPr>
                <w:rStyle w:val="TransUnitID"/>
                <w:lang w:val="en-GB"/>
              </w:rPr>
              <w:t>25a10e27-6e4d-4532-9363-581be472babe</w:t>
            </w:r>
          </w:p>
        </w:tc>
        <w:tc>
          <w:tcPr>
            <w:tcW w:w="0" w:type="auto"/>
            <w:shd w:val="clear" w:color="auto" w:fill="FFFFFF"/>
          </w:tcPr>
          <w:p w14:paraId="464CB272" w14:textId="77777777" w:rsidR="0016270B" w:rsidRDefault="003430E1">
            <w:pPr>
              <w:rPr>
                <w:lang w:val="en-GB"/>
              </w:rPr>
            </w:pPr>
            <w:r>
              <w:rPr>
                <w:lang w:val="en-GB"/>
              </w:rPr>
              <w:t>Translation Approved (0%)</w:t>
            </w:r>
          </w:p>
        </w:tc>
        <w:tc>
          <w:tcPr>
            <w:tcW w:w="0" w:type="auto"/>
            <w:shd w:val="clear" w:color="auto" w:fill="FFFFFF"/>
          </w:tcPr>
          <w:p w14:paraId="0766A6AB" w14:textId="77777777" w:rsidR="0016270B" w:rsidRDefault="003430E1">
            <w:pPr>
              <w:rPr>
                <w:lang w:val="en-GB"/>
              </w:rPr>
            </w:pPr>
            <w:r>
              <w:rPr>
                <w:lang w:val="en-GB"/>
              </w:rPr>
              <w:t>Wagon Yard Arrival message</w:t>
            </w:r>
          </w:p>
        </w:tc>
        <w:tc>
          <w:tcPr>
            <w:tcW w:w="0" w:type="auto"/>
            <w:shd w:val="clear" w:color="auto" w:fill="FFFFFF"/>
          </w:tcPr>
          <w:p w14:paraId="0814AD24" w14:textId="77777777" w:rsidR="0016270B" w:rsidRDefault="003430E1">
            <w:pPr>
              <w:rPr>
                <w:lang w:val="sr-Cyrl-RS"/>
              </w:rPr>
            </w:pPr>
            <w:r>
              <w:rPr>
                <w:lang w:val="sr-Cyrl-RS"/>
              </w:rPr>
              <w:t>Порука о доласку теретних кола у ранжирну станицу</w:t>
            </w:r>
          </w:p>
        </w:tc>
      </w:tr>
      <w:tr w:rsidR="0016270B" w14:paraId="241E97D9" w14:textId="77777777">
        <w:tc>
          <w:tcPr>
            <w:tcW w:w="0" w:type="auto"/>
            <w:shd w:val="clear" w:color="auto" w:fill="FFFFFF"/>
          </w:tcPr>
          <w:p w14:paraId="4DD8162A" w14:textId="77777777" w:rsidR="0016270B" w:rsidRDefault="003430E1">
            <w:pPr>
              <w:rPr>
                <w:lang w:val="en-GB"/>
              </w:rPr>
            </w:pPr>
            <w:r>
              <w:rPr>
                <w:rStyle w:val="SegmentID"/>
                <w:lang w:val="en-GB"/>
              </w:rPr>
              <w:t>666</w:t>
            </w:r>
            <w:r>
              <w:rPr>
                <w:rStyle w:val="TransUnitID"/>
                <w:lang w:val="en-GB"/>
              </w:rPr>
              <w:t>259792e8-9957-44f3-b796-117619be17fe</w:t>
            </w:r>
          </w:p>
        </w:tc>
        <w:tc>
          <w:tcPr>
            <w:tcW w:w="0" w:type="auto"/>
            <w:shd w:val="clear" w:color="auto" w:fill="FFFFFF"/>
          </w:tcPr>
          <w:p w14:paraId="75D72AD0" w14:textId="77777777" w:rsidR="0016270B" w:rsidRDefault="003430E1">
            <w:pPr>
              <w:rPr>
                <w:lang w:val="en-GB"/>
              </w:rPr>
            </w:pPr>
            <w:r>
              <w:rPr>
                <w:lang w:val="en-GB"/>
              </w:rPr>
              <w:t>Translation Approved (0%)</w:t>
            </w:r>
          </w:p>
        </w:tc>
        <w:tc>
          <w:tcPr>
            <w:tcW w:w="0" w:type="auto"/>
            <w:shd w:val="clear" w:color="auto" w:fill="FFFFFF"/>
          </w:tcPr>
          <w:p w14:paraId="5A925A6F" w14:textId="77777777" w:rsidR="0016270B" w:rsidRDefault="003430E1">
            <w:pPr>
              <w:rPr>
                <w:lang w:val="en-GB"/>
              </w:rPr>
            </w:pPr>
            <w:r>
              <w:rPr>
                <w:lang w:val="en-GB"/>
              </w:rPr>
              <w:t>The RU must inform the LRU, that the wagon has arrived at its yard.</w:t>
            </w:r>
          </w:p>
        </w:tc>
        <w:tc>
          <w:tcPr>
            <w:tcW w:w="0" w:type="auto"/>
            <w:shd w:val="clear" w:color="auto" w:fill="FFFFFF"/>
          </w:tcPr>
          <w:p w14:paraId="3BA42B51" w14:textId="77777777" w:rsidR="0016270B" w:rsidRDefault="003430E1">
            <w:pPr>
              <w:rPr>
                <w:lang w:val="sr-Cyrl-RS"/>
              </w:rPr>
            </w:pPr>
            <w:r>
              <w:rPr>
                <w:lang w:val="sr-Cyrl-RS"/>
              </w:rPr>
              <w:t>ЖП мора обавестити ГЖП да су теретна кола стигла у његову ранжирну станицу.</w:t>
            </w:r>
          </w:p>
        </w:tc>
      </w:tr>
      <w:tr w:rsidR="0016270B" w14:paraId="131B247B" w14:textId="77777777">
        <w:tc>
          <w:tcPr>
            <w:tcW w:w="0" w:type="auto"/>
            <w:shd w:val="clear" w:color="auto" w:fill="FFFFFF"/>
          </w:tcPr>
          <w:p w14:paraId="44B41601" w14:textId="77777777" w:rsidR="0016270B" w:rsidRDefault="003430E1">
            <w:pPr>
              <w:rPr>
                <w:lang w:val="en-GB"/>
              </w:rPr>
            </w:pPr>
            <w:r>
              <w:rPr>
                <w:rStyle w:val="SegmentID"/>
                <w:lang w:val="en-GB"/>
              </w:rPr>
              <w:t>667</w:t>
            </w:r>
            <w:r>
              <w:rPr>
                <w:rStyle w:val="TransUnitID"/>
                <w:lang w:val="en-GB"/>
              </w:rPr>
              <w:t>259792e8-9957-44f3-b796-117619be17fe</w:t>
            </w:r>
          </w:p>
        </w:tc>
        <w:tc>
          <w:tcPr>
            <w:tcW w:w="0" w:type="auto"/>
            <w:shd w:val="clear" w:color="auto" w:fill="FFFFFF"/>
          </w:tcPr>
          <w:p w14:paraId="4BBD0AB7" w14:textId="77777777" w:rsidR="0016270B" w:rsidRDefault="003430E1">
            <w:pPr>
              <w:rPr>
                <w:lang w:val="en-GB"/>
              </w:rPr>
            </w:pPr>
            <w:r>
              <w:rPr>
                <w:lang w:val="en-GB"/>
              </w:rPr>
              <w:t>Translation Approved (0%)</w:t>
            </w:r>
          </w:p>
        </w:tc>
        <w:tc>
          <w:tcPr>
            <w:tcW w:w="0" w:type="auto"/>
            <w:shd w:val="clear" w:color="auto" w:fill="FFFFFF"/>
          </w:tcPr>
          <w:p w14:paraId="2E50ECF7" w14:textId="77777777" w:rsidR="0016270B" w:rsidRDefault="003430E1">
            <w:pPr>
              <w:rPr>
                <w:lang w:val="en-GB"/>
              </w:rPr>
            </w:pPr>
            <w:r>
              <w:rPr>
                <w:lang w:val="en-GB"/>
              </w:rPr>
              <w:t>This message can be based on a ‘Train running information’ message from Chapter 4.2.4 (Train Running Forecast).</w:t>
            </w:r>
          </w:p>
        </w:tc>
        <w:tc>
          <w:tcPr>
            <w:tcW w:w="0" w:type="auto"/>
            <w:shd w:val="clear" w:color="auto" w:fill="FFFFFF"/>
          </w:tcPr>
          <w:p w14:paraId="719F9B71" w14:textId="77777777" w:rsidR="0016270B" w:rsidRDefault="003430E1">
            <w:pPr>
              <w:rPr>
                <w:lang w:val="sr-Cyrl-RS"/>
              </w:rPr>
            </w:pPr>
            <w:r>
              <w:rPr>
                <w:lang w:val="sr-Cyrl-RS"/>
              </w:rPr>
              <w:t>Ова порука се може заснивати на поруци „Информације о вожњи воза” из Поглавља 4.2.4. (Прогноза вожње воза).</w:t>
            </w:r>
          </w:p>
        </w:tc>
      </w:tr>
      <w:tr w:rsidR="0016270B" w14:paraId="1DB4229B" w14:textId="77777777">
        <w:tc>
          <w:tcPr>
            <w:tcW w:w="0" w:type="auto"/>
            <w:shd w:val="clear" w:color="auto" w:fill="FFFFFF"/>
          </w:tcPr>
          <w:p w14:paraId="135341DA" w14:textId="77777777" w:rsidR="0016270B" w:rsidRDefault="003430E1">
            <w:pPr>
              <w:rPr>
                <w:lang w:val="en-GB"/>
              </w:rPr>
            </w:pPr>
            <w:r>
              <w:rPr>
                <w:rStyle w:val="SegmentID"/>
                <w:lang w:val="en-GB"/>
              </w:rPr>
              <w:t>668</w:t>
            </w:r>
            <w:r>
              <w:rPr>
                <w:rStyle w:val="TransUnitID"/>
                <w:lang w:val="en-GB"/>
              </w:rPr>
              <w:t>259792e8-9957-44f3-b796-117619be17fe</w:t>
            </w:r>
          </w:p>
        </w:tc>
        <w:tc>
          <w:tcPr>
            <w:tcW w:w="0" w:type="auto"/>
            <w:shd w:val="clear" w:color="auto" w:fill="FFFFFF"/>
          </w:tcPr>
          <w:p w14:paraId="7C120063" w14:textId="77777777" w:rsidR="0016270B" w:rsidRDefault="003430E1">
            <w:pPr>
              <w:rPr>
                <w:lang w:val="en-GB"/>
              </w:rPr>
            </w:pPr>
            <w:r>
              <w:rPr>
                <w:lang w:val="en-GB"/>
              </w:rPr>
              <w:t>Translation Approved (95%)</w:t>
            </w:r>
          </w:p>
        </w:tc>
        <w:tc>
          <w:tcPr>
            <w:tcW w:w="0" w:type="auto"/>
            <w:shd w:val="clear" w:color="auto" w:fill="FFFFFF"/>
          </w:tcPr>
          <w:p w14:paraId="59A5DF02" w14:textId="77777777" w:rsidR="0016270B" w:rsidRDefault="003430E1">
            <w:pPr>
              <w:rPr>
                <w:lang w:val="en-GB"/>
              </w:rPr>
            </w:pPr>
            <w:r>
              <w:rPr>
                <w:lang w:val="en-GB"/>
              </w:rPr>
              <w:t>This event may be stored in the Wagon and Intermodal Unit Operational Database.</w:t>
            </w:r>
          </w:p>
        </w:tc>
        <w:tc>
          <w:tcPr>
            <w:tcW w:w="0" w:type="auto"/>
            <w:shd w:val="clear" w:color="auto" w:fill="FFFFFF"/>
          </w:tcPr>
          <w:p w14:paraId="4B69321B" w14:textId="77777777" w:rsidR="0016270B" w:rsidRDefault="003430E1">
            <w:pPr>
              <w:rPr>
                <w:lang w:val="sr-Cyrl-RS"/>
              </w:rPr>
            </w:pPr>
            <w:r>
              <w:rPr>
                <w:lang w:val="sr-Cyrl-RS"/>
              </w:rPr>
              <w:t>Овај догађај се може похранити у оперативној бази података за теретна кола и интермодалне јединице.</w:t>
            </w:r>
          </w:p>
        </w:tc>
      </w:tr>
      <w:tr w:rsidR="0016270B" w14:paraId="6E7358E2" w14:textId="77777777">
        <w:tc>
          <w:tcPr>
            <w:tcW w:w="0" w:type="auto"/>
            <w:shd w:val="clear" w:color="auto" w:fill="FFFFFF"/>
          </w:tcPr>
          <w:p w14:paraId="22A06442" w14:textId="77777777" w:rsidR="0016270B" w:rsidRDefault="003430E1">
            <w:pPr>
              <w:rPr>
                <w:lang w:val="en-GB"/>
              </w:rPr>
            </w:pPr>
            <w:r>
              <w:rPr>
                <w:rStyle w:val="SegmentID"/>
                <w:lang w:val="en-GB"/>
              </w:rPr>
              <w:t>669</w:t>
            </w:r>
            <w:r>
              <w:rPr>
                <w:rStyle w:val="TransUnitID"/>
                <w:lang w:val="en-GB"/>
              </w:rPr>
              <w:t>259792e8-9957-44f3-b796-117619be17fe</w:t>
            </w:r>
          </w:p>
        </w:tc>
        <w:tc>
          <w:tcPr>
            <w:tcW w:w="0" w:type="auto"/>
            <w:shd w:val="clear" w:color="auto" w:fill="FFFFFF"/>
          </w:tcPr>
          <w:p w14:paraId="7E330A8B" w14:textId="77777777" w:rsidR="0016270B" w:rsidRDefault="003430E1">
            <w:pPr>
              <w:rPr>
                <w:lang w:val="en-GB"/>
              </w:rPr>
            </w:pPr>
            <w:r>
              <w:rPr>
                <w:lang w:val="en-GB"/>
              </w:rPr>
              <w:t xml:space="preserve">Translation </w:t>
            </w:r>
            <w:r>
              <w:rPr>
                <w:lang w:val="en-GB"/>
              </w:rPr>
              <w:lastRenderedPageBreak/>
              <w:t>Approved (95%)</w:t>
            </w:r>
          </w:p>
        </w:tc>
        <w:tc>
          <w:tcPr>
            <w:tcW w:w="0" w:type="auto"/>
            <w:shd w:val="clear" w:color="auto" w:fill="FFFFFF"/>
          </w:tcPr>
          <w:p w14:paraId="07287D25" w14:textId="77777777" w:rsidR="0016270B" w:rsidRDefault="003430E1">
            <w:pPr>
              <w:rPr>
                <w:lang w:val="en-GB"/>
              </w:rPr>
            </w:pPr>
            <w:r>
              <w:rPr>
                <w:lang w:val="en-GB"/>
              </w:rPr>
              <w:lastRenderedPageBreak/>
              <w:t xml:space="preserve">The definition of the mandatory structure of Wagon Yard </w:t>
            </w:r>
            <w:r>
              <w:rPr>
                <w:lang w:val="en-GB"/>
              </w:rPr>
              <w:lastRenderedPageBreak/>
              <w:t>Arrival message and the elements to be followed are described in the document ‘TAF TSI – Annex D.2:</w:t>
            </w:r>
          </w:p>
        </w:tc>
        <w:tc>
          <w:tcPr>
            <w:tcW w:w="0" w:type="auto"/>
            <w:shd w:val="clear" w:color="auto" w:fill="FFFFFF"/>
          </w:tcPr>
          <w:p w14:paraId="3755B7A7" w14:textId="77777777" w:rsidR="0016270B" w:rsidRDefault="003430E1">
            <w:pPr>
              <w:rPr>
                <w:lang w:val="sr-Cyrl-RS"/>
              </w:rPr>
            </w:pPr>
            <w:r>
              <w:rPr>
                <w:lang w:val="sr-Cyrl-RS"/>
              </w:rPr>
              <w:lastRenderedPageBreak/>
              <w:t xml:space="preserve">Дефиниција обавезне структуре поруке о доласку теретних кола у </w:t>
            </w:r>
            <w:r>
              <w:rPr>
                <w:lang w:val="sr-Cyrl-RS"/>
              </w:rPr>
              <w:lastRenderedPageBreak/>
              <w:t>ранжирну станицу и елементи којих се треба придржавати описани су у документу „ТСИ подсистема телематских апликација за превоз робе – Анекс Г.2:</w:t>
            </w:r>
          </w:p>
        </w:tc>
      </w:tr>
      <w:tr w:rsidR="0016270B" w14:paraId="270E0E94" w14:textId="77777777">
        <w:tc>
          <w:tcPr>
            <w:tcW w:w="0" w:type="auto"/>
            <w:shd w:val="clear" w:color="auto" w:fill="FFFFFF"/>
          </w:tcPr>
          <w:p w14:paraId="5A25C06C" w14:textId="77777777" w:rsidR="0016270B" w:rsidRDefault="003430E1">
            <w:pPr>
              <w:rPr>
                <w:lang w:val="en-GB"/>
              </w:rPr>
            </w:pPr>
            <w:r>
              <w:rPr>
                <w:rStyle w:val="SegmentID"/>
                <w:lang w:val="en-GB"/>
              </w:rPr>
              <w:lastRenderedPageBreak/>
              <w:t>670</w:t>
            </w:r>
            <w:r>
              <w:rPr>
                <w:rStyle w:val="TransUnitID"/>
                <w:lang w:val="en-GB"/>
              </w:rPr>
              <w:t>259792e8-9957-44f3-b796-117619be17fe</w:t>
            </w:r>
          </w:p>
        </w:tc>
        <w:tc>
          <w:tcPr>
            <w:tcW w:w="0" w:type="auto"/>
            <w:shd w:val="clear" w:color="auto" w:fill="FFFFFF"/>
          </w:tcPr>
          <w:p w14:paraId="7553E5D8" w14:textId="77777777" w:rsidR="0016270B" w:rsidRDefault="003430E1">
            <w:pPr>
              <w:rPr>
                <w:lang w:val="en-GB"/>
              </w:rPr>
            </w:pPr>
            <w:r>
              <w:rPr>
                <w:lang w:val="en-GB"/>
              </w:rPr>
              <w:t>Translation Approved (100%)</w:t>
            </w:r>
          </w:p>
        </w:tc>
        <w:tc>
          <w:tcPr>
            <w:tcW w:w="0" w:type="auto"/>
            <w:shd w:val="clear" w:color="auto" w:fill="FFFFFF"/>
          </w:tcPr>
          <w:p w14:paraId="2EA57DEA" w14:textId="77777777" w:rsidR="0016270B" w:rsidRDefault="003430E1">
            <w:pPr>
              <w:rPr>
                <w:lang w:val="en-GB"/>
              </w:rPr>
            </w:pPr>
            <w:r>
              <w:rPr>
                <w:lang w:val="en-GB"/>
              </w:rPr>
              <w:t>Appendix F – TAF TSI Data and Message Model’ listed in Appendix I.</w:t>
            </w:r>
          </w:p>
        </w:tc>
        <w:tc>
          <w:tcPr>
            <w:tcW w:w="0" w:type="auto"/>
            <w:shd w:val="clear" w:color="auto" w:fill="FFFFFF"/>
          </w:tcPr>
          <w:p w14:paraId="1DDC49F5" w14:textId="77777777" w:rsidR="0016270B" w:rsidRDefault="003430E1">
            <w:pPr>
              <w:rPr>
                <w:lang w:val="sr-Cyrl-RS"/>
              </w:rPr>
            </w:pPr>
            <w:r>
              <w:rPr>
                <w:lang w:val="sr-Cyrl-RS"/>
              </w:rPr>
              <w:t>Додатак Ђ – Модел за податке и поруке ТСИ подсистема телематских апликација за превоз робе” који је наведен у Додатку I.</w:t>
            </w:r>
          </w:p>
        </w:tc>
      </w:tr>
      <w:tr w:rsidR="0016270B" w14:paraId="1F817433" w14:textId="77777777">
        <w:tc>
          <w:tcPr>
            <w:tcW w:w="0" w:type="auto"/>
            <w:shd w:val="clear" w:color="auto" w:fill="FFFFFF"/>
          </w:tcPr>
          <w:p w14:paraId="6151FDAF" w14:textId="77777777" w:rsidR="0016270B" w:rsidRDefault="003430E1">
            <w:pPr>
              <w:rPr>
                <w:lang w:val="en-GB"/>
              </w:rPr>
            </w:pPr>
            <w:r>
              <w:rPr>
                <w:rStyle w:val="SegmentID"/>
                <w:lang w:val="en-GB"/>
              </w:rPr>
              <w:t>671</w:t>
            </w:r>
            <w:r>
              <w:rPr>
                <w:rStyle w:val="TransUnitID"/>
                <w:lang w:val="en-GB"/>
              </w:rPr>
              <w:t>77c0e57a-86c4-44a9-8e61-6a46b30d1614</w:t>
            </w:r>
          </w:p>
        </w:tc>
        <w:tc>
          <w:tcPr>
            <w:tcW w:w="0" w:type="auto"/>
            <w:shd w:val="clear" w:color="auto" w:fill="FFFFFF"/>
          </w:tcPr>
          <w:p w14:paraId="217E0C13" w14:textId="77777777" w:rsidR="0016270B" w:rsidRDefault="003430E1">
            <w:pPr>
              <w:rPr>
                <w:lang w:val="en-GB"/>
              </w:rPr>
            </w:pPr>
            <w:r>
              <w:rPr>
                <w:lang w:val="en-GB"/>
              </w:rPr>
              <w:t>Translation Approved (CM)</w:t>
            </w:r>
          </w:p>
        </w:tc>
        <w:tc>
          <w:tcPr>
            <w:tcW w:w="0" w:type="auto"/>
            <w:shd w:val="clear" w:color="auto" w:fill="FFFFFF"/>
          </w:tcPr>
          <w:p w14:paraId="7BA20526" w14:textId="77777777" w:rsidR="0016270B" w:rsidRDefault="003430E1">
            <w:pPr>
              <w:rPr>
                <w:lang w:val="en-GB"/>
              </w:rPr>
            </w:pPr>
            <w:r>
              <w:rPr>
                <w:lang w:val="en-GB"/>
              </w:rPr>
              <w:t>4.2.7.5.</w:t>
            </w:r>
          </w:p>
        </w:tc>
        <w:tc>
          <w:tcPr>
            <w:tcW w:w="0" w:type="auto"/>
            <w:shd w:val="clear" w:color="auto" w:fill="FFFFFF"/>
          </w:tcPr>
          <w:p w14:paraId="11AC7141" w14:textId="77777777" w:rsidR="0016270B" w:rsidRDefault="003430E1">
            <w:pPr>
              <w:rPr>
                <w:lang w:val="sr-Cyrl-RS"/>
              </w:rPr>
            </w:pPr>
            <w:r>
              <w:rPr>
                <w:lang w:val="sr-Cyrl-RS"/>
              </w:rPr>
              <w:t>4.2.7.5.</w:t>
            </w:r>
          </w:p>
        </w:tc>
      </w:tr>
      <w:tr w:rsidR="0016270B" w14:paraId="56BE14B9" w14:textId="77777777">
        <w:tc>
          <w:tcPr>
            <w:tcW w:w="0" w:type="auto"/>
            <w:shd w:val="clear" w:color="auto" w:fill="FFFFFF"/>
          </w:tcPr>
          <w:p w14:paraId="44539B19" w14:textId="77777777" w:rsidR="0016270B" w:rsidRDefault="003430E1">
            <w:pPr>
              <w:rPr>
                <w:lang w:val="en-GB"/>
              </w:rPr>
            </w:pPr>
            <w:r>
              <w:rPr>
                <w:rStyle w:val="SegmentID"/>
                <w:lang w:val="en-GB"/>
              </w:rPr>
              <w:t>672</w:t>
            </w:r>
            <w:r>
              <w:rPr>
                <w:rStyle w:val="TransUnitID"/>
                <w:lang w:val="en-GB"/>
              </w:rPr>
              <w:t>77c0e57a-86c4-44a9-8e61-6a46b30d1614</w:t>
            </w:r>
          </w:p>
        </w:tc>
        <w:tc>
          <w:tcPr>
            <w:tcW w:w="0" w:type="auto"/>
            <w:shd w:val="clear" w:color="auto" w:fill="FFFFFF"/>
          </w:tcPr>
          <w:p w14:paraId="5671EE5D" w14:textId="77777777" w:rsidR="0016270B" w:rsidRDefault="003430E1">
            <w:pPr>
              <w:rPr>
                <w:lang w:val="en-GB"/>
              </w:rPr>
            </w:pPr>
            <w:r>
              <w:rPr>
                <w:lang w:val="en-GB"/>
              </w:rPr>
              <w:t>Translation Approved (83%)</w:t>
            </w:r>
          </w:p>
        </w:tc>
        <w:tc>
          <w:tcPr>
            <w:tcW w:w="0" w:type="auto"/>
            <w:shd w:val="clear" w:color="auto" w:fill="FFFFFF"/>
          </w:tcPr>
          <w:p w14:paraId="6BD24F48" w14:textId="77777777" w:rsidR="0016270B" w:rsidRDefault="003430E1">
            <w:pPr>
              <w:rPr>
                <w:lang w:val="en-GB"/>
              </w:rPr>
            </w:pPr>
            <w:r>
              <w:rPr>
                <w:lang w:val="en-GB"/>
              </w:rPr>
              <w:t>Wagon Yard Departure message</w:t>
            </w:r>
          </w:p>
        </w:tc>
        <w:tc>
          <w:tcPr>
            <w:tcW w:w="0" w:type="auto"/>
            <w:shd w:val="clear" w:color="auto" w:fill="FFFFFF"/>
          </w:tcPr>
          <w:p w14:paraId="7E3873C4" w14:textId="77777777" w:rsidR="0016270B" w:rsidRDefault="003430E1">
            <w:pPr>
              <w:rPr>
                <w:lang w:val="sr-Cyrl-RS"/>
              </w:rPr>
            </w:pPr>
            <w:r>
              <w:rPr>
                <w:lang w:val="sr-Cyrl-RS"/>
              </w:rPr>
              <w:t>Порука о поласку теретних кола из ранжирне станице</w:t>
            </w:r>
          </w:p>
        </w:tc>
      </w:tr>
      <w:tr w:rsidR="0016270B" w14:paraId="1AA50CBD" w14:textId="77777777">
        <w:tc>
          <w:tcPr>
            <w:tcW w:w="0" w:type="auto"/>
            <w:shd w:val="clear" w:color="auto" w:fill="FFFFFF"/>
          </w:tcPr>
          <w:p w14:paraId="552DD40C" w14:textId="77777777" w:rsidR="0016270B" w:rsidRDefault="003430E1">
            <w:pPr>
              <w:rPr>
                <w:lang w:val="en-GB"/>
              </w:rPr>
            </w:pPr>
            <w:r>
              <w:rPr>
                <w:rStyle w:val="SegmentID"/>
                <w:lang w:val="en-GB"/>
              </w:rPr>
              <w:t>673</w:t>
            </w:r>
            <w:r>
              <w:rPr>
                <w:rStyle w:val="TransUnitID"/>
                <w:lang w:val="en-GB"/>
              </w:rPr>
              <w:t>e8216d0f-1a7d-4f65-8d56-f00b61327350</w:t>
            </w:r>
          </w:p>
        </w:tc>
        <w:tc>
          <w:tcPr>
            <w:tcW w:w="0" w:type="auto"/>
            <w:shd w:val="clear" w:color="auto" w:fill="FFFFFF"/>
          </w:tcPr>
          <w:p w14:paraId="5A2CBE34" w14:textId="77777777" w:rsidR="0016270B" w:rsidRDefault="003430E1">
            <w:pPr>
              <w:rPr>
                <w:lang w:val="en-GB"/>
              </w:rPr>
            </w:pPr>
            <w:r>
              <w:rPr>
                <w:lang w:val="en-GB"/>
              </w:rPr>
              <w:t>Translation Approved (90%)</w:t>
            </w:r>
          </w:p>
        </w:tc>
        <w:tc>
          <w:tcPr>
            <w:tcW w:w="0" w:type="auto"/>
            <w:shd w:val="clear" w:color="auto" w:fill="FFFFFF"/>
          </w:tcPr>
          <w:p w14:paraId="0189B5AC" w14:textId="77777777" w:rsidR="0016270B" w:rsidRDefault="003430E1">
            <w:pPr>
              <w:rPr>
                <w:lang w:val="en-GB"/>
              </w:rPr>
            </w:pPr>
            <w:r>
              <w:rPr>
                <w:lang w:val="en-GB"/>
              </w:rPr>
              <w:t>The RU must inform the LRU, that the wagon has left its yard.</w:t>
            </w:r>
          </w:p>
        </w:tc>
        <w:tc>
          <w:tcPr>
            <w:tcW w:w="0" w:type="auto"/>
            <w:shd w:val="clear" w:color="auto" w:fill="FFFFFF"/>
          </w:tcPr>
          <w:p w14:paraId="1B0B46BA" w14:textId="77777777" w:rsidR="0016270B" w:rsidRDefault="003430E1">
            <w:pPr>
              <w:rPr>
                <w:lang w:val="sr-Cyrl-RS"/>
              </w:rPr>
            </w:pPr>
            <w:r>
              <w:rPr>
                <w:lang w:val="sr-Cyrl-RS"/>
              </w:rPr>
              <w:t>ЖП мора обавестити ГЖП да су теретна кола напустила његову ранжирну станицу.</w:t>
            </w:r>
          </w:p>
        </w:tc>
      </w:tr>
      <w:tr w:rsidR="0016270B" w14:paraId="45EFDA9B" w14:textId="77777777">
        <w:tc>
          <w:tcPr>
            <w:tcW w:w="0" w:type="auto"/>
            <w:shd w:val="clear" w:color="auto" w:fill="FFFFFF"/>
          </w:tcPr>
          <w:p w14:paraId="48E6725C" w14:textId="77777777" w:rsidR="0016270B" w:rsidRDefault="003430E1">
            <w:pPr>
              <w:rPr>
                <w:lang w:val="en-GB"/>
              </w:rPr>
            </w:pPr>
            <w:r>
              <w:rPr>
                <w:rStyle w:val="SegmentID"/>
                <w:lang w:val="en-GB"/>
              </w:rPr>
              <w:t>674</w:t>
            </w:r>
            <w:r>
              <w:rPr>
                <w:rStyle w:val="TransUnitID"/>
                <w:lang w:val="en-GB"/>
              </w:rPr>
              <w:t>e8216d0f-1a7d-4f65-8d56-f00b61327350</w:t>
            </w:r>
          </w:p>
        </w:tc>
        <w:tc>
          <w:tcPr>
            <w:tcW w:w="0" w:type="auto"/>
            <w:shd w:val="clear" w:color="auto" w:fill="FFFFFF"/>
          </w:tcPr>
          <w:p w14:paraId="4BBDFE63" w14:textId="77777777" w:rsidR="0016270B" w:rsidRDefault="003430E1">
            <w:pPr>
              <w:rPr>
                <w:lang w:val="en-GB"/>
              </w:rPr>
            </w:pPr>
            <w:r>
              <w:rPr>
                <w:lang w:val="en-GB"/>
              </w:rPr>
              <w:t>Translation Approved (100%)</w:t>
            </w:r>
          </w:p>
        </w:tc>
        <w:tc>
          <w:tcPr>
            <w:tcW w:w="0" w:type="auto"/>
            <w:shd w:val="clear" w:color="auto" w:fill="FFFFFF"/>
          </w:tcPr>
          <w:p w14:paraId="52D4FEB8" w14:textId="77777777" w:rsidR="0016270B" w:rsidRDefault="003430E1">
            <w:pPr>
              <w:rPr>
                <w:lang w:val="en-GB"/>
              </w:rPr>
            </w:pPr>
            <w:r>
              <w:rPr>
                <w:lang w:val="en-GB"/>
              </w:rPr>
              <w:t>This message can be based on a ‘Train running information’ message from Chapter 4.2.4 (Train Running Forecast).</w:t>
            </w:r>
          </w:p>
        </w:tc>
        <w:tc>
          <w:tcPr>
            <w:tcW w:w="0" w:type="auto"/>
            <w:shd w:val="clear" w:color="auto" w:fill="FFFFFF"/>
          </w:tcPr>
          <w:p w14:paraId="503CC21E" w14:textId="77777777" w:rsidR="0016270B" w:rsidRDefault="003430E1">
            <w:pPr>
              <w:rPr>
                <w:lang w:val="sr-Cyrl-RS"/>
              </w:rPr>
            </w:pPr>
            <w:r>
              <w:rPr>
                <w:lang w:val="sr-Cyrl-RS"/>
              </w:rPr>
              <w:t>Ова порука се може заснивати на поруци „Информације о вожњи воза” из Поглавља 4.2.4. (Прогноза вожње воза).</w:t>
            </w:r>
          </w:p>
        </w:tc>
      </w:tr>
      <w:tr w:rsidR="0016270B" w14:paraId="268F2B1A" w14:textId="77777777">
        <w:tc>
          <w:tcPr>
            <w:tcW w:w="0" w:type="auto"/>
            <w:shd w:val="clear" w:color="auto" w:fill="FFFFFF"/>
          </w:tcPr>
          <w:p w14:paraId="1DA240C1" w14:textId="77777777" w:rsidR="0016270B" w:rsidRDefault="003430E1">
            <w:pPr>
              <w:rPr>
                <w:lang w:val="en-GB"/>
              </w:rPr>
            </w:pPr>
            <w:r>
              <w:rPr>
                <w:rStyle w:val="SegmentID"/>
                <w:lang w:val="en-GB"/>
              </w:rPr>
              <w:t>675</w:t>
            </w:r>
            <w:r>
              <w:rPr>
                <w:rStyle w:val="TransUnitID"/>
                <w:lang w:val="en-GB"/>
              </w:rPr>
              <w:t>e8216d0f-1a7d-4f65-8d56-f00b61327350</w:t>
            </w:r>
          </w:p>
        </w:tc>
        <w:tc>
          <w:tcPr>
            <w:tcW w:w="0" w:type="auto"/>
            <w:shd w:val="clear" w:color="auto" w:fill="FFFFFF"/>
          </w:tcPr>
          <w:p w14:paraId="749AFAC9" w14:textId="77777777" w:rsidR="0016270B" w:rsidRDefault="003430E1">
            <w:pPr>
              <w:rPr>
                <w:lang w:val="en-GB"/>
              </w:rPr>
            </w:pPr>
            <w:r>
              <w:rPr>
                <w:lang w:val="en-GB"/>
              </w:rPr>
              <w:t>Translation Approved (CM)</w:t>
            </w:r>
          </w:p>
        </w:tc>
        <w:tc>
          <w:tcPr>
            <w:tcW w:w="0" w:type="auto"/>
            <w:shd w:val="clear" w:color="auto" w:fill="FFFFFF"/>
          </w:tcPr>
          <w:p w14:paraId="7893E694" w14:textId="77777777" w:rsidR="0016270B" w:rsidRDefault="003430E1">
            <w:pPr>
              <w:rPr>
                <w:lang w:val="en-GB"/>
              </w:rPr>
            </w:pPr>
            <w:r>
              <w:rPr>
                <w:lang w:val="en-GB"/>
              </w:rPr>
              <w:t>This event may be stored in the Wagon and Intermodal Unit Operational Database.</w:t>
            </w:r>
          </w:p>
        </w:tc>
        <w:tc>
          <w:tcPr>
            <w:tcW w:w="0" w:type="auto"/>
            <w:shd w:val="clear" w:color="auto" w:fill="FFFFFF"/>
          </w:tcPr>
          <w:p w14:paraId="5D01BBD1" w14:textId="77777777" w:rsidR="0016270B" w:rsidRDefault="003430E1">
            <w:pPr>
              <w:rPr>
                <w:lang w:val="sr-Cyrl-RS"/>
              </w:rPr>
            </w:pPr>
            <w:r>
              <w:rPr>
                <w:lang w:val="sr-Cyrl-RS"/>
              </w:rPr>
              <w:t>Овај догађај се може похранити у оперативној бази података за теретна кола и интермодалне јединице.</w:t>
            </w:r>
          </w:p>
        </w:tc>
      </w:tr>
      <w:tr w:rsidR="0016270B" w14:paraId="43D265E1" w14:textId="77777777">
        <w:tc>
          <w:tcPr>
            <w:tcW w:w="0" w:type="auto"/>
            <w:shd w:val="clear" w:color="auto" w:fill="FFFFFF"/>
          </w:tcPr>
          <w:p w14:paraId="5D7546AE" w14:textId="77777777" w:rsidR="0016270B" w:rsidRDefault="003430E1">
            <w:pPr>
              <w:rPr>
                <w:lang w:val="en-GB"/>
              </w:rPr>
            </w:pPr>
            <w:r>
              <w:rPr>
                <w:rStyle w:val="SegmentID"/>
                <w:lang w:val="en-GB"/>
              </w:rPr>
              <w:t>676</w:t>
            </w:r>
            <w:r>
              <w:rPr>
                <w:rStyle w:val="TransUnitID"/>
                <w:lang w:val="en-GB"/>
              </w:rPr>
              <w:t>e8216d0f-1a7d-4f65-8d56-f00b61327350</w:t>
            </w:r>
          </w:p>
        </w:tc>
        <w:tc>
          <w:tcPr>
            <w:tcW w:w="0" w:type="auto"/>
            <w:shd w:val="clear" w:color="auto" w:fill="FFFFFF"/>
          </w:tcPr>
          <w:p w14:paraId="772570ED" w14:textId="77777777" w:rsidR="0016270B" w:rsidRDefault="003430E1">
            <w:pPr>
              <w:rPr>
                <w:lang w:val="en-GB"/>
              </w:rPr>
            </w:pPr>
            <w:r>
              <w:rPr>
                <w:lang w:val="en-GB"/>
              </w:rPr>
              <w:t>Translation Approved (98%)</w:t>
            </w:r>
          </w:p>
        </w:tc>
        <w:tc>
          <w:tcPr>
            <w:tcW w:w="0" w:type="auto"/>
            <w:shd w:val="clear" w:color="auto" w:fill="FFFFFF"/>
          </w:tcPr>
          <w:p w14:paraId="726A2DA1" w14:textId="77777777" w:rsidR="0016270B" w:rsidRDefault="003430E1">
            <w:pPr>
              <w:rPr>
                <w:lang w:val="en-GB"/>
              </w:rPr>
            </w:pPr>
            <w:r>
              <w:rPr>
                <w:lang w:val="en-GB"/>
              </w:rPr>
              <w:t>The definition of the mandatory structure of Wagon Yard Departure message and the elements to be followed are described in the document ‘TAF TSI – Annex D.2:</w:t>
            </w:r>
          </w:p>
        </w:tc>
        <w:tc>
          <w:tcPr>
            <w:tcW w:w="0" w:type="auto"/>
            <w:shd w:val="clear" w:color="auto" w:fill="FFFFFF"/>
          </w:tcPr>
          <w:p w14:paraId="6E656B4D" w14:textId="77777777" w:rsidR="0016270B" w:rsidRDefault="003430E1">
            <w:pPr>
              <w:rPr>
                <w:lang w:val="sr-Cyrl-RS"/>
              </w:rPr>
            </w:pPr>
            <w:r>
              <w:rPr>
                <w:lang w:val="sr-Cyrl-RS"/>
              </w:rPr>
              <w:t>Дефиниција обавезне структуре поруке о поласку теретних кола из ранжирне станице и елементи којих се треба придржавати описани су у документу „ТСИ подсистема телематских апликација за превоз робе – Анекс Г.2:</w:t>
            </w:r>
          </w:p>
        </w:tc>
      </w:tr>
      <w:tr w:rsidR="0016270B" w14:paraId="07948AEF" w14:textId="77777777">
        <w:tc>
          <w:tcPr>
            <w:tcW w:w="0" w:type="auto"/>
            <w:shd w:val="clear" w:color="auto" w:fill="FFFFFF"/>
          </w:tcPr>
          <w:p w14:paraId="799B3AC8" w14:textId="77777777" w:rsidR="0016270B" w:rsidRDefault="003430E1">
            <w:pPr>
              <w:rPr>
                <w:lang w:val="en-GB"/>
              </w:rPr>
            </w:pPr>
            <w:r>
              <w:rPr>
                <w:rStyle w:val="SegmentID"/>
                <w:lang w:val="en-GB"/>
              </w:rPr>
              <w:t>677</w:t>
            </w:r>
            <w:r>
              <w:rPr>
                <w:rStyle w:val="TransUnitID"/>
                <w:lang w:val="en-GB"/>
              </w:rPr>
              <w:t>e8216d0f-1a7d-4f65-8d56-f00b61327350</w:t>
            </w:r>
          </w:p>
        </w:tc>
        <w:tc>
          <w:tcPr>
            <w:tcW w:w="0" w:type="auto"/>
            <w:shd w:val="clear" w:color="auto" w:fill="FFFFFF"/>
          </w:tcPr>
          <w:p w14:paraId="532B06E3" w14:textId="77777777" w:rsidR="0016270B" w:rsidRDefault="003430E1">
            <w:pPr>
              <w:rPr>
                <w:lang w:val="en-GB"/>
              </w:rPr>
            </w:pPr>
            <w:r>
              <w:rPr>
                <w:lang w:val="en-GB"/>
              </w:rPr>
              <w:t>Translation Approved (100%)</w:t>
            </w:r>
          </w:p>
        </w:tc>
        <w:tc>
          <w:tcPr>
            <w:tcW w:w="0" w:type="auto"/>
            <w:shd w:val="clear" w:color="auto" w:fill="FFFFFF"/>
          </w:tcPr>
          <w:p w14:paraId="34B41299" w14:textId="77777777" w:rsidR="0016270B" w:rsidRDefault="003430E1">
            <w:pPr>
              <w:rPr>
                <w:lang w:val="en-GB"/>
              </w:rPr>
            </w:pPr>
            <w:r>
              <w:rPr>
                <w:lang w:val="en-GB"/>
              </w:rPr>
              <w:t>Appendix F – TAF TSI Data and Message Model’ listed in Appendix I.</w:t>
            </w:r>
          </w:p>
        </w:tc>
        <w:tc>
          <w:tcPr>
            <w:tcW w:w="0" w:type="auto"/>
            <w:shd w:val="clear" w:color="auto" w:fill="FFFFFF"/>
          </w:tcPr>
          <w:p w14:paraId="7B3A5324" w14:textId="77777777" w:rsidR="0016270B" w:rsidRDefault="003430E1">
            <w:pPr>
              <w:rPr>
                <w:lang w:val="sr-Cyrl-RS"/>
              </w:rPr>
            </w:pPr>
            <w:r>
              <w:rPr>
                <w:lang w:val="sr-Cyrl-RS"/>
              </w:rPr>
              <w:t>Додатак Ђ – Модел за податке и поруке ТСИ подсистема телематских апликација за превоз робе” који је наведен у Додатку I.</w:t>
            </w:r>
          </w:p>
        </w:tc>
      </w:tr>
      <w:tr w:rsidR="0016270B" w14:paraId="0946D6B8" w14:textId="77777777">
        <w:tc>
          <w:tcPr>
            <w:tcW w:w="0" w:type="auto"/>
            <w:shd w:val="clear" w:color="auto" w:fill="FFFFFF"/>
          </w:tcPr>
          <w:p w14:paraId="68A2BA3B" w14:textId="77777777" w:rsidR="0016270B" w:rsidRDefault="003430E1">
            <w:pPr>
              <w:rPr>
                <w:lang w:val="en-GB"/>
              </w:rPr>
            </w:pPr>
            <w:r>
              <w:rPr>
                <w:rStyle w:val="SegmentID"/>
                <w:lang w:val="en-GB"/>
              </w:rPr>
              <w:t>678</w:t>
            </w:r>
            <w:r>
              <w:rPr>
                <w:rStyle w:val="TransUnitID"/>
                <w:lang w:val="en-GB"/>
              </w:rPr>
              <w:t>803eef3c-6197-4be6-841a-6f5e0b2c836e</w:t>
            </w:r>
          </w:p>
        </w:tc>
        <w:tc>
          <w:tcPr>
            <w:tcW w:w="0" w:type="auto"/>
            <w:shd w:val="clear" w:color="auto" w:fill="FFFFFF"/>
          </w:tcPr>
          <w:p w14:paraId="45CF473E" w14:textId="77777777" w:rsidR="0016270B" w:rsidRDefault="003430E1">
            <w:pPr>
              <w:rPr>
                <w:lang w:val="en-GB"/>
              </w:rPr>
            </w:pPr>
            <w:r>
              <w:rPr>
                <w:lang w:val="en-GB"/>
              </w:rPr>
              <w:t>Translation Approved (CM)</w:t>
            </w:r>
          </w:p>
        </w:tc>
        <w:tc>
          <w:tcPr>
            <w:tcW w:w="0" w:type="auto"/>
            <w:shd w:val="clear" w:color="auto" w:fill="FFFFFF"/>
          </w:tcPr>
          <w:p w14:paraId="3BECFF3F" w14:textId="77777777" w:rsidR="0016270B" w:rsidRDefault="003430E1">
            <w:pPr>
              <w:rPr>
                <w:lang w:val="en-GB"/>
              </w:rPr>
            </w:pPr>
            <w:r>
              <w:rPr>
                <w:lang w:val="en-GB"/>
              </w:rPr>
              <w:t>4.2.7.6.</w:t>
            </w:r>
          </w:p>
        </w:tc>
        <w:tc>
          <w:tcPr>
            <w:tcW w:w="0" w:type="auto"/>
            <w:shd w:val="clear" w:color="auto" w:fill="FFFFFF"/>
          </w:tcPr>
          <w:p w14:paraId="0E08F90B" w14:textId="77777777" w:rsidR="0016270B" w:rsidRDefault="003430E1">
            <w:pPr>
              <w:rPr>
                <w:lang w:val="sr-Cyrl-RS"/>
              </w:rPr>
            </w:pPr>
            <w:r>
              <w:rPr>
                <w:lang w:val="sr-Cyrl-RS"/>
              </w:rPr>
              <w:t>4.2.7.6.</w:t>
            </w:r>
          </w:p>
        </w:tc>
      </w:tr>
      <w:tr w:rsidR="0016270B" w14:paraId="0CFF20A0" w14:textId="77777777">
        <w:tc>
          <w:tcPr>
            <w:tcW w:w="0" w:type="auto"/>
            <w:shd w:val="clear" w:color="auto" w:fill="FFFFFF"/>
          </w:tcPr>
          <w:p w14:paraId="7DA7FB66" w14:textId="77777777" w:rsidR="0016270B" w:rsidRDefault="003430E1">
            <w:pPr>
              <w:rPr>
                <w:lang w:val="en-GB"/>
              </w:rPr>
            </w:pPr>
            <w:r>
              <w:rPr>
                <w:rStyle w:val="SegmentID"/>
                <w:lang w:val="en-GB"/>
              </w:rPr>
              <w:t>679</w:t>
            </w:r>
            <w:r>
              <w:rPr>
                <w:rStyle w:val="TransUnitID"/>
                <w:lang w:val="en-GB"/>
              </w:rPr>
              <w:t>803eef3c-6197-4be6-841a-6f5e0b2c836e</w:t>
            </w:r>
          </w:p>
        </w:tc>
        <w:tc>
          <w:tcPr>
            <w:tcW w:w="0" w:type="auto"/>
            <w:shd w:val="clear" w:color="auto" w:fill="FFFFFF"/>
          </w:tcPr>
          <w:p w14:paraId="30647EDA" w14:textId="77777777" w:rsidR="0016270B" w:rsidRDefault="003430E1">
            <w:pPr>
              <w:rPr>
                <w:lang w:val="en-GB"/>
              </w:rPr>
            </w:pPr>
            <w:r>
              <w:rPr>
                <w:lang w:val="en-GB"/>
              </w:rPr>
              <w:t>Translation Approved (0%)</w:t>
            </w:r>
          </w:p>
        </w:tc>
        <w:tc>
          <w:tcPr>
            <w:tcW w:w="0" w:type="auto"/>
            <w:shd w:val="clear" w:color="auto" w:fill="FFFFFF"/>
          </w:tcPr>
          <w:p w14:paraId="1A634258" w14:textId="77777777" w:rsidR="0016270B" w:rsidRDefault="003430E1">
            <w:pPr>
              <w:rPr>
                <w:lang w:val="en-GB"/>
              </w:rPr>
            </w:pPr>
            <w:r>
              <w:rPr>
                <w:lang w:val="en-GB"/>
              </w:rPr>
              <w:t>Wagon Exception message</w:t>
            </w:r>
          </w:p>
        </w:tc>
        <w:tc>
          <w:tcPr>
            <w:tcW w:w="0" w:type="auto"/>
            <w:shd w:val="clear" w:color="auto" w:fill="FFFFFF"/>
          </w:tcPr>
          <w:p w14:paraId="6CF4F8F1" w14:textId="77777777" w:rsidR="0016270B" w:rsidRDefault="003430E1">
            <w:pPr>
              <w:rPr>
                <w:lang w:val="sr-Cyrl-RS"/>
              </w:rPr>
            </w:pPr>
            <w:r>
              <w:rPr>
                <w:lang w:val="sr-Cyrl-RS"/>
              </w:rPr>
              <w:t>Порука о изузецима у вези са теретним колима</w:t>
            </w:r>
          </w:p>
        </w:tc>
      </w:tr>
      <w:tr w:rsidR="0016270B" w14:paraId="2143986F" w14:textId="77777777">
        <w:tc>
          <w:tcPr>
            <w:tcW w:w="0" w:type="auto"/>
            <w:shd w:val="clear" w:color="auto" w:fill="FFFFFF"/>
          </w:tcPr>
          <w:p w14:paraId="32936355" w14:textId="77777777" w:rsidR="0016270B" w:rsidRDefault="003430E1">
            <w:pPr>
              <w:rPr>
                <w:lang w:val="en-GB"/>
              </w:rPr>
            </w:pPr>
            <w:r>
              <w:rPr>
                <w:rStyle w:val="SegmentID"/>
                <w:lang w:val="en-GB"/>
              </w:rPr>
              <w:t>680</w:t>
            </w:r>
            <w:r>
              <w:rPr>
                <w:rStyle w:val="TransUnitID"/>
                <w:lang w:val="en-GB"/>
              </w:rPr>
              <w:t>da2f6540-8ecc-49d2-b349-4a419dd9dc21</w:t>
            </w:r>
          </w:p>
        </w:tc>
        <w:tc>
          <w:tcPr>
            <w:tcW w:w="0" w:type="auto"/>
            <w:shd w:val="clear" w:color="auto" w:fill="FFFFFF"/>
          </w:tcPr>
          <w:p w14:paraId="5B56791C" w14:textId="77777777" w:rsidR="0016270B" w:rsidRDefault="003430E1">
            <w:pPr>
              <w:rPr>
                <w:lang w:val="en-GB"/>
              </w:rPr>
            </w:pPr>
            <w:r>
              <w:rPr>
                <w:lang w:val="en-GB"/>
              </w:rPr>
              <w:t>Translation Approved (0%)</w:t>
            </w:r>
          </w:p>
        </w:tc>
        <w:tc>
          <w:tcPr>
            <w:tcW w:w="0" w:type="auto"/>
            <w:shd w:val="clear" w:color="auto" w:fill="FFFFFF"/>
          </w:tcPr>
          <w:p w14:paraId="1F712115" w14:textId="77777777" w:rsidR="0016270B" w:rsidRDefault="003430E1">
            <w:pPr>
              <w:rPr>
                <w:lang w:val="en-GB"/>
              </w:rPr>
            </w:pPr>
            <w:r>
              <w:rPr>
                <w:lang w:val="en-GB"/>
              </w:rPr>
              <w:t>The RU must inform the LRU if something unexpected occurs to the wagon, which might have an impact for the ETI/ETA, or requires any additional action.</w:t>
            </w:r>
          </w:p>
        </w:tc>
        <w:tc>
          <w:tcPr>
            <w:tcW w:w="0" w:type="auto"/>
            <w:shd w:val="clear" w:color="auto" w:fill="FFFFFF"/>
          </w:tcPr>
          <w:p w14:paraId="520EEA69" w14:textId="77777777" w:rsidR="0016270B" w:rsidRDefault="003430E1">
            <w:pPr>
              <w:rPr>
                <w:lang w:val="sr-Cyrl-RS"/>
              </w:rPr>
            </w:pPr>
            <w:r>
              <w:rPr>
                <w:lang w:val="sr-Cyrl-RS"/>
              </w:rPr>
              <w:t xml:space="preserve">ЖП мора обавестити ГЖП ако се теретним колима деси нешто неочекивано што може утицати на </w:t>
            </w:r>
            <w:r>
              <w:rPr>
                <w:rStyle w:val="Tag"/>
                <w:lang w:val="sr-Cyrl-RS"/>
              </w:rPr>
              <w:t>&lt;Italic&gt;</w:t>
            </w:r>
            <w:r>
              <w:rPr>
                <w:lang w:val="sr-Cyrl-RS"/>
              </w:rPr>
              <w:t>ETI</w:t>
            </w:r>
            <w:r>
              <w:rPr>
                <w:rStyle w:val="Tag"/>
                <w:lang w:val="sr-Cyrl-RS"/>
              </w:rPr>
              <w:t>&lt;/Italic&gt;</w:t>
            </w:r>
            <w:r>
              <w:rPr>
                <w:lang w:val="sr-Cyrl-RS"/>
              </w:rPr>
              <w:t>/</w:t>
            </w:r>
            <w:r>
              <w:rPr>
                <w:rStyle w:val="Tag"/>
                <w:lang w:val="sr-Cyrl-RS"/>
              </w:rPr>
              <w:t>&lt;Italic&gt;</w:t>
            </w:r>
            <w:r>
              <w:rPr>
                <w:lang w:val="sr-Cyrl-RS"/>
              </w:rPr>
              <w:t>ETA</w:t>
            </w:r>
            <w:r>
              <w:rPr>
                <w:rStyle w:val="Tag"/>
                <w:lang w:val="sr-Cyrl-RS"/>
              </w:rPr>
              <w:t>&lt;/Italic&gt;</w:t>
            </w:r>
            <w:r>
              <w:rPr>
                <w:lang w:val="sr-Cyrl-RS"/>
              </w:rPr>
              <w:t xml:space="preserve">, или што захтева неке додатне </w:t>
            </w:r>
            <w:r>
              <w:rPr>
                <w:lang w:val="sr-Cyrl-RS"/>
              </w:rPr>
              <w:lastRenderedPageBreak/>
              <w:t>мере.</w:t>
            </w:r>
          </w:p>
        </w:tc>
      </w:tr>
      <w:tr w:rsidR="0016270B" w14:paraId="483A4AD1" w14:textId="77777777">
        <w:tc>
          <w:tcPr>
            <w:tcW w:w="0" w:type="auto"/>
            <w:shd w:val="clear" w:color="auto" w:fill="FFFFFF"/>
          </w:tcPr>
          <w:p w14:paraId="393BAF72" w14:textId="77777777" w:rsidR="0016270B" w:rsidRDefault="003430E1">
            <w:pPr>
              <w:rPr>
                <w:lang w:val="en-GB"/>
              </w:rPr>
            </w:pPr>
            <w:r>
              <w:rPr>
                <w:rStyle w:val="SegmentID"/>
                <w:lang w:val="en-GB"/>
              </w:rPr>
              <w:lastRenderedPageBreak/>
              <w:t>681</w:t>
            </w:r>
            <w:r>
              <w:rPr>
                <w:rStyle w:val="TransUnitID"/>
                <w:lang w:val="en-GB"/>
              </w:rPr>
              <w:t>da2f6540-8ecc-49d2-b349-4a419dd9dc21</w:t>
            </w:r>
          </w:p>
        </w:tc>
        <w:tc>
          <w:tcPr>
            <w:tcW w:w="0" w:type="auto"/>
            <w:shd w:val="clear" w:color="auto" w:fill="FFFFFF"/>
          </w:tcPr>
          <w:p w14:paraId="41C66914" w14:textId="77777777" w:rsidR="0016270B" w:rsidRDefault="003430E1">
            <w:pPr>
              <w:rPr>
                <w:lang w:val="en-GB"/>
              </w:rPr>
            </w:pPr>
            <w:r>
              <w:rPr>
                <w:lang w:val="en-GB"/>
              </w:rPr>
              <w:t>Translation Approved (0%)</w:t>
            </w:r>
          </w:p>
        </w:tc>
        <w:tc>
          <w:tcPr>
            <w:tcW w:w="0" w:type="auto"/>
            <w:shd w:val="clear" w:color="auto" w:fill="FFFFFF"/>
          </w:tcPr>
          <w:p w14:paraId="73B9F4BC" w14:textId="77777777" w:rsidR="0016270B" w:rsidRDefault="003430E1">
            <w:pPr>
              <w:rPr>
                <w:lang w:val="en-GB"/>
              </w:rPr>
            </w:pPr>
            <w:r>
              <w:rPr>
                <w:lang w:val="en-GB"/>
              </w:rPr>
              <w:t>This message requires in most of the cases also a new ETI/ETA calculation.</w:t>
            </w:r>
          </w:p>
        </w:tc>
        <w:tc>
          <w:tcPr>
            <w:tcW w:w="0" w:type="auto"/>
            <w:shd w:val="clear" w:color="auto" w:fill="FFFFFF"/>
          </w:tcPr>
          <w:p w14:paraId="3FEED3A6" w14:textId="77777777" w:rsidR="0016270B" w:rsidRDefault="003430E1">
            <w:pPr>
              <w:rPr>
                <w:lang w:val="sr-Cyrl-RS"/>
              </w:rPr>
            </w:pPr>
            <w:r>
              <w:rPr>
                <w:lang w:val="sr-Cyrl-RS"/>
              </w:rPr>
              <w:t xml:space="preserve">У већини случајева ова порука захтева и ново израчунавање </w:t>
            </w:r>
            <w:r>
              <w:rPr>
                <w:rStyle w:val="Tag"/>
                <w:lang w:val="sr-Cyrl-RS"/>
              </w:rPr>
              <w:t>&lt;Italic&gt;</w:t>
            </w:r>
            <w:r>
              <w:rPr>
                <w:lang w:val="sr-Cyrl-RS"/>
              </w:rPr>
              <w:t>ETI</w:t>
            </w:r>
            <w:r>
              <w:rPr>
                <w:rStyle w:val="Tag"/>
                <w:lang w:val="sr-Cyrl-RS"/>
              </w:rPr>
              <w:t>&lt;/Italic&gt;</w:t>
            </w:r>
            <w:r>
              <w:rPr>
                <w:lang w:val="sr-Cyrl-RS"/>
              </w:rPr>
              <w:t>/</w:t>
            </w:r>
            <w:r>
              <w:rPr>
                <w:rStyle w:val="Tag"/>
                <w:lang w:val="sr-Cyrl-RS"/>
              </w:rPr>
              <w:t>&lt;Italic&gt;</w:t>
            </w:r>
            <w:r>
              <w:rPr>
                <w:lang w:val="sr-Cyrl-RS"/>
              </w:rPr>
              <w:t>ETA</w:t>
            </w:r>
            <w:r>
              <w:rPr>
                <w:rStyle w:val="Tag"/>
                <w:lang w:val="sr-Cyrl-RS"/>
              </w:rPr>
              <w:t>&lt;/Italic&gt;</w:t>
            </w:r>
            <w:r>
              <w:rPr>
                <w:lang w:val="sr-Cyrl-RS"/>
              </w:rPr>
              <w:t>.</w:t>
            </w:r>
          </w:p>
        </w:tc>
      </w:tr>
      <w:tr w:rsidR="0016270B" w14:paraId="2E2477E7" w14:textId="77777777">
        <w:tc>
          <w:tcPr>
            <w:tcW w:w="0" w:type="auto"/>
            <w:shd w:val="clear" w:color="auto" w:fill="FFFFFF"/>
          </w:tcPr>
          <w:p w14:paraId="7F5500A6" w14:textId="77777777" w:rsidR="0016270B" w:rsidRDefault="003430E1">
            <w:pPr>
              <w:rPr>
                <w:lang w:val="en-GB"/>
              </w:rPr>
            </w:pPr>
            <w:r>
              <w:rPr>
                <w:rStyle w:val="SegmentID"/>
                <w:lang w:val="en-GB"/>
              </w:rPr>
              <w:t>682</w:t>
            </w:r>
            <w:r>
              <w:rPr>
                <w:rStyle w:val="TransUnitID"/>
                <w:lang w:val="en-GB"/>
              </w:rPr>
              <w:t>da2f6540-8ecc-49d2-b349-4a419dd9dc21</w:t>
            </w:r>
          </w:p>
        </w:tc>
        <w:tc>
          <w:tcPr>
            <w:tcW w:w="0" w:type="auto"/>
            <w:shd w:val="clear" w:color="auto" w:fill="FFFFFF"/>
          </w:tcPr>
          <w:p w14:paraId="7B06E081" w14:textId="77777777" w:rsidR="0016270B" w:rsidRDefault="003430E1">
            <w:pPr>
              <w:rPr>
                <w:lang w:val="en-GB"/>
              </w:rPr>
            </w:pPr>
            <w:r>
              <w:rPr>
                <w:lang w:val="en-GB"/>
              </w:rPr>
              <w:t>Translation Approved (0%)</w:t>
            </w:r>
          </w:p>
        </w:tc>
        <w:tc>
          <w:tcPr>
            <w:tcW w:w="0" w:type="auto"/>
            <w:shd w:val="clear" w:color="auto" w:fill="FFFFFF"/>
          </w:tcPr>
          <w:p w14:paraId="51DFACF9" w14:textId="77777777" w:rsidR="0016270B" w:rsidRDefault="003430E1">
            <w:pPr>
              <w:rPr>
                <w:lang w:val="en-GB"/>
              </w:rPr>
            </w:pPr>
            <w:r>
              <w:rPr>
                <w:lang w:val="en-GB"/>
              </w:rPr>
              <w:t>If the LRU decides to have a new ETI/ETA, it sends a message back to the RU, which has sent this message together with the indication ‘ETI/ETA requested’ (message:</w:t>
            </w:r>
          </w:p>
        </w:tc>
        <w:tc>
          <w:tcPr>
            <w:tcW w:w="0" w:type="auto"/>
            <w:shd w:val="clear" w:color="auto" w:fill="FFFFFF"/>
          </w:tcPr>
          <w:p w14:paraId="0CFBACE5" w14:textId="77777777" w:rsidR="0016270B" w:rsidRDefault="003430E1">
            <w:pPr>
              <w:rPr>
                <w:lang w:val="sr-Cyrl-RS"/>
              </w:rPr>
            </w:pPr>
            <w:r>
              <w:rPr>
                <w:lang w:val="sr-Cyrl-RS"/>
              </w:rPr>
              <w:t xml:space="preserve">Ако се ГЖП одлучи за нови </w:t>
            </w:r>
            <w:r>
              <w:rPr>
                <w:rStyle w:val="Tag"/>
                <w:lang w:val="sr-Cyrl-RS"/>
              </w:rPr>
              <w:t>&lt;Italic&gt;</w:t>
            </w:r>
            <w:r>
              <w:rPr>
                <w:lang w:val="sr-Cyrl-RS"/>
              </w:rPr>
              <w:t>ETI</w:t>
            </w:r>
            <w:r>
              <w:rPr>
                <w:rStyle w:val="Tag"/>
                <w:lang w:val="sr-Cyrl-RS"/>
              </w:rPr>
              <w:t>&lt;/Italic&gt;</w:t>
            </w:r>
            <w:r>
              <w:rPr>
                <w:lang w:val="sr-Cyrl-RS"/>
              </w:rPr>
              <w:t>/</w:t>
            </w:r>
            <w:r>
              <w:rPr>
                <w:rStyle w:val="Tag"/>
                <w:lang w:val="sr-Cyrl-RS"/>
              </w:rPr>
              <w:t>&lt;Italic&gt;</w:t>
            </w:r>
            <w:r>
              <w:rPr>
                <w:lang w:val="sr-Cyrl-RS"/>
              </w:rPr>
              <w:t>ETA</w:t>
            </w:r>
            <w:r>
              <w:rPr>
                <w:rStyle w:val="Tag"/>
                <w:lang w:val="sr-Cyrl-RS"/>
              </w:rPr>
              <w:t>&lt;/Italic&gt;</w:t>
            </w:r>
            <w:r>
              <w:rPr>
                <w:lang w:val="sr-Cyrl-RS"/>
              </w:rPr>
              <w:t xml:space="preserve">, он шаље поруку назад ЖП који је послао ову поруку, са назнаком „Захтева се </w:t>
            </w:r>
            <w:r>
              <w:rPr>
                <w:rStyle w:val="Tag"/>
                <w:lang w:val="sr-Cyrl-RS"/>
              </w:rPr>
              <w:t>&lt;Italic&gt;</w:t>
            </w:r>
            <w:r>
              <w:rPr>
                <w:lang w:val="sr-Cyrl-RS"/>
              </w:rPr>
              <w:t>ETI</w:t>
            </w:r>
            <w:r>
              <w:rPr>
                <w:rStyle w:val="Tag"/>
                <w:lang w:val="sr-Cyrl-RS"/>
              </w:rPr>
              <w:t>&lt;/Italic&gt;</w:t>
            </w:r>
            <w:r>
              <w:rPr>
                <w:lang w:val="sr-Cyrl-RS"/>
              </w:rPr>
              <w:t>/</w:t>
            </w:r>
            <w:r>
              <w:rPr>
                <w:rStyle w:val="Tag"/>
                <w:lang w:val="sr-Cyrl-RS"/>
              </w:rPr>
              <w:t>&lt;Italic&gt;</w:t>
            </w:r>
            <w:r>
              <w:rPr>
                <w:lang w:val="sr-Cyrl-RS"/>
              </w:rPr>
              <w:t>ETA</w:t>
            </w:r>
            <w:r>
              <w:rPr>
                <w:rStyle w:val="Tag"/>
                <w:lang w:val="sr-Cyrl-RS"/>
              </w:rPr>
              <w:t>&lt;/Italic&gt;</w:t>
            </w:r>
            <w:r>
              <w:rPr>
                <w:lang w:val="sr-Cyrl-RS"/>
              </w:rPr>
              <w:t>” (порука:</w:t>
            </w:r>
          </w:p>
        </w:tc>
      </w:tr>
      <w:tr w:rsidR="0016270B" w14:paraId="2C24F322" w14:textId="77777777">
        <w:tc>
          <w:tcPr>
            <w:tcW w:w="0" w:type="auto"/>
            <w:shd w:val="clear" w:color="auto" w:fill="FFFFFF"/>
          </w:tcPr>
          <w:p w14:paraId="4818A0ED" w14:textId="77777777" w:rsidR="0016270B" w:rsidRDefault="003430E1">
            <w:pPr>
              <w:rPr>
                <w:lang w:val="en-GB"/>
              </w:rPr>
            </w:pPr>
            <w:r>
              <w:rPr>
                <w:rStyle w:val="SegmentID"/>
                <w:lang w:val="en-GB"/>
              </w:rPr>
              <w:t>683</w:t>
            </w:r>
            <w:r>
              <w:rPr>
                <w:rStyle w:val="TransUnitID"/>
                <w:lang w:val="en-GB"/>
              </w:rPr>
              <w:t>da2f6540-8ecc-49d2-b349-4a419dd9dc21</w:t>
            </w:r>
          </w:p>
        </w:tc>
        <w:tc>
          <w:tcPr>
            <w:tcW w:w="0" w:type="auto"/>
            <w:shd w:val="clear" w:color="auto" w:fill="FFFFFF"/>
          </w:tcPr>
          <w:p w14:paraId="73E26CED" w14:textId="77777777" w:rsidR="0016270B" w:rsidRDefault="003430E1">
            <w:pPr>
              <w:rPr>
                <w:lang w:val="en-GB"/>
              </w:rPr>
            </w:pPr>
            <w:r>
              <w:rPr>
                <w:lang w:val="en-GB"/>
              </w:rPr>
              <w:t>Translation Approved (0%)</w:t>
            </w:r>
          </w:p>
        </w:tc>
        <w:tc>
          <w:tcPr>
            <w:tcW w:w="0" w:type="auto"/>
            <w:shd w:val="clear" w:color="auto" w:fill="FFFFFF"/>
          </w:tcPr>
          <w:p w14:paraId="5079AF37" w14:textId="77777777" w:rsidR="0016270B" w:rsidRDefault="003430E1">
            <w:pPr>
              <w:rPr>
                <w:lang w:val="en-GB"/>
              </w:rPr>
            </w:pPr>
            <w:r>
              <w:rPr>
                <w:lang w:val="en-GB"/>
              </w:rPr>
              <w:t>Wagon Exception message New ETI/ETA Request).</w:t>
            </w:r>
          </w:p>
        </w:tc>
        <w:tc>
          <w:tcPr>
            <w:tcW w:w="0" w:type="auto"/>
            <w:shd w:val="clear" w:color="auto" w:fill="FFFFFF"/>
          </w:tcPr>
          <w:p w14:paraId="6743B934" w14:textId="77777777" w:rsidR="0016270B" w:rsidRDefault="003430E1">
            <w:pPr>
              <w:rPr>
                <w:lang w:val="sr-Cyrl-RS"/>
              </w:rPr>
            </w:pPr>
            <w:r>
              <w:rPr>
                <w:lang w:val="sr-Cyrl-RS"/>
              </w:rPr>
              <w:t xml:space="preserve">Порука о изузецима у вези са теретним колима – Захтев за нови </w:t>
            </w:r>
            <w:r>
              <w:rPr>
                <w:rStyle w:val="Tag"/>
                <w:lang w:val="sr-Cyrl-RS"/>
              </w:rPr>
              <w:t>&lt;Italic&gt;</w:t>
            </w:r>
            <w:r>
              <w:rPr>
                <w:lang w:val="sr-Cyrl-RS"/>
              </w:rPr>
              <w:t>ETI</w:t>
            </w:r>
            <w:r>
              <w:rPr>
                <w:rStyle w:val="Tag"/>
                <w:lang w:val="sr-Cyrl-RS"/>
              </w:rPr>
              <w:t>&lt;/Italic&gt;</w:t>
            </w:r>
            <w:r>
              <w:rPr>
                <w:lang w:val="sr-Cyrl-RS"/>
              </w:rPr>
              <w:t>/</w:t>
            </w:r>
            <w:r>
              <w:rPr>
                <w:rStyle w:val="Tag"/>
                <w:lang w:val="sr-Cyrl-RS"/>
              </w:rPr>
              <w:t>&lt;Italic&gt;</w:t>
            </w:r>
            <w:r>
              <w:rPr>
                <w:lang w:val="sr-Cyrl-RS"/>
              </w:rPr>
              <w:t>ETA</w:t>
            </w:r>
            <w:r>
              <w:rPr>
                <w:rStyle w:val="Tag"/>
                <w:lang w:val="sr-Cyrl-RS"/>
              </w:rPr>
              <w:t>&lt;/Italic&gt;</w:t>
            </w:r>
            <w:r>
              <w:rPr>
                <w:lang w:val="sr-Cyrl-RS"/>
              </w:rPr>
              <w:t>”).</w:t>
            </w:r>
          </w:p>
        </w:tc>
      </w:tr>
      <w:tr w:rsidR="0016270B" w14:paraId="22E37469" w14:textId="77777777">
        <w:tc>
          <w:tcPr>
            <w:tcW w:w="0" w:type="auto"/>
            <w:shd w:val="clear" w:color="auto" w:fill="FFFFFF"/>
          </w:tcPr>
          <w:p w14:paraId="209020C4" w14:textId="77777777" w:rsidR="0016270B" w:rsidRDefault="003430E1">
            <w:pPr>
              <w:rPr>
                <w:lang w:val="en-GB"/>
              </w:rPr>
            </w:pPr>
            <w:r>
              <w:rPr>
                <w:rStyle w:val="SegmentID"/>
                <w:lang w:val="en-GB"/>
              </w:rPr>
              <w:t>684</w:t>
            </w:r>
            <w:r>
              <w:rPr>
                <w:rStyle w:val="TransUnitID"/>
                <w:lang w:val="en-GB"/>
              </w:rPr>
              <w:t>da2f6540-8ecc-49d2-b349-4a419dd9dc21</w:t>
            </w:r>
          </w:p>
        </w:tc>
        <w:tc>
          <w:tcPr>
            <w:tcW w:w="0" w:type="auto"/>
            <w:shd w:val="clear" w:color="auto" w:fill="FFFFFF"/>
          </w:tcPr>
          <w:p w14:paraId="5445C8A2" w14:textId="77777777" w:rsidR="0016270B" w:rsidRDefault="003430E1">
            <w:pPr>
              <w:rPr>
                <w:lang w:val="en-GB"/>
              </w:rPr>
            </w:pPr>
            <w:r>
              <w:rPr>
                <w:lang w:val="en-GB"/>
              </w:rPr>
              <w:t>Translation Approved (0%)</w:t>
            </w:r>
          </w:p>
        </w:tc>
        <w:tc>
          <w:tcPr>
            <w:tcW w:w="0" w:type="auto"/>
            <w:shd w:val="clear" w:color="auto" w:fill="FFFFFF"/>
          </w:tcPr>
          <w:p w14:paraId="142EC8FE" w14:textId="77777777" w:rsidR="0016270B" w:rsidRDefault="003430E1">
            <w:pPr>
              <w:rPr>
                <w:lang w:val="en-GB"/>
              </w:rPr>
            </w:pPr>
            <w:r>
              <w:rPr>
                <w:lang w:val="en-GB"/>
              </w:rPr>
              <w:t>The new ETI/ETA calculation must follow the procedure of Chapter 4.2.6 (Shipment ETI/ETA).</w:t>
            </w:r>
          </w:p>
        </w:tc>
        <w:tc>
          <w:tcPr>
            <w:tcW w:w="0" w:type="auto"/>
            <w:shd w:val="clear" w:color="auto" w:fill="FFFFFF"/>
          </w:tcPr>
          <w:p w14:paraId="61E17F74" w14:textId="77777777" w:rsidR="0016270B" w:rsidRDefault="003430E1">
            <w:pPr>
              <w:rPr>
                <w:lang w:val="sr-Cyrl-RS"/>
              </w:rPr>
            </w:pPr>
            <w:r>
              <w:rPr>
                <w:lang w:val="sr-Cyrl-RS"/>
              </w:rPr>
              <w:t xml:space="preserve">Приликом новог израчунавања </w:t>
            </w:r>
            <w:r>
              <w:rPr>
                <w:rStyle w:val="Tag"/>
                <w:lang w:val="sr-Cyrl-RS"/>
              </w:rPr>
              <w:t>&lt;Italic&gt;</w:t>
            </w:r>
            <w:r>
              <w:rPr>
                <w:lang w:val="sr-Cyrl-RS"/>
              </w:rPr>
              <w:t>ETI</w:t>
            </w:r>
            <w:r>
              <w:rPr>
                <w:rStyle w:val="Tag"/>
                <w:lang w:val="sr-Cyrl-RS"/>
              </w:rPr>
              <w:t>&lt;/Italic&gt;</w:t>
            </w:r>
            <w:r>
              <w:rPr>
                <w:lang w:val="sr-Cyrl-RS"/>
              </w:rPr>
              <w:t>/</w:t>
            </w:r>
            <w:r>
              <w:rPr>
                <w:rStyle w:val="Tag"/>
                <w:lang w:val="sr-Cyrl-RS"/>
              </w:rPr>
              <w:t>&lt;Italic&gt;</w:t>
            </w:r>
            <w:r>
              <w:rPr>
                <w:lang w:val="sr-Cyrl-RS"/>
              </w:rPr>
              <w:t>ETA</w:t>
            </w:r>
            <w:r>
              <w:rPr>
                <w:rStyle w:val="Tag"/>
                <w:lang w:val="sr-Cyrl-RS"/>
              </w:rPr>
              <w:t>&lt;/Italic&gt;</w:t>
            </w:r>
            <w:r>
              <w:rPr>
                <w:lang w:val="sr-Cyrl-RS"/>
              </w:rPr>
              <w:t>, мора се поштовати поступак из Поглавља 4.2.6. (</w:t>
            </w:r>
            <w:r>
              <w:rPr>
                <w:rStyle w:val="Tag"/>
                <w:lang w:val="sr-Cyrl-RS"/>
              </w:rPr>
              <w:t>&lt;Italic&gt;</w:t>
            </w:r>
            <w:r>
              <w:rPr>
                <w:lang w:val="sr-Cyrl-RS"/>
              </w:rPr>
              <w:t>ETI</w:t>
            </w:r>
            <w:r>
              <w:rPr>
                <w:rStyle w:val="Tag"/>
                <w:lang w:val="sr-Cyrl-RS"/>
              </w:rPr>
              <w:t>&lt;/Italic&gt;</w:t>
            </w:r>
            <w:r>
              <w:rPr>
                <w:lang w:val="sr-Cyrl-RS"/>
              </w:rPr>
              <w:t>/</w:t>
            </w:r>
            <w:r>
              <w:rPr>
                <w:rStyle w:val="Tag"/>
                <w:lang w:val="sr-Cyrl-RS"/>
              </w:rPr>
              <w:t>&lt;Italic&gt;</w:t>
            </w:r>
            <w:r>
              <w:rPr>
                <w:lang w:val="sr-Cyrl-RS"/>
              </w:rPr>
              <w:t>ETA</w:t>
            </w:r>
            <w:r>
              <w:rPr>
                <w:rStyle w:val="Tag"/>
                <w:lang w:val="sr-Cyrl-RS"/>
              </w:rPr>
              <w:t>&lt;/Italic&gt;</w:t>
            </w:r>
            <w:r>
              <w:rPr>
                <w:lang w:val="sr-Cyrl-RS"/>
              </w:rPr>
              <w:t xml:space="preserve"> пошиљке).</w:t>
            </w:r>
          </w:p>
        </w:tc>
      </w:tr>
      <w:tr w:rsidR="0016270B" w14:paraId="4F73F69E" w14:textId="77777777">
        <w:tc>
          <w:tcPr>
            <w:tcW w:w="0" w:type="auto"/>
            <w:shd w:val="clear" w:color="auto" w:fill="FFFFFF"/>
          </w:tcPr>
          <w:p w14:paraId="0AF5AFDF" w14:textId="77777777" w:rsidR="0016270B" w:rsidRDefault="003430E1">
            <w:pPr>
              <w:rPr>
                <w:lang w:val="en-GB"/>
              </w:rPr>
            </w:pPr>
            <w:r>
              <w:rPr>
                <w:rStyle w:val="SegmentID"/>
                <w:lang w:val="en-GB"/>
              </w:rPr>
              <w:t>685</w:t>
            </w:r>
            <w:r>
              <w:rPr>
                <w:rStyle w:val="TransUnitID"/>
                <w:lang w:val="en-GB"/>
              </w:rPr>
              <w:t>0bf58c2c-aa99-4f92-9302-b209a05b02b1</w:t>
            </w:r>
          </w:p>
        </w:tc>
        <w:tc>
          <w:tcPr>
            <w:tcW w:w="0" w:type="auto"/>
            <w:shd w:val="clear" w:color="auto" w:fill="FFFFFF"/>
          </w:tcPr>
          <w:p w14:paraId="0E68BBAE" w14:textId="77777777" w:rsidR="0016270B" w:rsidRDefault="003430E1">
            <w:pPr>
              <w:rPr>
                <w:lang w:val="en-GB"/>
              </w:rPr>
            </w:pPr>
            <w:r>
              <w:rPr>
                <w:lang w:val="en-GB"/>
              </w:rPr>
              <w:t>Translation Approved (95%)</w:t>
            </w:r>
          </w:p>
        </w:tc>
        <w:tc>
          <w:tcPr>
            <w:tcW w:w="0" w:type="auto"/>
            <w:shd w:val="clear" w:color="auto" w:fill="FFFFFF"/>
          </w:tcPr>
          <w:p w14:paraId="62F4C87E" w14:textId="77777777" w:rsidR="0016270B" w:rsidRDefault="003430E1">
            <w:pPr>
              <w:rPr>
                <w:lang w:val="en-GB"/>
              </w:rPr>
            </w:pPr>
            <w:r>
              <w:rPr>
                <w:lang w:val="en-GB"/>
              </w:rPr>
              <w:t>This information may be stored in the Wagon and Intermodal Unit Operational Database.</w:t>
            </w:r>
          </w:p>
        </w:tc>
        <w:tc>
          <w:tcPr>
            <w:tcW w:w="0" w:type="auto"/>
            <w:shd w:val="clear" w:color="auto" w:fill="FFFFFF"/>
          </w:tcPr>
          <w:p w14:paraId="63BC7226" w14:textId="77777777" w:rsidR="0016270B" w:rsidRDefault="003430E1">
            <w:pPr>
              <w:rPr>
                <w:lang w:val="sr-Cyrl-RS"/>
              </w:rPr>
            </w:pPr>
            <w:r>
              <w:rPr>
                <w:lang w:val="sr-Cyrl-RS"/>
              </w:rPr>
              <w:t>Ова информација се може похранити у оперативној бази података за теретна кола и интермодалне јединице.</w:t>
            </w:r>
          </w:p>
        </w:tc>
      </w:tr>
      <w:tr w:rsidR="0016270B" w14:paraId="1C75D06A" w14:textId="77777777">
        <w:tc>
          <w:tcPr>
            <w:tcW w:w="0" w:type="auto"/>
            <w:shd w:val="clear" w:color="auto" w:fill="FFFFFF"/>
          </w:tcPr>
          <w:p w14:paraId="2EC8EAEF" w14:textId="77777777" w:rsidR="0016270B" w:rsidRDefault="003430E1">
            <w:pPr>
              <w:rPr>
                <w:lang w:val="en-GB"/>
              </w:rPr>
            </w:pPr>
            <w:r>
              <w:rPr>
                <w:rStyle w:val="SegmentID"/>
                <w:lang w:val="en-GB"/>
              </w:rPr>
              <w:t>686</w:t>
            </w:r>
            <w:r>
              <w:rPr>
                <w:rStyle w:val="TransUnitID"/>
                <w:lang w:val="en-GB"/>
              </w:rPr>
              <w:t>0bf58c2c-aa99-4f92-9302-b209a05b02b1</w:t>
            </w:r>
          </w:p>
        </w:tc>
        <w:tc>
          <w:tcPr>
            <w:tcW w:w="0" w:type="auto"/>
            <w:shd w:val="clear" w:color="auto" w:fill="FFFFFF"/>
          </w:tcPr>
          <w:p w14:paraId="6CE99D00" w14:textId="77777777" w:rsidR="0016270B" w:rsidRDefault="003430E1">
            <w:pPr>
              <w:rPr>
                <w:lang w:val="en-GB"/>
              </w:rPr>
            </w:pPr>
            <w:r>
              <w:rPr>
                <w:lang w:val="en-GB"/>
              </w:rPr>
              <w:t>Translation Approved (95%)</w:t>
            </w:r>
          </w:p>
        </w:tc>
        <w:tc>
          <w:tcPr>
            <w:tcW w:w="0" w:type="auto"/>
            <w:shd w:val="clear" w:color="auto" w:fill="FFFFFF"/>
          </w:tcPr>
          <w:p w14:paraId="59390275" w14:textId="77777777" w:rsidR="0016270B" w:rsidRDefault="003430E1">
            <w:pPr>
              <w:rPr>
                <w:lang w:val="en-GB"/>
              </w:rPr>
            </w:pPr>
            <w:r>
              <w:rPr>
                <w:lang w:val="en-GB"/>
              </w:rPr>
              <w:t>The definition of the mandatory structure of Wagon Exception message and the elements to be followed are described in the document ‘TAF TSI – Annex D.2:</w:t>
            </w:r>
          </w:p>
        </w:tc>
        <w:tc>
          <w:tcPr>
            <w:tcW w:w="0" w:type="auto"/>
            <w:shd w:val="clear" w:color="auto" w:fill="FFFFFF"/>
          </w:tcPr>
          <w:p w14:paraId="7B202D46" w14:textId="77777777" w:rsidR="0016270B" w:rsidRDefault="003430E1">
            <w:pPr>
              <w:rPr>
                <w:lang w:val="sr-Cyrl-RS"/>
              </w:rPr>
            </w:pPr>
            <w:r>
              <w:rPr>
                <w:lang w:val="sr-Cyrl-RS"/>
              </w:rPr>
              <w:t>Дефиниција обавезне структуре поруке о изузецима у вези са теретним колима и елементи којих се треба придржавати описани су у документу „ТСИ подсистема телематских апликација за превоз робе – Анекс Г.2:</w:t>
            </w:r>
          </w:p>
        </w:tc>
      </w:tr>
      <w:tr w:rsidR="0016270B" w14:paraId="2793C388" w14:textId="77777777">
        <w:tc>
          <w:tcPr>
            <w:tcW w:w="0" w:type="auto"/>
            <w:shd w:val="clear" w:color="auto" w:fill="FFFFFF"/>
          </w:tcPr>
          <w:p w14:paraId="6EC94141" w14:textId="77777777" w:rsidR="0016270B" w:rsidRDefault="003430E1">
            <w:pPr>
              <w:rPr>
                <w:lang w:val="en-GB"/>
              </w:rPr>
            </w:pPr>
            <w:r>
              <w:rPr>
                <w:rStyle w:val="SegmentID"/>
                <w:lang w:val="en-GB"/>
              </w:rPr>
              <w:t>687</w:t>
            </w:r>
            <w:r>
              <w:rPr>
                <w:rStyle w:val="TransUnitID"/>
                <w:lang w:val="en-GB"/>
              </w:rPr>
              <w:t>0bf58c2c-aa99-4f92-9302-b209a05b02b1</w:t>
            </w:r>
          </w:p>
        </w:tc>
        <w:tc>
          <w:tcPr>
            <w:tcW w:w="0" w:type="auto"/>
            <w:shd w:val="clear" w:color="auto" w:fill="FFFFFF"/>
          </w:tcPr>
          <w:p w14:paraId="39D95725" w14:textId="77777777" w:rsidR="0016270B" w:rsidRDefault="003430E1">
            <w:pPr>
              <w:rPr>
                <w:lang w:val="en-GB"/>
              </w:rPr>
            </w:pPr>
            <w:r>
              <w:rPr>
                <w:lang w:val="en-GB"/>
              </w:rPr>
              <w:t>Translation Approved (100%)</w:t>
            </w:r>
          </w:p>
        </w:tc>
        <w:tc>
          <w:tcPr>
            <w:tcW w:w="0" w:type="auto"/>
            <w:shd w:val="clear" w:color="auto" w:fill="FFFFFF"/>
          </w:tcPr>
          <w:p w14:paraId="61F0FC15" w14:textId="77777777" w:rsidR="0016270B" w:rsidRDefault="003430E1">
            <w:pPr>
              <w:rPr>
                <w:lang w:val="en-GB"/>
              </w:rPr>
            </w:pPr>
            <w:r>
              <w:rPr>
                <w:lang w:val="en-GB"/>
              </w:rPr>
              <w:t>Appendix F – TAF TSI Data and Message Model’ listed in Appendix I.</w:t>
            </w:r>
          </w:p>
        </w:tc>
        <w:tc>
          <w:tcPr>
            <w:tcW w:w="0" w:type="auto"/>
            <w:shd w:val="clear" w:color="auto" w:fill="FFFFFF"/>
          </w:tcPr>
          <w:p w14:paraId="7503A311" w14:textId="77777777" w:rsidR="0016270B" w:rsidRDefault="003430E1">
            <w:pPr>
              <w:rPr>
                <w:lang w:val="sr-Cyrl-RS"/>
              </w:rPr>
            </w:pPr>
            <w:r>
              <w:rPr>
                <w:lang w:val="sr-Cyrl-RS"/>
              </w:rPr>
              <w:t>Додатак Ђ – Модел за податке и поруке ТСИ подсистема телематских апликација за превоз робе” који је наведен у Додатку I.</w:t>
            </w:r>
          </w:p>
        </w:tc>
      </w:tr>
      <w:tr w:rsidR="0016270B" w14:paraId="08FE6EFE" w14:textId="77777777">
        <w:tc>
          <w:tcPr>
            <w:tcW w:w="0" w:type="auto"/>
            <w:shd w:val="clear" w:color="auto" w:fill="FFFFFF"/>
          </w:tcPr>
          <w:p w14:paraId="6AC0F1B9" w14:textId="77777777" w:rsidR="0016270B" w:rsidRDefault="003430E1">
            <w:pPr>
              <w:rPr>
                <w:lang w:val="en-GB"/>
              </w:rPr>
            </w:pPr>
            <w:r>
              <w:rPr>
                <w:rStyle w:val="SegmentID"/>
                <w:lang w:val="en-GB"/>
              </w:rPr>
              <w:t>688</w:t>
            </w:r>
            <w:r>
              <w:rPr>
                <w:rStyle w:val="TransUnitID"/>
                <w:lang w:val="en-GB"/>
              </w:rPr>
              <w:t>5bf4b5d7-c25e-47c4-9174-af4e375bd095</w:t>
            </w:r>
          </w:p>
        </w:tc>
        <w:tc>
          <w:tcPr>
            <w:tcW w:w="0" w:type="auto"/>
            <w:shd w:val="clear" w:color="auto" w:fill="FFFFFF"/>
          </w:tcPr>
          <w:p w14:paraId="070644B1" w14:textId="77777777" w:rsidR="0016270B" w:rsidRDefault="003430E1">
            <w:pPr>
              <w:rPr>
                <w:lang w:val="en-GB"/>
              </w:rPr>
            </w:pPr>
            <w:r>
              <w:rPr>
                <w:lang w:val="en-GB"/>
              </w:rPr>
              <w:t>Translation Approved (CM)</w:t>
            </w:r>
          </w:p>
        </w:tc>
        <w:tc>
          <w:tcPr>
            <w:tcW w:w="0" w:type="auto"/>
            <w:shd w:val="clear" w:color="auto" w:fill="FFFFFF"/>
          </w:tcPr>
          <w:p w14:paraId="1685DECB" w14:textId="77777777" w:rsidR="0016270B" w:rsidRDefault="003430E1">
            <w:pPr>
              <w:rPr>
                <w:lang w:val="en-GB"/>
              </w:rPr>
            </w:pPr>
            <w:r>
              <w:rPr>
                <w:lang w:val="en-GB"/>
              </w:rPr>
              <w:t>4.2.7.7.</w:t>
            </w:r>
          </w:p>
        </w:tc>
        <w:tc>
          <w:tcPr>
            <w:tcW w:w="0" w:type="auto"/>
            <w:shd w:val="clear" w:color="auto" w:fill="FFFFFF"/>
          </w:tcPr>
          <w:p w14:paraId="28C0D6D5" w14:textId="77777777" w:rsidR="0016270B" w:rsidRDefault="003430E1">
            <w:pPr>
              <w:rPr>
                <w:lang w:val="sr-Cyrl-RS"/>
              </w:rPr>
            </w:pPr>
            <w:r>
              <w:rPr>
                <w:lang w:val="sr-Cyrl-RS"/>
              </w:rPr>
              <w:t>4.2.7.7.</w:t>
            </w:r>
          </w:p>
        </w:tc>
      </w:tr>
      <w:tr w:rsidR="0016270B" w14:paraId="2593BEDA" w14:textId="77777777">
        <w:tc>
          <w:tcPr>
            <w:tcW w:w="0" w:type="auto"/>
            <w:shd w:val="clear" w:color="auto" w:fill="FFFFFF"/>
          </w:tcPr>
          <w:p w14:paraId="23F4AFF0" w14:textId="77777777" w:rsidR="0016270B" w:rsidRDefault="003430E1">
            <w:pPr>
              <w:rPr>
                <w:lang w:val="en-GB"/>
              </w:rPr>
            </w:pPr>
            <w:r>
              <w:rPr>
                <w:rStyle w:val="SegmentID"/>
                <w:lang w:val="en-GB"/>
              </w:rPr>
              <w:t>689</w:t>
            </w:r>
            <w:r>
              <w:rPr>
                <w:rStyle w:val="TransUnitID"/>
                <w:lang w:val="en-GB"/>
              </w:rPr>
              <w:t>5bf4b5d7-c25e-47c4-9174-af4e375bd095</w:t>
            </w:r>
          </w:p>
        </w:tc>
        <w:tc>
          <w:tcPr>
            <w:tcW w:w="0" w:type="auto"/>
            <w:shd w:val="clear" w:color="auto" w:fill="FFFFFF"/>
          </w:tcPr>
          <w:p w14:paraId="7D0E3D5C" w14:textId="77777777" w:rsidR="0016270B" w:rsidRDefault="003430E1">
            <w:pPr>
              <w:rPr>
                <w:lang w:val="en-GB"/>
              </w:rPr>
            </w:pPr>
            <w:r>
              <w:rPr>
                <w:lang w:val="en-GB"/>
              </w:rPr>
              <w:t>Translation Approved (83%)</w:t>
            </w:r>
          </w:p>
        </w:tc>
        <w:tc>
          <w:tcPr>
            <w:tcW w:w="0" w:type="auto"/>
            <w:shd w:val="clear" w:color="auto" w:fill="FFFFFF"/>
          </w:tcPr>
          <w:p w14:paraId="2654F4F3" w14:textId="77777777" w:rsidR="0016270B" w:rsidRDefault="003430E1">
            <w:pPr>
              <w:rPr>
                <w:lang w:val="en-GB"/>
              </w:rPr>
            </w:pPr>
            <w:r>
              <w:rPr>
                <w:lang w:val="en-GB"/>
              </w:rPr>
              <w:t>Wagon Arrival Notice message</w:t>
            </w:r>
          </w:p>
        </w:tc>
        <w:tc>
          <w:tcPr>
            <w:tcW w:w="0" w:type="auto"/>
            <w:shd w:val="clear" w:color="auto" w:fill="FFFFFF"/>
          </w:tcPr>
          <w:p w14:paraId="2445D1F1" w14:textId="77777777" w:rsidR="0016270B" w:rsidRDefault="003430E1">
            <w:pPr>
              <w:rPr>
                <w:lang w:val="sr-Cyrl-RS"/>
              </w:rPr>
            </w:pPr>
            <w:r>
              <w:rPr>
                <w:lang w:val="sr-Cyrl-RS"/>
              </w:rPr>
              <w:t>Порука обавештења о доласку теретних кола</w:t>
            </w:r>
          </w:p>
        </w:tc>
      </w:tr>
      <w:tr w:rsidR="0016270B" w14:paraId="32D6E575" w14:textId="77777777">
        <w:tc>
          <w:tcPr>
            <w:tcW w:w="0" w:type="auto"/>
            <w:shd w:val="clear" w:color="auto" w:fill="FFFFFF"/>
          </w:tcPr>
          <w:p w14:paraId="300D82CB" w14:textId="77777777" w:rsidR="0016270B" w:rsidRDefault="003430E1">
            <w:pPr>
              <w:rPr>
                <w:lang w:val="en-GB"/>
              </w:rPr>
            </w:pPr>
            <w:r>
              <w:rPr>
                <w:rStyle w:val="SegmentID"/>
                <w:lang w:val="en-GB"/>
              </w:rPr>
              <w:t>690</w:t>
            </w:r>
            <w:r>
              <w:rPr>
                <w:rStyle w:val="TransUnitID"/>
                <w:lang w:val="en-GB"/>
              </w:rPr>
              <w:t>8c3277f7-8494-4ee9-a632-dcd6284c5fe3</w:t>
            </w:r>
          </w:p>
        </w:tc>
        <w:tc>
          <w:tcPr>
            <w:tcW w:w="0" w:type="auto"/>
            <w:shd w:val="clear" w:color="auto" w:fill="FFFFFF"/>
          </w:tcPr>
          <w:p w14:paraId="115F782C" w14:textId="77777777" w:rsidR="0016270B" w:rsidRDefault="003430E1">
            <w:pPr>
              <w:rPr>
                <w:lang w:val="en-GB"/>
              </w:rPr>
            </w:pPr>
            <w:r>
              <w:rPr>
                <w:lang w:val="en-GB"/>
              </w:rPr>
              <w:t>Translation Approved (0%)</w:t>
            </w:r>
          </w:p>
        </w:tc>
        <w:tc>
          <w:tcPr>
            <w:tcW w:w="0" w:type="auto"/>
            <w:shd w:val="clear" w:color="auto" w:fill="FFFFFF"/>
          </w:tcPr>
          <w:p w14:paraId="1691DBF8" w14:textId="77777777" w:rsidR="0016270B" w:rsidRDefault="003430E1">
            <w:pPr>
              <w:rPr>
                <w:lang w:val="en-GB"/>
              </w:rPr>
            </w:pPr>
            <w:r>
              <w:rPr>
                <w:lang w:val="en-GB"/>
              </w:rPr>
              <w:t>The last RU in a wagon or Intermodal unit transport chain must inform the LRU that the wagon has arrived at its yard (RU location).</w:t>
            </w:r>
          </w:p>
        </w:tc>
        <w:tc>
          <w:tcPr>
            <w:tcW w:w="0" w:type="auto"/>
            <w:shd w:val="clear" w:color="auto" w:fill="FFFFFF"/>
          </w:tcPr>
          <w:p w14:paraId="74B08478" w14:textId="77777777" w:rsidR="0016270B" w:rsidRDefault="003430E1">
            <w:pPr>
              <w:rPr>
                <w:lang w:val="sr-Cyrl-RS"/>
              </w:rPr>
            </w:pPr>
            <w:r>
              <w:rPr>
                <w:lang w:val="sr-Cyrl-RS"/>
              </w:rPr>
              <w:t>Последњи ЖП у транспортном ланцу теретних кола или интермодалних јединица мора обавестити ГЖП да су теретна кола стигла на његову ранжирну станицу (место ЖП).</w:t>
            </w:r>
          </w:p>
        </w:tc>
      </w:tr>
      <w:tr w:rsidR="0016270B" w14:paraId="0E9A8B26" w14:textId="77777777">
        <w:tc>
          <w:tcPr>
            <w:tcW w:w="0" w:type="auto"/>
            <w:shd w:val="clear" w:color="auto" w:fill="FFFFFF"/>
          </w:tcPr>
          <w:p w14:paraId="792D88B3" w14:textId="77777777" w:rsidR="0016270B" w:rsidRDefault="003430E1">
            <w:pPr>
              <w:rPr>
                <w:lang w:val="en-GB"/>
              </w:rPr>
            </w:pPr>
            <w:r>
              <w:rPr>
                <w:rStyle w:val="SegmentID"/>
                <w:lang w:val="en-GB"/>
              </w:rPr>
              <w:t>691</w:t>
            </w:r>
            <w:r>
              <w:rPr>
                <w:rStyle w:val="TransUnitID"/>
                <w:lang w:val="en-GB"/>
              </w:rPr>
              <w:t>8c3277f7-8494-4ee9-a632-dcd6284c5fe3</w:t>
            </w:r>
          </w:p>
        </w:tc>
        <w:tc>
          <w:tcPr>
            <w:tcW w:w="0" w:type="auto"/>
            <w:shd w:val="clear" w:color="auto" w:fill="FFFFFF"/>
          </w:tcPr>
          <w:p w14:paraId="62E23B01" w14:textId="77777777" w:rsidR="0016270B" w:rsidRDefault="003430E1">
            <w:pPr>
              <w:rPr>
                <w:lang w:val="en-GB"/>
              </w:rPr>
            </w:pPr>
            <w:r>
              <w:rPr>
                <w:lang w:val="en-GB"/>
              </w:rPr>
              <w:t>Translation Approved (98%)</w:t>
            </w:r>
          </w:p>
        </w:tc>
        <w:tc>
          <w:tcPr>
            <w:tcW w:w="0" w:type="auto"/>
            <w:shd w:val="clear" w:color="auto" w:fill="FFFFFF"/>
          </w:tcPr>
          <w:p w14:paraId="1BFE787F" w14:textId="77777777" w:rsidR="0016270B" w:rsidRDefault="003430E1">
            <w:pPr>
              <w:rPr>
                <w:lang w:val="en-GB"/>
              </w:rPr>
            </w:pPr>
            <w:r>
              <w:rPr>
                <w:lang w:val="en-GB"/>
              </w:rPr>
              <w:t>The definition of the mandatory structure of Wagon Arrival Notice message and the elements to be followed are described in the document ‘TAF TSI – Annex D.2:</w:t>
            </w:r>
          </w:p>
        </w:tc>
        <w:tc>
          <w:tcPr>
            <w:tcW w:w="0" w:type="auto"/>
            <w:shd w:val="clear" w:color="auto" w:fill="FFFFFF"/>
          </w:tcPr>
          <w:p w14:paraId="0C615F88" w14:textId="77777777" w:rsidR="0016270B" w:rsidRDefault="003430E1">
            <w:pPr>
              <w:rPr>
                <w:lang w:val="sr-Cyrl-RS"/>
              </w:rPr>
            </w:pPr>
            <w:r>
              <w:rPr>
                <w:lang w:val="sr-Cyrl-RS"/>
              </w:rPr>
              <w:t>Дефиниција обавезне структуре поруке обавештења о доласку теретних кола и елементи којих се треба придржавати описани су у документу „ТСИ подсистема телематских апликација за превоз робе – Анекс Г.2:</w:t>
            </w:r>
          </w:p>
        </w:tc>
      </w:tr>
      <w:tr w:rsidR="0016270B" w14:paraId="73BDDAF3" w14:textId="77777777">
        <w:tc>
          <w:tcPr>
            <w:tcW w:w="0" w:type="auto"/>
            <w:shd w:val="clear" w:color="auto" w:fill="FFFFFF"/>
          </w:tcPr>
          <w:p w14:paraId="59D8E0C2" w14:textId="77777777" w:rsidR="0016270B" w:rsidRDefault="003430E1">
            <w:pPr>
              <w:rPr>
                <w:lang w:val="en-GB"/>
              </w:rPr>
            </w:pPr>
            <w:r>
              <w:rPr>
                <w:rStyle w:val="SegmentID"/>
                <w:lang w:val="en-GB"/>
              </w:rPr>
              <w:lastRenderedPageBreak/>
              <w:t>692</w:t>
            </w:r>
            <w:r>
              <w:rPr>
                <w:rStyle w:val="TransUnitID"/>
                <w:lang w:val="en-GB"/>
              </w:rPr>
              <w:t>8c3277f7-8494-4ee9-a632-dcd6284c5fe3</w:t>
            </w:r>
          </w:p>
        </w:tc>
        <w:tc>
          <w:tcPr>
            <w:tcW w:w="0" w:type="auto"/>
            <w:shd w:val="clear" w:color="auto" w:fill="FFFFFF"/>
          </w:tcPr>
          <w:p w14:paraId="703355E7" w14:textId="77777777" w:rsidR="0016270B" w:rsidRDefault="003430E1">
            <w:pPr>
              <w:rPr>
                <w:lang w:val="en-GB"/>
              </w:rPr>
            </w:pPr>
            <w:r>
              <w:rPr>
                <w:lang w:val="en-GB"/>
              </w:rPr>
              <w:t>Translation Approved (100%)</w:t>
            </w:r>
          </w:p>
        </w:tc>
        <w:tc>
          <w:tcPr>
            <w:tcW w:w="0" w:type="auto"/>
            <w:shd w:val="clear" w:color="auto" w:fill="FFFFFF"/>
          </w:tcPr>
          <w:p w14:paraId="7C73808A" w14:textId="77777777" w:rsidR="0016270B" w:rsidRDefault="003430E1">
            <w:pPr>
              <w:rPr>
                <w:lang w:val="en-GB"/>
              </w:rPr>
            </w:pPr>
            <w:r>
              <w:rPr>
                <w:lang w:val="en-GB"/>
              </w:rPr>
              <w:t>Appendix F – TAF TSI Data and Message Model’ listed in Appendix I.</w:t>
            </w:r>
          </w:p>
        </w:tc>
        <w:tc>
          <w:tcPr>
            <w:tcW w:w="0" w:type="auto"/>
            <w:shd w:val="clear" w:color="auto" w:fill="FFFFFF"/>
          </w:tcPr>
          <w:p w14:paraId="761737A0" w14:textId="77777777" w:rsidR="0016270B" w:rsidRDefault="003430E1">
            <w:pPr>
              <w:rPr>
                <w:lang w:val="sr-Cyrl-RS"/>
              </w:rPr>
            </w:pPr>
            <w:r>
              <w:rPr>
                <w:lang w:val="sr-Cyrl-RS"/>
              </w:rPr>
              <w:t>Додатак Ђ – Модел за податке и поруке ТСИ подсистема телематских апликација за превоз робе” који је наведен у Додатку I.</w:t>
            </w:r>
          </w:p>
        </w:tc>
      </w:tr>
      <w:tr w:rsidR="0016270B" w14:paraId="14CAF7C8" w14:textId="77777777">
        <w:tc>
          <w:tcPr>
            <w:tcW w:w="0" w:type="auto"/>
            <w:shd w:val="clear" w:color="auto" w:fill="FFFFFF"/>
          </w:tcPr>
          <w:p w14:paraId="558596C9" w14:textId="77777777" w:rsidR="0016270B" w:rsidRDefault="003430E1">
            <w:pPr>
              <w:rPr>
                <w:lang w:val="en-GB"/>
              </w:rPr>
            </w:pPr>
            <w:r>
              <w:rPr>
                <w:rStyle w:val="SegmentID"/>
                <w:lang w:val="en-GB"/>
              </w:rPr>
              <w:t>693</w:t>
            </w:r>
            <w:r>
              <w:rPr>
                <w:rStyle w:val="TransUnitID"/>
                <w:lang w:val="en-GB"/>
              </w:rPr>
              <w:t>f0fc30ef-6f99-4f77-9eed-5ab79aef9748</w:t>
            </w:r>
          </w:p>
        </w:tc>
        <w:tc>
          <w:tcPr>
            <w:tcW w:w="0" w:type="auto"/>
            <w:shd w:val="clear" w:color="auto" w:fill="FFFFFF"/>
          </w:tcPr>
          <w:p w14:paraId="00F67643" w14:textId="77777777" w:rsidR="0016270B" w:rsidRDefault="003430E1">
            <w:pPr>
              <w:rPr>
                <w:lang w:val="en-GB"/>
              </w:rPr>
            </w:pPr>
            <w:r>
              <w:rPr>
                <w:lang w:val="en-GB"/>
              </w:rPr>
              <w:t>Translation Approved (CM)</w:t>
            </w:r>
          </w:p>
        </w:tc>
        <w:tc>
          <w:tcPr>
            <w:tcW w:w="0" w:type="auto"/>
            <w:shd w:val="clear" w:color="auto" w:fill="FFFFFF"/>
          </w:tcPr>
          <w:p w14:paraId="0A23A8A2" w14:textId="77777777" w:rsidR="0016270B" w:rsidRDefault="003430E1">
            <w:pPr>
              <w:rPr>
                <w:lang w:val="en-GB"/>
              </w:rPr>
            </w:pPr>
            <w:r>
              <w:rPr>
                <w:lang w:val="en-GB"/>
              </w:rPr>
              <w:t>4.2.7.8.</w:t>
            </w:r>
          </w:p>
        </w:tc>
        <w:tc>
          <w:tcPr>
            <w:tcW w:w="0" w:type="auto"/>
            <w:shd w:val="clear" w:color="auto" w:fill="FFFFFF"/>
          </w:tcPr>
          <w:p w14:paraId="1508FC7D" w14:textId="77777777" w:rsidR="0016270B" w:rsidRDefault="003430E1">
            <w:pPr>
              <w:rPr>
                <w:lang w:val="sr-Cyrl-RS"/>
              </w:rPr>
            </w:pPr>
            <w:r>
              <w:rPr>
                <w:lang w:val="sr-Cyrl-RS"/>
              </w:rPr>
              <w:t>4.2.7.8.</w:t>
            </w:r>
          </w:p>
        </w:tc>
      </w:tr>
      <w:tr w:rsidR="0016270B" w14:paraId="6317DFAB" w14:textId="77777777">
        <w:tc>
          <w:tcPr>
            <w:tcW w:w="0" w:type="auto"/>
            <w:shd w:val="clear" w:color="auto" w:fill="FFFFFF"/>
          </w:tcPr>
          <w:p w14:paraId="49905D81" w14:textId="77777777" w:rsidR="0016270B" w:rsidRDefault="003430E1">
            <w:pPr>
              <w:rPr>
                <w:lang w:val="en-GB"/>
              </w:rPr>
            </w:pPr>
            <w:r>
              <w:rPr>
                <w:rStyle w:val="SegmentID"/>
                <w:lang w:val="en-GB"/>
              </w:rPr>
              <w:t>694</w:t>
            </w:r>
            <w:r>
              <w:rPr>
                <w:rStyle w:val="TransUnitID"/>
                <w:lang w:val="en-GB"/>
              </w:rPr>
              <w:t>f0fc30ef-6f99-4f77-9eed-5ab79aef9748</w:t>
            </w:r>
          </w:p>
        </w:tc>
        <w:tc>
          <w:tcPr>
            <w:tcW w:w="0" w:type="auto"/>
            <w:shd w:val="clear" w:color="auto" w:fill="FFFFFF"/>
          </w:tcPr>
          <w:p w14:paraId="425FF5A4" w14:textId="77777777" w:rsidR="0016270B" w:rsidRDefault="003430E1">
            <w:pPr>
              <w:rPr>
                <w:lang w:val="en-GB"/>
              </w:rPr>
            </w:pPr>
            <w:r>
              <w:rPr>
                <w:lang w:val="en-GB"/>
              </w:rPr>
              <w:t>Translation Approved (81%)</w:t>
            </w:r>
          </w:p>
        </w:tc>
        <w:tc>
          <w:tcPr>
            <w:tcW w:w="0" w:type="auto"/>
            <w:shd w:val="clear" w:color="auto" w:fill="FFFFFF"/>
          </w:tcPr>
          <w:p w14:paraId="765F7994" w14:textId="77777777" w:rsidR="0016270B" w:rsidRDefault="003430E1">
            <w:pPr>
              <w:rPr>
                <w:lang w:val="en-GB"/>
              </w:rPr>
            </w:pPr>
            <w:r>
              <w:rPr>
                <w:lang w:val="en-GB"/>
              </w:rPr>
              <w:t>Wagon Delivery notice message</w:t>
            </w:r>
          </w:p>
        </w:tc>
        <w:tc>
          <w:tcPr>
            <w:tcW w:w="0" w:type="auto"/>
            <w:shd w:val="clear" w:color="auto" w:fill="FFFFFF"/>
          </w:tcPr>
          <w:p w14:paraId="47C81D46" w14:textId="77777777" w:rsidR="0016270B" w:rsidRDefault="003430E1">
            <w:pPr>
              <w:rPr>
                <w:lang w:val="sr-Cyrl-RS"/>
              </w:rPr>
            </w:pPr>
            <w:r>
              <w:rPr>
                <w:lang w:val="sr-Cyrl-RS"/>
              </w:rPr>
              <w:t>Порука обавештења о испоруци теретних кола</w:t>
            </w:r>
          </w:p>
        </w:tc>
      </w:tr>
      <w:tr w:rsidR="0016270B" w14:paraId="53DD29A2" w14:textId="77777777">
        <w:tc>
          <w:tcPr>
            <w:tcW w:w="0" w:type="auto"/>
            <w:shd w:val="clear" w:color="auto" w:fill="FFFFFF"/>
          </w:tcPr>
          <w:p w14:paraId="25EC89C6" w14:textId="77777777" w:rsidR="0016270B" w:rsidRDefault="003430E1">
            <w:pPr>
              <w:rPr>
                <w:lang w:val="en-GB"/>
              </w:rPr>
            </w:pPr>
            <w:r>
              <w:rPr>
                <w:rStyle w:val="SegmentID"/>
                <w:lang w:val="en-GB"/>
              </w:rPr>
              <w:t>695</w:t>
            </w:r>
            <w:r>
              <w:rPr>
                <w:rStyle w:val="TransUnitID"/>
                <w:lang w:val="en-GB"/>
              </w:rPr>
              <w:t>989ba1a7-f17d-4bee-b2e9-268ddd8bf205</w:t>
            </w:r>
          </w:p>
        </w:tc>
        <w:tc>
          <w:tcPr>
            <w:tcW w:w="0" w:type="auto"/>
            <w:shd w:val="clear" w:color="auto" w:fill="FFFFFF"/>
          </w:tcPr>
          <w:p w14:paraId="7E6E44EC" w14:textId="77777777" w:rsidR="0016270B" w:rsidRDefault="003430E1">
            <w:pPr>
              <w:rPr>
                <w:lang w:val="en-GB"/>
              </w:rPr>
            </w:pPr>
            <w:r>
              <w:rPr>
                <w:lang w:val="en-GB"/>
              </w:rPr>
              <w:t>Translation Approved (73%)</w:t>
            </w:r>
          </w:p>
        </w:tc>
        <w:tc>
          <w:tcPr>
            <w:tcW w:w="0" w:type="auto"/>
            <w:shd w:val="clear" w:color="auto" w:fill="FFFFFF"/>
          </w:tcPr>
          <w:p w14:paraId="67570353" w14:textId="77777777" w:rsidR="0016270B" w:rsidRDefault="003430E1">
            <w:pPr>
              <w:rPr>
                <w:lang w:val="en-GB"/>
              </w:rPr>
            </w:pPr>
            <w:r>
              <w:rPr>
                <w:lang w:val="en-GB"/>
              </w:rPr>
              <w:t>The last RU in a wagon transport chain must inform the LRU that the wagon has been placed at the consignee’s sidings.</w:t>
            </w:r>
          </w:p>
        </w:tc>
        <w:tc>
          <w:tcPr>
            <w:tcW w:w="0" w:type="auto"/>
            <w:shd w:val="clear" w:color="auto" w:fill="FFFFFF"/>
          </w:tcPr>
          <w:p w14:paraId="10276F15" w14:textId="77777777" w:rsidR="0016270B" w:rsidRDefault="003430E1">
            <w:pPr>
              <w:rPr>
                <w:lang w:val="sr-Cyrl-RS"/>
              </w:rPr>
            </w:pPr>
            <w:r>
              <w:rPr>
                <w:lang w:val="sr-Cyrl-RS"/>
              </w:rPr>
              <w:t>Последњи ЖП у транспортном ланцу теретних кола мора обавестити ГЖП да су теретна кола постављена на споредни колосек примаоца.</w:t>
            </w:r>
          </w:p>
        </w:tc>
      </w:tr>
      <w:tr w:rsidR="0016270B" w14:paraId="6DACFE3C" w14:textId="77777777">
        <w:tc>
          <w:tcPr>
            <w:tcW w:w="0" w:type="auto"/>
            <w:shd w:val="clear" w:color="auto" w:fill="FFFFFF"/>
          </w:tcPr>
          <w:p w14:paraId="6692FDBF" w14:textId="77777777" w:rsidR="0016270B" w:rsidRDefault="003430E1">
            <w:pPr>
              <w:rPr>
                <w:lang w:val="en-GB"/>
              </w:rPr>
            </w:pPr>
            <w:r>
              <w:rPr>
                <w:rStyle w:val="SegmentID"/>
                <w:lang w:val="en-GB"/>
              </w:rPr>
              <w:t>696</w:t>
            </w:r>
            <w:r>
              <w:rPr>
                <w:rStyle w:val="TransUnitID"/>
                <w:lang w:val="en-GB"/>
              </w:rPr>
              <w:t>8aebd58f-4fc8-468d-91b5-88a56d19d435</w:t>
            </w:r>
          </w:p>
        </w:tc>
        <w:tc>
          <w:tcPr>
            <w:tcW w:w="0" w:type="auto"/>
            <w:shd w:val="clear" w:color="auto" w:fill="FFFFFF"/>
          </w:tcPr>
          <w:p w14:paraId="301D76AF" w14:textId="77777777" w:rsidR="0016270B" w:rsidRDefault="003430E1">
            <w:pPr>
              <w:rPr>
                <w:lang w:val="en-GB"/>
              </w:rPr>
            </w:pPr>
            <w:r>
              <w:rPr>
                <w:lang w:val="en-GB"/>
              </w:rPr>
              <w:t>Translation Approved (100%)</w:t>
            </w:r>
          </w:p>
        </w:tc>
        <w:tc>
          <w:tcPr>
            <w:tcW w:w="0" w:type="auto"/>
            <w:shd w:val="clear" w:color="auto" w:fill="FFFFFF"/>
          </w:tcPr>
          <w:p w14:paraId="755ED96F" w14:textId="77777777" w:rsidR="0016270B" w:rsidRDefault="003430E1">
            <w:pPr>
              <w:rPr>
                <w:lang w:val="en-GB"/>
              </w:rPr>
            </w:pPr>
            <w:r>
              <w:rPr>
                <w:rStyle w:val="Tag"/>
                <w:lang w:val="en-GB"/>
              </w:rPr>
              <w:t>&lt;41070&gt;</w:t>
            </w:r>
            <w:r>
              <w:rPr>
                <w:lang w:val="en-GB"/>
              </w:rPr>
              <w:t>Remark</w:t>
            </w:r>
            <w:r>
              <w:rPr>
                <w:rStyle w:val="Tag"/>
                <w:lang w:val="en-GB"/>
              </w:rPr>
              <w:t>&lt;/41070&gt;</w:t>
            </w:r>
            <w:r>
              <w:rPr>
                <w:lang w:val="en-GB"/>
              </w:rPr>
              <w:t>:</w:t>
            </w:r>
          </w:p>
        </w:tc>
        <w:tc>
          <w:tcPr>
            <w:tcW w:w="0" w:type="auto"/>
            <w:shd w:val="clear" w:color="auto" w:fill="FFFFFF"/>
          </w:tcPr>
          <w:p w14:paraId="52C86A90" w14:textId="77777777" w:rsidR="0016270B" w:rsidRDefault="003430E1">
            <w:pPr>
              <w:rPr>
                <w:lang w:val="sr-Cyrl-RS"/>
              </w:rPr>
            </w:pPr>
            <w:r>
              <w:rPr>
                <w:rStyle w:val="Tag"/>
                <w:lang w:val="sr-Cyrl-RS"/>
              </w:rPr>
              <w:t>&lt;41070&gt;</w:t>
            </w:r>
            <w:r>
              <w:rPr>
                <w:lang w:val="sr-Cyrl-RS"/>
              </w:rPr>
              <w:t>Напомена</w:t>
            </w:r>
            <w:r>
              <w:rPr>
                <w:rStyle w:val="Tag"/>
                <w:lang w:val="sr-Cyrl-RS"/>
              </w:rPr>
              <w:t>&lt;/41070&gt;</w:t>
            </w:r>
            <w:r>
              <w:rPr>
                <w:lang w:val="sr-Cyrl-RS"/>
              </w:rPr>
              <w:t>:</w:t>
            </w:r>
          </w:p>
        </w:tc>
      </w:tr>
      <w:tr w:rsidR="0016270B" w14:paraId="3A06AFED" w14:textId="77777777">
        <w:tc>
          <w:tcPr>
            <w:tcW w:w="0" w:type="auto"/>
            <w:shd w:val="clear" w:color="auto" w:fill="FFFFFF"/>
          </w:tcPr>
          <w:p w14:paraId="20A24187" w14:textId="77777777" w:rsidR="0016270B" w:rsidRDefault="003430E1">
            <w:pPr>
              <w:rPr>
                <w:lang w:val="en-GB"/>
              </w:rPr>
            </w:pPr>
            <w:r>
              <w:rPr>
                <w:rStyle w:val="SegmentID"/>
                <w:lang w:val="en-GB"/>
              </w:rPr>
              <w:t>697</w:t>
            </w:r>
            <w:r>
              <w:rPr>
                <w:rStyle w:val="TransUnitID"/>
                <w:lang w:val="en-GB"/>
              </w:rPr>
              <w:t>8aebd58f-4fc8-468d-91b5-88a56d19d435</w:t>
            </w:r>
          </w:p>
        </w:tc>
        <w:tc>
          <w:tcPr>
            <w:tcW w:w="0" w:type="auto"/>
            <w:shd w:val="clear" w:color="auto" w:fill="FFFFFF"/>
          </w:tcPr>
          <w:p w14:paraId="0BB8AA18" w14:textId="77777777" w:rsidR="0016270B" w:rsidRDefault="003430E1">
            <w:pPr>
              <w:rPr>
                <w:lang w:val="en-GB"/>
              </w:rPr>
            </w:pPr>
            <w:r>
              <w:rPr>
                <w:lang w:val="en-GB"/>
              </w:rPr>
              <w:t>Translation Approved (0%)</w:t>
            </w:r>
          </w:p>
        </w:tc>
        <w:tc>
          <w:tcPr>
            <w:tcW w:w="0" w:type="auto"/>
            <w:shd w:val="clear" w:color="auto" w:fill="FFFFFF"/>
          </w:tcPr>
          <w:p w14:paraId="46620A39" w14:textId="77777777" w:rsidR="0016270B" w:rsidRDefault="003430E1">
            <w:pPr>
              <w:rPr>
                <w:lang w:val="en-GB"/>
              </w:rPr>
            </w:pPr>
            <w:r>
              <w:rPr>
                <w:lang w:val="en-GB"/>
              </w:rPr>
              <w:t>In the case of Open Access the described wagon movement is a RU (LRU) internal process.</w:t>
            </w:r>
          </w:p>
        </w:tc>
        <w:tc>
          <w:tcPr>
            <w:tcW w:w="0" w:type="auto"/>
            <w:shd w:val="clear" w:color="auto" w:fill="FFFFFF"/>
          </w:tcPr>
          <w:p w14:paraId="3A2F0CB1" w14:textId="77777777" w:rsidR="0016270B" w:rsidRDefault="003430E1">
            <w:pPr>
              <w:rPr>
                <w:lang w:val="sr-Cyrl-RS"/>
              </w:rPr>
            </w:pPr>
            <w:r>
              <w:rPr>
                <w:lang w:val="sr-Cyrl-RS"/>
              </w:rPr>
              <w:t>У случају отвореног приступа, описано кретање теретних кола представља интерни процес ЖП (ГЖП).</w:t>
            </w:r>
          </w:p>
        </w:tc>
      </w:tr>
      <w:tr w:rsidR="0016270B" w14:paraId="731DF895" w14:textId="77777777">
        <w:tc>
          <w:tcPr>
            <w:tcW w:w="0" w:type="auto"/>
            <w:shd w:val="clear" w:color="auto" w:fill="FFFFFF"/>
          </w:tcPr>
          <w:p w14:paraId="2D97F7D5" w14:textId="77777777" w:rsidR="0016270B" w:rsidRDefault="003430E1">
            <w:pPr>
              <w:rPr>
                <w:lang w:val="en-GB"/>
              </w:rPr>
            </w:pPr>
            <w:r>
              <w:rPr>
                <w:rStyle w:val="SegmentID"/>
                <w:lang w:val="en-GB"/>
              </w:rPr>
              <w:t>698</w:t>
            </w:r>
            <w:r>
              <w:rPr>
                <w:rStyle w:val="TransUnitID"/>
                <w:lang w:val="en-GB"/>
              </w:rPr>
              <w:t>8aebd58f-4fc8-468d-91b5-88a56d19d435</w:t>
            </w:r>
          </w:p>
        </w:tc>
        <w:tc>
          <w:tcPr>
            <w:tcW w:w="0" w:type="auto"/>
            <w:shd w:val="clear" w:color="auto" w:fill="FFFFFF"/>
          </w:tcPr>
          <w:p w14:paraId="3A0B6CF6" w14:textId="77777777" w:rsidR="0016270B" w:rsidRDefault="003430E1">
            <w:pPr>
              <w:rPr>
                <w:lang w:val="en-GB"/>
              </w:rPr>
            </w:pPr>
            <w:r>
              <w:rPr>
                <w:lang w:val="en-GB"/>
              </w:rPr>
              <w:t>Translation Approved (0%)</w:t>
            </w:r>
          </w:p>
        </w:tc>
        <w:tc>
          <w:tcPr>
            <w:tcW w:w="0" w:type="auto"/>
            <w:shd w:val="clear" w:color="auto" w:fill="FFFFFF"/>
          </w:tcPr>
          <w:p w14:paraId="635FF740" w14:textId="77777777" w:rsidR="0016270B" w:rsidRDefault="003430E1">
            <w:pPr>
              <w:rPr>
                <w:lang w:val="en-GB"/>
              </w:rPr>
            </w:pPr>
            <w:r>
              <w:rPr>
                <w:lang w:val="en-GB"/>
              </w:rPr>
              <w:t>Nevertheless all calculations and data storage must be executed by it as the LRU having a contract with and a commitment to the customer.</w:t>
            </w:r>
          </w:p>
        </w:tc>
        <w:tc>
          <w:tcPr>
            <w:tcW w:w="0" w:type="auto"/>
            <w:shd w:val="clear" w:color="auto" w:fill="FFFFFF"/>
          </w:tcPr>
          <w:p w14:paraId="739D42F0" w14:textId="77777777" w:rsidR="0016270B" w:rsidRDefault="003430E1">
            <w:pPr>
              <w:rPr>
                <w:lang w:val="sr-Cyrl-RS"/>
              </w:rPr>
            </w:pPr>
            <w:r>
              <w:rPr>
                <w:lang w:val="sr-Cyrl-RS"/>
              </w:rPr>
              <w:t>Ипак, он мора обавити све прорачуне и похрањивање података пошто ГЖП има склопљен уговор са корисником превоза и обавезе према њему.</w:t>
            </w:r>
          </w:p>
        </w:tc>
      </w:tr>
      <w:tr w:rsidR="0016270B" w14:paraId="13981D2D" w14:textId="77777777">
        <w:tc>
          <w:tcPr>
            <w:tcW w:w="0" w:type="auto"/>
            <w:shd w:val="clear" w:color="auto" w:fill="FFFFFF"/>
          </w:tcPr>
          <w:p w14:paraId="5FD64EA8" w14:textId="77777777" w:rsidR="0016270B" w:rsidRDefault="003430E1">
            <w:pPr>
              <w:rPr>
                <w:lang w:val="en-GB"/>
              </w:rPr>
            </w:pPr>
            <w:r>
              <w:rPr>
                <w:rStyle w:val="SegmentID"/>
                <w:lang w:val="en-GB"/>
              </w:rPr>
              <w:t>699</w:t>
            </w:r>
            <w:r>
              <w:rPr>
                <w:rStyle w:val="TransUnitID"/>
                <w:lang w:val="en-GB"/>
              </w:rPr>
              <w:t>967acb42-11cd-4a53-9b6a-5731f8fc6260</w:t>
            </w:r>
          </w:p>
        </w:tc>
        <w:tc>
          <w:tcPr>
            <w:tcW w:w="0" w:type="auto"/>
            <w:shd w:val="clear" w:color="auto" w:fill="FFFFFF"/>
          </w:tcPr>
          <w:p w14:paraId="3B947DD7" w14:textId="77777777" w:rsidR="0016270B" w:rsidRDefault="003430E1">
            <w:pPr>
              <w:rPr>
                <w:lang w:val="en-GB"/>
              </w:rPr>
            </w:pPr>
            <w:r>
              <w:rPr>
                <w:lang w:val="en-GB"/>
              </w:rPr>
              <w:t>Translation Approved (0%)</w:t>
            </w:r>
          </w:p>
        </w:tc>
        <w:tc>
          <w:tcPr>
            <w:tcW w:w="0" w:type="auto"/>
            <w:shd w:val="clear" w:color="auto" w:fill="FFFFFF"/>
          </w:tcPr>
          <w:p w14:paraId="4AAC6FC8" w14:textId="77777777" w:rsidR="0016270B" w:rsidRDefault="003430E1">
            <w:pPr>
              <w:rPr>
                <w:lang w:val="en-GB"/>
              </w:rPr>
            </w:pPr>
            <w:r>
              <w:rPr>
                <w:lang w:val="en-GB"/>
              </w:rPr>
              <w:t>The sequence diagram for these messages based on example 1 for the ETI calculation for the wagons 1 and 2 (see Chapter 4.2.6.2:</w:t>
            </w:r>
          </w:p>
        </w:tc>
        <w:tc>
          <w:tcPr>
            <w:tcW w:w="0" w:type="auto"/>
            <w:shd w:val="clear" w:color="auto" w:fill="FFFFFF"/>
          </w:tcPr>
          <w:p w14:paraId="54491ADB" w14:textId="77777777" w:rsidR="0016270B" w:rsidRDefault="003430E1">
            <w:pPr>
              <w:rPr>
                <w:lang w:val="sr-Cyrl-RS"/>
              </w:rPr>
            </w:pPr>
            <w:r>
              <w:rPr>
                <w:lang w:val="sr-Cyrl-RS"/>
              </w:rPr>
              <w:t xml:space="preserve">Секвенцијални дијаграм ових порука заснован на примеру 1. за израчунавање </w:t>
            </w:r>
            <w:r>
              <w:rPr>
                <w:rStyle w:val="Tag"/>
                <w:lang w:val="sr-Cyrl-RS"/>
              </w:rPr>
              <w:t>&lt;Italic&gt;</w:t>
            </w:r>
            <w:r>
              <w:rPr>
                <w:lang w:val="sr-Cyrl-RS"/>
              </w:rPr>
              <w:t>ETI</w:t>
            </w:r>
            <w:r>
              <w:rPr>
                <w:rStyle w:val="Tag"/>
                <w:lang w:val="sr-Cyrl-RS"/>
              </w:rPr>
              <w:t>&lt;/Italic&gt;</w:t>
            </w:r>
            <w:r>
              <w:rPr>
                <w:lang w:val="sr-Cyrl-RS"/>
              </w:rPr>
              <w:t xml:space="preserve"> за теретна кола 1 и 2 (видети Поглавље 4.2.6.2.</w:t>
            </w:r>
          </w:p>
        </w:tc>
      </w:tr>
      <w:tr w:rsidR="0016270B" w14:paraId="3EE74BB7" w14:textId="77777777">
        <w:tc>
          <w:tcPr>
            <w:tcW w:w="0" w:type="auto"/>
            <w:shd w:val="clear" w:color="auto" w:fill="FFFFFF"/>
          </w:tcPr>
          <w:p w14:paraId="4DA4041D" w14:textId="77777777" w:rsidR="0016270B" w:rsidRDefault="003430E1">
            <w:pPr>
              <w:rPr>
                <w:lang w:val="en-GB"/>
              </w:rPr>
            </w:pPr>
            <w:r>
              <w:rPr>
                <w:rStyle w:val="SegmentID"/>
                <w:lang w:val="en-GB"/>
              </w:rPr>
              <w:t>700</w:t>
            </w:r>
            <w:r>
              <w:rPr>
                <w:rStyle w:val="TransUnitID"/>
                <w:lang w:val="en-GB"/>
              </w:rPr>
              <w:t>967acb42-11cd-4a53-9b6a-5731f8fc6260</w:t>
            </w:r>
          </w:p>
        </w:tc>
        <w:tc>
          <w:tcPr>
            <w:tcW w:w="0" w:type="auto"/>
            <w:shd w:val="clear" w:color="auto" w:fill="FFFFFF"/>
          </w:tcPr>
          <w:p w14:paraId="283EB24A" w14:textId="77777777" w:rsidR="0016270B" w:rsidRDefault="003430E1">
            <w:pPr>
              <w:rPr>
                <w:lang w:val="en-GB"/>
              </w:rPr>
            </w:pPr>
            <w:r>
              <w:rPr>
                <w:lang w:val="en-GB"/>
              </w:rPr>
              <w:t>Translation Approved (0%)</w:t>
            </w:r>
          </w:p>
        </w:tc>
        <w:tc>
          <w:tcPr>
            <w:tcW w:w="0" w:type="auto"/>
            <w:shd w:val="clear" w:color="auto" w:fill="FFFFFF"/>
          </w:tcPr>
          <w:p w14:paraId="084A8DFD" w14:textId="77777777" w:rsidR="0016270B" w:rsidRDefault="003430E1">
            <w:pPr>
              <w:rPr>
                <w:lang w:val="en-GB"/>
              </w:rPr>
            </w:pPr>
            <w:r>
              <w:rPr>
                <w:lang w:val="en-GB"/>
              </w:rPr>
              <w:t>ETI/ETA calculation) is integrated in the diagram for interchange reporting in the document ‘TAF TSI – Annex A.5:Figures and Sequence Diagrams of the TAF TSI messages’ Chapter 6, listed in Appendix I.</w:t>
            </w:r>
          </w:p>
        </w:tc>
        <w:tc>
          <w:tcPr>
            <w:tcW w:w="0" w:type="auto"/>
            <w:shd w:val="clear" w:color="auto" w:fill="FFFFFF"/>
          </w:tcPr>
          <w:p w14:paraId="2F35D2DE" w14:textId="77777777" w:rsidR="0016270B" w:rsidRDefault="003430E1">
            <w:pPr>
              <w:rPr>
                <w:lang w:val="sr-Cyrl-RS"/>
              </w:rPr>
            </w:pPr>
            <w:r>
              <w:rPr>
                <w:lang w:val="sr-Cyrl-RS"/>
              </w:rPr>
              <w:t xml:space="preserve">Израчунавање </w:t>
            </w:r>
            <w:r>
              <w:rPr>
                <w:rStyle w:val="Tag"/>
                <w:lang w:val="sr-Cyrl-RS"/>
              </w:rPr>
              <w:t>&lt;Italic&gt;</w:t>
            </w:r>
            <w:r>
              <w:rPr>
                <w:lang w:val="sr-Cyrl-RS"/>
              </w:rPr>
              <w:t>ETI</w:t>
            </w:r>
            <w:r>
              <w:rPr>
                <w:rStyle w:val="Tag"/>
                <w:lang w:val="sr-Cyrl-RS"/>
              </w:rPr>
              <w:t>&lt;/Italic&gt;</w:t>
            </w:r>
            <w:r>
              <w:rPr>
                <w:lang w:val="sr-Cyrl-RS"/>
              </w:rPr>
              <w:t>/</w:t>
            </w:r>
            <w:r>
              <w:rPr>
                <w:rStyle w:val="Tag"/>
                <w:lang w:val="sr-Cyrl-RS"/>
              </w:rPr>
              <w:t>&lt;Italic&gt;</w:t>
            </w:r>
            <w:r>
              <w:rPr>
                <w:lang w:val="sr-Cyrl-RS"/>
              </w:rPr>
              <w:t>ETA</w:t>
            </w:r>
            <w:r>
              <w:rPr>
                <w:rStyle w:val="Tag"/>
                <w:lang w:val="sr-Cyrl-RS"/>
              </w:rPr>
              <w:t>&lt;/Italic&gt;</w:t>
            </w:r>
            <w:r>
              <w:rPr>
                <w:lang w:val="sr-Cyrl-RS"/>
              </w:rPr>
              <w:t>) интегрисан је у дијаграм извештавања о размени у документу „ТСИ подсистема телематских апликација за превоз робе – Анекс А.5: Слике и секвенцијални дијаграми за поруке ТСИ подсистема телематских апликација за превоз робе” из Поглавља 6. који је наведен у Додатку I.</w:t>
            </w:r>
          </w:p>
        </w:tc>
      </w:tr>
      <w:tr w:rsidR="0016270B" w14:paraId="32E520A8" w14:textId="77777777">
        <w:tc>
          <w:tcPr>
            <w:tcW w:w="0" w:type="auto"/>
            <w:shd w:val="clear" w:color="auto" w:fill="FFFFFF"/>
          </w:tcPr>
          <w:p w14:paraId="4A5086BE" w14:textId="77777777" w:rsidR="0016270B" w:rsidRDefault="003430E1">
            <w:pPr>
              <w:rPr>
                <w:lang w:val="en-GB"/>
              </w:rPr>
            </w:pPr>
            <w:r>
              <w:rPr>
                <w:rStyle w:val="SegmentID"/>
                <w:lang w:val="en-GB"/>
              </w:rPr>
              <w:t>701</w:t>
            </w:r>
            <w:r>
              <w:rPr>
                <w:rStyle w:val="TransUnitID"/>
                <w:lang w:val="en-GB"/>
              </w:rPr>
              <w:t>bb9e5e80-6ded-4cdf-b4b2-5190ce4ef51a</w:t>
            </w:r>
          </w:p>
        </w:tc>
        <w:tc>
          <w:tcPr>
            <w:tcW w:w="0" w:type="auto"/>
            <w:shd w:val="clear" w:color="auto" w:fill="FFFFFF"/>
          </w:tcPr>
          <w:p w14:paraId="0E4E0A02" w14:textId="77777777" w:rsidR="0016270B" w:rsidRDefault="003430E1">
            <w:pPr>
              <w:rPr>
                <w:lang w:val="en-GB"/>
              </w:rPr>
            </w:pPr>
            <w:r>
              <w:rPr>
                <w:lang w:val="en-GB"/>
              </w:rPr>
              <w:t>Translation Approved (100%)</w:t>
            </w:r>
          </w:p>
        </w:tc>
        <w:tc>
          <w:tcPr>
            <w:tcW w:w="0" w:type="auto"/>
            <w:shd w:val="clear" w:color="auto" w:fill="FFFFFF"/>
          </w:tcPr>
          <w:p w14:paraId="62E2A02D" w14:textId="77777777" w:rsidR="0016270B" w:rsidRDefault="003430E1">
            <w:pPr>
              <w:rPr>
                <w:lang w:val="en-GB"/>
              </w:rPr>
            </w:pPr>
            <w:r>
              <w:rPr>
                <w:lang w:val="en-GB"/>
              </w:rPr>
              <w:t>4.2.8.</w:t>
            </w:r>
          </w:p>
        </w:tc>
        <w:tc>
          <w:tcPr>
            <w:tcW w:w="0" w:type="auto"/>
            <w:shd w:val="clear" w:color="auto" w:fill="FFFFFF"/>
          </w:tcPr>
          <w:p w14:paraId="2B27DA0E" w14:textId="77777777" w:rsidR="0016270B" w:rsidRDefault="003430E1">
            <w:pPr>
              <w:rPr>
                <w:lang w:val="sr-Cyrl-RS"/>
              </w:rPr>
            </w:pPr>
            <w:r>
              <w:rPr>
                <w:lang w:val="sr-Cyrl-RS"/>
              </w:rPr>
              <w:t>4.2.8.</w:t>
            </w:r>
          </w:p>
        </w:tc>
      </w:tr>
      <w:tr w:rsidR="0016270B" w14:paraId="69EE4ABF" w14:textId="77777777">
        <w:tc>
          <w:tcPr>
            <w:tcW w:w="0" w:type="auto"/>
            <w:shd w:val="clear" w:color="auto" w:fill="FFFFFF"/>
          </w:tcPr>
          <w:p w14:paraId="1B229125" w14:textId="77777777" w:rsidR="0016270B" w:rsidRDefault="003430E1">
            <w:pPr>
              <w:rPr>
                <w:lang w:val="en-GB"/>
              </w:rPr>
            </w:pPr>
            <w:r>
              <w:rPr>
                <w:rStyle w:val="SegmentID"/>
                <w:lang w:val="en-GB"/>
              </w:rPr>
              <w:t>702</w:t>
            </w:r>
            <w:r>
              <w:rPr>
                <w:rStyle w:val="TransUnitID"/>
                <w:lang w:val="en-GB"/>
              </w:rPr>
              <w:t>bb9e5e80-6ded-4cdf-b4b2-5190ce4ef51a</w:t>
            </w:r>
          </w:p>
        </w:tc>
        <w:tc>
          <w:tcPr>
            <w:tcW w:w="0" w:type="auto"/>
            <w:shd w:val="clear" w:color="auto" w:fill="FFFFFF"/>
          </w:tcPr>
          <w:p w14:paraId="1826F031" w14:textId="77777777" w:rsidR="0016270B" w:rsidRDefault="003430E1">
            <w:pPr>
              <w:rPr>
                <w:lang w:val="en-GB"/>
              </w:rPr>
            </w:pPr>
            <w:r>
              <w:rPr>
                <w:lang w:val="en-GB"/>
              </w:rPr>
              <w:t>Translation Approved (100%)</w:t>
            </w:r>
          </w:p>
        </w:tc>
        <w:tc>
          <w:tcPr>
            <w:tcW w:w="0" w:type="auto"/>
            <w:shd w:val="clear" w:color="auto" w:fill="FFFFFF"/>
          </w:tcPr>
          <w:p w14:paraId="28D940AC" w14:textId="77777777" w:rsidR="0016270B" w:rsidRDefault="003430E1">
            <w:pPr>
              <w:rPr>
                <w:lang w:val="en-GB"/>
              </w:rPr>
            </w:pPr>
            <w:r>
              <w:rPr>
                <w:lang w:val="en-GB"/>
              </w:rPr>
              <w:t>Data Exchange for Quality Improvement</w:t>
            </w:r>
          </w:p>
        </w:tc>
        <w:tc>
          <w:tcPr>
            <w:tcW w:w="0" w:type="auto"/>
            <w:shd w:val="clear" w:color="auto" w:fill="FFFFFF"/>
          </w:tcPr>
          <w:p w14:paraId="3192DB28" w14:textId="77777777" w:rsidR="0016270B" w:rsidRDefault="003430E1">
            <w:pPr>
              <w:rPr>
                <w:lang w:val="sr-Cyrl-RS"/>
              </w:rPr>
            </w:pPr>
            <w:r>
              <w:rPr>
                <w:lang w:val="sr-Cyrl-RS"/>
              </w:rPr>
              <w:t>Размена података ради побољшања квалитета</w:t>
            </w:r>
          </w:p>
        </w:tc>
      </w:tr>
      <w:tr w:rsidR="0016270B" w14:paraId="4A3EDF74" w14:textId="77777777">
        <w:tc>
          <w:tcPr>
            <w:tcW w:w="0" w:type="auto"/>
            <w:shd w:val="clear" w:color="auto" w:fill="FFFFFF"/>
          </w:tcPr>
          <w:p w14:paraId="75B66A95" w14:textId="77777777" w:rsidR="0016270B" w:rsidRDefault="003430E1">
            <w:pPr>
              <w:rPr>
                <w:lang w:val="en-GB"/>
              </w:rPr>
            </w:pPr>
            <w:r>
              <w:rPr>
                <w:rStyle w:val="SegmentID"/>
                <w:lang w:val="en-GB"/>
              </w:rPr>
              <w:t>703</w:t>
            </w:r>
            <w:r>
              <w:rPr>
                <w:rStyle w:val="TransUnitID"/>
                <w:lang w:val="en-GB"/>
              </w:rPr>
              <w:t>1bd1471e-828d-4935-97ed-79f67d69f5dd</w:t>
            </w:r>
          </w:p>
        </w:tc>
        <w:tc>
          <w:tcPr>
            <w:tcW w:w="0" w:type="auto"/>
            <w:shd w:val="clear" w:color="auto" w:fill="FFFFFF"/>
          </w:tcPr>
          <w:p w14:paraId="7223D73A" w14:textId="77777777" w:rsidR="0016270B" w:rsidRDefault="003430E1">
            <w:pPr>
              <w:rPr>
                <w:lang w:val="en-GB"/>
              </w:rPr>
            </w:pPr>
            <w:r>
              <w:rPr>
                <w:lang w:val="en-GB"/>
              </w:rPr>
              <w:t xml:space="preserve">Translation </w:t>
            </w:r>
            <w:r>
              <w:rPr>
                <w:lang w:val="en-GB"/>
              </w:rPr>
              <w:lastRenderedPageBreak/>
              <w:t>Approved (0%)</w:t>
            </w:r>
          </w:p>
        </w:tc>
        <w:tc>
          <w:tcPr>
            <w:tcW w:w="0" w:type="auto"/>
            <w:shd w:val="clear" w:color="auto" w:fill="FFFFFF"/>
          </w:tcPr>
          <w:p w14:paraId="6404CB12" w14:textId="77777777" w:rsidR="0016270B" w:rsidRDefault="003430E1">
            <w:pPr>
              <w:rPr>
                <w:lang w:val="en-GB"/>
              </w:rPr>
            </w:pPr>
            <w:r>
              <w:rPr>
                <w:lang w:val="en-GB"/>
              </w:rPr>
              <w:lastRenderedPageBreak/>
              <w:t xml:space="preserve">To be competitive the European Railway Industry must </w:t>
            </w:r>
            <w:r>
              <w:rPr>
                <w:lang w:val="en-GB"/>
              </w:rPr>
              <w:lastRenderedPageBreak/>
              <w:t>deliver higher service quality to its customers (see also Annex III, Article 2.7.1 to the Directive (EU) 2016/797).</w:t>
            </w:r>
          </w:p>
        </w:tc>
        <w:tc>
          <w:tcPr>
            <w:tcW w:w="0" w:type="auto"/>
            <w:shd w:val="clear" w:color="auto" w:fill="FFFFFF"/>
          </w:tcPr>
          <w:p w14:paraId="26EF6D3F" w14:textId="77777777" w:rsidR="0016270B" w:rsidRDefault="003430E1">
            <w:pPr>
              <w:rPr>
                <w:lang w:val="sr-Cyrl-RS"/>
              </w:rPr>
            </w:pPr>
            <w:r>
              <w:rPr>
                <w:lang w:val="sr-Cyrl-RS"/>
              </w:rPr>
              <w:lastRenderedPageBreak/>
              <w:t xml:space="preserve">Да би била конкурентна, европска железничка индустрија мора </w:t>
            </w:r>
            <w:r>
              <w:rPr>
                <w:lang w:val="sr-Cyrl-RS"/>
              </w:rPr>
              <w:lastRenderedPageBreak/>
              <w:t>пружити виши квалитет услуге својим корисницима превоза (видети такође члан 2.7.1. Анекса III Директиве (ЕУ) 2016/797).</w:t>
            </w:r>
          </w:p>
        </w:tc>
      </w:tr>
      <w:tr w:rsidR="0016270B" w14:paraId="2C787A89" w14:textId="77777777">
        <w:tc>
          <w:tcPr>
            <w:tcW w:w="0" w:type="auto"/>
            <w:shd w:val="clear" w:color="auto" w:fill="FFFFFF"/>
          </w:tcPr>
          <w:p w14:paraId="690F4F9D" w14:textId="77777777" w:rsidR="0016270B" w:rsidRDefault="003430E1">
            <w:pPr>
              <w:rPr>
                <w:lang w:val="en-GB"/>
              </w:rPr>
            </w:pPr>
            <w:r>
              <w:rPr>
                <w:rStyle w:val="SegmentID"/>
                <w:lang w:val="en-GB"/>
              </w:rPr>
              <w:lastRenderedPageBreak/>
              <w:t>704</w:t>
            </w:r>
            <w:r>
              <w:rPr>
                <w:rStyle w:val="TransUnitID"/>
                <w:lang w:val="en-GB"/>
              </w:rPr>
              <w:t>1bd1471e-828d-4935-97ed-79f67d69f5dd</w:t>
            </w:r>
          </w:p>
        </w:tc>
        <w:tc>
          <w:tcPr>
            <w:tcW w:w="0" w:type="auto"/>
            <w:shd w:val="clear" w:color="auto" w:fill="FFFFFF"/>
          </w:tcPr>
          <w:p w14:paraId="0B6E1826" w14:textId="77777777" w:rsidR="0016270B" w:rsidRDefault="003430E1">
            <w:pPr>
              <w:rPr>
                <w:lang w:val="en-GB"/>
              </w:rPr>
            </w:pPr>
            <w:r>
              <w:rPr>
                <w:lang w:val="en-GB"/>
              </w:rPr>
              <w:t>Translation Approved (0%)</w:t>
            </w:r>
          </w:p>
        </w:tc>
        <w:tc>
          <w:tcPr>
            <w:tcW w:w="0" w:type="auto"/>
            <w:shd w:val="clear" w:color="auto" w:fill="FFFFFF"/>
          </w:tcPr>
          <w:p w14:paraId="19A122AE" w14:textId="77777777" w:rsidR="0016270B" w:rsidRDefault="003430E1">
            <w:pPr>
              <w:rPr>
                <w:lang w:val="en-GB"/>
              </w:rPr>
            </w:pPr>
            <w:r>
              <w:rPr>
                <w:lang w:val="en-GB"/>
              </w:rPr>
              <w:t>A measurement process is an essential post trip process to support quality improvements.</w:t>
            </w:r>
          </w:p>
        </w:tc>
        <w:tc>
          <w:tcPr>
            <w:tcW w:w="0" w:type="auto"/>
            <w:shd w:val="clear" w:color="auto" w:fill="FFFFFF"/>
          </w:tcPr>
          <w:p w14:paraId="55BC1B84" w14:textId="77777777" w:rsidR="0016270B" w:rsidRDefault="003430E1">
            <w:pPr>
              <w:rPr>
                <w:lang w:val="sr-Cyrl-RS"/>
              </w:rPr>
            </w:pPr>
            <w:r>
              <w:rPr>
                <w:lang w:val="sr-Cyrl-RS"/>
              </w:rPr>
              <w:t>Поступак мерења је суштински поступак након путовања који пружа подршку побољшању квалитета.</w:t>
            </w:r>
          </w:p>
        </w:tc>
      </w:tr>
      <w:tr w:rsidR="0016270B" w14:paraId="74996ED9" w14:textId="77777777">
        <w:tc>
          <w:tcPr>
            <w:tcW w:w="0" w:type="auto"/>
            <w:shd w:val="clear" w:color="auto" w:fill="FFFFFF"/>
          </w:tcPr>
          <w:p w14:paraId="25019C9C" w14:textId="77777777" w:rsidR="0016270B" w:rsidRDefault="003430E1">
            <w:pPr>
              <w:rPr>
                <w:lang w:val="en-GB"/>
              </w:rPr>
            </w:pPr>
            <w:r>
              <w:rPr>
                <w:rStyle w:val="SegmentID"/>
                <w:lang w:val="en-GB"/>
              </w:rPr>
              <w:t>705</w:t>
            </w:r>
            <w:r>
              <w:rPr>
                <w:rStyle w:val="TransUnitID"/>
                <w:lang w:val="en-GB"/>
              </w:rPr>
              <w:t>1bd1471e-828d-4935-97ed-79f67d69f5dd</w:t>
            </w:r>
          </w:p>
        </w:tc>
        <w:tc>
          <w:tcPr>
            <w:tcW w:w="0" w:type="auto"/>
            <w:shd w:val="clear" w:color="auto" w:fill="FFFFFF"/>
          </w:tcPr>
          <w:p w14:paraId="49E1C10C" w14:textId="77777777" w:rsidR="0016270B" w:rsidRDefault="003430E1">
            <w:pPr>
              <w:rPr>
                <w:lang w:val="en-GB"/>
              </w:rPr>
            </w:pPr>
            <w:r>
              <w:rPr>
                <w:lang w:val="en-GB"/>
              </w:rPr>
              <w:t>Translation Approved (0%)</w:t>
            </w:r>
          </w:p>
        </w:tc>
        <w:tc>
          <w:tcPr>
            <w:tcW w:w="0" w:type="auto"/>
            <w:shd w:val="clear" w:color="auto" w:fill="FFFFFF"/>
          </w:tcPr>
          <w:p w14:paraId="74B7C1EC" w14:textId="77777777" w:rsidR="0016270B" w:rsidRDefault="003430E1">
            <w:pPr>
              <w:rPr>
                <w:lang w:val="en-GB"/>
              </w:rPr>
            </w:pPr>
            <w:r>
              <w:rPr>
                <w:lang w:val="en-GB"/>
              </w:rPr>
              <w:t>In addition to measuring the service quality delivered to the customer, LRUs, RUs and IMs must measure the quality of the service components that in total make up the product delivered to the customer.</w:t>
            </w:r>
          </w:p>
        </w:tc>
        <w:tc>
          <w:tcPr>
            <w:tcW w:w="0" w:type="auto"/>
            <w:shd w:val="clear" w:color="auto" w:fill="FFFFFF"/>
          </w:tcPr>
          <w:p w14:paraId="48976F66" w14:textId="77777777" w:rsidR="0016270B" w:rsidRDefault="003430E1">
            <w:pPr>
              <w:rPr>
                <w:lang w:val="sr-Cyrl-RS"/>
              </w:rPr>
            </w:pPr>
            <w:r>
              <w:rPr>
                <w:lang w:val="sr-Cyrl-RS"/>
              </w:rPr>
              <w:t>Поред мерења квалитета услуге која је пружена кориснику превоза, ГЖП, ЖП и УИ морају мерити квалитет компоненти услуге које заједно чине производ који се испоручује кориснику превоза.</w:t>
            </w:r>
          </w:p>
        </w:tc>
      </w:tr>
      <w:tr w:rsidR="0016270B" w14:paraId="331BB4CE" w14:textId="77777777">
        <w:tc>
          <w:tcPr>
            <w:tcW w:w="0" w:type="auto"/>
            <w:shd w:val="clear" w:color="auto" w:fill="FFFFFF"/>
          </w:tcPr>
          <w:p w14:paraId="3D3E7005" w14:textId="77777777" w:rsidR="0016270B" w:rsidRDefault="003430E1">
            <w:pPr>
              <w:rPr>
                <w:lang w:val="en-GB"/>
              </w:rPr>
            </w:pPr>
            <w:r>
              <w:rPr>
                <w:rStyle w:val="SegmentID"/>
                <w:lang w:val="en-GB"/>
              </w:rPr>
              <w:t>706</w:t>
            </w:r>
            <w:r>
              <w:rPr>
                <w:rStyle w:val="TransUnitID"/>
                <w:lang w:val="en-GB"/>
              </w:rPr>
              <w:t>1bd1471e-828d-4935-97ed-79f67d69f5dd</w:t>
            </w:r>
          </w:p>
        </w:tc>
        <w:tc>
          <w:tcPr>
            <w:tcW w:w="0" w:type="auto"/>
            <w:shd w:val="clear" w:color="auto" w:fill="FFFFFF"/>
          </w:tcPr>
          <w:p w14:paraId="1F5C4CF4" w14:textId="77777777" w:rsidR="0016270B" w:rsidRDefault="003430E1">
            <w:pPr>
              <w:rPr>
                <w:lang w:val="en-GB"/>
              </w:rPr>
            </w:pPr>
            <w:r>
              <w:rPr>
                <w:lang w:val="en-GB"/>
              </w:rPr>
              <w:t>Translation Approved (0%)</w:t>
            </w:r>
          </w:p>
        </w:tc>
        <w:tc>
          <w:tcPr>
            <w:tcW w:w="0" w:type="auto"/>
            <w:shd w:val="clear" w:color="auto" w:fill="FFFFFF"/>
          </w:tcPr>
          <w:p w14:paraId="3300FE04" w14:textId="77777777" w:rsidR="0016270B" w:rsidRDefault="003430E1">
            <w:pPr>
              <w:rPr>
                <w:lang w:val="en-GB"/>
              </w:rPr>
            </w:pPr>
            <w:r>
              <w:rPr>
                <w:lang w:val="en-GB"/>
              </w:rPr>
              <w:t>The process involves the IMs and the RUs (especially if they are Lead RUs) selecting an individual quality parameter, a route or location and a measurement period in which actual results are to be measured against predetermined criteria and which normally have been set out in a contract.</w:t>
            </w:r>
          </w:p>
        </w:tc>
        <w:tc>
          <w:tcPr>
            <w:tcW w:w="0" w:type="auto"/>
            <w:shd w:val="clear" w:color="auto" w:fill="FFFFFF"/>
          </w:tcPr>
          <w:p w14:paraId="481D9CF8" w14:textId="77777777" w:rsidR="0016270B" w:rsidRDefault="003430E1">
            <w:pPr>
              <w:rPr>
                <w:lang w:val="sr-Cyrl-RS"/>
              </w:rPr>
            </w:pPr>
            <w:r>
              <w:rPr>
                <w:lang w:val="sr-Cyrl-RS"/>
              </w:rPr>
              <w:t>Процес подразумева да УИ и ЖП (нарочито ако је реч о главном ЖП) бирају један параметар квалитета, превозни пут или место и период мерења током којег треба мерити стварне резултате у односу на унапред одређене критеријуме, а који су обично утврђени уговором.</w:t>
            </w:r>
          </w:p>
        </w:tc>
      </w:tr>
      <w:tr w:rsidR="0016270B" w14:paraId="289A5630" w14:textId="77777777">
        <w:tc>
          <w:tcPr>
            <w:tcW w:w="0" w:type="auto"/>
            <w:shd w:val="clear" w:color="auto" w:fill="FFFFFF"/>
          </w:tcPr>
          <w:p w14:paraId="48F40D17" w14:textId="77777777" w:rsidR="0016270B" w:rsidRDefault="003430E1">
            <w:pPr>
              <w:rPr>
                <w:lang w:val="en-GB"/>
              </w:rPr>
            </w:pPr>
            <w:r>
              <w:rPr>
                <w:rStyle w:val="SegmentID"/>
                <w:lang w:val="en-GB"/>
              </w:rPr>
              <w:t>707</w:t>
            </w:r>
            <w:r>
              <w:rPr>
                <w:rStyle w:val="TransUnitID"/>
                <w:lang w:val="en-GB"/>
              </w:rPr>
              <w:t>1bd1471e-828d-4935-97ed-79f67d69f5dd</w:t>
            </w:r>
          </w:p>
        </w:tc>
        <w:tc>
          <w:tcPr>
            <w:tcW w:w="0" w:type="auto"/>
            <w:shd w:val="clear" w:color="auto" w:fill="FFFFFF"/>
          </w:tcPr>
          <w:p w14:paraId="55A7056B" w14:textId="77777777" w:rsidR="0016270B" w:rsidRDefault="003430E1">
            <w:pPr>
              <w:rPr>
                <w:lang w:val="en-GB"/>
              </w:rPr>
            </w:pPr>
            <w:r>
              <w:rPr>
                <w:lang w:val="en-GB"/>
              </w:rPr>
              <w:t>Translation Approved (0%)</w:t>
            </w:r>
          </w:p>
        </w:tc>
        <w:tc>
          <w:tcPr>
            <w:tcW w:w="0" w:type="auto"/>
            <w:shd w:val="clear" w:color="auto" w:fill="FFFFFF"/>
          </w:tcPr>
          <w:p w14:paraId="0387C074" w14:textId="77777777" w:rsidR="0016270B" w:rsidRDefault="003430E1">
            <w:pPr>
              <w:rPr>
                <w:lang w:val="en-GB"/>
              </w:rPr>
            </w:pPr>
            <w:r>
              <w:rPr>
                <w:lang w:val="en-GB"/>
              </w:rPr>
              <w:t>The results of the measurement process must clearly show the achievement level against the target, which has been agreed upon between the contracting parties.</w:t>
            </w:r>
          </w:p>
        </w:tc>
        <w:tc>
          <w:tcPr>
            <w:tcW w:w="0" w:type="auto"/>
            <w:shd w:val="clear" w:color="auto" w:fill="FFFFFF"/>
          </w:tcPr>
          <w:p w14:paraId="09EEC8CF" w14:textId="77777777" w:rsidR="0016270B" w:rsidRDefault="003430E1">
            <w:pPr>
              <w:rPr>
                <w:lang w:val="sr-Cyrl-RS"/>
              </w:rPr>
            </w:pPr>
            <w:r>
              <w:rPr>
                <w:lang w:val="sr-Cyrl-RS"/>
              </w:rPr>
              <w:t>Резултати поступка мерења морају јасно показивати достигнут ниво у односу на циљ који је договорен између уговорних страна.</w:t>
            </w:r>
          </w:p>
        </w:tc>
      </w:tr>
      <w:tr w:rsidR="0016270B" w14:paraId="5DEFEA43" w14:textId="77777777">
        <w:tc>
          <w:tcPr>
            <w:tcW w:w="0" w:type="auto"/>
            <w:shd w:val="clear" w:color="auto" w:fill="FFFFFF"/>
          </w:tcPr>
          <w:p w14:paraId="43E930A0" w14:textId="77777777" w:rsidR="0016270B" w:rsidRDefault="003430E1">
            <w:pPr>
              <w:rPr>
                <w:lang w:val="en-GB"/>
              </w:rPr>
            </w:pPr>
            <w:r>
              <w:rPr>
                <w:rStyle w:val="SegmentID"/>
                <w:lang w:val="en-GB"/>
              </w:rPr>
              <w:t>708</w:t>
            </w:r>
            <w:r>
              <w:rPr>
                <w:rStyle w:val="TransUnitID"/>
                <w:lang w:val="en-GB"/>
              </w:rPr>
              <w:t>3de0e00a-4a0c-4357-bb9a-fa9cc8c125ed</w:t>
            </w:r>
          </w:p>
        </w:tc>
        <w:tc>
          <w:tcPr>
            <w:tcW w:w="0" w:type="auto"/>
            <w:shd w:val="clear" w:color="auto" w:fill="FFFFFF"/>
          </w:tcPr>
          <w:p w14:paraId="63FB4503" w14:textId="77777777" w:rsidR="0016270B" w:rsidRDefault="003430E1">
            <w:pPr>
              <w:rPr>
                <w:lang w:val="en-GB"/>
              </w:rPr>
            </w:pPr>
            <w:r>
              <w:rPr>
                <w:lang w:val="en-GB"/>
              </w:rPr>
              <w:t>Translation Approved (100%)</w:t>
            </w:r>
          </w:p>
        </w:tc>
        <w:tc>
          <w:tcPr>
            <w:tcW w:w="0" w:type="auto"/>
            <w:shd w:val="clear" w:color="auto" w:fill="FFFFFF"/>
          </w:tcPr>
          <w:p w14:paraId="39936A98" w14:textId="77777777" w:rsidR="0016270B" w:rsidRDefault="003430E1">
            <w:pPr>
              <w:rPr>
                <w:lang w:val="en-GB"/>
              </w:rPr>
            </w:pPr>
            <w:r>
              <w:rPr>
                <w:lang w:val="en-GB"/>
              </w:rPr>
              <w:t>4.2.9.</w:t>
            </w:r>
          </w:p>
        </w:tc>
        <w:tc>
          <w:tcPr>
            <w:tcW w:w="0" w:type="auto"/>
            <w:shd w:val="clear" w:color="auto" w:fill="FFFFFF"/>
          </w:tcPr>
          <w:p w14:paraId="676D0F46" w14:textId="77777777" w:rsidR="0016270B" w:rsidRDefault="003430E1">
            <w:pPr>
              <w:rPr>
                <w:lang w:val="sr-Cyrl-RS"/>
              </w:rPr>
            </w:pPr>
            <w:r>
              <w:rPr>
                <w:lang w:val="sr-Cyrl-RS"/>
              </w:rPr>
              <w:t>4.2.9.</w:t>
            </w:r>
          </w:p>
        </w:tc>
      </w:tr>
      <w:tr w:rsidR="0016270B" w14:paraId="2F5C7C16" w14:textId="77777777">
        <w:tc>
          <w:tcPr>
            <w:tcW w:w="0" w:type="auto"/>
            <w:shd w:val="clear" w:color="auto" w:fill="FFFFFF"/>
          </w:tcPr>
          <w:p w14:paraId="57FAF384" w14:textId="77777777" w:rsidR="0016270B" w:rsidRDefault="003430E1">
            <w:pPr>
              <w:rPr>
                <w:lang w:val="en-GB"/>
              </w:rPr>
            </w:pPr>
            <w:r>
              <w:rPr>
                <w:rStyle w:val="SegmentID"/>
                <w:lang w:val="en-GB"/>
              </w:rPr>
              <w:t>709</w:t>
            </w:r>
            <w:r>
              <w:rPr>
                <w:rStyle w:val="TransUnitID"/>
                <w:lang w:val="en-GB"/>
              </w:rPr>
              <w:t>3de0e00a-4a0c-4357-bb9a-fa9cc8c125ed</w:t>
            </w:r>
          </w:p>
        </w:tc>
        <w:tc>
          <w:tcPr>
            <w:tcW w:w="0" w:type="auto"/>
            <w:shd w:val="clear" w:color="auto" w:fill="FFFFFF"/>
          </w:tcPr>
          <w:p w14:paraId="515CED5D" w14:textId="77777777" w:rsidR="0016270B" w:rsidRDefault="003430E1">
            <w:pPr>
              <w:rPr>
                <w:lang w:val="en-GB"/>
              </w:rPr>
            </w:pPr>
            <w:r>
              <w:rPr>
                <w:lang w:val="en-GB"/>
              </w:rPr>
              <w:t>Translation Approved (100%)</w:t>
            </w:r>
          </w:p>
        </w:tc>
        <w:tc>
          <w:tcPr>
            <w:tcW w:w="0" w:type="auto"/>
            <w:shd w:val="clear" w:color="auto" w:fill="FFFFFF"/>
          </w:tcPr>
          <w:p w14:paraId="750ADD87" w14:textId="77777777" w:rsidR="0016270B" w:rsidRDefault="003430E1">
            <w:pPr>
              <w:rPr>
                <w:lang w:val="en-GB"/>
              </w:rPr>
            </w:pPr>
            <w:r>
              <w:rPr>
                <w:lang w:val="en-GB"/>
              </w:rPr>
              <w:t>The Main Reference Data</w:t>
            </w:r>
          </w:p>
        </w:tc>
        <w:tc>
          <w:tcPr>
            <w:tcW w:w="0" w:type="auto"/>
            <w:shd w:val="clear" w:color="auto" w:fill="FFFFFF"/>
          </w:tcPr>
          <w:p w14:paraId="3CE16E97" w14:textId="77777777" w:rsidR="0016270B" w:rsidRDefault="003430E1">
            <w:pPr>
              <w:rPr>
                <w:lang w:val="sr-Cyrl-RS"/>
              </w:rPr>
            </w:pPr>
            <w:r>
              <w:rPr>
                <w:lang w:val="sr-Cyrl-RS"/>
              </w:rPr>
              <w:t>Главни референтни подаци</w:t>
            </w:r>
          </w:p>
        </w:tc>
      </w:tr>
      <w:tr w:rsidR="0016270B" w14:paraId="6066BB92" w14:textId="77777777">
        <w:tc>
          <w:tcPr>
            <w:tcW w:w="0" w:type="auto"/>
            <w:shd w:val="clear" w:color="auto" w:fill="FFFFFF"/>
          </w:tcPr>
          <w:p w14:paraId="0A111AAF" w14:textId="77777777" w:rsidR="0016270B" w:rsidRDefault="003430E1">
            <w:pPr>
              <w:rPr>
                <w:lang w:val="en-GB"/>
              </w:rPr>
            </w:pPr>
            <w:r>
              <w:rPr>
                <w:rStyle w:val="SegmentID"/>
                <w:lang w:val="en-GB"/>
              </w:rPr>
              <w:t>710</w:t>
            </w:r>
            <w:r>
              <w:rPr>
                <w:rStyle w:val="TransUnitID"/>
                <w:lang w:val="en-GB"/>
              </w:rPr>
              <w:t>d85c1c21-4c39-4875-b811-e8d342130120</w:t>
            </w:r>
          </w:p>
        </w:tc>
        <w:tc>
          <w:tcPr>
            <w:tcW w:w="0" w:type="auto"/>
            <w:shd w:val="clear" w:color="auto" w:fill="FFFFFF"/>
          </w:tcPr>
          <w:p w14:paraId="4D395203" w14:textId="77777777" w:rsidR="0016270B" w:rsidRDefault="003430E1">
            <w:pPr>
              <w:rPr>
                <w:lang w:val="en-GB"/>
              </w:rPr>
            </w:pPr>
            <w:r>
              <w:rPr>
                <w:lang w:val="en-GB"/>
              </w:rPr>
              <w:t>Translation Approved (100%)</w:t>
            </w:r>
          </w:p>
        </w:tc>
        <w:tc>
          <w:tcPr>
            <w:tcW w:w="0" w:type="auto"/>
            <w:shd w:val="clear" w:color="auto" w:fill="FFFFFF"/>
          </w:tcPr>
          <w:p w14:paraId="2B0C1DE6" w14:textId="77777777" w:rsidR="0016270B" w:rsidRDefault="003430E1">
            <w:pPr>
              <w:rPr>
                <w:lang w:val="en-GB"/>
              </w:rPr>
            </w:pPr>
            <w:r>
              <w:rPr>
                <w:lang w:val="en-GB"/>
              </w:rPr>
              <w:t>4.2.9.1.</w:t>
            </w:r>
          </w:p>
        </w:tc>
        <w:tc>
          <w:tcPr>
            <w:tcW w:w="0" w:type="auto"/>
            <w:shd w:val="clear" w:color="auto" w:fill="FFFFFF"/>
          </w:tcPr>
          <w:p w14:paraId="0AE3CE1C" w14:textId="77777777" w:rsidR="0016270B" w:rsidRDefault="003430E1">
            <w:pPr>
              <w:rPr>
                <w:lang w:val="sr-Cyrl-RS"/>
              </w:rPr>
            </w:pPr>
            <w:r>
              <w:rPr>
                <w:lang w:val="sr-Cyrl-RS"/>
              </w:rPr>
              <w:t>4.2.9.1.</w:t>
            </w:r>
          </w:p>
        </w:tc>
      </w:tr>
      <w:tr w:rsidR="0016270B" w14:paraId="76B352C6" w14:textId="77777777">
        <w:tc>
          <w:tcPr>
            <w:tcW w:w="0" w:type="auto"/>
            <w:shd w:val="clear" w:color="auto" w:fill="FFFFFF"/>
          </w:tcPr>
          <w:p w14:paraId="6036C11B" w14:textId="77777777" w:rsidR="0016270B" w:rsidRDefault="003430E1">
            <w:pPr>
              <w:rPr>
                <w:lang w:val="en-GB"/>
              </w:rPr>
            </w:pPr>
            <w:r>
              <w:rPr>
                <w:rStyle w:val="SegmentID"/>
                <w:lang w:val="en-GB"/>
              </w:rPr>
              <w:t>711</w:t>
            </w:r>
            <w:r>
              <w:rPr>
                <w:rStyle w:val="TransUnitID"/>
                <w:lang w:val="en-GB"/>
              </w:rPr>
              <w:t>d85c1c21-4c39-4875-b811-e8d342130120</w:t>
            </w:r>
          </w:p>
        </w:tc>
        <w:tc>
          <w:tcPr>
            <w:tcW w:w="0" w:type="auto"/>
            <w:shd w:val="clear" w:color="auto" w:fill="FFFFFF"/>
          </w:tcPr>
          <w:p w14:paraId="2F9B0652" w14:textId="77777777" w:rsidR="0016270B" w:rsidRDefault="003430E1">
            <w:pPr>
              <w:rPr>
                <w:lang w:val="en-GB"/>
              </w:rPr>
            </w:pPr>
            <w:r>
              <w:rPr>
                <w:lang w:val="en-GB"/>
              </w:rPr>
              <w:t>Translation Approved (0%)</w:t>
            </w:r>
          </w:p>
        </w:tc>
        <w:tc>
          <w:tcPr>
            <w:tcW w:w="0" w:type="auto"/>
            <w:shd w:val="clear" w:color="auto" w:fill="FFFFFF"/>
          </w:tcPr>
          <w:p w14:paraId="694E45A3" w14:textId="77777777" w:rsidR="0016270B" w:rsidRDefault="003430E1">
            <w:pPr>
              <w:rPr>
                <w:lang w:val="en-GB"/>
              </w:rPr>
            </w:pPr>
            <w:r>
              <w:rPr>
                <w:lang w:val="en-GB"/>
              </w:rPr>
              <w:t>Preface</w:t>
            </w:r>
          </w:p>
        </w:tc>
        <w:tc>
          <w:tcPr>
            <w:tcW w:w="0" w:type="auto"/>
            <w:shd w:val="clear" w:color="auto" w:fill="FFFFFF"/>
          </w:tcPr>
          <w:p w14:paraId="7AD273D9" w14:textId="77777777" w:rsidR="0016270B" w:rsidRDefault="003430E1">
            <w:pPr>
              <w:rPr>
                <w:lang w:val="sr-Cyrl-RS"/>
              </w:rPr>
            </w:pPr>
            <w:r>
              <w:rPr>
                <w:lang w:val="sr-Cyrl-RS"/>
              </w:rPr>
              <w:t>Увод</w:t>
            </w:r>
          </w:p>
        </w:tc>
      </w:tr>
      <w:tr w:rsidR="0016270B" w14:paraId="622EA27D" w14:textId="77777777">
        <w:tc>
          <w:tcPr>
            <w:tcW w:w="0" w:type="auto"/>
            <w:shd w:val="clear" w:color="auto" w:fill="FFFFFF"/>
          </w:tcPr>
          <w:p w14:paraId="587B7B60" w14:textId="77777777" w:rsidR="0016270B" w:rsidRDefault="003430E1">
            <w:pPr>
              <w:rPr>
                <w:lang w:val="en-GB"/>
              </w:rPr>
            </w:pPr>
            <w:r>
              <w:rPr>
                <w:rStyle w:val="SegmentID"/>
                <w:lang w:val="en-GB"/>
              </w:rPr>
              <w:t>712</w:t>
            </w:r>
            <w:r>
              <w:rPr>
                <w:rStyle w:val="TransUnitID"/>
                <w:lang w:val="en-GB"/>
              </w:rPr>
              <w:t>30f83863-c2d9-4f13-b599-32081a239d87</w:t>
            </w:r>
          </w:p>
        </w:tc>
        <w:tc>
          <w:tcPr>
            <w:tcW w:w="0" w:type="auto"/>
            <w:shd w:val="clear" w:color="auto" w:fill="FFFFFF"/>
          </w:tcPr>
          <w:p w14:paraId="1438FF0C" w14:textId="77777777" w:rsidR="0016270B" w:rsidRDefault="003430E1">
            <w:pPr>
              <w:rPr>
                <w:lang w:val="en-GB"/>
              </w:rPr>
            </w:pPr>
            <w:r>
              <w:rPr>
                <w:lang w:val="en-GB"/>
              </w:rPr>
              <w:t>Translation Approved (0%)</w:t>
            </w:r>
          </w:p>
        </w:tc>
        <w:tc>
          <w:tcPr>
            <w:tcW w:w="0" w:type="auto"/>
            <w:shd w:val="clear" w:color="auto" w:fill="FFFFFF"/>
          </w:tcPr>
          <w:p w14:paraId="699D3BC9" w14:textId="77777777" w:rsidR="0016270B" w:rsidRDefault="003430E1">
            <w:pPr>
              <w:rPr>
                <w:lang w:val="en-GB"/>
              </w:rPr>
            </w:pPr>
            <w:r>
              <w:rPr>
                <w:lang w:val="en-GB"/>
              </w:rPr>
              <w:t>In order to support the train preparation and wagon operation the wagon keeper shall make available rolling stock data in the Rolling Stock Reference Database.</w:t>
            </w:r>
          </w:p>
        </w:tc>
        <w:tc>
          <w:tcPr>
            <w:tcW w:w="0" w:type="auto"/>
            <w:shd w:val="clear" w:color="auto" w:fill="FFFFFF"/>
          </w:tcPr>
          <w:p w14:paraId="500B7259" w14:textId="77777777" w:rsidR="0016270B" w:rsidRDefault="003430E1">
            <w:pPr>
              <w:rPr>
                <w:lang w:val="sr-Cyrl-RS"/>
              </w:rPr>
            </w:pPr>
            <w:r>
              <w:rPr>
                <w:lang w:val="sr-Cyrl-RS"/>
              </w:rPr>
              <w:t xml:space="preserve">Да би се пружила подршка припреми воза и експлоатацији теретних кола, ималац теретних кола чини доступним податке о возним средствима у референтној бази података о </w:t>
            </w:r>
            <w:r w:rsidR="009A77BA">
              <w:rPr>
                <w:lang w:val="sr-Cyrl-RS"/>
              </w:rPr>
              <w:t>железничким возилима</w:t>
            </w:r>
            <w:r>
              <w:rPr>
                <w:lang w:val="sr-Cyrl-RS"/>
              </w:rPr>
              <w:t>.</w:t>
            </w:r>
          </w:p>
        </w:tc>
      </w:tr>
      <w:tr w:rsidR="0016270B" w14:paraId="55F8025A" w14:textId="77777777">
        <w:tc>
          <w:tcPr>
            <w:tcW w:w="0" w:type="auto"/>
            <w:shd w:val="clear" w:color="auto" w:fill="FFFFFF"/>
          </w:tcPr>
          <w:p w14:paraId="321C6D4D" w14:textId="77777777" w:rsidR="0016270B" w:rsidRDefault="003430E1">
            <w:pPr>
              <w:rPr>
                <w:lang w:val="en-GB"/>
              </w:rPr>
            </w:pPr>
            <w:r>
              <w:rPr>
                <w:rStyle w:val="SegmentID"/>
                <w:lang w:val="en-GB"/>
              </w:rPr>
              <w:t>713</w:t>
            </w:r>
            <w:r>
              <w:rPr>
                <w:rStyle w:val="TransUnitID"/>
                <w:lang w:val="en-GB"/>
              </w:rPr>
              <w:t>b36480b7-ecaa-46bf-955d-997779ad1a48</w:t>
            </w:r>
          </w:p>
        </w:tc>
        <w:tc>
          <w:tcPr>
            <w:tcW w:w="0" w:type="auto"/>
            <w:shd w:val="clear" w:color="auto" w:fill="FFFFFF"/>
          </w:tcPr>
          <w:p w14:paraId="0799FF4A" w14:textId="77777777" w:rsidR="0016270B" w:rsidRDefault="003430E1">
            <w:pPr>
              <w:rPr>
                <w:lang w:val="en-GB"/>
              </w:rPr>
            </w:pPr>
            <w:r>
              <w:rPr>
                <w:lang w:val="en-GB"/>
              </w:rPr>
              <w:t>Translation Approved (100%)</w:t>
            </w:r>
          </w:p>
        </w:tc>
        <w:tc>
          <w:tcPr>
            <w:tcW w:w="0" w:type="auto"/>
            <w:shd w:val="clear" w:color="auto" w:fill="FFFFFF"/>
          </w:tcPr>
          <w:p w14:paraId="39E364F8" w14:textId="77777777" w:rsidR="0016270B" w:rsidRDefault="003430E1">
            <w:pPr>
              <w:rPr>
                <w:lang w:val="en-GB"/>
              </w:rPr>
            </w:pPr>
            <w:r>
              <w:rPr>
                <w:lang w:val="en-GB"/>
              </w:rPr>
              <w:t>4.2.9.2.</w:t>
            </w:r>
          </w:p>
        </w:tc>
        <w:tc>
          <w:tcPr>
            <w:tcW w:w="0" w:type="auto"/>
            <w:shd w:val="clear" w:color="auto" w:fill="FFFFFF"/>
          </w:tcPr>
          <w:p w14:paraId="63A54294" w14:textId="77777777" w:rsidR="0016270B" w:rsidRDefault="003430E1">
            <w:pPr>
              <w:rPr>
                <w:lang w:val="sr-Cyrl-RS"/>
              </w:rPr>
            </w:pPr>
            <w:r>
              <w:rPr>
                <w:lang w:val="sr-Cyrl-RS"/>
              </w:rPr>
              <w:t>4.2.9.2.</w:t>
            </w:r>
          </w:p>
        </w:tc>
      </w:tr>
      <w:tr w:rsidR="0016270B" w14:paraId="5B81A261" w14:textId="77777777">
        <w:tc>
          <w:tcPr>
            <w:tcW w:w="0" w:type="auto"/>
            <w:shd w:val="clear" w:color="auto" w:fill="FFFFFF"/>
          </w:tcPr>
          <w:p w14:paraId="267F27B0" w14:textId="77777777" w:rsidR="0016270B" w:rsidRDefault="003430E1">
            <w:pPr>
              <w:rPr>
                <w:lang w:val="en-GB"/>
              </w:rPr>
            </w:pPr>
            <w:r>
              <w:rPr>
                <w:rStyle w:val="SegmentID"/>
                <w:lang w:val="en-GB"/>
              </w:rPr>
              <w:t>714</w:t>
            </w:r>
            <w:r>
              <w:rPr>
                <w:rStyle w:val="TransUnitID"/>
                <w:lang w:val="en-GB"/>
              </w:rPr>
              <w:t>b36480b7-ecaa-46bf-955d-997779ad1a48</w:t>
            </w:r>
          </w:p>
        </w:tc>
        <w:tc>
          <w:tcPr>
            <w:tcW w:w="0" w:type="auto"/>
            <w:shd w:val="clear" w:color="auto" w:fill="FFFFFF"/>
          </w:tcPr>
          <w:p w14:paraId="7722617A" w14:textId="77777777" w:rsidR="0016270B" w:rsidRDefault="003430E1">
            <w:pPr>
              <w:rPr>
                <w:lang w:val="en-GB"/>
              </w:rPr>
            </w:pPr>
            <w:r>
              <w:rPr>
                <w:lang w:val="en-GB"/>
              </w:rPr>
              <w:t xml:space="preserve">Translation </w:t>
            </w:r>
            <w:r>
              <w:rPr>
                <w:lang w:val="en-GB"/>
              </w:rPr>
              <w:lastRenderedPageBreak/>
              <w:t>Approved (0%)</w:t>
            </w:r>
          </w:p>
        </w:tc>
        <w:tc>
          <w:tcPr>
            <w:tcW w:w="0" w:type="auto"/>
            <w:shd w:val="clear" w:color="auto" w:fill="FFFFFF"/>
          </w:tcPr>
          <w:p w14:paraId="7D027DA7" w14:textId="77777777" w:rsidR="0016270B" w:rsidRDefault="003430E1">
            <w:pPr>
              <w:rPr>
                <w:lang w:val="en-GB"/>
              </w:rPr>
            </w:pPr>
            <w:r>
              <w:rPr>
                <w:lang w:val="en-GB"/>
              </w:rPr>
              <w:lastRenderedPageBreak/>
              <w:t>The Rolling Stock Reference Databases</w:t>
            </w:r>
          </w:p>
        </w:tc>
        <w:tc>
          <w:tcPr>
            <w:tcW w:w="0" w:type="auto"/>
            <w:shd w:val="clear" w:color="auto" w:fill="FFFFFF"/>
          </w:tcPr>
          <w:p w14:paraId="639B6514" w14:textId="77777777" w:rsidR="0016270B" w:rsidRDefault="003430E1">
            <w:pPr>
              <w:rPr>
                <w:lang w:val="sr-Cyrl-RS"/>
              </w:rPr>
            </w:pPr>
            <w:r>
              <w:rPr>
                <w:lang w:val="sr-Cyrl-RS"/>
              </w:rPr>
              <w:t xml:space="preserve">Референтне базе података о </w:t>
            </w:r>
            <w:r w:rsidR="009A77BA">
              <w:rPr>
                <w:lang w:val="sr-Cyrl-RS"/>
              </w:rPr>
              <w:t>железничким возилима</w:t>
            </w:r>
          </w:p>
        </w:tc>
      </w:tr>
      <w:tr w:rsidR="0016270B" w14:paraId="107B51B1" w14:textId="77777777">
        <w:tc>
          <w:tcPr>
            <w:tcW w:w="0" w:type="auto"/>
            <w:shd w:val="clear" w:color="auto" w:fill="FFFFFF"/>
          </w:tcPr>
          <w:p w14:paraId="173F5595" w14:textId="77777777" w:rsidR="0016270B" w:rsidRDefault="003430E1">
            <w:pPr>
              <w:rPr>
                <w:lang w:val="en-GB"/>
              </w:rPr>
            </w:pPr>
            <w:r>
              <w:rPr>
                <w:rStyle w:val="SegmentID"/>
                <w:lang w:val="en-GB"/>
              </w:rPr>
              <w:t>715</w:t>
            </w:r>
            <w:r>
              <w:rPr>
                <w:rStyle w:val="TransUnitID"/>
                <w:lang w:val="en-GB"/>
              </w:rPr>
              <w:t>0a44597e-e034-4acb-9fc7-08eb59b5a47d</w:t>
            </w:r>
          </w:p>
        </w:tc>
        <w:tc>
          <w:tcPr>
            <w:tcW w:w="0" w:type="auto"/>
            <w:shd w:val="clear" w:color="auto" w:fill="FFFFFF"/>
          </w:tcPr>
          <w:p w14:paraId="73C2EFA5" w14:textId="77777777" w:rsidR="0016270B" w:rsidRDefault="003430E1">
            <w:pPr>
              <w:rPr>
                <w:lang w:val="en-GB"/>
              </w:rPr>
            </w:pPr>
            <w:r>
              <w:rPr>
                <w:lang w:val="en-GB"/>
              </w:rPr>
              <w:t>Translation Approved (0%)</w:t>
            </w:r>
          </w:p>
        </w:tc>
        <w:tc>
          <w:tcPr>
            <w:tcW w:w="0" w:type="auto"/>
            <w:shd w:val="clear" w:color="auto" w:fill="FFFFFF"/>
          </w:tcPr>
          <w:p w14:paraId="187087D4" w14:textId="77777777" w:rsidR="0016270B" w:rsidRDefault="003430E1">
            <w:pPr>
              <w:rPr>
                <w:lang w:val="en-GB"/>
              </w:rPr>
            </w:pPr>
            <w:r>
              <w:rPr>
                <w:lang w:val="en-GB"/>
              </w:rPr>
              <w:t>The keeper of rolling stock is responsible for the storage of rolling stock data within a Rolling Stock Reference Database.</w:t>
            </w:r>
          </w:p>
        </w:tc>
        <w:tc>
          <w:tcPr>
            <w:tcW w:w="0" w:type="auto"/>
            <w:shd w:val="clear" w:color="auto" w:fill="FFFFFF"/>
          </w:tcPr>
          <w:p w14:paraId="30177F4C" w14:textId="15A0BD01" w:rsidR="0016270B" w:rsidRDefault="003430E1" w:rsidP="007218CF">
            <w:pPr>
              <w:rPr>
                <w:lang w:val="sr-Cyrl-RS"/>
              </w:rPr>
            </w:pPr>
            <w:r>
              <w:rPr>
                <w:lang w:val="sr-Cyrl-RS"/>
              </w:rPr>
              <w:t xml:space="preserve">Ималац возних средстава је одговоран за похрањивање података о </w:t>
            </w:r>
            <w:r w:rsidR="009A77BA">
              <w:rPr>
                <w:lang w:val="sr-Cyrl-RS"/>
              </w:rPr>
              <w:t xml:space="preserve">железничким возилима </w:t>
            </w:r>
            <w:r>
              <w:rPr>
                <w:lang w:val="sr-Cyrl-RS"/>
              </w:rPr>
              <w:t xml:space="preserve">у референтној бази података о </w:t>
            </w:r>
            <w:r w:rsidR="007218CF">
              <w:rPr>
                <w:lang w:val="sr-Cyrl-RS"/>
              </w:rPr>
              <w:t>железничким возилима</w:t>
            </w:r>
            <w:r>
              <w:rPr>
                <w:lang w:val="sr-Cyrl-RS"/>
              </w:rPr>
              <w:t>.</w:t>
            </w:r>
          </w:p>
        </w:tc>
      </w:tr>
      <w:tr w:rsidR="0016270B" w14:paraId="44E136E7" w14:textId="77777777">
        <w:tc>
          <w:tcPr>
            <w:tcW w:w="0" w:type="auto"/>
            <w:shd w:val="clear" w:color="auto" w:fill="FFFFFF"/>
          </w:tcPr>
          <w:p w14:paraId="65F9A6ED" w14:textId="77777777" w:rsidR="0016270B" w:rsidRDefault="003430E1">
            <w:pPr>
              <w:rPr>
                <w:lang w:val="en-GB"/>
              </w:rPr>
            </w:pPr>
            <w:r>
              <w:rPr>
                <w:rStyle w:val="SegmentID"/>
                <w:lang w:val="en-GB"/>
              </w:rPr>
              <w:t>716</w:t>
            </w:r>
            <w:r>
              <w:rPr>
                <w:rStyle w:val="TransUnitID"/>
                <w:lang w:val="en-GB"/>
              </w:rPr>
              <w:t>df36276f-2802-4c44-a0e9-d5dea13988a9</w:t>
            </w:r>
          </w:p>
        </w:tc>
        <w:tc>
          <w:tcPr>
            <w:tcW w:w="0" w:type="auto"/>
            <w:shd w:val="clear" w:color="auto" w:fill="FFFFFF"/>
          </w:tcPr>
          <w:p w14:paraId="3585B1B5" w14:textId="77777777" w:rsidR="0016270B" w:rsidRDefault="003430E1">
            <w:pPr>
              <w:rPr>
                <w:lang w:val="en-GB"/>
              </w:rPr>
            </w:pPr>
            <w:r>
              <w:rPr>
                <w:lang w:val="en-GB"/>
              </w:rPr>
              <w:t>Translation Approved (0%)</w:t>
            </w:r>
          </w:p>
        </w:tc>
        <w:tc>
          <w:tcPr>
            <w:tcW w:w="0" w:type="auto"/>
            <w:shd w:val="clear" w:color="auto" w:fill="FFFFFF"/>
          </w:tcPr>
          <w:p w14:paraId="64FF3DE6" w14:textId="77777777" w:rsidR="0016270B" w:rsidRDefault="003430E1">
            <w:pPr>
              <w:rPr>
                <w:lang w:val="en-GB"/>
              </w:rPr>
            </w:pPr>
            <w:r>
              <w:rPr>
                <w:lang w:val="en-GB"/>
              </w:rPr>
              <w:t>The Information that must be included in the individual Rolling Stock Reference Databases is described in detail in Appendix I, Appendix C.</w:t>
            </w:r>
          </w:p>
        </w:tc>
        <w:tc>
          <w:tcPr>
            <w:tcW w:w="0" w:type="auto"/>
            <w:shd w:val="clear" w:color="auto" w:fill="FFFFFF"/>
          </w:tcPr>
          <w:p w14:paraId="2EF695E5" w14:textId="77777777" w:rsidR="0016270B" w:rsidRDefault="003430E1">
            <w:pPr>
              <w:rPr>
                <w:lang w:val="sr-Cyrl-RS"/>
              </w:rPr>
            </w:pPr>
            <w:r>
              <w:rPr>
                <w:lang w:val="sr-Cyrl-RS"/>
              </w:rPr>
              <w:t xml:space="preserve">Информације које се морају укључити у појединачну референтну базу података о </w:t>
            </w:r>
            <w:r w:rsidR="009A77BA">
              <w:rPr>
                <w:lang w:val="sr-Cyrl-RS"/>
              </w:rPr>
              <w:t xml:space="preserve">железничким возилима </w:t>
            </w:r>
            <w:r>
              <w:rPr>
                <w:lang w:val="sr-Cyrl-RS"/>
              </w:rPr>
              <w:t>детаљно су описане у Додатку I, Додатку В.</w:t>
            </w:r>
          </w:p>
        </w:tc>
      </w:tr>
      <w:tr w:rsidR="0016270B" w14:paraId="0A8F84CC" w14:textId="77777777">
        <w:tc>
          <w:tcPr>
            <w:tcW w:w="0" w:type="auto"/>
            <w:shd w:val="clear" w:color="auto" w:fill="FFFFFF"/>
          </w:tcPr>
          <w:p w14:paraId="0F04050D" w14:textId="77777777" w:rsidR="0016270B" w:rsidRDefault="003430E1">
            <w:pPr>
              <w:rPr>
                <w:lang w:val="en-GB"/>
              </w:rPr>
            </w:pPr>
            <w:r>
              <w:rPr>
                <w:rStyle w:val="SegmentID"/>
                <w:lang w:val="en-GB"/>
              </w:rPr>
              <w:t>717</w:t>
            </w:r>
            <w:r>
              <w:rPr>
                <w:rStyle w:val="TransUnitID"/>
                <w:lang w:val="en-GB"/>
              </w:rPr>
              <w:t>e49d202c-5fb0-45be-b18e-1d9946dfa232</w:t>
            </w:r>
          </w:p>
        </w:tc>
        <w:tc>
          <w:tcPr>
            <w:tcW w:w="0" w:type="auto"/>
            <w:shd w:val="clear" w:color="auto" w:fill="FFFFFF"/>
          </w:tcPr>
          <w:p w14:paraId="284281FD" w14:textId="77777777" w:rsidR="0016270B" w:rsidRDefault="003430E1">
            <w:pPr>
              <w:rPr>
                <w:lang w:val="en-GB"/>
              </w:rPr>
            </w:pPr>
            <w:r>
              <w:rPr>
                <w:lang w:val="en-GB"/>
              </w:rPr>
              <w:t>Translation Approved (0%)</w:t>
            </w:r>
          </w:p>
        </w:tc>
        <w:tc>
          <w:tcPr>
            <w:tcW w:w="0" w:type="auto"/>
            <w:shd w:val="clear" w:color="auto" w:fill="FFFFFF"/>
          </w:tcPr>
          <w:p w14:paraId="1A819E94" w14:textId="77777777" w:rsidR="0016270B" w:rsidRDefault="003430E1">
            <w:pPr>
              <w:rPr>
                <w:lang w:val="en-GB"/>
              </w:rPr>
            </w:pPr>
            <w:r>
              <w:rPr>
                <w:lang w:val="en-GB"/>
              </w:rPr>
              <w:t>The Rolling Stock Reference Databases must allow easy access to the rolling stock reference data to minimise the volume of data transmitted for each operation.</w:t>
            </w:r>
          </w:p>
        </w:tc>
        <w:tc>
          <w:tcPr>
            <w:tcW w:w="0" w:type="auto"/>
            <w:shd w:val="clear" w:color="auto" w:fill="FFFFFF"/>
          </w:tcPr>
          <w:p w14:paraId="79AD5B2B" w14:textId="77777777" w:rsidR="0016270B" w:rsidRDefault="003430E1" w:rsidP="009A77BA">
            <w:pPr>
              <w:rPr>
                <w:lang w:val="sr-Cyrl-RS"/>
              </w:rPr>
            </w:pPr>
            <w:r>
              <w:rPr>
                <w:lang w:val="sr-Cyrl-RS"/>
              </w:rPr>
              <w:t xml:space="preserve">Референтна база података о </w:t>
            </w:r>
            <w:r w:rsidR="009A77BA">
              <w:rPr>
                <w:lang w:val="sr-Cyrl-RS"/>
              </w:rPr>
              <w:t xml:space="preserve">железничким возилима </w:t>
            </w:r>
            <w:r>
              <w:rPr>
                <w:lang w:val="sr-Cyrl-RS"/>
              </w:rPr>
              <w:t>мора омогућити једноставан приступ референтним подацима о возним средствима ради смањења количине пренетих података за сваку операцију.</w:t>
            </w:r>
          </w:p>
        </w:tc>
      </w:tr>
      <w:tr w:rsidR="0016270B" w14:paraId="26670663" w14:textId="77777777">
        <w:tc>
          <w:tcPr>
            <w:tcW w:w="0" w:type="auto"/>
            <w:shd w:val="clear" w:color="auto" w:fill="FFFFFF"/>
          </w:tcPr>
          <w:p w14:paraId="3EE64978" w14:textId="77777777" w:rsidR="0016270B" w:rsidRDefault="003430E1">
            <w:pPr>
              <w:rPr>
                <w:lang w:val="en-GB"/>
              </w:rPr>
            </w:pPr>
            <w:r>
              <w:rPr>
                <w:rStyle w:val="SegmentID"/>
                <w:lang w:val="en-GB"/>
              </w:rPr>
              <w:t>718</w:t>
            </w:r>
            <w:r>
              <w:rPr>
                <w:rStyle w:val="TransUnitID"/>
                <w:lang w:val="en-GB"/>
              </w:rPr>
              <w:t>e49d202c-5fb0-45be-b18e-1d9946dfa232</w:t>
            </w:r>
          </w:p>
        </w:tc>
        <w:tc>
          <w:tcPr>
            <w:tcW w:w="0" w:type="auto"/>
            <w:shd w:val="clear" w:color="auto" w:fill="FFFFFF"/>
          </w:tcPr>
          <w:p w14:paraId="239D65C0" w14:textId="77777777" w:rsidR="0016270B" w:rsidRDefault="003430E1">
            <w:pPr>
              <w:rPr>
                <w:lang w:val="en-GB"/>
              </w:rPr>
            </w:pPr>
            <w:r>
              <w:rPr>
                <w:lang w:val="en-GB"/>
              </w:rPr>
              <w:t>Translation Approved (0%)</w:t>
            </w:r>
          </w:p>
        </w:tc>
        <w:tc>
          <w:tcPr>
            <w:tcW w:w="0" w:type="auto"/>
            <w:shd w:val="clear" w:color="auto" w:fill="FFFFFF"/>
          </w:tcPr>
          <w:p w14:paraId="68553277" w14:textId="77777777" w:rsidR="0016270B" w:rsidRDefault="003430E1">
            <w:pPr>
              <w:rPr>
                <w:lang w:val="en-GB"/>
              </w:rPr>
            </w:pPr>
            <w:r>
              <w:rPr>
                <w:lang w:val="en-GB"/>
              </w:rPr>
              <w:t>Contents of the Databases must be accessible, based on structured access rights depending on privilege to all Service Providers (especially IMs and RUs).</w:t>
            </w:r>
          </w:p>
        </w:tc>
        <w:tc>
          <w:tcPr>
            <w:tcW w:w="0" w:type="auto"/>
            <w:shd w:val="clear" w:color="auto" w:fill="FFFFFF"/>
          </w:tcPr>
          <w:p w14:paraId="277DF685" w14:textId="77777777" w:rsidR="0016270B" w:rsidRDefault="003430E1">
            <w:pPr>
              <w:rPr>
                <w:lang w:val="sr-Cyrl-RS"/>
              </w:rPr>
            </w:pPr>
            <w:r>
              <w:rPr>
                <w:lang w:val="sr-Cyrl-RS"/>
              </w:rPr>
              <w:t>Садржаји база података морају бити доступни, засновани на структурираним правима приступа у зависности од привилегија свим пружаоцима услуга (нарочито УИ и ЖП).</w:t>
            </w:r>
          </w:p>
        </w:tc>
      </w:tr>
      <w:tr w:rsidR="0016270B" w14:paraId="58B0D7B4" w14:textId="77777777">
        <w:tc>
          <w:tcPr>
            <w:tcW w:w="0" w:type="auto"/>
            <w:shd w:val="clear" w:color="auto" w:fill="FFFFFF"/>
          </w:tcPr>
          <w:p w14:paraId="596CD509" w14:textId="77777777" w:rsidR="0016270B" w:rsidRDefault="003430E1">
            <w:pPr>
              <w:rPr>
                <w:lang w:val="en-GB"/>
              </w:rPr>
            </w:pPr>
            <w:r>
              <w:rPr>
                <w:rStyle w:val="SegmentID"/>
                <w:lang w:val="en-GB"/>
              </w:rPr>
              <w:t>719</w:t>
            </w:r>
            <w:r>
              <w:rPr>
                <w:rStyle w:val="TransUnitID"/>
                <w:lang w:val="en-GB"/>
              </w:rPr>
              <w:t>e9af7018-30cd-4e46-b352-ed2dee5511f8</w:t>
            </w:r>
          </w:p>
        </w:tc>
        <w:tc>
          <w:tcPr>
            <w:tcW w:w="0" w:type="auto"/>
            <w:shd w:val="clear" w:color="auto" w:fill="FFFFFF"/>
          </w:tcPr>
          <w:p w14:paraId="3F35A8A4" w14:textId="77777777" w:rsidR="0016270B" w:rsidRDefault="003430E1">
            <w:pPr>
              <w:rPr>
                <w:lang w:val="en-GB"/>
              </w:rPr>
            </w:pPr>
            <w:r>
              <w:rPr>
                <w:lang w:val="en-GB"/>
              </w:rPr>
              <w:t>Translation Approved (0%)</w:t>
            </w:r>
          </w:p>
        </w:tc>
        <w:tc>
          <w:tcPr>
            <w:tcW w:w="0" w:type="auto"/>
            <w:shd w:val="clear" w:color="auto" w:fill="FFFFFF"/>
          </w:tcPr>
          <w:p w14:paraId="0893646A" w14:textId="77777777" w:rsidR="0016270B" w:rsidRDefault="003430E1">
            <w:pPr>
              <w:rPr>
                <w:lang w:val="en-GB"/>
              </w:rPr>
            </w:pPr>
            <w:r>
              <w:rPr>
                <w:lang w:val="en-GB"/>
              </w:rPr>
              <w:t>The entries in the Rolling Stock Reference Database can be grouped as follows:</w:t>
            </w:r>
          </w:p>
        </w:tc>
        <w:tc>
          <w:tcPr>
            <w:tcW w:w="0" w:type="auto"/>
            <w:shd w:val="clear" w:color="auto" w:fill="FFFFFF"/>
          </w:tcPr>
          <w:p w14:paraId="197FD8E7" w14:textId="77777777" w:rsidR="0016270B" w:rsidRDefault="003430E1">
            <w:pPr>
              <w:rPr>
                <w:lang w:val="sr-Cyrl-RS"/>
              </w:rPr>
            </w:pPr>
            <w:r>
              <w:rPr>
                <w:lang w:val="sr-Cyrl-RS"/>
              </w:rPr>
              <w:t xml:space="preserve">Уноси у референтну базу података о </w:t>
            </w:r>
            <w:r w:rsidR="009A77BA">
              <w:rPr>
                <w:lang w:val="sr-Cyrl-RS"/>
              </w:rPr>
              <w:t>железничким возилима</w:t>
            </w:r>
            <w:r>
              <w:rPr>
                <w:lang w:val="sr-Cyrl-RS"/>
              </w:rPr>
              <w:t xml:space="preserve"> могу се груписати на следећи начин:</w:t>
            </w:r>
          </w:p>
        </w:tc>
      </w:tr>
      <w:tr w:rsidR="0016270B" w14:paraId="58E15E82" w14:textId="77777777">
        <w:tc>
          <w:tcPr>
            <w:tcW w:w="0" w:type="auto"/>
            <w:shd w:val="clear" w:color="auto" w:fill="FFFFFF"/>
          </w:tcPr>
          <w:p w14:paraId="135000AA" w14:textId="77777777" w:rsidR="0016270B" w:rsidRDefault="003430E1">
            <w:pPr>
              <w:rPr>
                <w:lang w:val="en-GB"/>
              </w:rPr>
            </w:pPr>
            <w:r>
              <w:rPr>
                <w:rStyle w:val="SegmentID"/>
                <w:lang w:val="en-GB"/>
              </w:rPr>
              <w:t>720</w:t>
            </w:r>
            <w:r>
              <w:rPr>
                <w:rStyle w:val="TransUnitID"/>
                <w:lang w:val="en-GB"/>
              </w:rPr>
              <w:t>cb812ca1-ed25-4ec2-8440-91a551e858e0</w:t>
            </w:r>
          </w:p>
        </w:tc>
        <w:tc>
          <w:tcPr>
            <w:tcW w:w="0" w:type="auto"/>
            <w:shd w:val="clear" w:color="auto" w:fill="FFFFFF"/>
          </w:tcPr>
          <w:p w14:paraId="7F363F4A" w14:textId="77777777" w:rsidR="0016270B" w:rsidRDefault="003430E1">
            <w:pPr>
              <w:rPr>
                <w:lang w:val="en-GB"/>
              </w:rPr>
            </w:pPr>
            <w:r>
              <w:rPr>
                <w:lang w:val="en-GB"/>
              </w:rPr>
              <w:t>Translation Approved (0%)</w:t>
            </w:r>
          </w:p>
        </w:tc>
        <w:tc>
          <w:tcPr>
            <w:tcW w:w="0" w:type="auto"/>
            <w:shd w:val="clear" w:color="auto" w:fill="FFFFFF"/>
          </w:tcPr>
          <w:p w14:paraId="5F26E94D" w14:textId="77777777" w:rsidR="0016270B" w:rsidRDefault="003430E1">
            <w:pPr>
              <w:rPr>
                <w:lang w:val="en-GB"/>
              </w:rPr>
            </w:pPr>
            <w:r>
              <w:rPr>
                <w:lang w:val="en-GB"/>
              </w:rPr>
              <w:t>— Administrative data, related to certification and registration items.</w:t>
            </w:r>
          </w:p>
        </w:tc>
        <w:tc>
          <w:tcPr>
            <w:tcW w:w="0" w:type="auto"/>
            <w:shd w:val="clear" w:color="auto" w:fill="FFFFFF"/>
          </w:tcPr>
          <w:p w14:paraId="72D10CB5" w14:textId="5B890624" w:rsidR="0016270B" w:rsidRDefault="003430E1" w:rsidP="00660982">
            <w:pPr>
              <w:rPr>
                <w:lang w:val="sr-Cyrl-RS"/>
              </w:rPr>
            </w:pPr>
            <w:r>
              <w:rPr>
                <w:lang w:val="sr-Cyrl-RS"/>
              </w:rPr>
              <w:t xml:space="preserve">– Административни подаци, који се односе на </w:t>
            </w:r>
            <w:r w:rsidR="00660982">
              <w:rPr>
                <w:lang w:val="sr-Cyrl-RS"/>
              </w:rPr>
              <w:t xml:space="preserve">ставке о сертификацији </w:t>
            </w:r>
            <w:r>
              <w:rPr>
                <w:lang w:val="sr-Cyrl-RS"/>
              </w:rPr>
              <w:t xml:space="preserve">и </w:t>
            </w:r>
            <w:r w:rsidR="00660982">
              <w:rPr>
                <w:lang w:val="sr-Cyrl-RS"/>
              </w:rPr>
              <w:t>регистрацији</w:t>
            </w:r>
            <w:r>
              <w:rPr>
                <w:lang w:val="sr-Cyrl-RS"/>
              </w:rPr>
              <w:t>.</w:t>
            </w:r>
          </w:p>
        </w:tc>
      </w:tr>
      <w:tr w:rsidR="0016270B" w14:paraId="1AEE9B55" w14:textId="77777777">
        <w:tc>
          <w:tcPr>
            <w:tcW w:w="0" w:type="auto"/>
            <w:shd w:val="clear" w:color="auto" w:fill="FFFFFF"/>
          </w:tcPr>
          <w:p w14:paraId="58F38AA6" w14:textId="77777777" w:rsidR="0016270B" w:rsidRDefault="003430E1">
            <w:pPr>
              <w:rPr>
                <w:lang w:val="en-GB"/>
              </w:rPr>
            </w:pPr>
            <w:r>
              <w:rPr>
                <w:rStyle w:val="SegmentID"/>
                <w:lang w:val="en-GB"/>
              </w:rPr>
              <w:t>721</w:t>
            </w:r>
            <w:r>
              <w:rPr>
                <w:rStyle w:val="TransUnitID"/>
                <w:lang w:val="en-GB"/>
              </w:rPr>
              <w:t>cb812ca1-ed25-4ec2-8440-91a551e858e0</w:t>
            </w:r>
          </w:p>
        </w:tc>
        <w:tc>
          <w:tcPr>
            <w:tcW w:w="0" w:type="auto"/>
            <w:shd w:val="clear" w:color="auto" w:fill="FFFFFF"/>
          </w:tcPr>
          <w:p w14:paraId="121AF1F3" w14:textId="77777777" w:rsidR="0016270B" w:rsidRDefault="003430E1">
            <w:pPr>
              <w:rPr>
                <w:lang w:val="en-GB"/>
              </w:rPr>
            </w:pPr>
            <w:r>
              <w:rPr>
                <w:lang w:val="en-GB"/>
              </w:rPr>
              <w:t>Translation Approved (0%)</w:t>
            </w:r>
          </w:p>
        </w:tc>
        <w:tc>
          <w:tcPr>
            <w:tcW w:w="0" w:type="auto"/>
            <w:shd w:val="clear" w:color="auto" w:fill="FFFFFF"/>
          </w:tcPr>
          <w:p w14:paraId="2EC0C37B" w14:textId="77777777" w:rsidR="0016270B" w:rsidRDefault="003430E1">
            <w:pPr>
              <w:rPr>
                <w:lang w:val="en-GB"/>
              </w:rPr>
            </w:pPr>
            <w:r>
              <w:rPr>
                <w:lang w:val="en-GB"/>
              </w:rPr>
              <w:t>Additionally, according to Commission Regulation (EU) No 445/2011 (</w:t>
            </w:r>
            <w:r>
              <w:rPr>
                <w:rStyle w:val="Tag"/>
                <w:lang w:val="en-GB"/>
              </w:rPr>
              <w:t>&lt;43471/&gt;</w:t>
            </w:r>
            <w:r>
              <w:rPr>
                <w:lang w:val="en-GB"/>
              </w:rPr>
              <w:t>), article 5, the Wagon Keepers shall store the ECM certification identification number</w:t>
            </w:r>
          </w:p>
        </w:tc>
        <w:tc>
          <w:tcPr>
            <w:tcW w:w="0" w:type="auto"/>
            <w:shd w:val="clear" w:color="auto" w:fill="FFFFFF"/>
          </w:tcPr>
          <w:p w14:paraId="3418151C" w14:textId="77777777" w:rsidR="0016270B" w:rsidRDefault="003430E1">
            <w:pPr>
              <w:rPr>
                <w:lang w:val="sr-Cyrl-RS"/>
              </w:rPr>
            </w:pPr>
            <w:r>
              <w:rPr>
                <w:lang w:val="sr-Cyrl-RS"/>
              </w:rPr>
              <w:t>Поред тога, на основу члана 5. Уредбе Комисије (ЕУ) број 445/2011 (</w:t>
            </w:r>
            <w:r>
              <w:rPr>
                <w:rStyle w:val="Tag"/>
                <w:lang w:val="sr-Cyrl-RS"/>
              </w:rPr>
              <w:t>&lt;43471/&gt;</w:t>
            </w:r>
            <w:r>
              <w:rPr>
                <w:lang w:val="sr-Cyrl-RS"/>
              </w:rPr>
              <w:t xml:space="preserve">), имаоци теретних кола могу похранити идентификациони број </w:t>
            </w:r>
            <w:r>
              <w:rPr>
                <w:rStyle w:val="Tag"/>
                <w:lang w:val="sr-Cyrl-RS"/>
              </w:rPr>
              <w:t>&lt;Italic&gt;</w:t>
            </w:r>
            <w:r>
              <w:rPr>
                <w:lang w:val="sr-Cyrl-RS"/>
              </w:rPr>
              <w:t>ECM</w:t>
            </w:r>
            <w:r>
              <w:rPr>
                <w:rStyle w:val="Tag"/>
                <w:lang w:val="sr-Cyrl-RS"/>
              </w:rPr>
              <w:t>&lt;/Italic&gt;</w:t>
            </w:r>
            <w:r>
              <w:rPr>
                <w:lang w:val="sr-Cyrl-RS"/>
              </w:rPr>
              <w:t xml:space="preserve"> сертификације.</w:t>
            </w:r>
          </w:p>
        </w:tc>
      </w:tr>
      <w:tr w:rsidR="0016270B" w14:paraId="3024A6DD" w14:textId="77777777">
        <w:tc>
          <w:tcPr>
            <w:tcW w:w="0" w:type="auto"/>
            <w:shd w:val="clear" w:color="auto" w:fill="FFFFFF"/>
          </w:tcPr>
          <w:p w14:paraId="4EC9BC48" w14:textId="77777777" w:rsidR="0016270B" w:rsidRDefault="003430E1">
            <w:pPr>
              <w:rPr>
                <w:lang w:val="en-GB"/>
              </w:rPr>
            </w:pPr>
            <w:r>
              <w:rPr>
                <w:rStyle w:val="SegmentID"/>
                <w:lang w:val="en-GB"/>
              </w:rPr>
              <w:t>722</w:t>
            </w:r>
            <w:r>
              <w:rPr>
                <w:rStyle w:val="TransUnitID"/>
                <w:lang w:val="en-GB"/>
              </w:rPr>
              <w:t>02b9d3f6-d7b1-46ea-a613-e8d7f4a2927f</w:t>
            </w:r>
          </w:p>
        </w:tc>
        <w:tc>
          <w:tcPr>
            <w:tcW w:w="0" w:type="auto"/>
            <w:shd w:val="clear" w:color="auto" w:fill="FFFFFF"/>
          </w:tcPr>
          <w:p w14:paraId="2C48FD09" w14:textId="77777777" w:rsidR="0016270B" w:rsidRDefault="003430E1">
            <w:pPr>
              <w:rPr>
                <w:lang w:val="en-GB"/>
              </w:rPr>
            </w:pPr>
            <w:r>
              <w:rPr>
                <w:lang w:val="en-GB"/>
              </w:rPr>
              <w:t>Translation Approved (99%)</w:t>
            </w:r>
          </w:p>
        </w:tc>
        <w:tc>
          <w:tcPr>
            <w:tcW w:w="0" w:type="auto"/>
            <w:shd w:val="clear" w:color="auto" w:fill="FFFFFF"/>
          </w:tcPr>
          <w:p w14:paraId="072004CF" w14:textId="77777777" w:rsidR="0016270B" w:rsidRDefault="003430E1">
            <w:pPr>
              <w:rPr>
                <w:lang w:val="en-GB"/>
              </w:rPr>
            </w:pPr>
            <w:r>
              <w:rPr>
                <w:rStyle w:val="Tag"/>
                <w:lang w:val="en-GB"/>
              </w:rPr>
              <w:t>&lt;1523/&gt;</w:t>
            </w:r>
            <w:r>
              <w:rPr>
                <w:lang w:val="en-GB"/>
              </w:rPr>
              <w:t xml:space="preserve"> Commission Regulation (EU) No 445/2011 of 10 May 2011 on a system of certification of entities in charge of maintenance for freight wagons and amending Regulation (EC) No 653/2007 (OJ L 122, 11.5.2011, p. 22).</w:t>
            </w:r>
          </w:p>
        </w:tc>
        <w:tc>
          <w:tcPr>
            <w:tcW w:w="0" w:type="auto"/>
            <w:shd w:val="clear" w:color="auto" w:fill="FFFFFF"/>
          </w:tcPr>
          <w:p w14:paraId="72653810" w14:textId="77777777" w:rsidR="0016270B" w:rsidRDefault="003430E1">
            <w:pPr>
              <w:rPr>
                <w:lang w:val="sr-Cyrl-RS"/>
              </w:rPr>
            </w:pPr>
            <w:r>
              <w:rPr>
                <w:rStyle w:val="Tag"/>
                <w:lang w:val="sr-Cyrl-RS"/>
              </w:rPr>
              <w:t>&lt;1523/&gt;</w:t>
            </w:r>
            <w:r>
              <w:rPr>
                <w:lang w:val="sr-Cyrl-RS"/>
              </w:rPr>
              <w:t xml:space="preserve"> Уредба Комисије (ЕУ) број 445/2011 од 10. маја 2011. године о систему сертификације субјеката задужених за одржавање теретних кола и о стављању ван снаге Уредбе (ЕЗ) број 653/2007 (СЛ L 122, 11.5.2011, стр. 22).</w:t>
            </w:r>
          </w:p>
        </w:tc>
      </w:tr>
      <w:tr w:rsidR="0016270B" w14:paraId="3F75C6DB" w14:textId="77777777">
        <w:tc>
          <w:tcPr>
            <w:tcW w:w="0" w:type="auto"/>
            <w:shd w:val="clear" w:color="auto" w:fill="FFFFFF"/>
          </w:tcPr>
          <w:p w14:paraId="0922393D" w14:textId="77777777" w:rsidR="0016270B" w:rsidRDefault="003430E1">
            <w:pPr>
              <w:rPr>
                <w:lang w:val="en-GB"/>
              </w:rPr>
            </w:pPr>
            <w:r>
              <w:rPr>
                <w:rStyle w:val="SegmentID"/>
                <w:lang w:val="en-GB"/>
              </w:rPr>
              <w:t>723</w:t>
            </w:r>
            <w:r>
              <w:rPr>
                <w:rStyle w:val="TransUnitID"/>
                <w:lang w:val="en-GB"/>
              </w:rPr>
              <w:t>27845f8c-9fd7-4200-ba27-cc5617fe3e42</w:t>
            </w:r>
          </w:p>
        </w:tc>
        <w:tc>
          <w:tcPr>
            <w:tcW w:w="0" w:type="auto"/>
            <w:shd w:val="clear" w:color="auto" w:fill="FFFFFF"/>
          </w:tcPr>
          <w:p w14:paraId="00FAA18C" w14:textId="77777777" w:rsidR="0016270B" w:rsidRDefault="003430E1">
            <w:pPr>
              <w:rPr>
                <w:lang w:val="en-GB"/>
              </w:rPr>
            </w:pPr>
            <w:r>
              <w:rPr>
                <w:lang w:val="en-GB"/>
              </w:rPr>
              <w:t>Translation Approved (0%)</w:t>
            </w:r>
          </w:p>
        </w:tc>
        <w:tc>
          <w:tcPr>
            <w:tcW w:w="0" w:type="auto"/>
            <w:shd w:val="clear" w:color="auto" w:fill="FFFFFF"/>
          </w:tcPr>
          <w:p w14:paraId="2A1416CE" w14:textId="77777777" w:rsidR="0016270B" w:rsidRDefault="003430E1">
            <w:pPr>
              <w:rPr>
                <w:lang w:val="en-GB"/>
              </w:rPr>
            </w:pPr>
            <w:r>
              <w:rPr>
                <w:lang w:val="en-GB"/>
              </w:rPr>
              <w:t>— Design data, which shall include all constitutive (physical) elements of the rolling stock, especially information required by RUs for train planning and operation.</w:t>
            </w:r>
          </w:p>
        </w:tc>
        <w:tc>
          <w:tcPr>
            <w:tcW w:w="0" w:type="auto"/>
            <w:shd w:val="clear" w:color="auto" w:fill="FFFFFF"/>
          </w:tcPr>
          <w:p w14:paraId="5FBBB759" w14:textId="77777777" w:rsidR="0016270B" w:rsidRDefault="003430E1">
            <w:pPr>
              <w:rPr>
                <w:lang w:val="sr-Cyrl-RS"/>
              </w:rPr>
            </w:pPr>
            <w:r>
              <w:rPr>
                <w:lang w:val="sr-Cyrl-RS"/>
              </w:rPr>
              <w:t>– Пројектни подаци, који обухватају све конститутивне (физичке) елементе возних средстава, нарочито информације које захтевају ЖП за планирање и саобраћање воза.</w:t>
            </w:r>
          </w:p>
        </w:tc>
      </w:tr>
      <w:tr w:rsidR="0016270B" w14:paraId="0DD1BA5B" w14:textId="77777777">
        <w:tc>
          <w:tcPr>
            <w:tcW w:w="0" w:type="auto"/>
            <w:shd w:val="clear" w:color="auto" w:fill="FFFFFF"/>
          </w:tcPr>
          <w:p w14:paraId="245AA8E9" w14:textId="77777777" w:rsidR="0016270B" w:rsidRDefault="003430E1">
            <w:pPr>
              <w:rPr>
                <w:lang w:val="en-GB"/>
              </w:rPr>
            </w:pPr>
            <w:r>
              <w:rPr>
                <w:rStyle w:val="SegmentID"/>
                <w:lang w:val="en-GB"/>
              </w:rPr>
              <w:t>724</w:t>
            </w:r>
            <w:r>
              <w:rPr>
                <w:rStyle w:val="TransUnitID"/>
                <w:lang w:val="en-GB"/>
              </w:rPr>
              <w:t>8f33b279-2c1c-4837-a701-e4a12e71cb0c</w:t>
            </w:r>
          </w:p>
        </w:tc>
        <w:tc>
          <w:tcPr>
            <w:tcW w:w="0" w:type="auto"/>
            <w:shd w:val="clear" w:color="auto" w:fill="FFFFFF"/>
          </w:tcPr>
          <w:p w14:paraId="450EB4F5" w14:textId="77777777" w:rsidR="0016270B" w:rsidRDefault="003430E1">
            <w:pPr>
              <w:rPr>
                <w:lang w:val="en-GB"/>
              </w:rPr>
            </w:pPr>
            <w:r>
              <w:rPr>
                <w:lang w:val="en-GB"/>
              </w:rPr>
              <w:t>Translation Approved (0%)</w:t>
            </w:r>
          </w:p>
        </w:tc>
        <w:tc>
          <w:tcPr>
            <w:tcW w:w="0" w:type="auto"/>
            <w:shd w:val="clear" w:color="auto" w:fill="FFFFFF"/>
          </w:tcPr>
          <w:p w14:paraId="6040EB53" w14:textId="77777777" w:rsidR="0016270B" w:rsidRDefault="003430E1">
            <w:pPr>
              <w:rPr>
                <w:lang w:val="en-GB"/>
              </w:rPr>
            </w:pPr>
            <w:r>
              <w:rPr>
                <w:lang w:val="en-GB"/>
              </w:rPr>
              <w:t>The keeper is obliged to ensure that these data are available and the processes behind have been conducted.</w:t>
            </w:r>
          </w:p>
        </w:tc>
        <w:tc>
          <w:tcPr>
            <w:tcW w:w="0" w:type="auto"/>
            <w:shd w:val="clear" w:color="auto" w:fill="FFFFFF"/>
          </w:tcPr>
          <w:p w14:paraId="3590C491" w14:textId="77777777" w:rsidR="0016270B" w:rsidRDefault="003430E1">
            <w:pPr>
              <w:rPr>
                <w:lang w:val="sr-Cyrl-RS"/>
              </w:rPr>
            </w:pPr>
            <w:r>
              <w:rPr>
                <w:lang w:val="sr-Cyrl-RS"/>
              </w:rPr>
              <w:t>Ималац је у обавези да се стара о томе да су ти подаци доступни и да су обављени сви потребни процеси.</w:t>
            </w:r>
          </w:p>
        </w:tc>
      </w:tr>
      <w:tr w:rsidR="0016270B" w14:paraId="120C21E5" w14:textId="77777777">
        <w:tc>
          <w:tcPr>
            <w:tcW w:w="0" w:type="auto"/>
            <w:shd w:val="clear" w:color="auto" w:fill="FFFFFF"/>
          </w:tcPr>
          <w:p w14:paraId="41E6FA11" w14:textId="77777777" w:rsidR="0016270B" w:rsidRDefault="003430E1">
            <w:pPr>
              <w:rPr>
                <w:lang w:val="en-GB"/>
              </w:rPr>
            </w:pPr>
            <w:r>
              <w:rPr>
                <w:rStyle w:val="SegmentID"/>
                <w:lang w:val="en-GB"/>
              </w:rPr>
              <w:t>725</w:t>
            </w:r>
            <w:r>
              <w:rPr>
                <w:rStyle w:val="TransUnitID"/>
                <w:lang w:val="en-GB"/>
              </w:rPr>
              <w:t>587fccdd-d06e-4f6a-90e0-5ba260bfca29</w:t>
            </w:r>
          </w:p>
        </w:tc>
        <w:tc>
          <w:tcPr>
            <w:tcW w:w="0" w:type="auto"/>
            <w:shd w:val="clear" w:color="auto" w:fill="FFFFFF"/>
          </w:tcPr>
          <w:p w14:paraId="5514432E" w14:textId="77777777" w:rsidR="0016270B" w:rsidRDefault="003430E1">
            <w:pPr>
              <w:rPr>
                <w:lang w:val="en-GB"/>
              </w:rPr>
            </w:pPr>
            <w:r>
              <w:rPr>
                <w:lang w:val="en-GB"/>
              </w:rPr>
              <w:t>Translation Approved (90%)</w:t>
            </w:r>
          </w:p>
        </w:tc>
        <w:tc>
          <w:tcPr>
            <w:tcW w:w="0" w:type="auto"/>
            <w:shd w:val="clear" w:color="auto" w:fill="FFFFFF"/>
          </w:tcPr>
          <w:p w14:paraId="05620FDC" w14:textId="77777777" w:rsidR="0016270B" w:rsidRDefault="003430E1">
            <w:pPr>
              <w:rPr>
                <w:lang w:val="en-GB"/>
              </w:rPr>
            </w:pPr>
            <w:r>
              <w:rPr>
                <w:lang w:val="en-GB"/>
              </w:rPr>
              <w:t xml:space="preserve">The definition of the mandatory structure of Rolling Stock Reference Database and the elements to be followed are described in the document ‘TAF TSI – Annex </w:t>
            </w:r>
            <w:r>
              <w:rPr>
                <w:lang w:val="en-GB"/>
              </w:rPr>
              <w:lastRenderedPageBreak/>
              <w:t>D.2:</w:t>
            </w:r>
          </w:p>
        </w:tc>
        <w:tc>
          <w:tcPr>
            <w:tcW w:w="0" w:type="auto"/>
            <w:shd w:val="clear" w:color="auto" w:fill="FFFFFF"/>
          </w:tcPr>
          <w:p w14:paraId="1E071DBA" w14:textId="77777777" w:rsidR="0016270B" w:rsidRDefault="003430E1">
            <w:pPr>
              <w:rPr>
                <w:lang w:val="sr-Cyrl-RS"/>
              </w:rPr>
            </w:pPr>
            <w:r>
              <w:rPr>
                <w:lang w:val="sr-Cyrl-RS"/>
              </w:rPr>
              <w:lastRenderedPageBreak/>
              <w:t xml:space="preserve">Дефиниција обавезне структуре референтне базе података о </w:t>
            </w:r>
            <w:r w:rsidR="009A77BA">
              <w:rPr>
                <w:lang w:val="sr-Cyrl-RS"/>
              </w:rPr>
              <w:t>железничким возилим</w:t>
            </w:r>
            <w:r>
              <w:rPr>
                <w:lang w:val="sr-Cyrl-RS"/>
              </w:rPr>
              <w:t xml:space="preserve">а и елементи којих се треба придржавати описани су у документу „ТСИ подсистема телематских апликација за </w:t>
            </w:r>
            <w:r>
              <w:rPr>
                <w:lang w:val="sr-Cyrl-RS"/>
              </w:rPr>
              <w:lastRenderedPageBreak/>
              <w:t>превоз робе – Анекс Г.2:</w:t>
            </w:r>
          </w:p>
        </w:tc>
      </w:tr>
      <w:tr w:rsidR="0016270B" w14:paraId="10C188B6" w14:textId="77777777">
        <w:tc>
          <w:tcPr>
            <w:tcW w:w="0" w:type="auto"/>
            <w:shd w:val="clear" w:color="auto" w:fill="FFFFFF"/>
          </w:tcPr>
          <w:p w14:paraId="767CFFF1" w14:textId="77777777" w:rsidR="0016270B" w:rsidRDefault="003430E1">
            <w:pPr>
              <w:rPr>
                <w:lang w:val="en-GB"/>
              </w:rPr>
            </w:pPr>
            <w:r>
              <w:rPr>
                <w:rStyle w:val="SegmentID"/>
                <w:lang w:val="en-GB"/>
              </w:rPr>
              <w:lastRenderedPageBreak/>
              <w:t>726</w:t>
            </w:r>
            <w:r>
              <w:rPr>
                <w:rStyle w:val="TransUnitID"/>
                <w:lang w:val="en-GB"/>
              </w:rPr>
              <w:t>587fccdd-d06e-4f6a-90e0-5ba260bfca29</w:t>
            </w:r>
          </w:p>
        </w:tc>
        <w:tc>
          <w:tcPr>
            <w:tcW w:w="0" w:type="auto"/>
            <w:shd w:val="clear" w:color="auto" w:fill="FFFFFF"/>
          </w:tcPr>
          <w:p w14:paraId="3473B1C5" w14:textId="77777777" w:rsidR="0016270B" w:rsidRDefault="003430E1">
            <w:pPr>
              <w:rPr>
                <w:lang w:val="en-GB"/>
              </w:rPr>
            </w:pPr>
            <w:r>
              <w:rPr>
                <w:lang w:val="en-GB"/>
              </w:rPr>
              <w:t>Translation Approved (100%)</w:t>
            </w:r>
          </w:p>
        </w:tc>
        <w:tc>
          <w:tcPr>
            <w:tcW w:w="0" w:type="auto"/>
            <w:shd w:val="clear" w:color="auto" w:fill="FFFFFF"/>
          </w:tcPr>
          <w:p w14:paraId="557797B9" w14:textId="77777777" w:rsidR="0016270B" w:rsidRDefault="003430E1">
            <w:pPr>
              <w:rPr>
                <w:lang w:val="en-GB"/>
              </w:rPr>
            </w:pPr>
            <w:r>
              <w:rPr>
                <w:lang w:val="en-GB"/>
              </w:rPr>
              <w:t>Appendix F – TAF TSI Data and Message Model’ listed in Appendix I.</w:t>
            </w:r>
          </w:p>
        </w:tc>
        <w:tc>
          <w:tcPr>
            <w:tcW w:w="0" w:type="auto"/>
            <w:shd w:val="clear" w:color="auto" w:fill="FFFFFF"/>
          </w:tcPr>
          <w:p w14:paraId="68048725" w14:textId="77777777" w:rsidR="0016270B" w:rsidRDefault="003430E1">
            <w:pPr>
              <w:rPr>
                <w:lang w:val="sr-Cyrl-RS"/>
              </w:rPr>
            </w:pPr>
            <w:r>
              <w:rPr>
                <w:lang w:val="sr-Cyrl-RS"/>
              </w:rPr>
              <w:t>Додатак Ђ – Модел за податке и поруке ТСИ подсистема телематских апликација за превоз робе” који је наведен у Додатку I.</w:t>
            </w:r>
          </w:p>
        </w:tc>
      </w:tr>
      <w:tr w:rsidR="0016270B" w14:paraId="2855650E" w14:textId="77777777">
        <w:tc>
          <w:tcPr>
            <w:tcW w:w="0" w:type="auto"/>
            <w:shd w:val="clear" w:color="auto" w:fill="FFFFFF"/>
          </w:tcPr>
          <w:p w14:paraId="6BA661AA" w14:textId="77777777" w:rsidR="0016270B" w:rsidRDefault="003430E1">
            <w:pPr>
              <w:rPr>
                <w:lang w:val="en-GB"/>
              </w:rPr>
            </w:pPr>
            <w:r>
              <w:rPr>
                <w:rStyle w:val="SegmentID"/>
                <w:lang w:val="en-GB"/>
              </w:rPr>
              <w:t>727</w:t>
            </w:r>
            <w:r>
              <w:rPr>
                <w:rStyle w:val="TransUnitID"/>
                <w:lang w:val="en-GB"/>
              </w:rPr>
              <w:t>4d77434c-a543-4c85-9eeb-78162982e0e1</w:t>
            </w:r>
          </w:p>
        </w:tc>
        <w:tc>
          <w:tcPr>
            <w:tcW w:w="0" w:type="auto"/>
            <w:shd w:val="clear" w:color="auto" w:fill="FFFFFF"/>
          </w:tcPr>
          <w:p w14:paraId="68FDB5C2" w14:textId="77777777" w:rsidR="0016270B" w:rsidRDefault="003430E1">
            <w:pPr>
              <w:rPr>
                <w:lang w:val="en-GB"/>
              </w:rPr>
            </w:pPr>
            <w:r>
              <w:rPr>
                <w:lang w:val="en-GB"/>
              </w:rPr>
              <w:t>Translation Approved (100%)</w:t>
            </w:r>
          </w:p>
        </w:tc>
        <w:tc>
          <w:tcPr>
            <w:tcW w:w="0" w:type="auto"/>
            <w:shd w:val="clear" w:color="auto" w:fill="FFFFFF"/>
          </w:tcPr>
          <w:p w14:paraId="6832CF2E" w14:textId="77777777" w:rsidR="0016270B" w:rsidRDefault="003430E1">
            <w:pPr>
              <w:rPr>
                <w:lang w:val="en-GB"/>
              </w:rPr>
            </w:pPr>
            <w:r>
              <w:rPr>
                <w:lang w:val="en-GB"/>
              </w:rPr>
              <w:t>4.2.10.</w:t>
            </w:r>
          </w:p>
        </w:tc>
        <w:tc>
          <w:tcPr>
            <w:tcW w:w="0" w:type="auto"/>
            <w:shd w:val="clear" w:color="auto" w:fill="FFFFFF"/>
          </w:tcPr>
          <w:p w14:paraId="004313A6" w14:textId="77777777" w:rsidR="0016270B" w:rsidRDefault="003430E1">
            <w:pPr>
              <w:rPr>
                <w:lang w:val="sr-Cyrl-RS"/>
              </w:rPr>
            </w:pPr>
            <w:r>
              <w:rPr>
                <w:lang w:val="sr-Cyrl-RS"/>
              </w:rPr>
              <w:t>4.2.10.</w:t>
            </w:r>
          </w:p>
        </w:tc>
      </w:tr>
      <w:tr w:rsidR="0016270B" w14:paraId="1A44461E" w14:textId="77777777">
        <w:tc>
          <w:tcPr>
            <w:tcW w:w="0" w:type="auto"/>
            <w:shd w:val="clear" w:color="auto" w:fill="FFFFFF"/>
          </w:tcPr>
          <w:p w14:paraId="6F1281D5" w14:textId="77777777" w:rsidR="0016270B" w:rsidRDefault="003430E1">
            <w:pPr>
              <w:rPr>
                <w:lang w:val="en-GB"/>
              </w:rPr>
            </w:pPr>
            <w:r>
              <w:rPr>
                <w:rStyle w:val="SegmentID"/>
                <w:lang w:val="en-GB"/>
              </w:rPr>
              <w:t>728</w:t>
            </w:r>
            <w:r>
              <w:rPr>
                <w:rStyle w:val="TransUnitID"/>
                <w:lang w:val="en-GB"/>
              </w:rPr>
              <w:t>4d77434c-a543-4c85-9eeb-78162982e0e1</w:t>
            </w:r>
          </w:p>
        </w:tc>
        <w:tc>
          <w:tcPr>
            <w:tcW w:w="0" w:type="auto"/>
            <w:shd w:val="clear" w:color="auto" w:fill="FFFFFF"/>
          </w:tcPr>
          <w:p w14:paraId="340BB600" w14:textId="77777777" w:rsidR="0016270B" w:rsidRDefault="003430E1">
            <w:pPr>
              <w:rPr>
                <w:lang w:val="en-GB"/>
              </w:rPr>
            </w:pPr>
            <w:r>
              <w:rPr>
                <w:lang w:val="en-GB"/>
              </w:rPr>
              <w:t>Translation Approved (100%)</w:t>
            </w:r>
          </w:p>
        </w:tc>
        <w:tc>
          <w:tcPr>
            <w:tcW w:w="0" w:type="auto"/>
            <w:shd w:val="clear" w:color="auto" w:fill="FFFFFF"/>
          </w:tcPr>
          <w:p w14:paraId="4051EDF3" w14:textId="77777777" w:rsidR="0016270B" w:rsidRDefault="003430E1">
            <w:pPr>
              <w:rPr>
                <w:lang w:val="en-GB"/>
              </w:rPr>
            </w:pPr>
            <w:r>
              <w:rPr>
                <w:lang w:val="en-GB"/>
              </w:rPr>
              <w:t>Various Reference Files and Databases</w:t>
            </w:r>
          </w:p>
        </w:tc>
        <w:tc>
          <w:tcPr>
            <w:tcW w:w="0" w:type="auto"/>
            <w:shd w:val="clear" w:color="auto" w:fill="FFFFFF"/>
          </w:tcPr>
          <w:p w14:paraId="222255DA" w14:textId="77777777" w:rsidR="0016270B" w:rsidRDefault="003430E1">
            <w:pPr>
              <w:rPr>
                <w:lang w:val="sr-Cyrl-RS"/>
              </w:rPr>
            </w:pPr>
            <w:r>
              <w:rPr>
                <w:lang w:val="sr-Cyrl-RS"/>
              </w:rPr>
              <w:t>Различите референтне датотеке и базе података</w:t>
            </w:r>
          </w:p>
        </w:tc>
      </w:tr>
      <w:tr w:rsidR="0016270B" w14:paraId="128FB132" w14:textId="77777777">
        <w:tc>
          <w:tcPr>
            <w:tcW w:w="0" w:type="auto"/>
            <w:shd w:val="clear" w:color="auto" w:fill="FFFFFF"/>
          </w:tcPr>
          <w:p w14:paraId="4842B009" w14:textId="77777777" w:rsidR="0016270B" w:rsidRDefault="003430E1">
            <w:pPr>
              <w:rPr>
                <w:lang w:val="en-GB"/>
              </w:rPr>
            </w:pPr>
            <w:r>
              <w:rPr>
                <w:rStyle w:val="SegmentID"/>
                <w:lang w:val="en-GB"/>
              </w:rPr>
              <w:t>729</w:t>
            </w:r>
            <w:r>
              <w:rPr>
                <w:rStyle w:val="TransUnitID"/>
                <w:lang w:val="en-GB"/>
              </w:rPr>
              <w:t>c1026f4c-f28a-4e44-9c87-05d67e93609b</w:t>
            </w:r>
          </w:p>
        </w:tc>
        <w:tc>
          <w:tcPr>
            <w:tcW w:w="0" w:type="auto"/>
            <w:shd w:val="clear" w:color="auto" w:fill="FFFFFF"/>
          </w:tcPr>
          <w:p w14:paraId="41681985" w14:textId="77777777" w:rsidR="0016270B" w:rsidRDefault="003430E1">
            <w:pPr>
              <w:rPr>
                <w:lang w:val="en-GB"/>
              </w:rPr>
            </w:pPr>
            <w:r>
              <w:rPr>
                <w:lang w:val="en-GB"/>
              </w:rPr>
              <w:t>Translation Approved (100%)</w:t>
            </w:r>
          </w:p>
        </w:tc>
        <w:tc>
          <w:tcPr>
            <w:tcW w:w="0" w:type="auto"/>
            <w:shd w:val="clear" w:color="auto" w:fill="FFFFFF"/>
          </w:tcPr>
          <w:p w14:paraId="51A7CB66" w14:textId="77777777" w:rsidR="0016270B" w:rsidRDefault="003430E1">
            <w:pPr>
              <w:rPr>
                <w:lang w:val="en-GB"/>
              </w:rPr>
            </w:pPr>
            <w:r>
              <w:rPr>
                <w:lang w:val="en-GB"/>
              </w:rPr>
              <w:t>4.2.10.1.</w:t>
            </w:r>
          </w:p>
        </w:tc>
        <w:tc>
          <w:tcPr>
            <w:tcW w:w="0" w:type="auto"/>
            <w:shd w:val="clear" w:color="auto" w:fill="FFFFFF"/>
          </w:tcPr>
          <w:p w14:paraId="2D32D7DB" w14:textId="77777777" w:rsidR="0016270B" w:rsidRDefault="003430E1">
            <w:pPr>
              <w:rPr>
                <w:lang w:val="sr-Cyrl-RS"/>
              </w:rPr>
            </w:pPr>
            <w:r>
              <w:rPr>
                <w:lang w:val="sr-Cyrl-RS"/>
              </w:rPr>
              <w:t>4.2.10.1.</w:t>
            </w:r>
          </w:p>
        </w:tc>
      </w:tr>
      <w:tr w:rsidR="0016270B" w14:paraId="587192E9" w14:textId="77777777">
        <w:tc>
          <w:tcPr>
            <w:tcW w:w="0" w:type="auto"/>
            <w:shd w:val="clear" w:color="auto" w:fill="FFFFFF"/>
          </w:tcPr>
          <w:p w14:paraId="2D8D8D54" w14:textId="77777777" w:rsidR="0016270B" w:rsidRDefault="003430E1">
            <w:pPr>
              <w:rPr>
                <w:lang w:val="en-GB"/>
              </w:rPr>
            </w:pPr>
            <w:r>
              <w:rPr>
                <w:rStyle w:val="SegmentID"/>
                <w:lang w:val="en-GB"/>
              </w:rPr>
              <w:t>730</w:t>
            </w:r>
            <w:r>
              <w:rPr>
                <w:rStyle w:val="TransUnitID"/>
                <w:lang w:val="en-GB"/>
              </w:rPr>
              <w:t>c1026f4c-f28a-4e44-9c87-05d67e93609b</w:t>
            </w:r>
          </w:p>
        </w:tc>
        <w:tc>
          <w:tcPr>
            <w:tcW w:w="0" w:type="auto"/>
            <w:shd w:val="clear" w:color="auto" w:fill="FFFFFF"/>
          </w:tcPr>
          <w:p w14:paraId="2A7391E7" w14:textId="77777777" w:rsidR="0016270B" w:rsidRDefault="003430E1">
            <w:pPr>
              <w:rPr>
                <w:lang w:val="en-GB"/>
              </w:rPr>
            </w:pPr>
            <w:r>
              <w:rPr>
                <w:lang w:val="en-GB"/>
              </w:rPr>
              <w:t>Translation Approved (100%)</w:t>
            </w:r>
          </w:p>
        </w:tc>
        <w:tc>
          <w:tcPr>
            <w:tcW w:w="0" w:type="auto"/>
            <w:shd w:val="clear" w:color="auto" w:fill="FFFFFF"/>
          </w:tcPr>
          <w:p w14:paraId="2EB12236" w14:textId="77777777" w:rsidR="0016270B" w:rsidRDefault="003430E1">
            <w:pPr>
              <w:rPr>
                <w:lang w:val="en-GB"/>
              </w:rPr>
            </w:pPr>
            <w:r>
              <w:rPr>
                <w:lang w:val="en-GB"/>
              </w:rPr>
              <w:t>Reference Files</w:t>
            </w:r>
          </w:p>
        </w:tc>
        <w:tc>
          <w:tcPr>
            <w:tcW w:w="0" w:type="auto"/>
            <w:shd w:val="clear" w:color="auto" w:fill="FFFFFF"/>
          </w:tcPr>
          <w:p w14:paraId="5C7A3C8B" w14:textId="77777777" w:rsidR="0016270B" w:rsidRDefault="003430E1">
            <w:pPr>
              <w:rPr>
                <w:lang w:val="sr-Cyrl-RS"/>
              </w:rPr>
            </w:pPr>
            <w:r>
              <w:rPr>
                <w:lang w:val="sr-Cyrl-RS"/>
              </w:rPr>
              <w:t>Референтне датотеке</w:t>
            </w:r>
          </w:p>
        </w:tc>
      </w:tr>
      <w:tr w:rsidR="0016270B" w14:paraId="53BB17EF" w14:textId="77777777">
        <w:tc>
          <w:tcPr>
            <w:tcW w:w="0" w:type="auto"/>
            <w:shd w:val="clear" w:color="auto" w:fill="FFFFFF"/>
          </w:tcPr>
          <w:p w14:paraId="181DDC7F" w14:textId="77777777" w:rsidR="0016270B" w:rsidRDefault="003430E1">
            <w:pPr>
              <w:rPr>
                <w:lang w:val="en-GB"/>
              </w:rPr>
            </w:pPr>
            <w:r>
              <w:rPr>
                <w:rStyle w:val="SegmentID"/>
                <w:lang w:val="en-GB"/>
              </w:rPr>
              <w:t>731</w:t>
            </w:r>
            <w:r>
              <w:rPr>
                <w:rStyle w:val="TransUnitID"/>
                <w:lang w:val="en-GB"/>
              </w:rPr>
              <w:t>60b2c5f4-0ca2-4051-a612-115eba6937ab</w:t>
            </w:r>
          </w:p>
        </w:tc>
        <w:tc>
          <w:tcPr>
            <w:tcW w:w="0" w:type="auto"/>
            <w:shd w:val="clear" w:color="auto" w:fill="FFFFFF"/>
          </w:tcPr>
          <w:p w14:paraId="4CA0C489" w14:textId="77777777" w:rsidR="0016270B" w:rsidRDefault="003430E1">
            <w:pPr>
              <w:rPr>
                <w:lang w:val="en-GB"/>
              </w:rPr>
            </w:pPr>
            <w:r>
              <w:rPr>
                <w:lang w:val="en-GB"/>
              </w:rPr>
              <w:t>Translation Approved (0%)</w:t>
            </w:r>
          </w:p>
        </w:tc>
        <w:tc>
          <w:tcPr>
            <w:tcW w:w="0" w:type="auto"/>
            <w:shd w:val="clear" w:color="auto" w:fill="FFFFFF"/>
          </w:tcPr>
          <w:p w14:paraId="4EA091C9" w14:textId="77777777" w:rsidR="0016270B" w:rsidRDefault="003430E1">
            <w:pPr>
              <w:rPr>
                <w:lang w:val="en-GB"/>
              </w:rPr>
            </w:pPr>
            <w:r>
              <w:rPr>
                <w:lang w:val="en-GB"/>
              </w:rPr>
              <w:t>For the operation of freight trains on the European network, the following reference files must be available and accessible to all service providers (IMs, RUs, logistic providers and fleet managers).</w:t>
            </w:r>
          </w:p>
        </w:tc>
        <w:tc>
          <w:tcPr>
            <w:tcW w:w="0" w:type="auto"/>
            <w:shd w:val="clear" w:color="auto" w:fill="FFFFFF"/>
          </w:tcPr>
          <w:p w14:paraId="0105B9F2" w14:textId="32BD6CC5" w:rsidR="0016270B" w:rsidRDefault="003430E1" w:rsidP="00157992">
            <w:pPr>
              <w:rPr>
                <w:lang w:val="sr-Cyrl-RS"/>
              </w:rPr>
            </w:pPr>
            <w:r>
              <w:rPr>
                <w:lang w:val="sr-Cyrl-RS"/>
              </w:rPr>
              <w:t xml:space="preserve">За експлоатацију теретних возова на европској мрежи, свим пружаоцима услуга (УИ, ЖП, пружаоци логистичких услуга и управљачи </w:t>
            </w:r>
            <w:r w:rsidR="00157992">
              <w:rPr>
                <w:lang w:val="sr-Cyrl-RS"/>
              </w:rPr>
              <w:t>возним парком</w:t>
            </w:r>
            <w:r>
              <w:rPr>
                <w:lang w:val="sr-Cyrl-RS"/>
              </w:rPr>
              <w:t>) морају бити доступне и приступачне следеће референтне датотеке.</w:t>
            </w:r>
          </w:p>
        </w:tc>
      </w:tr>
      <w:tr w:rsidR="0016270B" w14:paraId="29C41339" w14:textId="77777777">
        <w:tc>
          <w:tcPr>
            <w:tcW w:w="0" w:type="auto"/>
            <w:shd w:val="clear" w:color="auto" w:fill="FFFFFF"/>
          </w:tcPr>
          <w:p w14:paraId="4B920D4F" w14:textId="77777777" w:rsidR="0016270B" w:rsidRDefault="003430E1">
            <w:pPr>
              <w:rPr>
                <w:lang w:val="en-GB"/>
              </w:rPr>
            </w:pPr>
            <w:r>
              <w:rPr>
                <w:rStyle w:val="SegmentID"/>
                <w:lang w:val="en-GB"/>
              </w:rPr>
              <w:t>732</w:t>
            </w:r>
            <w:r>
              <w:rPr>
                <w:rStyle w:val="TransUnitID"/>
                <w:lang w:val="en-GB"/>
              </w:rPr>
              <w:t>60b2c5f4-0ca2-4051-a612-115eba6937ab</w:t>
            </w:r>
          </w:p>
        </w:tc>
        <w:tc>
          <w:tcPr>
            <w:tcW w:w="0" w:type="auto"/>
            <w:shd w:val="clear" w:color="auto" w:fill="FFFFFF"/>
          </w:tcPr>
          <w:p w14:paraId="3D155AB4" w14:textId="77777777" w:rsidR="0016270B" w:rsidRDefault="003430E1">
            <w:pPr>
              <w:rPr>
                <w:lang w:val="en-GB"/>
              </w:rPr>
            </w:pPr>
            <w:r>
              <w:rPr>
                <w:lang w:val="en-GB"/>
              </w:rPr>
              <w:t>Translation Approved (0%)</w:t>
            </w:r>
          </w:p>
        </w:tc>
        <w:tc>
          <w:tcPr>
            <w:tcW w:w="0" w:type="auto"/>
            <w:shd w:val="clear" w:color="auto" w:fill="FFFFFF"/>
          </w:tcPr>
          <w:p w14:paraId="77457E68" w14:textId="77777777" w:rsidR="0016270B" w:rsidRDefault="003430E1">
            <w:pPr>
              <w:rPr>
                <w:lang w:val="en-GB"/>
              </w:rPr>
            </w:pPr>
            <w:r>
              <w:rPr>
                <w:lang w:val="en-GB"/>
              </w:rPr>
              <w:t>The data must represent the actual status at all times.</w:t>
            </w:r>
          </w:p>
        </w:tc>
        <w:tc>
          <w:tcPr>
            <w:tcW w:w="0" w:type="auto"/>
            <w:shd w:val="clear" w:color="auto" w:fill="FFFFFF"/>
          </w:tcPr>
          <w:p w14:paraId="400F65E0" w14:textId="77777777" w:rsidR="0016270B" w:rsidRDefault="003430E1">
            <w:pPr>
              <w:rPr>
                <w:lang w:val="sr-Cyrl-RS"/>
              </w:rPr>
            </w:pPr>
            <w:r>
              <w:rPr>
                <w:lang w:val="sr-Cyrl-RS"/>
              </w:rPr>
              <w:t>Подаци морају представљати стварно стање у сваком тренутку.</w:t>
            </w:r>
          </w:p>
        </w:tc>
      </w:tr>
      <w:tr w:rsidR="0016270B" w14:paraId="41151B26" w14:textId="77777777">
        <w:tc>
          <w:tcPr>
            <w:tcW w:w="0" w:type="auto"/>
            <w:shd w:val="clear" w:color="auto" w:fill="FFFFFF"/>
          </w:tcPr>
          <w:p w14:paraId="62224B2B" w14:textId="77777777" w:rsidR="0016270B" w:rsidRDefault="003430E1">
            <w:pPr>
              <w:rPr>
                <w:lang w:val="en-GB"/>
              </w:rPr>
            </w:pPr>
            <w:r>
              <w:rPr>
                <w:rStyle w:val="SegmentID"/>
                <w:lang w:val="en-GB"/>
              </w:rPr>
              <w:t>733</w:t>
            </w:r>
            <w:r>
              <w:rPr>
                <w:rStyle w:val="TransUnitID"/>
                <w:lang w:val="en-GB"/>
              </w:rPr>
              <w:t>60b2c5f4-0ca2-4051-a612-115eba6937ab</w:t>
            </w:r>
          </w:p>
        </w:tc>
        <w:tc>
          <w:tcPr>
            <w:tcW w:w="0" w:type="auto"/>
            <w:shd w:val="clear" w:color="auto" w:fill="FFFFFF"/>
          </w:tcPr>
          <w:p w14:paraId="58AAAC2D" w14:textId="77777777" w:rsidR="0016270B" w:rsidRDefault="003430E1">
            <w:pPr>
              <w:rPr>
                <w:lang w:val="en-GB"/>
              </w:rPr>
            </w:pPr>
            <w:r>
              <w:rPr>
                <w:lang w:val="en-GB"/>
              </w:rPr>
              <w:t>Translation Approved (0%)</w:t>
            </w:r>
          </w:p>
        </w:tc>
        <w:tc>
          <w:tcPr>
            <w:tcW w:w="0" w:type="auto"/>
            <w:shd w:val="clear" w:color="auto" w:fill="FFFFFF"/>
          </w:tcPr>
          <w:p w14:paraId="269C2858" w14:textId="77777777" w:rsidR="0016270B" w:rsidRDefault="003430E1">
            <w:pPr>
              <w:rPr>
                <w:lang w:val="en-GB"/>
              </w:rPr>
            </w:pPr>
            <w:r>
              <w:rPr>
                <w:lang w:val="en-GB"/>
              </w:rPr>
              <w:t>Where a reference file is in common use with the TAP TSI, the development and changes must be in line with TAP TSI, in order to achieve optimum synergies.</w:t>
            </w:r>
          </w:p>
        </w:tc>
        <w:tc>
          <w:tcPr>
            <w:tcW w:w="0" w:type="auto"/>
            <w:shd w:val="clear" w:color="auto" w:fill="FFFFFF"/>
          </w:tcPr>
          <w:p w14:paraId="4FC48452" w14:textId="77777777" w:rsidR="0016270B" w:rsidRDefault="003430E1">
            <w:pPr>
              <w:rPr>
                <w:lang w:val="sr-Cyrl-RS"/>
              </w:rPr>
            </w:pPr>
            <w:r>
              <w:rPr>
                <w:lang w:val="sr-Cyrl-RS"/>
              </w:rPr>
              <w:t>Ако се референтна датотека користи заједно са ТСИ подсистема телематских апликација за превоз путника, развој и промене морају бити у складу са ТСИ подсистема телематских апликација за превоз путника како би се постигла оптимална синергија.</w:t>
            </w:r>
          </w:p>
        </w:tc>
      </w:tr>
      <w:tr w:rsidR="0016270B" w14:paraId="567159A8" w14:textId="77777777">
        <w:tc>
          <w:tcPr>
            <w:tcW w:w="0" w:type="auto"/>
            <w:shd w:val="clear" w:color="auto" w:fill="FFFFFF"/>
          </w:tcPr>
          <w:p w14:paraId="61BF6714" w14:textId="77777777" w:rsidR="0016270B" w:rsidRDefault="003430E1">
            <w:pPr>
              <w:rPr>
                <w:lang w:val="en-GB"/>
              </w:rPr>
            </w:pPr>
            <w:r>
              <w:rPr>
                <w:rStyle w:val="SegmentID"/>
                <w:lang w:val="en-GB"/>
              </w:rPr>
              <w:t>734</w:t>
            </w:r>
            <w:r>
              <w:rPr>
                <w:rStyle w:val="TransUnitID"/>
                <w:lang w:val="en-GB"/>
              </w:rPr>
              <w:t>27395476-be64-442c-95ff-f4bf0c219251</w:t>
            </w:r>
          </w:p>
        </w:tc>
        <w:tc>
          <w:tcPr>
            <w:tcW w:w="0" w:type="auto"/>
            <w:shd w:val="clear" w:color="auto" w:fill="FFFFFF"/>
          </w:tcPr>
          <w:p w14:paraId="06E26826" w14:textId="77777777" w:rsidR="0016270B" w:rsidRDefault="003430E1">
            <w:pPr>
              <w:rPr>
                <w:lang w:val="en-GB"/>
              </w:rPr>
            </w:pPr>
            <w:r>
              <w:rPr>
                <w:lang w:val="en-GB"/>
              </w:rPr>
              <w:t>Translation Approved (0%)</w:t>
            </w:r>
          </w:p>
        </w:tc>
        <w:tc>
          <w:tcPr>
            <w:tcW w:w="0" w:type="auto"/>
            <w:shd w:val="clear" w:color="auto" w:fill="FFFFFF"/>
          </w:tcPr>
          <w:p w14:paraId="36C23347" w14:textId="77777777" w:rsidR="0016270B" w:rsidRDefault="003430E1">
            <w:pPr>
              <w:rPr>
                <w:lang w:val="en-GB"/>
              </w:rPr>
            </w:pPr>
            <w:r>
              <w:rPr>
                <w:lang w:val="en-GB"/>
              </w:rPr>
              <w:t>The European Union Agency for Railways will centrally store and maintain unique codes for the following reference data:</w:t>
            </w:r>
          </w:p>
        </w:tc>
        <w:tc>
          <w:tcPr>
            <w:tcW w:w="0" w:type="auto"/>
            <w:shd w:val="clear" w:color="auto" w:fill="FFFFFF"/>
          </w:tcPr>
          <w:p w14:paraId="5335EA7B" w14:textId="77777777" w:rsidR="0016270B" w:rsidRDefault="003430E1">
            <w:pPr>
              <w:rPr>
                <w:lang w:val="sr-Cyrl-RS"/>
              </w:rPr>
            </w:pPr>
            <w:r>
              <w:rPr>
                <w:lang w:val="sr-Cyrl-RS"/>
              </w:rPr>
              <w:t>Агенција Европске уније за железнице централно похрањује и одржава јединствене ознаке за следеће референтне податке:</w:t>
            </w:r>
          </w:p>
        </w:tc>
      </w:tr>
      <w:tr w:rsidR="0016270B" w14:paraId="64BD2629" w14:textId="77777777">
        <w:tc>
          <w:tcPr>
            <w:tcW w:w="0" w:type="auto"/>
            <w:shd w:val="clear" w:color="auto" w:fill="FFFFFF"/>
          </w:tcPr>
          <w:p w14:paraId="55896E3A" w14:textId="77777777" w:rsidR="0016270B" w:rsidRDefault="003430E1">
            <w:pPr>
              <w:rPr>
                <w:lang w:val="en-GB"/>
              </w:rPr>
            </w:pPr>
            <w:r>
              <w:rPr>
                <w:rStyle w:val="SegmentID"/>
                <w:lang w:val="en-GB"/>
              </w:rPr>
              <w:t>735</w:t>
            </w:r>
            <w:r>
              <w:rPr>
                <w:rStyle w:val="TransUnitID"/>
                <w:lang w:val="en-GB"/>
              </w:rPr>
              <w:t>44b9d77b-679d-489b-b36b-f4a696ed8d74</w:t>
            </w:r>
          </w:p>
        </w:tc>
        <w:tc>
          <w:tcPr>
            <w:tcW w:w="0" w:type="auto"/>
            <w:shd w:val="clear" w:color="auto" w:fill="FFFFFF"/>
          </w:tcPr>
          <w:p w14:paraId="14568C00" w14:textId="77777777" w:rsidR="0016270B" w:rsidRDefault="003430E1">
            <w:pPr>
              <w:rPr>
                <w:lang w:val="en-GB"/>
              </w:rPr>
            </w:pPr>
            <w:r>
              <w:rPr>
                <w:lang w:val="en-GB"/>
              </w:rPr>
              <w:t>Translation Approved (0%)</w:t>
            </w:r>
          </w:p>
        </w:tc>
        <w:tc>
          <w:tcPr>
            <w:tcW w:w="0" w:type="auto"/>
            <w:shd w:val="clear" w:color="auto" w:fill="FFFFFF"/>
          </w:tcPr>
          <w:p w14:paraId="5745A92D" w14:textId="77777777" w:rsidR="0016270B" w:rsidRDefault="003430E1">
            <w:pPr>
              <w:rPr>
                <w:lang w:val="en-GB"/>
              </w:rPr>
            </w:pPr>
            <w:r>
              <w:rPr>
                <w:lang w:val="en-GB"/>
              </w:rPr>
              <w:t>— Reference File of the Coding for all IMs, RUs, Service provider companies;</w:t>
            </w:r>
          </w:p>
        </w:tc>
        <w:tc>
          <w:tcPr>
            <w:tcW w:w="0" w:type="auto"/>
            <w:shd w:val="clear" w:color="auto" w:fill="FFFFFF"/>
          </w:tcPr>
          <w:p w14:paraId="267800A3" w14:textId="77777777" w:rsidR="0016270B" w:rsidRDefault="003430E1">
            <w:pPr>
              <w:rPr>
                <w:lang w:val="sr-Cyrl-RS"/>
              </w:rPr>
            </w:pPr>
            <w:r>
              <w:rPr>
                <w:lang w:val="sr-Cyrl-RS"/>
              </w:rPr>
              <w:t>– референтна датотека ознака за све УИ, ЖП, привредна друштва која пружају услуге;</w:t>
            </w:r>
          </w:p>
        </w:tc>
      </w:tr>
      <w:tr w:rsidR="0016270B" w14:paraId="52EC490A" w14:textId="77777777">
        <w:tc>
          <w:tcPr>
            <w:tcW w:w="0" w:type="auto"/>
            <w:shd w:val="clear" w:color="auto" w:fill="FFFFFF"/>
          </w:tcPr>
          <w:p w14:paraId="476DCE88" w14:textId="77777777" w:rsidR="0016270B" w:rsidRDefault="003430E1">
            <w:pPr>
              <w:rPr>
                <w:lang w:val="en-GB"/>
              </w:rPr>
            </w:pPr>
            <w:r>
              <w:rPr>
                <w:rStyle w:val="SegmentID"/>
                <w:lang w:val="en-GB"/>
              </w:rPr>
              <w:t>736</w:t>
            </w:r>
            <w:r>
              <w:rPr>
                <w:rStyle w:val="TransUnitID"/>
                <w:lang w:val="en-GB"/>
              </w:rPr>
              <w:t>d1768115-a6e7-4d16-b0d9-957dd77ab53a</w:t>
            </w:r>
          </w:p>
        </w:tc>
        <w:tc>
          <w:tcPr>
            <w:tcW w:w="0" w:type="auto"/>
            <w:shd w:val="clear" w:color="auto" w:fill="FFFFFF"/>
          </w:tcPr>
          <w:p w14:paraId="5A9916DD" w14:textId="77777777" w:rsidR="0016270B" w:rsidRDefault="003430E1">
            <w:pPr>
              <w:rPr>
                <w:lang w:val="en-GB"/>
              </w:rPr>
            </w:pPr>
            <w:r>
              <w:rPr>
                <w:lang w:val="en-GB"/>
              </w:rPr>
              <w:t>Translation Approved (0%)</w:t>
            </w:r>
          </w:p>
        </w:tc>
        <w:tc>
          <w:tcPr>
            <w:tcW w:w="0" w:type="auto"/>
            <w:shd w:val="clear" w:color="auto" w:fill="FFFFFF"/>
          </w:tcPr>
          <w:p w14:paraId="3E0F05DC" w14:textId="77777777" w:rsidR="0016270B" w:rsidRDefault="003430E1">
            <w:pPr>
              <w:rPr>
                <w:lang w:val="en-GB"/>
              </w:rPr>
            </w:pPr>
            <w:r>
              <w:rPr>
                <w:lang w:val="en-GB"/>
              </w:rPr>
              <w:t>— Reference File of the Coding of Locations (Primary and subsidiary),</w:t>
            </w:r>
          </w:p>
        </w:tc>
        <w:tc>
          <w:tcPr>
            <w:tcW w:w="0" w:type="auto"/>
            <w:shd w:val="clear" w:color="auto" w:fill="FFFFFF"/>
          </w:tcPr>
          <w:p w14:paraId="6160A023" w14:textId="77777777" w:rsidR="0016270B" w:rsidRDefault="003430E1">
            <w:pPr>
              <w:rPr>
                <w:lang w:val="sr-Cyrl-RS"/>
              </w:rPr>
            </w:pPr>
            <w:r>
              <w:rPr>
                <w:lang w:val="sr-Cyrl-RS"/>
              </w:rPr>
              <w:t>– референтна датотека ознака локација (примарне и супсидијарне).</w:t>
            </w:r>
          </w:p>
        </w:tc>
      </w:tr>
      <w:tr w:rsidR="0016270B" w14:paraId="51FA17E2" w14:textId="77777777">
        <w:tc>
          <w:tcPr>
            <w:tcW w:w="0" w:type="auto"/>
            <w:shd w:val="clear" w:color="auto" w:fill="FFFFFF"/>
          </w:tcPr>
          <w:p w14:paraId="4DBAD4CE" w14:textId="77777777" w:rsidR="0016270B" w:rsidRDefault="003430E1">
            <w:pPr>
              <w:rPr>
                <w:lang w:val="en-GB"/>
              </w:rPr>
            </w:pPr>
            <w:r>
              <w:rPr>
                <w:rStyle w:val="SegmentID"/>
                <w:lang w:val="en-GB"/>
              </w:rPr>
              <w:t>737</w:t>
            </w:r>
            <w:r>
              <w:rPr>
                <w:rStyle w:val="TransUnitID"/>
                <w:lang w:val="en-GB"/>
              </w:rPr>
              <w:t>e7337ecb-335d-4f81-9dea-78665e21628e</w:t>
            </w:r>
          </w:p>
        </w:tc>
        <w:tc>
          <w:tcPr>
            <w:tcW w:w="0" w:type="auto"/>
            <w:shd w:val="clear" w:color="auto" w:fill="FFFFFF"/>
          </w:tcPr>
          <w:p w14:paraId="1382CA51" w14:textId="77777777" w:rsidR="0016270B" w:rsidRDefault="003430E1">
            <w:pPr>
              <w:rPr>
                <w:lang w:val="en-GB"/>
              </w:rPr>
            </w:pPr>
            <w:r>
              <w:rPr>
                <w:lang w:val="en-GB"/>
              </w:rPr>
              <w:t xml:space="preserve">Translation </w:t>
            </w:r>
            <w:r>
              <w:rPr>
                <w:lang w:val="en-GB"/>
              </w:rPr>
              <w:lastRenderedPageBreak/>
              <w:t>Approved (0%)</w:t>
            </w:r>
          </w:p>
        </w:tc>
        <w:tc>
          <w:tcPr>
            <w:tcW w:w="0" w:type="auto"/>
            <w:shd w:val="clear" w:color="auto" w:fill="FFFFFF"/>
          </w:tcPr>
          <w:p w14:paraId="1B9832FC" w14:textId="77777777" w:rsidR="0016270B" w:rsidRDefault="003430E1">
            <w:pPr>
              <w:rPr>
                <w:lang w:val="en-GB"/>
              </w:rPr>
            </w:pPr>
            <w:r>
              <w:rPr>
                <w:lang w:val="en-GB"/>
              </w:rPr>
              <w:lastRenderedPageBreak/>
              <w:t xml:space="preserve">The Agency will save a copy of the Reference File for the </w:t>
            </w:r>
            <w:r>
              <w:rPr>
                <w:lang w:val="en-GB"/>
              </w:rPr>
              <w:lastRenderedPageBreak/>
              <w:t>Primary Locations Codes and Company Codes.</w:t>
            </w:r>
          </w:p>
        </w:tc>
        <w:tc>
          <w:tcPr>
            <w:tcW w:w="0" w:type="auto"/>
            <w:shd w:val="clear" w:color="auto" w:fill="FFFFFF"/>
          </w:tcPr>
          <w:p w14:paraId="38E8B1CF" w14:textId="77777777" w:rsidR="0016270B" w:rsidRDefault="003430E1">
            <w:pPr>
              <w:rPr>
                <w:lang w:val="sr-Cyrl-RS"/>
              </w:rPr>
            </w:pPr>
            <w:r>
              <w:rPr>
                <w:lang w:val="sr-Cyrl-RS"/>
              </w:rPr>
              <w:lastRenderedPageBreak/>
              <w:t xml:space="preserve">Агенција чува примерак референтне датотеке примарних ознака </w:t>
            </w:r>
            <w:r>
              <w:rPr>
                <w:lang w:val="sr-Cyrl-RS"/>
              </w:rPr>
              <w:lastRenderedPageBreak/>
              <w:t>локација и ознака привредних друштава.</w:t>
            </w:r>
          </w:p>
        </w:tc>
      </w:tr>
      <w:tr w:rsidR="0016270B" w14:paraId="63183CBA" w14:textId="77777777">
        <w:tc>
          <w:tcPr>
            <w:tcW w:w="0" w:type="auto"/>
            <w:shd w:val="clear" w:color="auto" w:fill="FFFFFF"/>
          </w:tcPr>
          <w:p w14:paraId="02731019" w14:textId="77777777" w:rsidR="0016270B" w:rsidRDefault="003430E1">
            <w:pPr>
              <w:rPr>
                <w:lang w:val="en-GB"/>
              </w:rPr>
            </w:pPr>
            <w:r>
              <w:rPr>
                <w:rStyle w:val="SegmentID"/>
                <w:lang w:val="en-GB"/>
              </w:rPr>
              <w:lastRenderedPageBreak/>
              <w:t>738</w:t>
            </w:r>
            <w:r>
              <w:rPr>
                <w:rStyle w:val="TransUnitID"/>
                <w:lang w:val="en-GB"/>
              </w:rPr>
              <w:t>e7337ecb-335d-4f81-9dea-78665e21628e</w:t>
            </w:r>
          </w:p>
        </w:tc>
        <w:tc>
          <w:tcPr>
            <w:tcW w:w="0" w:type="auto"/>
            <w:shd w:val="clear" w:color="auto" w:fill="FFFFFF"/>
          </w:tcPr>
          <w:p w14:paraId="133D3E24" w14:textId="77777777" w:rsidR="0016270B" w:rsidRDefault="003430E1">
            <w:pPr>
              <w:rPr>
                <w:lang w:val="en-GB"/>
              </w:rPr>
            </w:pPr>
            <w:r>
              <w:rPr>
                <w:lang w:val="en-GB"/>
              </w:rPr>
              <w:t>Translation Approved (0%)</w:t>
            </w:r>
          </w:p>
        </w:tc>
        <w:tc>
          <w:tcPr>
            <w:tcW w:w="0" w:type="auto"/>
            <w:shd w:val="clear" w:color="auto" w:fill="FFFFFF"/>
          </w:tcPr>
          <w:p w14:paraId="2F85A141" w14:textId="77777777" w:rsidR="0016270B" w:rsidRDefault="003430E1">
            <w:pPr>
              <w:rPr>
                <w:lang w:val="en-GB"/>
              </w:rPr>
            </w:pPr>
            <w:r>
              <w:rPr>
                <w:lang w:val="en-GB"/>
              </w:rPr>
              <w:t>On individual request and without prejudice to intellectual property rights, this data shall be available for public consultation.</w:t>
            </w:r>
          </w:p>
        </w:tc>
        <w:tc>
          <w:tcPr>
            <w:tcW w:w="0" w:type="auto"/>
            <w:shd w:val="clear" w:color="auto" w:fill="FFFFFF"/>
          </w:tcPr>
          <w:p w14:paraId="3488119B" w14:textId="77777777" w:rsidR="0016270B" w:rsidRDefault="003430E1">
            <w:pPr>
              <w:rPr>
                <w:lang w:val="sr-Cyrl-RS"/>
              </w:rPr>
            </w:pPr>
            <w:r>
              <w:rPr>
                <w:lang w:val="sr-Cyrl-RS"/>
              </w:rPr>
              <w:t>На појединачни захтев и не доводећи у питање права интелектуалне својине, ови подаци се чине доступним за јавне консултације.</w:t>
            </w:r>
          </w:p>
        </w:tc>
      </w:tr>
      <w:tr w:rsidR="0016270B" w14:paraId="28EDA1A7" w14:textId="77777777">
        <w:tc>
          <w:tcPr>
            <w:tcW w:w="0" w:type="auto"/>
            <w:shd w:val="clear" w:color="auto" w:fill="FFFFFF"/>
          </w:tcPr>
          <w:p w14:paraId="33DE881C" w14:textId="77777777" w:rsidR="0016270B" w:rsidRDefault="003430E1">
            <w:pPr>
              <w:rPr>
                <w:lang w:val="en-GB"/>
              </w:rPr>
            </w:pPr>
            <w:r>
              <w:rPr>
                <w:rStyle w:val="SegmentID"/>
                <w:lang w:val="en-GB"/>
              </w:rPr>
              <w:t>739</w:t>
            </w:r>
            <w:r>
              <w:rPr>
                <w:rStyle w:val="TransUnitID"/>
                <w:lang w:val="en-GB"/>
              </w:rPr>
              <w:t>bc32e08a-74de-45b9-a698-5e0ba8e77f7f</w:t>
            </w:r>
          </w:p>
        </w:tc>
        <w:tc>
          <w:tcPr>
            <w:tcW w:w="0" w:type="auto"/>
            <w:shd w:val="clear" w:color="auto" w:fill="FFFFFF"/>
          </w:tcPr>
          <w:p w14:paraId="7B185A28" w14:textId="77777777" w:rsidR="0016270B" w:rsidRDefault="003430E1">
            <w:pPr>
              <w:rPr>
                <w:lang w:val="en-GB"/>
              </w:rPr>
            </w:pPr>
            <w:r>
              <w:rPr>
                <w:lang w:val="en-GB"/>
              </w:rPr>
              <w:t>Translation Approved (0%)</w:t>
            </w:r>
          </w:p>
        </w:tc>
        <w:tc>
          <w:tcPr>
            <w:tcW w:w="0" w:type="auto"/>
            <w:shd w:val="clear" w:color="auto" w:fill="FFFFFF"/>
          </w:tcPr>
          <w:p w14:paraId="7047B560" w14:textId="77777777" w:rsidR="0016270B" w:rsidRDefault="003430E1">
            <w:pPr>
              <w:rPr>
                <w:lang w:val="en-GB"/>
              </w:rPr>
            </w:pPr>
            <w:r>
              <w:rPr>
                <w:lang w:val="en-GB"/>
              </w:rPr>
              <w:t>Other code lists are defined in the document ‘TAF TSI – Annex D.2:</w:t>
            </w:r>
          </w:p>
        </w:tc>
        <w:tc>
          <w:tcPr>
            <w:tcW w:w="0" w:type="auto"/>
            <w:shd w:val="clear" w:color="auto" w:fill="FFFFFF"/>
          </w:tcPr>
          <w:p w14:paraId="0A062607" w14:textId="77777777" w:rsidR="0016270B" w:rsidRDefault="003430E1">
            <w:pPr>
              <w:rPr>
                <w:lang w:val="sr-Cyrl-RS"/>
              </w:rPr>
            </w:pPr>
            <w:r>
              <w:rPr>
                <w:lang w:val="sr-Cyrl-RS"/>
              </w:rPr>
              <w:t>Други спискови ознака утврђени су у документу „ТСИ подсистема телематских апликација за превоз робе – Анекс Г.2:</w:t>
            </w:r>
          </w:p>
        </w:tc>
      </w:tr>
      <w:tr w:rsidR="0016270B" w14:paraId="1AA29520" w14:textId="77777777">
        <w:tc>
          <w:tcPr>
            <w:tcW w:w="0" w:type="auto"/>
            <w:shd w:val="clear" w:color="auto" w:fill="FFFFFF"/>
          </w:tcPr>
          <w:p w14:paraId="3F5F459B" w14:textId="77777777" w:rsidR="0016270B" w:rsidRDefault="003430E1">
            <w:pPr>
              <w:rPr>
                <w:lang w:val="en-GB"/>
              </w:rPr>
            </w:pPr>
            <w:r>
              <w:rPr>
                <w:rStyle w:val="SegmentID"/>
                <w:lang w:val="en-GB"/>
              </w:rPr>
              <w:t>740</w:t>
            </w:r>
            <w:r>
              <w:rPr>
                <w:rStyle w:val="TransUnitID"/>
                <w:lang w:val="en-GB"/>
              </w:rPr>
              <w:t>bc32e08a-74de-45b9-a698-5e0ba8e77f7f</w:t>
            </w:r>
          </w:p>
        </w:tc>
        <w:tc>
          <w:tcPr>
            <w:tcW w:w="0" w:type="auto"/>
            <w:shd w:val="clear" w:color="auto" w:fill="FFFFFF"/>
          </w:tcPr>
          <w:p w14:paraId="44FE1F27" w14:textId="77777777" w:rsidR="0016270B" w:rsidRDefault="003430E1">
            <w:pPr>
              <w:rPr>
                <w:lang w:val="en-GB"/>
              </w:rPr>
            </w:pPr>
            <w:r>
              <w:rPr>
                <w:lang w:val="en-GB"/>
              </w:rPr>
              <w:t>Translation Approved (100%)</w:t>
            </w:r>
          </w:p>
        </w:tc>
        <w:tc>
          <w:tcPr>
            <w:tcW w:w="0" w:type="auto"/>
            <w:shd w:val="clear" w:color="auto" w:fill="FFFFFF"/>
          </w:tcPr>
          <w:p w14:paraId="63FDFED2" w14:textId="77777777" w:rsidR="0016270B" w:rsidRDefault="003430E1">
            <w:pPr>
              <w:rPr>
                <w:lang w:val="en-GB"/>
              </w:rPr>
            </w:pPr>
            <w:r>
              <w:rPr>
                <w:lang w:val="en-GB"/>
              </w:rPr>
              <w:t>Appendix F – TAF TSI Data and Message Model’ listed in Appendix I.</w:t>
            </w:r>
          </w:p>
        </w:tc>
        <w:tc>
          <w:tcPr>
            <w:tcW w:w="0" w:type="auto"/>
            <w:shd w:val="clear" w:color="auto" w:fill="FFFFFF"/>
          </w:tcPr>
          <w:p w14:paraId="2225AE75" w14:textId="77777777" w:rsidR="0016270B" w:rsidRDefault="003430E1">
            <w:pPr>
              <w:rPr>
                <w:lang w:val="sr-Cyrl-RS"/>
              </w:rPr>
            </w:pPr>
            <w:r>
              <w:rPr>
                <w:lang w:val="sr-Cyrl-RS"/>
              </w:rPr>
              <w:t>Додатак Ђ – Модел за податке и поруке ТСИ подсистема телематских апликација за превоз робе” који је наведен у Додатку I.</w:t>
            </w:r>
          </w:p>
        </w:tc>
      </w:tr>
      <w:tr w:rsidR="0016270B" w14:paraId="28666180" w14:textId="77777777">
        <w:tc>
          <w:tcPr>
            <w:tcW w:w="0" w:type="auto"/>
            <w:shd w:val="clear" w:color="auto" w:fill="FFFFFF"/>
          </w:tcPr>
          <w:p w14:paraId="6A3F9F33" w14:textId="77777777" w:rsidR="0016270B" w:rsidRDefault="003430E1">
            <w:pPr>
              <w:rPr>
                <w:lang w:val="en-GB"/>
              </w:rPr>
            </w:pPr>
            <w:r>
              <w:rPr>
                <w:rStyle w:val="SegmentID"/>
                <w:lang w:val="en-GB"/>
              </w:rPr>
              <w:t>741</w:t>
            </w:r>
            <w:r>
              <w:rPr>
                <w:rStyle w:val="TransUnitID"/>
                <w:lang w:val="en-GB"/>
              </w:rPr>
              <w:t>49ea5a2b-3230-4fae-828f-b98c77088673</w:t>
            </w:r>
          </w:p>
        </w:tc>
        <w:tc>
          <w:tcPr>
            <w:tcW w:w="0" w:type="auto"/>
            <w:shd w:val="clear" w:color="auto" w:fill="FFFFFF"/>
          </w:tcPr>
          <w:p w14:paraId="25CB58AC" w14:textId="77777777" w:rsidR="0016270B" w:rsidRDefault="003430E1">
            <w:pPr>
              <w:rPr>
                <w:lang w:val="en-GB"/>
              </w:rPr>
            </w:pPr>
            <w:r>
              <w:rPr>
                <w:lang w:val="en-GB"/>
              </w:rPr>
              <w:t>Translation Approved (CM)</w:t>
            </w:r>
          </w:p>
        </w:tc>
        <w:tc>
          <w:tcPr>
            <w:tcW w:w="0" w:type="auto"/>
            <w:shd w:val="clear" w:color="auto" w:fill="FFFFFF"/>
          </w:tcPr>
          <w:p w14:paraId="05157C9B" w14:textId="77777777" w:rsidR="0016270B" w:rsidRDefault="003430E1">
            <w:pPr>
              <w:rPr>
                <w:lang w:val="en-GB"/>
              </w:rPr>
            </w:pPr>
            <w:r>
              <w:rPr>
                <w:lang w:val="en-GB"/>
              </w:rPr>
              <w:t>4.2.10.2.</w:t>
            </w:r>
          </w:p>
        </w:tc>
        <w:tc>
          <w:tcPr>
            <w:tcW w:w="0" w:type="auto"/>
            <w:shd w:val="clear" w:color="auto" w:fill="FFFFFF"/>
          </w:tcPr>
          <w:p w14:paraId="2459E9AD" w14:textId="77777777" w:rsidR="0016270B" w:rsidRDefault="003430E1">
            <w:pPr>
              <w:rPr>
                <w:lang w:val="sr-Cyrl-RS"/>
              </w:rPr>
            </w:pPr>
            <w:r>
              <w:rPr>
                <w:lang w:val="sr-Cyrl-RS"/>
              </w:rPr>
              <w:t>4.2.10.2.</w:t>
            </w:r>
          </w:p>
        </w:tc>
      </w:tr>
      <w:tr w:rsidR="0016270B" w14:paraId="54D5C58E" w14:textId="77777777">
        <w:tc>
          <w:tcPr>
            <w:tcW w:w="0" w:type="auto"/>
            <w:shd w:val="clear" w:color="auto" w:fill="FFFFFF"/>
          </w:tcPr>
          <w:p w14:paraId="7AB72232" w14:textId="77777777" w:rsidR="0016270B" w:rsidRDefault="003430E1">
            <w:pPr>
              <w:rPr>
                <w:lang w:val="en-GB"/>
              </w:rPr>
            </w:pPr>
            <w:r>
              <w:rPr>
                <w:rStyle w:val="SegmentID"/>
                <w:lang w:val="en-GB"/>
              </w:rPr>
              <w:t>742</w:t>
            </w:r>
            <w:r>
              <w:rPr>
                <w:rStyle w:val="TransUnitID"/>
                <w:lang w:val="en-GB"/>
              </w:rPr>
              <w:t>49ea5a2b-3230-4fae-828f-b98c77088673</w:t>
            </w:r>
          </w:p>
        </w:tc>
        <w:tc>
          <w:tcPr>
            <w:tcW w:w="0" w:type="auto"/>
            <w:shd w:val="clear" w:color="auto" w:fill="FFFFFF"/>
          </w:tcPr>
          <w:p w14:paraId="5EA7C8EE" w14:textId="77777777" w:rsidR="0016270B" w:rsidRDefault="003430E1">
            <w:pPr>
              <w:rPr>
                <w:lang w:val="en-GB"/>
              </w:rPr>
            </w:pPr>
            <w:r>
              <w:rPr>
                <w:lang w:val="en-GB"/>
              </w:rPr>
              <w:t>Translation Approved (0%)</w:t>
            </w:r>
          </w:p>
        </w:tc>
        <w:tc>
          <w:tcPr>
            <w:tcW w:w="0" w:type="auto"/>
            <w:shd w:val="clear" w:color="auto" w:fill="FFFFFF"/>
          </w:tcPr>
          <w:p w14:paraId="65D43A89" w14:textId="77777777" w:rsidR="0016270B" w:rsidRDefault="003430E1">
            <w:pPr>
              <w:rPr>
                <w:lang w:val="en-GB"/>
              </w:rPr>
            </w:pPr>
            <w:r>
              <w:rPr>
                <w:lang w:val="en-GB"/>
              </w:rPr>
              <w:t>Wagon and Intermodal unit Operational Database (optional)</w:t>
            </w:r>
          </w:p>
        </w:tc>
        <w:tc>
          <w:tcPr>
            <w:tcW w:w="0" w:type="auto"/>
            <w:shd w:val="clear" w:color="auto" w:fill="FFFFFF"/>
          </w:tcPr>
          <w:p w14:paraId="19D67F13" w14:textId="77777777" w:rsidR="0016270B" w:rsidRDefault="003430E1">
            <w:pPr>
              <w:rPr>
                <w:lang w:val="sr-Cyrl-RS"/>
              </w:rPr>
            </w:pPr>
            <w:r>
              <w:rPr>
                <w:lang w:val="sr-Cyrl-RS"/>
              </w:rPr>
              <w:t>Оперативна база података за теретна кола и интермодалне јединице (необавезно)</w:t>
            </w:r>
          </w:p>
        </w:tc>
      </w:tr>
      <w:tr w:rsidR="0016270B" w14:paraId="5F25EA1C" w14:textId="77777777">
        <w:tc>
          <w:tcPr>
            <w:tcW w:w="0" w:type="auto"/>
            <w:shd w:val="clear" w:color="auto" w:fill="FFFFFF"/>
          </w:tcPr>
          <w:p w14:paraId="2808C7A2" w14:textId="77777777" w:rsidR="0016270B" w:rsidRDefault="003430E1">
            <w:pPr>
              <w:rPr>
                <w:lang w:val="en-GB"/>
              </w:rPr>
            </w:pPr>
            <w:r>
              <w:rPr>
                <w:rStyle w:val="SegmentID"/>
                <w:lang w:val="en-GB"/>
              </w:rPr>
              <w:t>743</w:t>
            </w:r>
            <w:r>
              <w:rPr>
                <w:rStyle w:val="TransUnitID"/>
                <w:lang w:val="en-GB"/>
              </w:rPr>
              <w:t>47ae54b5-0fb7-4f3d-918d-9238e19930c1</w:t>
            </w:r>
          </w:p>
        </w:tc>
        <w:tc>
          <w:tcPr>
            <w:tcW w:w="0" w:type="auto"/>
            <w:shd w:val="clear" w:color="auto" w:fill="FFFFFF"/>
          </w:tcPr>
          <w:p w14:paraId="73DF4CAB" w14:textId="77777777" w:rsidR="0016270B" w:rsidRDefault="003430E1">
            <w:pPr>
              <w:rPr>
                <w:lang w:val="en-GB"/>
              </w:rPr>
            </w:pPr>
            <w:r>
              <w:rPr>
                <w:lang w:val="en-GB"/>
              </w:rPr>
              <w:t>Translation Approved (0%)</w:t>
            </w:r>
          </w:p>
        </w:tc>
        <w:tc>
          <w:tcPr>
            <w:tcW w:w="0" w:type="auto"/>
            <w:shd w:val="clear" w:color="auto" w:fill="FFFFFF"/>
          </w:tcPr>
          <w:p w14:paraId="588D2C83" w14:textId="77777777" w:rsidR="0016270B" w:rsidRDefault="003430E1">
            <w:pPr>
              <w:rPr>
                <w:lang w:val="en-GB"/>
              </w:rPr>
            </w:pPr>
            <w:r>
              <w:rPr>
                <w:lang w:val="en-GB"/>
              </w:rPr>
              <w:t>To allow for the tracking of train and wagon movements, the Wagon and Intermodal Unit Operational Database, updated at each relevant event in real time, may be installed.</w:t>
            </w:r>
          </w:p>
        </w:tc>
        <w:tc>
          <w:tcPr>
            <w:tcW w:w="0" w:type="auto"/>
            <w:shd w:val="clear" w:color="auto" w:fill="FFFFFF"/>
          </w:tcPr>
          <w:p w14:paraId="3AF1891D" w14:textId="77777777" w:rsidR="0016270B" w:rsidRDefault="003430E1">
            <w:pPr>
              <w:rPr>
                <w:lang w:val="sr-Cyrl-RS"/>
              </w:rPr>
            </w:pPr>
            <w:r>
              <w:rPr>
                <w:lang w:val="sr-Cyrl-RS"/>
              </w:rPr>
              <w:t>Како би се омогућило праћење кретања воза и теретних кола, може се инсталирати оперативна база података за теретна кола и интермодалне јединице, која се ажурира за сваки релевантан догађај у реалном времену.</w:t>
            </w:r>
          </w:p>
        </w:tc>
      </w:tr>
      <w:tr w:rsidR="0016270B" w14:paraId="49B83697" w14:textId="77777777">
        <w:tc>
          <w:tcPr>
            <w:tcW w:w="0" w:type="auto"/>
            <w:shd w:val="clear" w:color="auto" w:fill="FFFFFF"/>
          </w:tcPr>
          <w:p w14:paraId="4C932670" w14:textId="77777777" w:rsidR="0016270B" w:rsidRDefault="003430E1">
            <w:pPr>
              <w:rPr>
                <w:lang w:val="en-GB"/>
              </w:rPr>
            </w:pPr>
            <w:r>
              <w:rPr>
                <w:rStyle w:val="SegmentID"/>
                <w:lang w:val="en-GB"/>
              </w:rPr>
              <w:t>744</w:t>
            </w:r>
            <w:r>
              <w:rPr>
                <w:rStyle w:val="TransUnitID"/>
                <w:lang w:val="en-GB"/>
              </w:rPr>
              <w:t>47ae54b5-0fb7-4f3d-918d-9238e19930c1</w:t>
            </w:r>
          </w:p>
        </w:tc>
        <w:tc>
          <w:tcPr>
            <w:tcW w:w="0" w:type="auto"/>
            <w:shd w:val="clear" w:color="auto" w:fill="FFFFFF"/>
          </w:tcPr>
          <w:p w14:paraId="4436709A" w14:textId="77777777" w:rsidR="0016270B" w:rsidRDefault="003430E1">
            <w:pPr>
              <w:rPr>
                <w:lang w:val="en-GB"/>
              </w:rPr>
            </w:pPr>
            <w:r>
              <w:rPr>
                <w:lang w:val="en-GB"/>
              </w:rPr>
              <w:t>Translation Approved (0%)</w:t>
            </w:r>
          </w:p>
        </w:tc>
        <w:tc>
          <w:tcPr>
            <w:tcW w:w="0" w:type="auto"/>
            <w:shd w:val="clear" w:color="auto" w:fill="FFFFFF"/>
          </w:tcPr>
          <w:p w14:paraId="778A9C95" w14:textId="77777777" w:rsidR="0016270B" w:rsidRDefault="003430E1">
            <w:pPr>
              <w:rPr>
                <w:lang w:val="en-GB"/>
              </w:rPr>
            </w:pPr>
            <w:r>
              <w:rPr>
                <w:lang w:val="en-GB"/>
              </w:rPr>
              <w:t>Authorised entities such as keepers and fleet managers may have access to the data relevant to fulfil their functions, according to bilateral agreements.</w:t>
            </w:r>
          </w:p>
        </w:tc>
        <w:tc>
          <w:tcPr>
            <w:tcW w:w="0" w:type="auto"/>
            <w:shd w:val="clear" w:color="auto" w:fill="FFFFFF"/>
          </w:tcPr>
          <w:p w14:paraId="1BA5FBC3" w14:textId="28029C4E" w:rsidR="0016270B" w:rsidRDefault="003430E1" w:rsidP="00157992">
            <w:pPr>
              <w:rPr>
                <w:lang w:val="sr-Cyrl-RS"/>
              </w:rPr>
            </w:pPr>
            <w:r>
              <w:rPr>
                <w:lang w:val="sr-Cyrl-RS"/>
              </w:rPr>
              <w:t xml:space="preserve">Овлашћени субјекти, као што су имаоци или управљачи </w:t>
            </w:r>
            <w:r w:rsidR="00157992">
              <w:rPr>
                <w:lang w:val="sr-Cyrl-RS"/>
              </w:rPr>
              <w:t>возним парком</w:t>
            </w:r>
            <w:r>
              <w:rPr>
                <w:lang w:val="sr-Cyrl-RS"/>
              </w:rPr>
              <w:t>, такође могу имати приступ подацима релевантним за обављање својих функција на основу билатералних споразума.</w:t>
            </w:r>
          </w:p>
        </w:tc>
      </w:tr>
      <w:tr w:rsidR="0016270B" w14:paraId="6451DCEF" w14:textId="77777777">
        <w:tc>
          <w:tcPr>
            <w:tcW w:w="0" w:type="auto"/>
            <w:shd w:val="clear" w:color="auto" w:fill="FFFFFF"/>
          </w:tcPr>
          <w:p w14:paraId="3B131506" w14:textId="77777777" w:rsidR="0016270B" w:rsidRDefault="003430E1">
            <w:pPr>
              <w:rPr>
                <w:lang w:val="en-GB"/>
              </w:rPr>
            </w:pPr>
            <w:r>
              <w:rPr>
                <w:rStyle w:val="SegmentID"/>
                <w:lang w:val="en-GB"/>
              </w:rPr>
              <w:t>745</w:t>
            </w:r>
            <w:r>
              <w:rPr>
                <w:rStyle w:val="TransUnitID"/>
                <w:lang w:val="en-GB"/>
              </w:rPr>
              <w:t>42e03dee-4ffc-424b-b841-ccdc13007150</w:t>
            </w:r>
          </w:p>
        </w:tc>
        <w:tc>
          <w:tcPr>
            <w:tcW w:w="0" w:type="auto"/>
            <w:shd w:val="clear" w:color="auto" w:fill="FFFFFF"/>
          </w:tcPr>
          <w:p w14:paraId="661A5CAC" w14:textId="77777777" w:rsidR="0016270B" w:rsidRDefault="003430E1">
            <w:pPr>
              <w:rPr>
                <w:lang w:val="en-GB"/>
              </w:rPr>
            </w:pPr>
            <w:r>
              <w:rPr>
                <w:lang w:val="en-GB"/>
              </w:rPr>
              <w:t>Translation Approved (0%)</w:t>
            </w:r>
          </w:p>
        </w:tc>
        <w:tc>
          <w:tcPr>
            <w:tcW w:w="0" w:type="auto"/>
            <w:shd w:val="clear" w:color="auto" w:fill="FFFFFF"/>
          </w:tcPr>
          <w:p w14:paraId="1C6215FE" w14:textId="77777777" w:rsidR="0016270B" w:rsidRDefault="003430E1">
            <w:pPr>
              <w:rPr>
                <w:lang w:val="en-GB"/>
              </w:rPr>
            </w:pPr>
            <w:r>
              <w:rPr>
                <w:lang w:val="en-GB"/>
              </w:rPr>
              <w:t>The communication between the Lead RU and RUs in the cooperation mode is based on wagon and/or Intermodal unit numbers.</w:t>
            </w:r>
          </w:p>
        </w:tc>
        <w:tc>
          <w:tcPr>
            <w:tcW w:w="0" w:type="auto"/>
            <w:shd w:val="clear" w:color="auto" w:fill="FFFFFF"/>
          </w:tcPr>
          <w:p w14:paraId="79F26D23" w14:textId="77777777" w:rsidR="0016270B" w:rsidRDefault="003430E1">
            <w:pPr>
              <w:rPr>
                <w:lang w:val="sr-Cyrl-RS"/>
              </w:rPr>
            </w:pPr>
            <w:r>
              <w:rPr>
                <w:lang w:val="sr-Cyrl-RS"/>
              </w:rPr>
              <w:t>Комуникација приликом режима сарадње између главног ЖП и осталих ЖП заснива се на бројевима теретних кола и/или интермодалних јединица.</w:t>
            </w:r>
          </w:p>
        </w:tc>
      </w:tr>
      <w:tr w:rsidR="0016270B" w14:paraId="44709F08" w14:textId="77777777">
        <w:tc>
          <w:tcPr>
            <w:tcW w:w="0" w:type="auto"/>
            <w:shd w:val="clear" w:color="auto" w:fill="FFFFFF"/>
          </w:tcPr>
          <w:p w14:paraId="3395BB87" w14:textId="77777777" w:rsidR="0016270B" w:rsidRDefault="003430E1">
            <w:pPr>
              <w:rPr>
                <w:lang w:val="en-GB"/>
              </w:rPr>
            </w:pPr>
            <w:r>
              <w:rPr>
                <w:rStyle w:val="SegmentID"/>
                <w:lang w:val="en-GB"/>
              </w:rPr>
              <w:t>746</w:t>
            </w:r>
            <w:r>
              <w:rPr>
                <w:rStyle w:val="TransUnitID"/>
                <w:lang w:val="en-GB"/>
              </w:rPr>
              <w:t>42e03dee-4ffc-424b-b841-ccdc13007150</w:t>
            </w:r>
          </w:p>
        </w:tc>
        <w:tc>
          <w:tcPr>
            <w:tcW w:w="0" w:type="auto"/>
            <w:shd w:val="clear" w:color="auto" w:fill="FFFFFF"/>
          </w:tcPr>
          <w:p w14:paraId="124809CE" w14:textId="77777777" w:rsidR="0016270B" w:rsidRDefault="003430E1">
            <w:pPr>
              <w:rPr>
                <w:lang w:val="en-GB"/>
              </w:rPr>
            </w:pPr>
            <w:r>
              <w:rPr>
                <w:lang w:val="en-GB"/>
              </w:rPr>
              <w:t>Translation Approved (0%)</w:t>
            </w:r>
          </w:p>
        </w:tc>
        <w:tc>
          <w:tcPr>
            <w:tcW w:w="0" w:type="auto"/>
            <w:shd w:val="clear" w:color="auto" w:fill="FFFFFF"/>
          </w:tcPr>
          <w:p w14:paraId="70ACDC8E" w14:textId="77777777" w:rsidR="0016270B" w:rsidRDefault="003430E1">
            <w:pPr>
              <w:rPr>
                <w:lang w:val="en-GB"/>
              </w:rPr>
            </w:pPr>
            <w:r>
              <w:rPr>
                <w:lang w:val="en-GB"/>
              </w:rPr>
              <w:t>Therefore, an RU, which communicates with the IMs at train level, must break down this information into wagon and Intermodal unit related one.</w:t>
            </w:r>
          </w:p>
        </w:tc>
        <w:tc>
          <w:tcPr>
            <w:tcW w:w="0" w:type="auto"/>
            <w:shd w:val="clear" w:color="auto" w:fill="FFFFFF"/>
          </w:tcPr>
          <w:p w14:paraId="329620AF" w14:textId="77777777" w:rsidR="0016270B" w:rsidRDefault="003430E1">
            <w:pPr>
              <w:rPr>
                <w:lang w:val="sr-Cyrl-RS"/>
              </w:rPr>
            </w:pPr>
            <w:r>
              <w:rPr>
                <w:lang w:val="sr-Cyrl-RS"/>
              </w:rPr>
              <w:t>Стога, ЖП који комуницира са УИ на нивоу воза мора рашчланити ове информације на информације које се односе на теретна кола и на интермодалне јединице.</w:t>
            </w:r>
          </w:p>
        </w:tc>
      </w:tr>
      <w:tr w:rsidR="0016270B" w14:paraId="6CD8CF95" w14:textId="77777777">
        <w:tc>
          <w:tcPr>
            <w:tcW w:w="0" w:type="auto"/>
            <w:shd w:val="clear" w:color="auto" w:fill="FFFFFF"/>
          </w:tcPr>
          <w:p w14:paraId="2F91DE5C" w14:textId="77777777" w:rsidR="0016270B" w:rsidRDefault="003430E1">
            <w:pPr>
              <w:rPr>
                <w:lang w:val="en-GB"/>
              </w:rPr>
            </w:pPr>
            <w:r>
              <w:rPr>
                <w:rStyle w:val="SegmentID"/>
                <w:lang w:val="en-GB"/>
              </w:rPr>
              <w:t>747</w:t>
            </w:r>
            <w:r>
              <w:rPr>
                <w:rStyle w:val="TransUnitID"/>
                <w:lang w:val="en-GB"/>
              </w:rPr>
              <w:t>42e03dee-4ffc-424b-b841-ccdc13007150</w:t>
            </w:r>
          </w:p>
        </w:tc>
        <w:tc>
          <w:tcPr>
            <w:tcW w:w="0" w:type="auto"/>
            <w:shd w:val="clear" w:color="auto" w:fill="FFFFFF"/>
          </w:tcPr>
          <w:p w14:paraId="0A0C2AD8" w14:textId="77777777" w:rsidR="0016270B" w:rsidRDefault="003430E1">
            <w:pPr>
              <w:rPr>
                <w:lang w:val="en-GB"/>
              </w:rPr>
            </w:pPr>
            <w:r>
              <w:rPr>
                <w:lang w:val="en-GB"/>
              </w:rPr>
              <w:t>Translation Approved (0%)</w:t>
            </w:r>
          </w:p>
        </w:tc>
        <w:tc>
          <w:tcPr>
            <w:tcW w:w="0" w:type="auto"/>
            <w:shd w:val="clear" w:color="auto" w:fill="FFFFFF"/>
          </w:tcPr>
          <w:p w14:paraId="0FD45585" w14:textId="77777777" w:rsidR="0016270B" w:rsidRDefault="003430E1">
            <w:pPr>
              <w:rPr>
                <w:lang w:val="en-GB"/>
              </w:rPr>
            </w:pPr>
            <w:r>
              <w:rPr>
                <w:lang w:val="en-GB"/>
              </w:rPr>
              <w:t>This wagon and Intermodal unit related information may be stored in the Wagon and Intermodal Unit Operational Database.</w:t>
            </w:r>
          </w:p>
        </w:tc>
        <w:tc>
          <w:tcPr>
            <w:tcW w:w="0" w:type="auto"/>
            <w:shd w:val="clear" w:color="auto" w:fill="FFFFFF"/>
          </w:tcPr>
          <w:p w14:paraId="5FE199DE" w14:textId="77777777" w:rsidR="0016270B" w:rsidRDefault="003430E1">
            <w:pPr>
              <w:rPr>
                <w:lang w:val="sr-Cyrl-RS"/>
              </w:rPr>
            </w:pPr>
            <w:r>
              <w:rPr>
                <w:lang w:val="sr-Cyrl-RS"/>
              </w:rPr>
              <w:t>Информације које се односе на теретна кола и интермодалне јединице могу се похранити у оперативној бази података за теретна кола и интермодалне јединице.</w:t>
            </w:r>
          </w:p>
        </w:tc>
      </w:tr>
      <w:tr w:rsidR="0016270B" w14:paraId="12D83DD9" w14:textId="77777777">
        <w:tc>
          <w:tcPr>
            <w:tcW w:w="0" w:type="auto"/>
            <w:shd w:val="clear" w:color="auto" w:fill="FFFFFF"/>
          </w:tcPr>
          <w:p w14:paraId="54A08395" w14:textId="77777777" w:rsidR="0016270B" w:rsidRDefault="003430E1">
            <w:pPr>
              <w:rPr>
                <w:lang w:val="en-GB"/>
              </w:rPr>
            </w:pPr>
            <w:r>
              <w:rPr>
                <w:rStyle w:val="SegmentID"/>
                <w:lang w:val="en-GB"/>
              </w:rPr>
              <w:t>748</w:t>
            </w:r>
            <w:r>
              <w:rPr>
                <w:rStyle w:val="TransUnitID"/>
                <w:lang w:val="en-GB"/>
              </w:rPr>
              <w:t>42e03dee-4ffc-424b-b841-ccdc13007150</w:t>
            </w:r>
          </w:p>
        </w:tc>
        <w:tc>
          <w:tcPr>
            <w:tcW w:w="0" w:type="auto"/>
            <w:shd w:val="clear" w:color="auto" w:fill="FFFFFF"/>
          </w:tcPr>
          <w:p w14:paraId="2CE4E018" w14:textId="77777777" w:rsidR="0016270B" w:rsidRDefault="003430E1">
            <w:pPr>
              <w:rPr>
                <w:lang w:val="en-GB"/>
              </w:rPr>
            </w:pPr>
            <w:r>
              <w:rPr>
                <w:lang w:val="en-GB"/>
              </w:rPr>
              <w:t>Translation Approved (0%)</w:t>
            </w:r>
          </w:p>
        </w:tc>
        <w:tc>
          <w:tcPr>
            <w:tcW w:w="0" w:type="auto"/>
            <w:shd w:val="clear" w:color="auto" w:fill="FFFFFF"/>
          </w:tcPr>
          <w:p w14:paraId="6375C0F3" w14:textId="77777777" w:rsidR="0016270B" w:rsidRDefault="003430E1">
            <w:pPr>
              <w:rPr>
                <w:lang w:val="en-GB"/>
              </w:rPr>
            </w:pPr>
            <w:r>
              <w:rPr>
                <w:lang w:val="en-GB"/>
              </w:rPr>
              <w:t>The information on train movement leads to new entries/updates in the Wagon and Intermodal Unit Operational Database for customer information.</w:t>
            </w:r>
          </w:p>
        </w:tc>
        <w:tc>
          <w:tcPr>
            <w:tcW w:w="0" w:type="auto"/>
            <w:shd w:val="clear" w:color="auto" w:fill="FFFFFF"/>
          </w:tcPr>
          <w:p w14:paraId="37780803" w14:textId="77777777" w:rsidR="0016270B" w:rsidRDefault="003430E1">
            <w:pPr>
              <w:rPr>
                <w:lang w:val="sr-Cyrl-RS"/>
              </w:rPr>
            </w:pPr>
            <w:r>
              <w:rPr>
                <w:lang w:val="sr-Cyrl-RS"/>
              </w:rPr>
              <w:t>Информације о кретању воза производе нове уносе/ажурирања у оперативној бази података за теретна кола и интермодалне јединице ради информисања путника.</w:t>
            </w:r>
          </w:p>
        </w:tc>
      </w:tr>
      <w:tr w:rsidR="0016270B" w14:paraId="25B0D75C" w14:textId="77777777">
        <w:tc>
          <w:tcPr>
            <w:tcW w:w="0" w:type="auto"/>
            <w:shd w:val="clear" w:color="auto" w:fill="FFFFFF"/>
          </w:tcPr>
          <w:p w14:paraId="0CC970BF" w14:textId="77777777" w:rsidR="0016270B" w:rsidRDefault="003430E1">
            <w:pPr>
              <w:rPr>
                <w:lang w:val="en-GB"/>
              </w:rPr>
            </w:pPr>
            <w:r>
              <w:rPr>
                <w:rStyle w:val="SegmentID"/>
                <w:lang w:val="en-GB"/>
              </w:rPr>
              <w:t>749</w:t>
            </w:r>
            <w:r>
              <w:rPr>
                <w:rStyle w:val="TransUnitID"/>
                <w:lang w:val="en-GB"/>
              </w:rPr>
              <w:t>42e03dee-4ffc-424b-b841-ccdc13007150</w:t>
            </w:r>
          </w:p>
        </w:tc>
        <w:tc>
          <w:tcPr>
            <w:tcW w:w="0" w:type="auto"/>
            <w:shd w:val="clear" w:color="auto" w:fill="FFFFFF"/>
          </w:tcPr>
          <w:p w14:paraId="26F70ABB" w14:textId="77777777" w:rsidR="0016270B" w:rsidRDefault="003430E1">
            <w:pPr>
              <w:rPr>
                <w:lang w:val="en-GB"/>
              </w:rPr>
            </w:pPr>
            <w:r>
              <w:rPr>
                <w:lang w:val="en-GB"/>
              </w:rPr>
              <w:t xml:space="preserve">Translation </w:t>
            </w:r>
            <w:r>
              <w:rPr>
                <w:lang w:val="en-GB"/>
              </w:rPr>
              <w:lastRenderedPageBreak/>
              <w:t>Approved (0%)</w:t>
            </w:r>
          </w:p>
        </w:tc>
        <w:tc>
          <w:tcPr>
            <w:tcW w:w="0" w:type="auto"/>
            <w:shd w:val="clear" w:color="auto" w:fill="FFFFFF"/>
          </w:tcPr>
          <w:p w14:paraId="6E637C60" w14:textId="77777777" w:rsidR="0016270B" w:rsidRDefault="003430E1">
            <w:pPr>
              <w:rPr>
                <w:lang w:val="en-GB"/>
              </w:rPr>
            </w:pPr>
            <w:r>
              <w:rPr>
                <w:lang w:val="en-GB"/>
              </w:rPr>
              <w:lastRenderedPageBreak/>
              <w:t xml:space="preserve">The movement part for a wagon or Intermodal unit in </w:t>
            </w:r>
            <w:r>
              <w:rPr>
                <w:lang w:val="en-GB"/>
              </w:rPr>
              <w:lastRenderedPageBreak/>
              <w:t>the database is set up at the latest when receiving the release time for the wagons or Intermodal unit from the customer.</w:t>
            </w:r>
          </w:p>
        </w:tc>
        <w:tc>
          <w:tcPr>
            <w:tcW w:w="0" w:type="auto"/>
            <w:shd w:val="clear" w:color="auto" w:fill="FFFFFF"/>
          </w:tcPr>
          <w:p w14:paraId="79A763E9" w14:textId="77777777" w:rsidR="0016270B" w:rsidRDefault="003430E1">
            <w:pPr>
              <w:rPr>
                <w:lang w:val="sr-Cyrl-RS"/>
              </w:rPr>
            </w:pPr>
            <w:r>
              <w:rPr>
                <w:lang w:val="sr-Cyrl-RS"/>
              </w:rPr>
              <w:lastRenderedPageBreak/>
              <w:t xml:space="preserve">Део о кретању теретних кола или интермодалних јединица у бази </w:t>
            </w:r>
            <w:r>
              <w:rPr>
                <w:lang w:val="sr-Cyrl-RS"/>
              </w:rPr>
              <w:lastRenderedPageBreak/>
              <w:t>података успоставља се најкасније по пријему времена отпреме за теретна кола или интермодалну јединицу од корисника превоза.</w:t>
            </w:r>
          </w:p>
        </w:tc>
      </w:tr>
      <w:tr w:rsidR="0016270B" w14:paraId="312D873D" w14:textId="77777777">
        <w:tc>
          <w:tcPr>
            <w:tcW w:w="0" w:type="auto"/>
            <w:shd w:val="clear" w:color="auto" w:fill="FFFFFF"/>
          </w:tcPr>
          <w:p w14:paraId="0C42A5B0" w14:textId="77777777" w:rsidR="0016270B" w:rsidRDefault="003430E1">
            <w:pPr>
              <w:rPr>
                <w:lang w:val="en-GB"/>
              </w:rPr>
            </w:pPr>
            <w:r>
              <w:rPr>
                <w:rStyle w:val="SegmentID"/>
                <w:lang w:val="en-GB"/>
              </w:rPr>
              <w:lastRenderedPageBreak/>
              <w:t>750</w:t>
            </w:r>
            <w:r>
              <w:rPr>
                <w:rStyle w:val="TransUnitID"/>
                <w:lang w:val="en-GB"/>
              </w:rPr>
              <w:t>42e03dee-4ffc-424b-b841-ccdc13007150</w:t>
            </w:r>
          </w:p>
        </w:tc>
        <w:tc>
          <w:tcPr>
            <w:tcW w:w="0" w:type="auto"/>
            <w:shd w:val="clear" w:color="auto" w:fill="FFFFFF"/>
          </w:tcPr>
          <w:p w14:paraId="73DB0C6D" w14:textId="77777777" w:rsidR="0016270B" w:rsidRDefault="003430E1">
            <w:pPr>
              <w:rPr>
                <w:lang w:val="en-GB"/>
              </w:rPr>
            </w:pPr>
            <w:r>
              <w:rPr>
                <w:lang w:val="en-GB"/>
              </w:rPr>
              <w:t>Translation Approved (0%)</w:t>
            </w:r>
          </w:p>
        </w:tc>
        <w:tc>
          <w:tcPr>
            <w:tcW w:w="0" w:type="auto"/>
            <w:shd w:val="clear" w:color="auto" w:fill="FFFFFF"/>
          </w:tcPr>
          <w:p w14:paraId="3578BA58" w14:textId="77777777" w:rsidR="0016270B" w:rsidRDefault="003430E1">
            <w:pPr>
              <w:rPr>
                <w:lang w:val="en-GB"/>
              </w:rPr>
            </w:pPr>
            <w:r>
              <w:rPr>
                <w:lang w:val="en-GB"/>
              </w:rPr>
              <w:t>This release time is the first movement entry for a wagon into the Wagon and Intermodal Unit Operational Database related to an actual transport journey.</w:t>
            </w:r>
          </w:p>
        </w:tc>
        <w:tc>
          <w:tcPr>
            <w:tcW w:w="0" w:type="auto"/>
            <w:shd w:val="clear" w:color="auto" w:fill="FFFFFF"/>
          </w:tcPr>
          <w:p w14:paraId="73918879" w14:textId="77777777" w:rsidR="0016270B" w:rsidRDefault="003430E1">
            <w:pPr>
              <w:rPr>
                <w:lang w:val="sr-Cyrl-RS"/>
              </w:rPr>
            </w:pPr>
            <w:r>
              <w:rPr>
                <w:lang w:val="sr-Cyrl-RS"/>
              </w:rPr>
              <w:t>Ово време отпреме представља први унос о кретању теретних кола у оперативну базу података за теретна кола и интермодалне јединице који се односи на стварни транспорт.</w:t>
            </w:r>
          </w:p>
        </w:tc>
      </w:tr>
      <w:tr w:rsidR="0016270B" w14:paraId="1F44C79D" w14:textId="77777777">
        <w:tc>
          <w:tcPr>
            <w:tcW w:w="0" w:type="auto"/>
            <w:shd w:val="clear" w:color="auto" w:fill="FFFFFF"/>
          </w:tcPr>
          <w:p w14:paraId="3AA9FD9C" w14:textId="77777777" w:rsidR="0016270B" w:rsidRDefault="003430E1">
            <w:pPr>
              <w:rPr>
                <w:lang w:val="en-GB"/>
              </w:rPr>
            </w:pPr>
            <w:r>
              <w:rPr>
                <w:rStyle w:val="SegmentID"/>
                <w:lang w:val="en-GB"/>
              </w:rPr>
              <w:t>751</w:t>
            </w:r>
            <w:r>
              <w:rPr>
                <w:rStyle w:val="TransUnitID"/>
                <w:lang w:val="en-GB"/>
              </w:rPr>
              <w:t>42e03dee-4ffc-424b-b841-ccdc13007150</w:t>
            </w:r>
          </w:p>
        </w:tc>
        <w:tc>
          <w:tcPr>
            <w:tcW w:w="0" w:type="auto"/>
            <w:shd w:val="clear" w:color="auto" w:fill="FFFFFF"/>
          </w:tcPr>
          <w:p w14:paraId="26732A55" w14:textId="77777777" w:rsidR="0016270B" w:rsidRDefault="003430E1">
            <w:pPr>
              <w:rPr>
                <w:lang w:val="en-GB"/>
              </w:rPr>
            </w:pPr>
            <w:r>
              <w:rPr>
                <w:lang w:val="en-GB"/>
              </w:rPr>
              <w:t>Translation Approved (0%)</w:t>
            </w:r>
          </w:p>
        </w:tc>
        <w:tc>
          <w:tcPr>
            <w:tcW w:w="0" w:type="auto"/>
            <w:shd w:val="clear" w:color="auto" w:fill="FFFFFF"/>
          </w:tcPr>
          <w:p w14:paraId="2B2BBE7F" w14:textId="77777777" w:rsidR="0016270B" w:rsidRDefault="003430E1">
            <w:pPr>
              <w:rPr>
                <w:lang w:val="en-GB"/>
              </w:rPr>
            </w:pPr>
            <w:r>
              <w:rPr>
                <w:lang w:val="en-GB"/>
              </w:rPr>
              <w:t>The messages for the wagon movement are defined in the Chapter 4.2.7 (Wagon Movement).</w:t>
            </w:r>
          </w:p>
        </w:tc>
        <w:tc>
          <w:tcPr>
            <w:tcW w:w="0" w:type="auto"/>
            <w:shd w:val="clear" w:color="auto" w:fill="FFFFFF"/>
          </w:tcPr>
          <w:p w14:paraId="4837C9C8" w14:textId="77777777" w:rsidR="0016270B" w:rsidRDefault="003430E1">
            <w:pPr>
              <w:rPr>
                <w:lang w:val="sr-Cyrl-RS"/>
              </w:rPr>
            </w:pPr>
            <w:r>
              <w:rPr>
                <w:lang w:val="sr-Cyrl-RS"/>
              </w:rPr>
              <w:t>Поруке о кретању теретних кола утврђене су у Поглављу 4.2.7. (Кретање теретних кола).</w:t>
            </w:r>
          </w:p>
        </w:tc>
      </w:tr>
      <w:tr w:rsidR="0016270B" w14:paraId="20FB516A" w14:textId="77777777">
        <w:tc>
          <w:tcPr>
            <w:tcW w:w="0" w:type="auto"/>
            <w:shd w:val="clear" w:color="auto" w:fill="FFFFFF"/>
          </w:tcPr>
          <w:p w14:paraId="2CAA903A" w14:textId="77777777" w:rsidR="0016270B" w:rsidRDefault="003430E1">
            <w:pPr>
              <w:rPr>
                <w:lang w:val="en-GB"/>
              </w:rPr>
            </w:pPr>
            <w:r>
              <w:rPr>
                <w:rStyle w:val="SegmentID"/>
                <w:lang w:val="en-GB"/>
              </w:rPr>
              <w:t>752</w:t>
            </w:r>
            <w:r>
              <w:rPr>
                <w:rStyle w:val="TransUnitID"/>
                <w:lang w:val="en-GB"/>
              </w:rPr>
              <w:t>42e03dee-4ffc-424b-b841-ccdc13007150</w:t>
            </w:r>
          </w:p>
        </w:tc>
        <w:tc>
          <w:tcPr>
            <w:tcW w:w="0" w:type="auto"/>
            <w:shd w:val="clear" w:color="auto" w:fill="FFFFFF"/>
          </w:tcPr>
          <w:p w14:paraId="266BD1C5" w14:textId="77777777" w:rsidR="0016270B" w:rsidRDefault="003430E1">
            <w:pPr>
              <w:rPr>
                <w:lang w:val="en-GB"/>
              </w:rPr>
            </w:pPr>
            <w:r>
              <w:rPr>
                <w:lang w:val="en-GB"/>
              </w:rPr>
              <w:t>Translation Approved (0%)</w:t>
            </w:r>
          </w:p>
        </w:tc>
        <w:tc>
          <w:tcPr>
            <w:tcW w:w="0" w:type="auto"/>
            <w:shd w:val="clear" w:color="auto" w:fill="FFFFFF"/>
          </w:tcPr>
          <w:p w14:paraId="115B3E19" w14:textId="77777777" w:rsidR="0016270B" w:rsidRDefault="003430E1">
            <w:pPr>
              <w:rPr>
                <w:lang w:val="en-GB"/>
              </w:rPr>
            </w:pPr>
            <w:r>
              <w:rPr>
                <w:lang w:val="en-GB"/>
              </w:rPr>
              <w:t>This database is accessible via the Common Interface (4.2.11.1:</w:t>
            </w:r>
          </w:p>
        </w:tc>
        <w:tc>
          <w:tcPr>
            <w:tcW w:w="0" w:type="auto"/>
            <w:shd w:val="clear" w:color="auto" w:fill="FFFFFF"/>
          </w:tcPr>
          <w:p w14:paraId="7469FC27" w14:textId="77777777" w:rsidR="0016270B" w:rsidRDefault="003430E1">
            <w:pPr>
              <w:rPr>
                <w:lang w:val="sr-Cyrl-RS"/>
              </w:rPr>
            </w:pPr>
            <w:r>
              <w:rPr>
                <w:lang w:val="sr-Cyrl-RS"/>
              </w:rPr>
              <w:t>Овој бази података се може приступити посредством заједничког интерфејса (4.2.11.1:</w:t>
            </w:r>
          </w:p>
        </w:tc>
      </w:tr>
      <w:tr w:rsidR="0016270B" w14:paraId="5B91345C" w14:textId="77777777">
        <w:tc>
          <w:tcPr>
            <w:tcW w:w="0" w:type="auto"/>
            <w:shd w:val="clear" w:color="auto" w:fill="FFFFFF"/>
          </w:tcPr>
          <w:p w14:paraId="646F230D" w14:textId="77777777" w:rsidR="0016270B" w:rsidRDefault="003430E1">
            <w:pPr>
              <w:rPr>
                <w:lang w:val="en-GB"/>
              </w:rPr>
            </w:pPr>
            <w:r>
              <w:rPr>
                <w:rStyle w:val="SegmentID"/>
                <w:lang w:val="en-GB"/>
              </w:rPr>
              <w:t>753</w:t>
            </w:r>
            <w:r>
              <w:rPr>
                <w:rStyle w:val="TransUnitID"/>
                <w:lang w:val="en-GB"/>
              </w:rPr>
              <w:t>42e03dee-4ffc-424b-b841-ccdc13007150</w:t>
            </w:r>
          </w:p>
        </w:tc>
        <w:tc>
          <w:tcPr>
            <w:tcW w:w="0" w:type="auto"/>
            <w:shd w:val="clear" w:color="auto" w:fill="FFFFFF"/>
          </w:tcPr>
          <w:p w14:paraId="16A097DF" w14:textId="77777777" w:rsidR="0016270B" w:rsidRDefault="003430E1">
            <w:pPr>
              <w:rPr>
                <w:lang w:val="en-GB"/>
              </w:rPr>
            </w:pPr>
            <w:r>
              <w:rPr>
                <w:lang w:val="en-GB"/>
              </w:rPr>
              <w:t>Translation Approved (0%)</w:t>
            </w:r>
          </w:p>
        </w:tc>
        <w:tc>
          <w:tcPr>
            <w:tcW w:w="0" w:type="auto"/>
            <w:shd w:val="clear" w:color="auto" w:fill="FFFFFF"/>
          </w:tcPr>
          <w:p w14:paraId="29EEF9F0" w14:textId="77777777" w:rsidR="0016270B" w:rsidRDefault="003430E1">
            <w:pPr>
              <w:rPr>
                <w:lang w:val="en-GB"/>
              </w:rPr>
            </w:pPr>
            <w:r>
              <w:rPr>
                <w:lang w:val="en-GB"/>
              </w:rPr>
              <w:t>General Architecture and 4.2.11.6:</w:t>
            </w:r>
          </w:p>
        </w:tc>
        <w:tc>
          <w:tcPr>
            <w:tcW w:w="0" w:type="auto"/>
            <w:shd w:val="clear" w:color="auto" w:fill="FFFFFF"/>
          </w:tcPr>
          <w:p w14:paraId="4FF7414E" w14:textId="77777777" w:rsidR="0016270B" w:rsidRDefault="003430E1">
            <w:pPr>
              <w:rPr>
                <w:lang w:val="sr-Cyrl-RS"/>
              </w:rPr>
            </w:pPr>
            <w:r>
              <w:rPr>
                <w:lang w:val="sr-Cyrl-RS"/>
              </w:rPr>
              <w:t>Општа архитектура и 4.2.11.6:</w:t>
            </w:r>
          </w:p>
        </w:tc>
      </w:tr>
      <w:tr w:rsidR="0016270B" w14:paraId="7DACAF16" w14:textId="77777777">
        <w:tc>
          <w:tcPr>
            <w:tcW w:w="0" w:type="auto"/>
            <w:shd w:val="clear" w:color="auto" w:fill="FFFFFF"/>
          </w:tcPr>
          <w:p w14:paraId="6C92A441" w14:textId="77777777" w:rsidR="0016270B" w:rsidRDefault="003430E1">
            <w:pPr>
              <w:rPr>
                <w:lang w:val="en-GB"/>
              </w:rPr>
            </w:pPr>
            <w:r>
              <w:rPr>
                <w:rStyle w:val="SegmentID"/>
                <w:lang w:val="en-GB"/>
              </w:rPr>
              <w:t>754</w:t>
            </w:r>
            <w:r>
              <w:rPr>
                <w:rStyle w:val="TransUnitID"/>
                <w:lang w:val="en-GB"/>
              </w:rPr>
              <w:t>42e03dee-4ffc-424b-b841-ccdc13007150</w:t>
            </w:r>
          </w:p>
        </w:tc>
        <w:tc>
          <w:tcPr>
            <w:tcW w:w="0" w:type="auto"/>
            <w:shd w:val="clear" w:color="auto" w:fill="FFFFFF"/>
          </w:tcPr>
          <w:p w14:paraId="50B454F6" w14:textId="77777777" w:rsidR="0016270B" w:rsidRDefault="003430E1">
            <w:pPr>
              <w:rPr>
                <w:lang w:val="en-GB"/>
              </w:rPr>
            </w:pPr>
            <w:r>
              <w:rPr>
                <w:lang w:val="en-GB"/>
              </w:rPr>
              <w:t>Translation Approved (0%)</w:t>
            </w:r>
          </w:p>
        </w:tc>
        <w:tc>
          <w:tcPr>
            <w:tcW w:w="0" w:type="auto"/>
            <w:shd w:val="clear" w:color="auto" w:fill="FFFFFF"/>
          </w:tcPr>
          <w:p w14:paraId="312C4B3E" w14:textId="77777777" w:rsidR="0016270B" w:rsidRDefault="003430E1">
            <w:pPr>
              <w:rPr>
                <w:lang w:val="en-GB"/>
              </w:rPr>
            </w:pPr>
            <w:r>
              <w:rPr>
                <w:lang w:val="en-GB"/>
              </w:rPr>
              <w:t>Common Interface).</w:t>
            </w:r>
          </w:p>
        </w:tc>
        <w:tc>
          <w:tcPr>
            <w:tcW w:w="0" w:type="auto"/>
            <w:shd w:val="clear" w:color="auto" w:fill="FFFFFF"/>
          </w:tcPr>
          <w:p w14:paraId="0B4F5641" w14:textId="77777777" w:rsidR="0016270B" w:rsidRDefault="003430E1">
            <w:pPr>
              <w:rPr>
                <w:lang w:val="sr-Cyrl-RS"/>
              </w:rPr>
            </w:pPr>
            <w:r>
              <w:rPr>
                <w:lang w:val="sr-Cyrl-RS"/>
              </w:rPr>
              <w:t>Заједнички интерфејс).</w:t>
            </w:r>
          </w:p>
        </w:tc>
      </w:tr>
      <w:tr w:rsidR="0016270B" w14:paraId="660991B3" w14:textId="77777777">
        <w:tc>
          <w:tcPr>
            <w:tcW w:w="0" w:type="auto"/>
            <w:shd w:val="clear" w:color="auto" w:fill="FFFFFF"/>
          </w:tcPr>
          <w:p w14:paraId="64C5D707" w14:textId="77777777" w:rsidR="0016270B" w:rsidRDefault="003430E1">
            <w:pPr>
              <w:rPr>
                <w:lang w:val="en-GB"/>
              </w:rPr>
            </w:pPr>
            <w:r>
              <w:rPr>
                <w:rStyle w:val="SegmentID"/>
                <w:lang w:val="en-GB"/>
              </w:rPr>
              <w:t>755</w:t>
            </w:r>
            <w:r>
              <w:rPr>
                <w:rStyle w:val="TransUnitID"/>
                <w:lang w:val="en-GB"/>
              </w:rPr>
              <w:t>800c0d53-2bc6-42b9-a392-7a8b92d1f641</w:t>
            </w:r>
          </w:p>
        </w:tc>
        <w:tc>
          <w:tcPr>
            <w:tcW w:w="0" w:type="auto"/>
            <w:shd w:val="clear" w:color="auto" w:fill="FFFFFF"/>
          </w:tcPr>
          <w:p w14:paraId="14D70116" w14:textId="77777777" w:rsidR="0016270B" w:rsidRDefault="003430E1">
            <w:pPr>
              <w:rPr>
                <w:lang w:val="en-GB"/>
              </w:rPr>
            </w:pPr>
            <w:r>
              <w:rPr>
                <w:lang w:val="en-GB"/>
              </w:rPr>
              <w:t>Translation Approved (0%)</w:t>
            </w:r>
          </w:p>
        </w:tc>
        <w:tc>
          <w:tcPr>
            <w:tcW w:w="0" w:type="auto"/>
            <w:shd w:val="clear" w:color="auto" w:fill="FFFFFF"/>
          </w:tcPr>
          <w:p w14:paraId="17515ECB" w14:textId="77777777" w:rsidR="0016270B" w:rsidRDefault="003430E1">
            <w:pPr>
              <w:rPr>
                <w:lang w:val="en-GB"/>
              </w:rPr>
            </w:pPr>
            <w:r>
              <w:rPr>
                <w:lang w:val="en-GB"/>
              </w:rPr>
              <w:t>The Wagon and Intermodal Unit Operational Database is for the tracking of wagons and therefore for the communication between the RUs involved and the Lead RU.</w:t>
            </w:r>
          </w:p>
        </w:tc>
        <w:tc>
          <w:tcPr>
            <w:tcW w:w="0" w:type="auto"/>
            <w:shd w:val="clear" w:color="auto" w:fill="FFFFFF"/>
          </w:tcPr>
          <w:p w14:paraId="27AE5542" w14:textId="77777777" w:rsidR="0016270B" w:rsidRDefault="003430E1">
            <w:pPr>
              <w:rPr>
                <w:lang w:val="sr-Cyrl-RS"/>
              </w:rPr>
            </w:pPr>
            <w:r>
              <w:rPr>
                <w:lang w:val="sr-Cyrl-RS"/>
              </w:rPr>
              <w:t>Оперативна база података за теретна кола и интермодалне јединице служи за праћење теретних кола, а самим тим и за комуникацију између укључених ЖП и главног ЖП.</w:t>
            </w:r>
          </w:p>
        </w:tc>
      </w:tr>
      <w:tr w:rsidR="0016270B" w14:paraId="6A0BBBDD" w14:textId="77777777">
        <w:tc>
          <w:tcPr>
            <w:tcW w:w="0" w:type="auto"/>
            <w:shd w:val="clear" w:color="auto" w:fill="FFFFFF"/>
          </w:tcPr>
          <w:p w14:paraId="1827803B" w14:textId="77777777" w:rsidR="0016270B" w:rsidRDefault="003430E1">
            <w:pPr>
              <w:rPr>
                <w:lang w:val="en-GB"/>
              </w:rPr>
            </w:pPr>
            <w:r>
              <w:rPr>
                <w:rStyle w:val="SegmentID"/>
                <w:lang w:val="en-GB"/>
              </w:rPr>
              <w:t>756</w:t>
            </w:r>
            <w:r>
              <w:rPr>
                <w:rStyle w:val="TransUnitID"/>
                <w:lang w:val="en-GB"/>
              </w:rPr>
              <w:t>800c0d53-2bc6-42b9-a392-7a8b92d1f641</w:t>
            </w:r>
          </w:p>
        </w:tc>
        <w:tc>
          <w:tcPr>
            <w:tcW w:w="0" w:type="auto"/>
            <w:shd w:val="clear" w:color="auto" w:fill="FFFFFF"/>
          </w:tcPr>
          <w:p w14:paraId="3E6F291B" w14:textId="77777777" w:rsidR="0016270B" w:rsidRDefault="003430E1">
            <w:pPr>
              <w:rPr>
                <w:lang w:val="en-GB"/>
              </w:rPr>
            </w:pPr>
            <w:r>
              <w:rPr>
                <w:lang w:val="en-GB"/>
              </w:rPr>
              <w:t>Translation Approved (0%)</w:t>
            </w:r>
          </w:p>
        </w:tc>
        <w:tc>
          <w:tcPr>
            <w:tcW w:w="0" w:type="auto"/>
            <w:shd w:val="clear" w:color="auto" w:fill="FFFFFF"/>
          </w:tcPr>
          <w:p w14:paraId="4988CA33" w14:textId="77777777" w:rsidR="0016270B" w:rsidRDefault="003430E1">
            <w:pPr>
              <w:rPr>
                <w:lang w:val="en-GB"/>
              </w:rPr>
            </w:pPr>
            <w:r>
              <w:rPr>
                <w:lang w:val="en-GB"/>
              </w:rPr>
              <w:t>This database shows the movement of a wagon and of an Intermodal unit from departure through to final delivery at customer sidings with ETIs and actual times at different locations until the final delivery time ETA.</w:t>
            </w:r>
          </w:p>
        </w:tc>
        <w:tc>
          <w:tcPr>
            <w:tcW w:w="0" w:type="auto"/>
            <w:shd w:val="clear" w:color="auto" w:fill="FFFFFF"/>
          </w:tcPr>
          <w:p w14:paraId="1FC1D4C1" w14:textId="77777777" w:rsidR="0016270B" w:rsidRDefault="003430E1">
            <w:pPr>
              <w:rPr>
                <w:lang w:val="sr-Cyrl-RS"/>
              </w:rPr>
            </w:pPr>
            <w:r>
              <w:rPr>
                <w:lang w:val="sr-Cyrl-RS"/>
              </w:rPr>
              <w:t xml:space="preserve">Ова база података показује кретање теретних кола и интермодалне јединице од поласка преко коначне испоруке на споредном колосеку корисника превоза са </w:t>
            </w:r>
            <w:r>
              <w:rPr>
                <w:rStyle w:val="Tag"/>
                <w:lang w:val="sr-Cyrl-RS"/>
              </w:rPr>
              <w:t>&lt;Italic&gt;</w:t>
            </w:r>
            <w:r>
              <w:rPr>
                <w:lang w:val="sr-Cyrl-RS"/>
              </w:rPr>
              <w:t>ETI</w:t>
            </w:r>
            <w:r>
              <w:rPr>
                <w:rStyle w:val="Tag"/>
                <w:lang w:val="sr-Cyrl-RS"/>
              </w:rPr>
              <w:t>&lt;/Italic&gt;</w:t>
            </w:r>
            <w:r>
              <w:rPr>
                <w:lang w:val="sr-Cyrl-RS"/>
              </w:rPr>
              <w:t xml:space="preserve"> и стварним временима на различитим локацијама до </w:t>
            </w:r>
            <w:r>
              <w:rPr>
                <w:rStyle w:val="Tag"/>
                <w:lang w:val="sr-Cyrl-RS"/>
              </w:rPr>
              <w:t>&lt;Italic&gt;</w:t>
            </w:r>
            <w:r>
              <w:rPr>
                <w:lang w:val="sr-Cyrl-RS"/>
              </w:rPr>
              <w:t>ETA</w:t>
            </w:r>
            <w:r>
              <w:rPr>
                <w:rStyle w:val="Tag"/>
                <w:lang w:val="sr-Cyrl-RS"/>
              </w:rPr>
              <w:t>&lt;/Italic&gt;</w:t>
            </w:r>
            <w:r>
              <w:rPr>
                <w:lang w:val="sr-Cyrl-RS"/>
              </w:rPr>
              <w:t xml:space="preserve"> коначне испоруке.</w:t>
            </w:r>
          </w:p>
        </w:tc>
      </w:tr>
      <w:tr w:rsidR="0016270B" w14:paraId="3F53F97C" w14:textId="77777777">
        <w:tc>
          <w:tcPr>
            <w:tcW w:w="0" w:type="auto"/>
            <w:shd w:val="clear" w:color="auto" w:fill="FFFFFF"/>
          </w:tcPr>
          <w:p w14:paraId="5F32FFA0" w14:textId="77777777" w:rsidR="0016270B" w:rsidRDefault="003430E1">
            <w:pPr>
              <w:rPr>
                <w:lang w:val="en-GB"/>
              </w:rPr>
            </w:pPr>
            <w:r>
              <w:rPr>
                <w:rStyle w:val="SegmentID"/>
                <w:lang w:val="en-GB"/>
              </w:rPr>
              <w:t>757</w:t>
            </w:r>
            <w:r>
              <w:rPr>
                <w:rStyle w:val="TransUnitID"/>
                <w:lang w:val="en-GB"/>
              </w:rPr>
              <w:t>800c0d53-2bc6-42b9-a392-7a8b92d1f641</w:t>
            </w:r>
          </w:p>
        </w:tc>
        <w:tc>
          <w:tcPr>
            <w:tcW w:w="0" w:type="auto"/>
            <w:shd w:val="clear" w:color="auto" w:fill="FFFFFF"/>
          </w:tcPr>
          <w:p w14:paraId="42857E02" w14:textId="77777777" w:rsidR="0016270B" w:rsidRDefault="003430E1">
            <w:pPr>
              <w:rPr>
                <w:lang w:val="en-GB"/>
              </w:rPr>
            </w:pPr>
            <w:r>
              <w:rPr>
                <w:lang w:val="en-GB"/>
              </w:rPr>
              <w:t>Translation Approved (0%)</w:t>
            </w:r>
          </w:p>
        </w:tc>
        <w:tc>
          <w:tcPr>
            <w:tcW w:w="0" w:type="auto"/>
            <w:shd w:val="clear" w:color="auto" w:fill="FFFFFF"/>
          </w:tcPr>
          <w:p w14:paraId="163FE740" w14:textId="77777777" w:rsidR="0016270B" w:rsidRDefault="003430E1">
            <w:pPr>
              <w:rPr>
                <w:lang w:val="en-GB"/>
              </w:rPr>
            </w:pPr>
            <w:r>
              <w:rPr>
                <w:lang w:val="en-GB"/>
              </w:rPr>
              <w:t>The database also shows the different status of the rolling stock such as:</w:t>
            </w:r>
          </w:p>
        </w:tc>
        <w:tc>
          <w:tcPr>
            <w:tcW w:w="0" w:type="auto"/>
            <w:shd w:val="clear" w:color="auto" w:fill="FFFFFF"/>
          </w:tcPr>
          <w:p w14:paraId="2C973188" w14:textId="77777777" w:rsidR="0016270B" w:rsidRDefault="003430E1">
            <w:pPr>
              <w:rPr>
                <w:lang w:val="sr-Cyrl-RS"/>
              </w:rPr>
            </w:pPr>
            <w:r>
              <w:rPr>
                <w:lang w:val="sr-Cyrl-RS"/>
              </w:rPr>
              <w:t>База података такође показује различите статусе железничких возила, као што су:</w:t>
            </w:r>
          </w:p>
        </w:tc>
      </w:tr>
      <w:tr w:rsidR="0016270B" w14:paraId="17565EEA" w14:textId="77777777">
        <w:tc>
          <w:tcPr>
            <w:tcW w:w="0" w:type="auto"/>
            <w:shd w:val="clear" w:color="auto" w:fill="FFFFFF"/>
          </w:tcPr>
          <w:p w14:paraId="1396E40A" w14:textId="77777777" w:rsidR="0016270B" w:rsidRDefault="003430E1">
            <w:pPr>
              <w:rPr>
                <w:lang w:val="en-GB"/>
              </w:rPr>
            </w:pPr>
            <w:r>
              <w:rPr>
                <w:rStyle w:val="SegmentID"/>
                <w:lang w:val="en-GB"/>
              </w:rPr>
              <w:t>758</w:t>
            </w:r>
            <w:r>
              <w:rPr>
                <w:rStyle w:val="TransUnitID"/>
                <w:lang w:val="en-GB"/>
              </w:rPr>
              <w:t>1b8c20d0-6836-490b-8a14-1012536db72b</w:t>
            </w:r>
          </w:p>
        </w:tc>
        <w:tc>
          <w:tcPr>
            <w:tcW w:w="0" w:type="auto"/>
            <w:shd w:val="clear" w:color="auto" w:fill="FFFFFF"/>
          </w:tcPr>
          <w:p w14:paraId="1EB70CE1" w14:textId="77777777" w:rsidR="0016270B" w:rsidRDefault="003430E1">
            <w:pPr>
              <w:rPr>
                <w:lang w:val="en-GB"/>
              </w:rPr>
            </w:pPr>
            <w:r>
              <w:rPr>
                <w:lang w:val="en-GB"/>
              </w:rPr>
              <w:t>Translation Approved (0%)</w:t>
            </w:r>
          </w:p>
        </w:tc>
        <w:tc>
          <w:tcPr>
            <w:tcW w:w="0" w:type="auto"/>
            <w:shd w:val="clear" w:color="auto" w:fill="FFFFFF"/>
          </w:tcPr>
          <w:p w14:paraId="6F75E4E2" w14:textId="77777777" w:rsidR="0016270B" w:rsidRDefault="003430E1">
            <w:pPr>
              <w:rPr>
                <w:lang w:val="en-GB"/>
              </w:rPr>
            </w:pPr>
            <w:r>
              <w:rPr>
                <w:lang w:val="en-GB"/>
              </w:rPr>
              <w:t>— Status: loading of the rolling stock</w:t>
            </w:r>
          </w:p>
        </w:tc>
        <w:tc>
          <w:tcPr>
            <w:tcW w:w="0" w:type="auto"/>
            <w:shd w:val="clear" w:color="auto" w:fill="FFFFFF"/>
          </w:tcPr>
          <w:p w14:paraId="18DAA771" w14:textId="77777777" w:rsidR="0016270B" w:rsidRDefault="003430E1">
            <w:pPr>
              <w:rPr>
                <w:lang w:val="sr-Cyrl-RS"/>
              </w:rPr>
            </w:pPr>
            <w:r>
              <w:rPr>
                <w:lang w:val="sr-Cyrl-RS"/>
              </w:rPr>
              <w:t>– Статус: утовар железничких возила</w:t>
            </w:r>
          </w:p>
        </w:tc>
      </w:tr>
      <w:tr w:rsidR="0016270B" w14:paraId="6E9F815A" w14:textId="77777777">
        <w:tc>
          <w:tcPr>
            <w:tcW w:w="0" w:type="auto"/>
            <w:shd w:val="clear" w:color="auto" w:fill="FFFFFF"/>
          </w:tcPr>
          <w:p w14:paraId="6783E7B6" w14:textId="77777777" w:rsidR="0016270B" w:rsidRDefault="003430E1">
            <w:pPr>
              <w:rPr>
                <w:lang w:val="en-GB"/>
              </w:rPr>
            </w:pPr>
            <w:r>
              <w:rPr>
                <w:rStyle w:val="SegmentID"/>
                <w:lang w:val="en-GB"/>
              </w:rPr>
              <w:t>759</w:t>
            </w:r>
            <w:r>
              <w:rPr>
                <w:rStyle w:val="TransUnitID"/>
                <w:lang w:val="en-GB"/>
              </w:rPr>
              <w:t>74d17074-84f3-4875-8260-bd8e0382b6ab</w:t>
            </w:r>
          </w:p>
        </w:tc>
        <w:tc>
          <w:tcPr>
            <w:tcW w:w="0" w:type="auto"/>
            <w:shd w:val="clear" w:color="auto" w:fill="FFFFFF"/>
          </w:tcPr>
          <w:p w14:paraId="4A5D0D81" w14:textId="77777777" w:rsidR="0016270B" w:rsidRDefault="003430E1">
            <w:pPr>
              <w:rPr>
                <w:lang w:val="en-GB"/>
              </w:rPr>
            </w:pPr>
            <w:r>
              <w:rPr>
                <w:lang w:val="en-GB"/>
              </w:rPr>
              <w:t>Translation Approved (0%)</w:t>
            </w:r>
          </w:p>
        </w:tc>
        <w:tc>
          <w:tcPr>
            <w:tcW w:w="0" w:type="auto"/>
            <w:shd w:val="clear" w:color="auto" w:fill="FFFFFF"/>
          </w:tcPr>
          <w:p w14:paraId="6EDBE647" w14:textId="77777777" w:rsidR="0016270B" w:rsidRDefault="003430E1">
            <w:pPr>
              <w:rPr>
                <w:lang w:val="en-GB"/>
              </w:rPr>
            </w:pPr>
            <w:r>
              <w:rPr>
                <w:lang w:val="en-GB"/>
              </w:rPr>
              <w:t>This status is required for the information exchange between the RU and the IMs and to other railway undertakings involved in the transport journey</w:t>
            </w:r>
          </w:p>
        </w:tc>
        <w:tc>
          <w:tcPr>
            <w:tcW w:w="0" w:type="auto"/>
            <w:shd w:val="clear" w:color="auto" w:fill="FFFFFF"/>
          </w:tcPr>
          <w:p w14:paraId="051E1886" w14:textId="77777777" w:rsidR="0016270B" w:rsidRDefault="003430E1">
            <w:pPr>
              <w:rPr>
                <w:lang w:val="sr-Cyrl-RS"/>
              </w:rPr>
            </w:pPr>
            <w:r>
              <w:rPr>
                <w:lang w:val="sr-Cyrl-RS"/>
              </w:rPr>
              <w:t>Овај статус је потребан за размену информација између ЖП и више УИ, као и за друга железничка предузећа укључена у транспорт.</w:t>
            </w:r>
          </w:p>
        </w:tc>
      </w:tr>
      <w:tr w:rsidR="0016270B" w14:paraId="279632D6" w14:textId="77777777">
        <w:tc>
          <w:tcPr>
            <w:tcW w:w="0" w:type="auto"/>
            <w:shd w:val="clear" w:color="auto" w:fill="FFFFFF"/>
          </w:tcPr>
          <w:p w14:paraId="78324E21" w14:textId="77777777" w:rsidR="0016270B" w:rsidRDefault="003430E1">
            <w:pPr>
              <w:rPr>
                <w:lang w:val="en-GB"/>
              </w:rPr>
            </w:pPr>
            <w:r>
              <w:rPr>
                <w:rStyle w:val="SegmentID"/>
                <w:lang w:val="en-GB"/>
              </w:rPr>
              <w:t>760</w:t>
            </w:r>
            <w:r>
              <w:rPr>
                <w:rStyle w:val="TransUnitID"/>
                <w:lang w:val="en-GB"/>
              </w:rPr>
              <w:t>c2d4d9af-4e9e-44e7-9657-e93a40dc1409</w:t>
            </w:r>
          </w:p>
        </w:tc>
        <w:tc>
          <w:tcPr>
            <w:tcW w:w="0" w:type="auto"/>
            <w:shd w:val="clear" w:color="auto" w:fill="FFFFFF"/>
          </w:tcPr>
          <w:p w14:paraId="3CEC52AE" w14:textId="77777777" w:rsidR="0016270B" w:rsidRDefault="003430E1">
            <w:pPr>
              <w:rPr>
                <w:lang w:val="en-GB"/>
              </w:rPr>
            </w:pPr>
            <w:r>
              <w:rPr>
                <w:lang w:val="en-GB"/>
              </w:rPr>
              <w:t xml:space="preserve">Translation Approved </w:t>
            </w:r>
            <w:r>
              <w:rPr>
                <w:lang w:val="en-GB"/>
              </w:rPr>
              <w:lastRenderedPageBreak/>
              <w:t>(0%)</w:t>
            </w:r>
          </w:p>
        </w:tc>
        <w:tc>
          <w:tcPr>
            <w:tcW w:w="0" w:type="auto"/>
            <w:shd w:val="clear" w:color="auto" w:fill="FFFFFF"/>
          </w:tcPr>
          <w:p w14:paraId="512CBF71" w14:textId="77777777" w:rsidR="0016270B" w:rsidRDefault="003430E1">
            <w:pPr>
              <w:rPr>
                <w:lang w:val="en-GB"/>
              </w:rPr>
            </w:pPr>
            <w:r>
              <w:rPr>
                <w:lang w:val="en-GB"/>
              </w:rPr>
              <w:lastRenderedPageBreak/>
              <w:t>— Status: loaded wagon on journey</w:t>
            </w:r>
          </w:p>
        </w:tc>
        <w:tc>
          <w:tcPr>
            <w:tcW w:w="0" w:type="auto"/>
            <w:shd w:val="clear" w:color="auto" w:fill="FFFFFF"/>
          </w:tcPr>
          <w:p w14:paraId="3CB930E9" w14:textId="77777777" w:rsidR="0016270B" w:rsidRDefault="003430E1">
            <w:pPr>
              <w:rPr>
                <w:lang w:val="sr-Cyrl-RS"/>
              </w:rPr>
            </w:pPr>
            <w:r>
              <w:rPr>
                <w:lang w:val="sr-Cyrl-RS"/>
              </w:rPr>
              <w:t>– Статус: утоварена теретна кола на путовању</w:t>
            </w:r>
          </w:p>
        </w:tc>
      </w:tr>
      <w:tr w:rsidR="0016270B" w14:paraId="4173DBDC" w14:textId="77777777">
        <w:tc>
          <w:tcPr>
            <w:tcW w:w="0" w:type="auto"/>
            <w:shd w:val="clear" w:color="auto" w:fill="FFFFFF"/>
          </w:tcPr>
          <w:p w14:paraId="48290D90" w14:textId="77777777" w:rsidR="0016270B" w:rsidRDefault="003430E1">
            <w:pPr>
              <w:rPr>
                <w:lang w:val="en-GB"/>
              </w:rPr>
            </w:pPr>
            <w:r>
              <w:rPr>
                <w:rStyle w:val="SegmentID"/>
                <w:lang w:val="en-GB"/>
              </w:rPr>
              <w:t>761</w:t>
            </w:r>
            <w:r>
              <w:rPr>
                <w:rStyle w:val="TransUnitID"/>
                <w:lang w:val="en-GB"/>
              </w:rPr>
              <w:t>20a7a7cc-8caa-47de-b21d-e576f9a55ed5</w:t>
            </w:r>
          </w:p>
        </w:tc>
        <w:tc>
          <w:tcPr>
            <w:tcW w:w="0" w:type="auto"/>
            <w:shd w:val="clear" w:color="auto" w:fill="FFFFFF"/>
          </w:tcPr>
          <w:p w14:paraId="69FA34A3" w14:textId="77777777" w:rsidR="0016270B" w:rsidRDefault="003430E1">
            <w:pPr>
              <w:rPr>
                <w:lang w:val="en-GB"/>
              </w:rPr>
            </w:pPr>
            <w:r>
              <w:rPr>
                <w:lang w:val="en-GB"/>
              </w:rPr>
              <w:t>Translation Approved (84%)</w:t>
            </w:r>
          </w:p>
        </w:tc>
        <w:tc>
          <w:tcPr>
            <w:tcW w:w="0" w:type="auto"/>
            <w:shd w:val="clear" w:color="auto" w:fill="FFFFFF"/>
          </w:tcPr>
          <w:p w14:paraId="3EC23D90" w14:textId="77777777" w:rsidR="0016270B" w:rsidRDefault="003430E1">
            <w:pPr>
              <w:rPr>
                <w:lang w:val="en-GB"/>
              </w:rPr>
            </w:pPr>
            <w:r>
              <w:rPr>
                <w:lang w:val="en-GB"/>
              </w:rPr>
              <w:t>This status is required for the information exchange between the IM and the RU, with other infrastructure managers and with other railway undertakings involved in the transport journey.</w:t>
            </w:r>
          </w:p>
        </w:tc>
        <w:tc>
          <w:tcPr>
            <w:tcW w:w="0" w:type="auto"/>
            <w:shd w:val="clear" w:color="auto" w:fill="FFFFFF"/>
          </w:tcPr>
          <w:p w14:paraId="3CC089D1" w14:textId="77777777" w:rsidR="0016270B" w:rsidRDefault="003430E1">
            <w:pPr>
              <w:rPr>
                <w:lang w:val="sr-Cyrl-RS"/>
              </w:rPr>
            </w:pPr>
            <w:r>
              <w:rPr>
                <w:lang w:val="sr-Cyrl-RS"/>
              </w:rPr>
              <w:t>Овај статус је потребан за размену информација између УИ и ЖП, са другим управљачима инфраструктуре и другим железничким предузећима укљученим у транспорт.</w:t>
            </w:r>
          </w:p>
        </w:tc>
      </w:tr>
      <w:tr w:rsidR="0016270B" w14:paraId="1C46DF90" w14:textId="77777777">
        <w:tc>
          <w:tcPr>
            <w:tcW w:w="0" w:type="auto"/>
            <w:shd w:val="clear" w:color="auto" w:fill="FFFFFF"/>
          </w:tcPr>
          <w:p w14:paraId="14C664F6" w14:textId="77777777" w:rsidR="0016270B" w:rsidRDefault="003430E1">
            <w:pPr>
              <w:rPr>
                <w:lang w:val="en-GB"/>
              </w:rPr>
            </w:pPr>
            <w:r>
              <w:rPr>
                <w:rStyle w:val="SegmentID"/>
                <w:lang w:val="en-GB"/>
              </w:rPr>
              <w:t>762</w:t>
            </w:r>
            <w:r>
              <w:rPr>
                <w:rStyle w:val="TransUnitID"/>
                <w:lang w:val="en-GB"/>
              </w:rPr>
              <w:t>596e9627-f094-4b1c-afb6-98c2df64d939</w:t>
            </w:r>
          </w:p>
        </w:tc>
        <w:tc>
          <w:tcPr>
            <w:tcW w:w="0" w:type="auto"/>
            <w:shd w:val="clear" w:color="auto" w:fill="FFFFFF"/>
          </w:tcPr>
          <w:p w14:paraId="1A1BE346" w14:textId="77777777" w:rsidR="0016270B" w:rsidRDefault="003430E1">
            <w:pPr>
              <w:rPr>
                <w:lang w:val="en-GB"/>
              </w:rPr>
            </w:pPr>
            <w:r>
              <w:rPr>
                <w:lang w:val="en-GB"/>
              </w:rPr>
              <w:t>Translation Approved (84%)</w:t>
            </w:r>
          </w:p>
        </w:tc>
        <w:tc>
          <w:tcPr>
            <w:tcW w:w="0" w:type="auto"/>
            <w:shd w:val="clear" w:color="auto" w:fill="FFFFFF"/>
          </w:tcPr>
          <w:p w14:paraId="3AEAA6DB" w14:textId="77777777" w:rsidR="0016270B" w:rsidRDefault="003430E1">
            <w:pPr>
              <w:rPr>
                <w:lang w:val="en-GB"/>
              </w:rPr>
            </w:pPr>
            <w:r>
              <w:rPr>
                <w:lang w:val="en-GB"/>
              </w:rPr>
              <w:t>— Status: empty wagon on journey</w:t>
            </w:r>
          </w:p>
        </w:tc>
        <w:tc>
          <w:tcPr>
            <w:tcW w:w="0" w:type="auto"/>
            <w:shd w:val="clear" w:color="auto" w:fill="FFFFFF"/>
          </w:tcPr>
          <w:p w14:paraId="571002C3" w14:textId="77777777" w:rsidR="0016270B" w:rsidRDefault="003430E1">
            <w:pPr>
              <w:rPr>
                <w:lang w:val="sr-Cyrl-RS"/>
              </w:rPr>
            </w:pPr>
            <w:r>
              <w:rPr>
                <w:lang w:val="sr-Cyrl-RS"/>
              </w:rPr>
              <w:t>– Статус: празна теретна кола на путовању</w:t>
            </w:r>
          </w:p>
        </w:tc>
      </w:tr>
      <w:tr w:rsidR="0016270B" w14:paraId="1A251684" w14:textId="77777777">
        <w:tc>
          <w:tcPr>
            <w:tcW w:w="0" w:type="auto"/>
            <w:shd w:val="clear" w:color="auto" w:fill="FFFFFF"/>
          </w:tcPr>
          <w:p w14:paraId="65FB604A" w14:textId="77777777" w:rsidR="0016270B" w:rsidRDefault="003430E1">
            <w:pPr>
              <w:rPr>
                <w:lang w:val="en-GB"/>
              </w:rPr>
            </w:pPr>
            <w:r>
              <w:rPr>
                <w:rStyle w:val="SegmentID"/>
                <w:lang w:val="en-GB"/>
              </w:rPr>
              <w:t>763</w:t>
            </w:r>
            <w:r>
              <w:rPr>
                <w:rStyle w:val="TransUnitID"/>
                <w:lang w:val="en-GB"/>
              </w:rPr>
              <w:t>6916eb25-fa7f-491a-ba89-fa94a6cd8318</w:t>
            </w:r>
          </w:p>
        </w:tc>
        <w:tc>
          <w:tcPr>
            <w:tcW w:w="0" w:type="auto"/>
            <w:shd w:val="clear" w:color="auto" w:fill="FFFFFF"/>
          </w:tcPr>
          <w:p w14:paraId="77A9F3EF" w14:textId="77777777" w:rsidR="0016270B" w:rsidRDefault="003430E1">
            <w:pPr>
              <w:rPr>
                <w:lang w:val="en-GB"/>
              </w:rPr>
            </w:pPr>
            <w:r>
              <w:rPr>
                <w:lang w:val="en-GB"/>
              </w:rPr>
              <w:t>Translation Approved (0%)</w:t>
            </w:r>
          </w:p>
        </w:tc>
        <w:tc>
          <w:tcPr>
            <w:tcW w:w="0" w:type="auto"/>
            <w:shd w:val="clear" w:color="auto" w:fill="FFFFFF"/>
          </w:tcPr>
          <w:p w14:paraId="4E001E18" w14:textId="77777777" w:rsidR="0016270B" w:rsidRDefault="003430E1">
            <w:pPr>
              <w:rPr>
                <w:lang w:val="en-GB"/>
              </w:rPr>
            </w:pPr>
            <w:r>
              <w:rPr>
                <w:lang w:val="en-GB"/>
              </w:rPr>
              <w:t>This status is required for the information exchange between the IM and the RU, with other infrastructure managers and railway undertakings involved in the transport journey.</w:t>
            </w:r>
          </w:p>
        </w:tc>
        <w:tc>
          <w:tcPr>
            <w:tcW w:w="0" w:type="auto"/>
            <w:shd w:val="clear" w:color="auto" w:fill="FFFFFF"/>
          </w:tcPr>
          <w:p w14:paraId="758F6BBD" w14:textId="77777777" w:rsidR="0016270B" w:rsidRDefault="003430E1">
            <w:pPr>
              <w:rPr>
                <w:lang w:val="sr-Cyrl-RS"/>
              </w:rPr>
            </w:pPr>
            <w:r>
              <w:rPr>
                <w:lang w:val="sr-Cyrl-RS"/>
              </w:rPr>
              <w:t>Овај статус је потребан за размену информација између УИ и ЖП, са другим управљачима инфраструктуре и другим железничким предузећима укљученим у транспорт.</w:t>
            </w:r>
          </w:p>
        </w:tc>
      </w:tr>
      <w:tr w:rsidR="0016270B" w14:paraId="3713B47E" w14:textId="77777777">
        <w:tc>
          <w:tcPr>
            <w:tcW w:w="0" w:type="auto"/>
            <w:shd w:val="clear" w:color="auto" w:fill="FFFFFF"/>
          </w:tcPr>
          <w:p w14:paraId="1BDD8C50" w14:textId="77777777" w:rsidR="0016270B" w:rsidRDefault="003430E1">
            <w:pPr>
              <w:rPr>
                <w:lang w:val="en-GB"/>
              </w:rPr>
            </w:pPr>
            <w:r>
              <w:rPr>
                <w:rStyle w:val="SegmentID"/>
                <w:lang w:val="en-GB"/>
              </w:rPr>
              <w:t>764</w:t>
            </w:r>
            <w:r>
              <w:rPr>
                <w:rStyle w:val="TransUnitID"/>
                <w:lang w:val="en-GB"/>
              </w:rPr>
              <w:t>3692a836-ab8b-4e07-9b08-75fd70b04f21</w:t>
            </w:r>
          </w:p>
        </w:tc>
        <w:tc>
          <w:tcPr>
            <w:tcW w:w="0" w:type="auto"/>
            <w:shd w:val="clear" w:color="auto" w:fill="FFFFFF"/>
          </w:tcPr>
          <w:p w14:paraId="1D5CA20C" w14:textId="77777777" w:rsidR="0016270B" w:rsidRDefault="003430E1">
            <w:pPr>
              <w:rPr>
                <w:lang w:val="en-GB"/>
              </w:rPr>
            </w:pPr>
            <w:r>
              <w:rPr>
                <w:lang w:val="en-GB"/>
              </w:rPr>
              <w:t>Translation Approved (79%)</w:t>
            </w:r>
          </w:p>
        </w:tc>
        <w:tc>
          <w:tcPr>
            <w:tcW w:w="0" w:type="auto"/>
            <w:shd w:val="clear" w:color="auto" w:fill="FFFFFF"/>
          </w:tcPr>
          <w:p w14:paraId="05C156B1" w14:textId="77777777" w:rsidR="0016270B" w:rsidRDefault="003430E1">
            <w:pPr>
              <w:rPr>
                <w:lang w:val="en-GB"/>
              </w:rPr>
            </w:pPr>
            <w:r>
              <w:rPr>
                <w:lang w:val="en-GB"/>
              </w:rPr>
              <w:t>— Status: unloading of rolling stock</w:t>
            </w:r>
          </w:p>
        </w:tc>
        <w:tc>
          <w:tcPr>
            <w:tcW w:w="0" w:type="auto"/>
            <w:shd w:val="clear" w:color="auto" w:fill="FFFFFF"/>
          </w:tcPr>
          <w:p w14:paraId="65277DD8" w14:textId="77777777" w:rsidR="0016270B" w:rsidRDefault="003430E1">
            <w:pPr>
              <w:rPr>
                <w:lang w:val="sr-Cyrl-RS"/>
              </w:rPr>
            </w:pPr>
            <w:r>
              <w:rPr>
                <w:lang w:val="sr-Cyrl-RS"/>
              </w:rPr>
              <w:t>– Статус: истовар железничких возила</w:t>
            </w:r>
          </w:p>
        </w:tc>
      </w:tr>
      <w:tr w:rsidR="0016270B" w14:paraId="5DF33730" w14:textId="77777777">
        <w:tc>
          <w:tcPr>
            <w:tcW w:w="0" w:type="auto"/>
            <w:shd w:val="clear" w:color="auto" w:fill="FFFFFF"/>
          </w:tcPr>
          <w:p w14:paraId="0A000444" w14:textId="77777777" w:rsidR="0016270B" w:rsidRDefault="003430E1">
            <w:pPr>
              <w:rPr>
                <w:lang w:val="en-GB"/>
              </w:rPr>
            </w:pPr>
            <w:r>
              <w:rPr>
                <w:rStyle w:val="SegmentID"/>
                <w:lang w:val="en-GB"/>
              </w:rPr>
              <w:t>765</w:t>
            </w:r>
            <w:r>
              <w:rPr>
                <w:rStyle w:val="TransUnitID"/>
                <w:lang w:val="en-GB"/>
              </w:rPr>
              <w:t>689d36f4-5ba4-4f4b-b429-93e79d76656f</w:t>
            </w:r>
          </w:p>
        </w:tc>
        <w:tc>
          <w:tcPr>
            <w:tcW w:w="0" w:type="auto"/>
            <w:shd w:val="clear" w:color="auto" w:fill="FFFFFF"/>
          </w:tcPr>
          <w:p w14:paraId="3DB06AE9" w14:textId="77777777" w:rsidR="0016270B" w:rsidRDefault="003430E1">
            <w:pPr>
              <w:rPr>
                <w:lang w:val="en-GB"/>
              </w:rPr>
            </w:pPr>
            <w:r>
              <w:rPr>
                <w:lang w:val="en-GB"/>
              </w:rPr>
              <w:t>Translation Approved (0%)</w:t>
            </w:r>
          </w:p>
        </w:tc>
        <w:tc>
          <w:tcPr>
            <w:tcW w:w="0" w:type="auto"/>
            <w:shd w:val="clear" w:color="auto" w:fill="FFFFFF"/>
          </w:tcPr>
          <w:p w14:paraId="34024E0D" w14:textId="77777777" w:rsidR="0016270B" w:rsidRDefault="003430E1">
            <w:pPr>
              <w:rPr>
                <w:lang w:val="en-GB"/>
              </w:rPr>
            </w:pPr>
            <w:r>
              <w:rPr>
                <w:lang w:val="en-GB"/>
              </w:rPr>
              <w:t>This status is required for the information exchange between the RU at destination and the Lead RU for the transport.</w:t>
            </w:r>
          </w:p>
        </w:tc>
        <w:tc>
          <w:tcPr>
            <w:tcW w:w="0" w:type="auto"/>
            <w:shd w:val="clear" w:color="auto" w:fill="FFFFFF"/>
          </w:tcPr>
          <w:p w14:paraId="577927A8" w14:textId="77777777" w:rsidR="0016270B" w:rsidRDefault="003430E1">
            <w:pPr>
              <w:rPr>
                <w:lang w:val="sr-Cyrl-RS"/>
              </w:rPr>
            </w:pPr>
            <w:r>
              <w:rPr>
                <w:lang w:val="sr-Cyrl-RS"/>
              </w:rPr>
              <w:t>Овај статус је потребан за размену информација између ЖП на одредишту и главног ЖП за транспорт.</w:t>
            </w:r>
          </w:p>
        </w:tc>
      </w:tr>
      <w:tr w:rsidR="0016270B" w14:paraId="090F72D1" w14:textId="77777777">
        <w:tc>
          <w:tcPr>
            <w:tcW w:w="0" w:type="auto"/>
            <w:shd w:val="clear" w:color="auto" w:fill="FFFFFF"/>
          </w:tcPr>
          <w:p w14:paraId="56992080" w14:textId="77777777" w:rsidR="0016270B" w:rsidRDefault="003430E1">
            <w:pPr>
              <w:rPr>
                <w:lang w:val="en-GB"/>
              </w:rPr>
            </w:pPr>
            <w:r>
              <w:rPr>
                <w:rStyle w:val="SegmentID"/>
                <w:lang w:val="en-GB"/>
              </w:rPr>
              <w:t>766</w:t>
            </w:r>
            <w:r>
              <w:rPr>
                <w:rStyle w:val="TransUnitID"/>
                <w:lang w:val="en-GB"/>
              </w:rPr>
              <w:t>a348069f-444a-447e-9bd3-d647aeea1ca8</w:t>
            </w:r>
          </w:p>
        </w:tc>
        <w:tc>
          <w:tcPr>
            <w:tcW w:w="0" w:type="auto"/>
            <w:shd w:val="clear" w:color="auto" w:fill="FFFFFF"/>
          </w:tcPr>
          <w:p w14:paraId="4B80B633" w14:textId="77777777" w:rsidR="0016270B" w:rsidRDefault="003430E1">
            <w:pPr>
              <w:rPr>
                <w:lang w:val="en-GB"/>
              </w:rPr>
            </w:pPr>
            <w:r>
              <w:rPr>
                <w:lang w:val="en-GB"/>
              </w:rPr>
              <w:t>Translation Approved (0%)</w:t>
            </w:r>
          </w:p>
        </w:tc>
        <w:tc>
          <w:tcPr>
            <w:tcW w:w="0" w:type="auto"/>
            <w:shd w:val="clear" w:color="auto" w:fill="FFFFFF"/>
          </w:tcPr>
          <w:p w14:paraId="23DAAB5B" w14:textId="77777777" w:rsidR="0016270B" w:rsidRDefault="003430E1">
            <w:pPr>
              <w:rPr>
                <w:lang w:val="en-GB"/>
              </w:rPr>
            </w:pPr>
            <w:r>
              <w:rPr>
                <w:lang w:val="en-GB"/>
              </w:rPr>
              <w:t>— Status: empty wagon under fleet management control</w:t>
            </w:r>
          </w:p>
        </w:tc>
        <w:tc>
          <w:tcPr>
            <w:tcW w:w="0" w:type="auto"/>
            <w:shd w:val="clear" w:color="auto" w:fill="FFFFFF"/>
          </w:tcPr>
          <w:p w14:paraId="16EC79F5" w14:textId="073334E8" w:rsidR="0016270B" w:rsidRDefault="003430E1" w:rsidP="00660982">
            <w:pPr>
              <w:rPr>
                <w:lang w:val="sr-Cyrl-RS"/>
              </w:rPr>
            </w:pPr>
            <w:r>
              <w:rPr>
                <w:lang w:val="sr-Cyrl-RS"/>
              </w:rPr>
              <w:t xml:space="preserve">– Статус: празна теретна кола под контролом </w:t>
            </w:r>
            <w:r w:rsidR="00660982">
              <w:rPr>
                <w:lang w:val="sr-Cyrl-RS"/>
              </w:rPr>
              <w:t xml:space="preserve">управљача </w:t>
            </w:r>
            <w:r>
              <w:rPr>
                <w:lang w:val="sr-Cyrl-RS"/>
              </w:rPr>
              <w:t>возним парком</w:t>
            </w:r>
          </w:p>
        </w:tc>
      </w:tr>
      <w:tr w:rsidR="0016270B" w14:paraId="225F1BBD" w14:textId="77777777">
        <w:tc>
          <w:tcPr>
            <w:tcW w:w="0" w:type="auto"/>
            <w:shd w:val="clear" w:color="auto" w:fill="FFFFFF"/>
          </w:tcPr>
          <w:p w14:paraId="30B461FE" w14:textId="77777777" w:rsidR="0016270B" w:rsidRDefault="003430E1">
            <w:pPr>
              <w:rPr>
                <w:lang w:val="en-GB"/>
              </w:rPr>
            </w:pPr>
            <w:r>
              <w:rPr>
                <w:rStyle w:val="SegmentID"/>
                <w:lang w:val="en-GB"/>
              </w:rPr>
              <w:t>767</w:t>
            </w:r>
            <w:r>
              <w:rPr>
                <w:rStyle w:val="TransUnitID"/>
                <w:lang w:val="en-GB"/>
              </w:rPr>
              <w:t>f954e9a0-9d31-40b4-8013-e228497a21dc</w:t>
            </w:r>
          </w:p>
        </w:tc>
        <w:tc>
          <w:tcPr>
            <w:tcW w:w="0" w:type="auto"/>
            <w:shd w:val="clear" w:color="auto" w:fill="FFFFFF"/>
          </w:tcPr>
          <w:p w14:paraId="13200B3E" w14:textId="77777777" w:rsidR="0016270B" w:rsidRDefault="003430E1">
            <w:pPr>
              <w:rPr>
                <w:lang w:val="en-GB"/>
              </w:rPr>
            </w:pPr>
            <w:r>
              <w:rPr>
                <w:lang w:val="en-GB"/>
              </w:rPr>
              <w:t>Translation Approved (0%)</w:t>
            </w:r>
          </w:p>
        </w:tc>
        <w:tc>
          <w:tcPr>
            <w:tcW w:w="0" w:type="auto"/>
            <w:shd w:val="clear" w:color="auto" w:fill="FFFFFF"/>
          </w:tcPr>
          <w:p w14:paraId="4F5C0551" w14:textId="77777777" w:rsidR="0016270B" w:rsidRDefault="003430E1">
            <w:pPr>
              <w:rPr>
                <w:lang w:val="en-GB"/>
              </w:rPr>
            </w:pPr>
            <w:r>
              <w:rPr>
                <w:lang w:val="en-GB"/>
              </w:rPr>
              <w:t>This status is required to get the information about availability of a vehicle of defined characteristics.</w:t>
            </w:r>
          </w:p>
        </w:tc>
        <w:tc>
          <w:tcPr>
            <w:tcW w:w="0" w:type="auto"/>
            <w:shd w:val="clear" w:color="auto" w:fill="FFFFFF"/>
          </w:tcPr>
          <w:p w14:paraId="1844CC52" w14:textId="77777777" w:rsidR="0016270B" w:rsidRDefault="003430E1">
            <w:pPr>
              <w:rPr>
                <w:lang w:val="sr-Cyrl-RS"/>
              </w:rPr>
            </w:pPr>
            <w:r>
              <w:rPr>
                <w:lang w:val="sr-Cyrl-RS"/>
              </w:rPr>
              <w:t>Овај статус је потребан за добијање информација о доступности возила одређених карактеристика.</w:t>
            </w:r>
          </w:p>
        </w:tc>
      </w:tr>
      <w:tr w:rsidR="0016270B" w14:paraId="4B5DC8BE" w14:textId="77777777">
        <w:tc>
          <w:tcPr>
            <w:tcW w:w="0" w:type="auto"/>
            <w:shd w:val="clear" w:color="auto" w:fill="FFFFFF"/>
          </w:tcPr>
          <w:p w14:paraId="35B7F31C" w14:textId="77777777" w:rsidR="0016270B" w:rsidRDefault="003430E1">
            <w:pPr>
              <w:rPr>
                <w:lang w:val="en-GB"/>
              </w:rPr>
            </w:pPr>
            <w:r>
              <w:rPr>
                <w:rStyle w:val="SegmentID"/>
                <w:lang w:val="en-GB"/>
              </w:rPr>
              <w:t>768</w:t>
            </w:r>
            <w:r>
              <w:rPr>
                <w:rStyle w:val="TransUnitID"/>
                <w:lang w:val="en-GB"/>
              </w:rPr>
              <w:t>591d5fcb-8d59-4b56-b098-001ec1f80499</w:t>
            </w:r>
          </w:p>
        </w:tc>
        <w:tc>
          <w:tcPr>
            <w:tcW w:w="0" w:type="auto"/>
            <w:shd w:val="clear" w:color="auto" w:fill="FFFFFF"/>
          </w:tcPr>
          <w:p w14:paraId="6CF63DA7" w14:textId="77777777" w:rsidR="0016270B" w:rsidRDefault="003430E1">
            <w:pPr>
              <w:rPr>
                <w:lang w:val="en-GB"/>
              </w:rPr>
            </w:pPr>
            <w:r>
              <w:rPr>
                <w:lang w:val="en-GB"/>
              </w:rPr>
              <w:t>Translation Approved (100%)</w:t>
            </w:r>
          </w:p>
        </w:tc>
        <w:tc>
          <w:tcPr>
            <w:tcW w:w="0" w:type="auto"/>
            <w:shd w:val="clear" w:color="auto" w:fill="FFFFFF"/>
          </w:tcPr>
          <w:p w14:paraId="3DA8309F" w14:textId="77777777" w:rsidR="0016270B" w:rsidRDefault="003430E1">
            <w:pPr>
              <w:rPr>
                <w:lang w:val="en-GB"/>
              </w:rPr>
            </w:pPr>
            <w:r>
              <w:rPr>
                <w:lang w:val="en-GB"/>
              </w:rPr>
              <w:t>4.2.10.3.</w:t>
            </w:r>
          </w:p>
        </w:tc>
        <w:tc>
          <w:tcPr>
            <w:tcW w:w="0" w:type="auto"/>
            <w:shd w:val="clear" w:color="auto" w:fill="FFFFFF"/>
          </w:tcPr>
          <w:p w14:paraId="785E0E76" w14:textId="77777777" w:rsidR="0016270B" w:rsidRDefault="003430E1">
            <w:pPr>
              <w:rPr>
                <w:lang w:val="sr-Cyrl-RS"/>
              </w:rPr>
            </w:pPr>
            <w:r>
              <w:rPr>
                <w:lang w:val="sr-Cyrl-RS"/>
              </w:rPr>
              <w:t>4.2.10.3.</w:t>
            </w:r>
          </w:p>
        </w:tc>
      </w:tr>
      <w:tr w:rsidR="0016270B" w14:paraId="5FB36D15" w14:textId="77777777">
        <w:tc>
          <w:tcPr>
            <w:tcW w:w="0" w:type="auto"/>
            <w:shd w:val="clear" w:color="auto" w:fill="FFFFFF"/>
          </w:tcPr>
          <w:p w14:paraId="67EAEEDF" w14:textId="77777777" w:rsidR="0016270B" w:rsidRDefault="003430E1">
            <w:pPr>
              <w:rPr>
                <w:lang w:val="en-GB"/>
              </w:rPr>
            </w:pPr>
            <w:r>
              <w:rPr>
                <w:rStyle w:val="SegmentID"/>
                <w:lang w:val="en-GB"/>
              </w:rPr>
              <w:t>769</w:t>
            </w:r>
            <w:r>
              <w:rPr>
                <w:rStyle w:val="TransUnitID"/>
                <w:lang w:val="en-GB"/>
              </w:rPr>
              <w:t>591d5fcb-8d59-4b56-b098-001ec1f80499</w:t>
            </w:r>
          </w:p>
        </w:tc>
        <w:tc>
          <w:tcPr>
            <w:tcW w:w="0" w:type="auto"/>
            <w:shd w:val="clear" w:color="auto" w:fill="FFFFFF"/>
          </w:tcPr>
          <w:p w14:paraId="3ADAD6A6" w14:textId="77777777" w:rsidR="0016270B" w:rsidRDefault="003430E1">
            <w:pPr>
              <w:rPr>
                <w:lang w:val="en-GB"/>
              </w:rPr>
            </w:pPr>
            <w:r>
              <w:rPr>
                <w:lang w:val="en-GB"/>
              </w:rPr>
              <w:t>Translation Approved (0%)</w:t>
            </w:r>
          </w:p>
        </w:tc>
        <w:tc>
          <w:tcPr>
            <w:tcW w:w="0" w:type="auto"/>
            <w:shd w:val="clear" w:color="auto" w:fill="FFFFFF"/>
          </w:tcPr>
          <w:p w14:paraId="78697EE2" w14:textId="77777777" w:rsidR="0016270B" w:rsidRDefault="003430E1">
            <w:pPr>
              <w:rPr>
                <w:lang w:val="en-GB"/>
              </w:rPr>
            </w:pPr>
            <w:r>
              <w:rPr>
                <w:lang w:val="en-GB"/>
              </w:rPr>
              <w:t>Additional Requirements on the Databases</w:t>
            </w:r>
          </w:p>
        </w:tc>
        <w:tc>
          <w:tcPr>
            <w:tcW w:w="0" w:type="auto"/>
            <w:shd w:val="clear" w:color="auto" w:fill="FFFFFF"/>
          </w:tcPr>
          <w:p w14:paraId="0235A97A" w14:textId="77777777" w:rsidR="0016270B" w:rsidRDefault="003430E1">
            <w:pPr>
              <w:rPr>
                <w:lang w:val="sr-Cyrl-RS"/>
              </w:rPr>
            </w:pPr>
            <w:r>
              <w:rPr>
                <w:lang w:val="sr-Cyrl-RS"/>
              </w:rPr>
              <w:t>Додатни захтеви за базе података</w:t>
            </w:r>
          </w:p>
        </w:tc>
      </w:tr>
      <w:tr w:rsidR="0016270B" w14:paraId="1FE938FC" w14:textId="77777777">
        <w:tc>
          <w:tcPr>
            <w:tcW w:w="0" w:type="auto"/>
            <w:shd w:val="clear" w:color="auto" w:fill="FFFFFF"/>
          </w:tcPr>
          <w:p w14:paraId="016CAE94" w14:textId="77777777" w:rsidR="0016270B" w:rsidRDefault="003430E1">
            <w:pPr>
              <w:rPr>
                <w:lang w:val="en-GB"/>
              </w:rPr>
            </w:pPr>
            <w:r>
              <w:rPr>
                <w:rStyle w:val="SegmentID"/>
                <w:lang w:val="en-GB"/>
              </w:rPr>
              <w:t>770</w:t>
            </w:r>
            <w:r>
              <w:rPr>
                <w:rStyle w:val="TransUnitID"/>
                <w:lang w:val="en-GB"/>
              </w:rPr>
              <w:t>084b1fd4-2c3e-4fbe-8317-b39132c3bd2a</w:t>
            </w:r>
          </w:p>
        </w:tc>
        <w:tc>
          <w:tcPr>
            <w:tcW w:w="0" w:type="auto"/>
            <w:shd w:val="clear" w:color="auto" w:fill="FFFFFF"/>
          </w:tcPr>
          <w:p w14:paraId="4172161E" w14:textId="77777777" w:rsidR="0016270B" w:rsidRDefault="003430E1">
            <w:pPr>
              <w:rPr>
                <w:lang w:val="en-GB"/>
              </w:rPr>
            </w:pPr>
            <w:r>
              <w:rPr>
                <w:lang w:val="en-GB"/>
              </w:rPr>
              <w:t>Translation Approved (0%)</w:t>
            </w:r>
          </w:p>
        </w:tc>
        <w:tc>
          <w:tcPr>
            <w:tcW w:w="0" w:type="auto"/>
            <w:shd w:val="clear" w:color="auto" w:fill="FFFFFF"/>
          </w:tcPr>
          <w:p w14:paraId="50C75923" w14:textId="77777777" w:rsidR="0016270B" w:rsidRDefault="003430E1">
            <w:pPr>
              <w:rPr>
                <w:lang w:val="en-GB"/>
              </w:rPr>
            </w:pPr>
            <w:r>
              <w:rPr>
                <w:lang w:val="en-GB"/>
              </w:rPr>
              <w:t>Every system (Data Base) must be clearly defined and its data consistency shall be supported by rules on data accessibility and data availability.</w:t>
            </w:r>
          </w:p>
        </w:tc>
        <w:tc>
          <w:tcPr>
            <w:tcW w:w="0" w:type="auto"/>
            <w:shd w:val="clear" w:color="auto" w:fill="FFFFFF"/>
          </w:tcPr>
          <w:p w14:paraId="0AB369A9" w14:textId="77777777" w:rsidR="0016270B" w:rsidRDefault="003430E1">
            <w:pPr>
              <w:rPr>
                <w:lang w:val="sr-Cyrl-RS"/>
              </w:rPr>
            </w:pPr>
            <w:r>
              <w:rPr>
                <w:lang w:val="sr-Cyrl-RS"/>
              </w:rPr>
              <w:t>Сваки систем (база података) мора бити јасно дефинисан, а конзистентност његових података подржава се правилима о приступачности и доступности података.</w:t>
            </w:r>
          </w:p>
        </w:tc>
      </w:tr>
      <w:tr w:rsidR="0016270B" w14:paraId="12EB2A29" w14:textId="77777777">
        <w:tc>
          <w:tcPr>
            <w:tcW w:w="0" w:type="auto"/>
            <w:shd w:val="clear" w:color="auto" w:fill="FFFFFF"/>
          </w:tcPr>
          <w:p w14:paraId="513BE50D" w14:textId="77777777" w:rsidR="0016270B" w:rsidRDefault="003430E1">
            <w:pPr>
              <w:rPr>
                <w:lang w:val="en-GB"/>
              </w:rPr>
            </w:pPr>
            <w:r>
              <w:rPr>
                <w:rStyle w:val="SegmentID"/>
                <w:lang w:val="en-GB"/>
              </w:rPr>
              <w:t>771</w:t>
            </w:r>
            <w:r>
              <w:rPr>
                <w:rStyle w:val="TransUnitID"/>
                <w:lang w:val="en-GB"/>
              </w:rPr>
              <w:t>7f8d57ac-2449-4008-b612-a79c420fa321</w:t>
            </w:r>
          </w:p>
        </w:tc>
        <w:tc>
          <w:tcPr>
            <w:tcW w:w="0" w:type="auto"/>
            <w:shd w:val="clear" w:color="auto" w:fill="FFFFFF"/>
          </w:tcPr>
          <w:p w14:paraId="01CF04D5" w14:textId="77777777" w:rsidR="0016270B" w:rsidRDefault="003430E1">
            <w:pPr>
              <w:rPr>
                <w:lang w:val="en-GB"/>
              </w:rPr>
            </w:pPr>
            <w:r>
              <w:rPr>
                <w:lang w:val="en-GB"/>
              </w:rPr>
              <w:t>Translation Approved (100%)</w:t>
            </w:r>
          </w:p>
        </w:tc>
        <w:tc>
          <w:tcPr>
            <w:tcW w:w="0" w:type="auto"/>
            <w:shd w:val="clear" w:color="auto" w:fill="FFFFFF"/>
          </w:tcPr>
          <w:p w14:paraId="7DF92270" w14:textId="77777777" w:rsidR="0016270B" w:rsidRDefault="003430E1">
            <w:pPr>
              <w:rPr>
                <w:lang w:val="en-GB"/>
              </w:rPr>
            </w:pPr>
            <w:r>
              <w:rPr>
                <w:lang w:val="en-GB"/>
              </w:rPr>
              <w:t>4.2.11.</w:t>
            </w:r>
          </w:p>
        </w:tc>
        <w:tc>
          <w:tcPr>
            <w:tcW w:w="0" w:type="auto"/>
            <w:shd w:val="clear" w:color="auto" w:fill="FFFFFF"/>
          </w:tcPr>
          <w:p w14:paraId="59AB1255" w14:textId="77777777" w:rsidR="0016270B" w:rsidRDefault="003430E1">
            <w:pPr>
              <w:rPr>
                <w:lang w:val="sr-Cyrl-RS"/>
              </w:rPr>
            </w:pPr>
            <w:r>
              <w:rPr>
                <w:lang w:val="sr-Cyrl-RS"/>
              </w:rPr>
              <w:t>4.2.11.</w:t>
            </w:r>
          </w:p>
        </w:tc>
      </w:tr>
      <w:tr w:rsidR="0016270B" w14:paraId="24754D90" w14:textId="77777777">
        <w:tc>
          <w:tcPr>
            <w:tcW w:w="0" w:type="auto"/>
            <w:shd w:val="clear" w:color="auto" w:fill="FFFFFF"/>
          </w:tcPr>
          <w:p w14:paraId="62BD3438" w14:textId="77777777" w:rsidR="0016270B" w:rsidRDefault="003430E1">
            <w:pPr>
              <w:rPr>
                <w:lang w:val="en-GB"/>
              </w:rPr>
            </w:pPr>
            <w:r>
              <w:rPr>
                <w:rStyle w:val="SegmentID"/>
                <w:lang w:val="en-GB"/>
              </w:rPr>
              <w:t>772</w:t>
            </w:r>
            <w:r>
              <w:rPr>
                <w:rStyle w:val="TransUnitID"/>
                <w:lang w:val="en-GB"/>
              </w:rPr>
              <w:t>7f8d57ac-2449-4008-b612-a79c420fa321</w:t>
            </w:r>
          </w:p>
        </w:tc>
        <w:tc>
          <w:tcPr>
            <w:tcW w:w="0" w:type="auto"/>
            <w:shd w:val="clear" w:color="auto" w:fill="FFFFFF"/>
          </w:tcPr>
          <w:p w14:paraId="0F893392" w14:textId="77777777" w:rsidR="0016270B" w:rsidRDefault="003430E1">
            <w:pPr>
              <w:rPr>
                <w:lang w:val="en-GB"/>
              </w:rPr>
            </w:pPr>
            <w:r>
              <w:rPr>
                <w:lang w:val="en-GB"/>
              </w:rPr>
              <w:t xml:space="preserve">Translation </w:t>
            </w:r>
            <w:r>
              <w:rPr>
                <w:lang w:val="en-GB"/>
              </w:rPr>
              <w:lastRenderedPageBreak/>
              <w:t>Approved (100%)</w:t>
            </w:r>
          </w:p>
        </w:tc>
        <w:tc>
          <w:tcPr>
            <w:tcW w:w="0" w:type="auto"/>
            <w:shd w:val="clear" w:color="auto" w:fill="FFFFFF"/>
          </w:tcPr>
          <w:p w14:paraId="1D8C18BF" w14:textId="77777777" w:rsidR="0016270B" w:rsidRDefault="003430E1">
            <w:pPr>
              <w:rPr>
                <w:lang w:val="en-GB"/>
              </w:rPr>
            </w:pPr>
            <w:r>
              <w:rPr>
                <w:lang w:val="en-GB"/>
              </w:rPr>
              <w:lastRenderedPageBreak/>
              <w:t>Networking &amp; Communication</w:t>
            </w:r>
          </w:p>
        </w:tc>
        <w:tc>
          <w:tcPr>
            <w:tcW w:w="0" w:type="auto"/>
            <w:shd w:val="clear" w:color="auto" w:fill="FFFFFF"/>
          </w:tcPr>
          <w:p w14:paraId="229E0D6A" w14:textId="77777777" w:rsidR="0016270B" w:rsidRDefault="003430E1">
            <w:pPr>
              <w:rPr>
                <w:lang w:val="sr-Cyrl-RS"/>
              </w:rPr>
            </w:pPr>
            <w:r>
              <w:rPr>
                <w:lang w:val="sr-Cyrl-RS"/>
              </w:rPr>
              <w:t>Умрежавање и комуникација</w:t>
            </w:r>
          </w:p>
        </w:tc>
      </w:tr>
      <w:tr w:rsidR="0016270B" w14:paraId="0FA82D15" w14:textId="77777777">
        <w:tc>
          <w:tcPr>
            <w:tcW w:w="0" w:type="auto"/>
            <w:shd w:val="clear" w:color="auto" w:fill="FFFFFF"/>
          </w:tcPr>
          <w:p w14:paraId="432D4DAD" w14:textId="77777777" w:rsidR="0016270B" w:rsidRDefault="003430E1">
            <w:pPr>
              <w:rPr>
                <w:lang w:val="en-GB"/>
              </w:rPr>
            </w:pPr>
            <w:r>
              <w:rPr>
                <w:rStyle w:val="SegmentID"/>
                <w:lang w:val="en-GB"/>
              </w:rPr>
              <w:t>773</w:t>
            </w:r>
            <w:r>
              <w:rPr>
                <w:rStyle w:val="TransUnitID"/>
                <w:lang w:val="en-GB"/>
              </w:rPr>
              <w:t>cd9150d8-5256-4df5-9c00-f24296a21db2</w:t>
            </w:r>
          </w:p>
        </w:tc>
        <w:tc>
          <w:tcPr>
            <w:tcW w:w="0" w:type="auto"/>
            <w:shd w:val="clear" w:color="auto" w:fill="FFFFFF"/>
          </w:tcPr>
          <w:p w14:paraId="3C09C0D0" w14:textId="77777777" w:rsidR="0016270B" w:rsidRDefault="003430E1">
            <w:pPr>
              <w:rPr>
                <w:lang w:val="en-GB"/>
              </w:rPr>
            </w:pPr>
            <w:r>
              <w:rPr>
                <w:lang w:val="en-GB"/>
              </w:rPr>
              <w:t>Translation Approved (100%)</w:t>
            </w:r>
          </w:p>
        </w:tc>
        <w:tc>
          <w:tcPr>
            <w:tcW w:w="0" w:type="auto"/>
            <w:shd w:val="clear" w:color="auto" w:fill="FFFFFF"/>
          </w:tcPr>
          <w:p w14:paraId="5D36B2AB" w14:textId="77777777" w:rsidR="0016270B" w:rsidRDefault="003430E1">
            <w:pPr>
              <w:rPr>
                <w:lang w:val="en-GB"/>
              </w:rPr>
            </w:pPr>
            <w:r>
              <w:rPr>
                <w:lang w:val="en-GB"/>
              </w:rPr>
              <w:t>4.2.11.1.</w:t>
            </w:r>
          </w:p>
        </w:tc>
        <w:tc>
          <w:tcPr>
            <w:tcW w:w="0" w:type="auto"/>
            <w:shd w:val="clear" w:color="auto" w:fill="FFFFFF"/>
          </w:tcPr>
          <w:p w14:paraId="1671326D" w14:textId="77777777" w:rsidR="0016270B" w:rsidRDefault="003430E1">
            <w:pPr>
              <w:rPr>
                <w:lang w:val="sr-Cyrl-RS"/>
              </w:rPr>
            </w:pPr>
            <w:r>
              <w:rPr>
                <w:lang w:val="sr-Cyrl-RS"/>
              </w:rPr>
              <w:t>4.2.11.1.</w:t>
            </w:r>
          </w:p>
        </w:tc>
      </w:tr>
      <w:tr w:rsidR="0016270B" w14:paraId="4B8A4914" w14:textId="77777777">
        <w:tc>
          <w:tcPr>
            <w:tcW w:w="0" w:type="auto"/>
            <w:shd w:val="clear" w:color="auto" w:fill="FFFFFF"/>
          </w:tcPr>
          <w:p w14:paraId="41D63BEC" w14:textId="77777777" w:rsidR="0016270B" w:rsidRDefault="003430E1">
            <w:pPr>
              <w:rPr>
                <w:lang w:val="en-GB"/>
              </w:rPr>
            </w:pPr>
            <w:r>
              <w:rPr>
                <w:rStyle w:val="SegmentID"/>
                <w:lang w:val="en-GB"/>
              </w:rPr>
              <w:t>774</w:t>
            </w:r>
            <w:r>
              <w:rPr>
                <w:rStyle w:val="TransUnitID"/>
                <w:lang w:val="en-GB"/>
              </w:rPr>
              <w:t>cd9150d8-5256-4df5-9c00-f24296a21db2</w:t>
            </w:r>
          </w:p>
        </w:tc>
        <w:tc>
          <w:tcPr>
            <w:tcW w:w="0" w:type="auto"/>
            <w:shd w:val="clear" w:color="auto" w:fill="FFFFFF"/>
          </w:tcPr>
          <w:p w14:paraId="52C5968A" w14:textId="77777777" w:rsidR="0016270B" w:rsidRDefault="003430E1">
            <w:pPr>
              <w:rPr>
                <w:lang w:val="en-GB"/>
              </w:rPr>
            </w:pPr>
            <w:r>
              <w:rPr>
                <w:lang w:val="en-GB"/>
              </w:rPr>
              <w:t>Translation Approved (96%)</w:t>
            </w:r>
          </w:p>
        </w:tc>
        <w:tc>
          <w:tcPr>
            <w:tcW w:w="0" w:type="auto"/>
            <w:shd w:val="clear" w:color="auto" w:fill="FFFFFF"/>
          </w:tcPr>
          <w:p w14:paraId="012D02C1" w14:textId="77777777" w:rsidR="0016270B" w:rsidRDefault="003430E1">
            <w:pPr>
              <w:rPr>
                <w:lang w:val="en-GB"/>
              </w:rPr>
            </w:pPr>
            <w:r>
              <w:rPr>
                <w:lang w:val="en-GB"/>
              </w:rPr>
              <w:t>General Architecture</w:t>
            </w:r>
          </w:p>
        </w:tc>
        <w:tc>
          <w:tcPr>
            <w:tcW w:w="0" w:type="auto"/>
            <w:shd w:val="clear" w:color="auto" w:fill="FFFFFF"/>
          </w:tcPr>
          <w:p w14:paraId="36CF58B1" w14:textId="77777777" w:rsidR="0016270B" w:rsidRDefault="003430E1">
            <w:pPr>
              <w:rPr>
                <w:lang w:val="sr-Cyrl-RS"/>
              </w:rPr>
            </w:pPr>
            <w:r>
              <w:rPr>
                <w:lang w:val="sr-Cyrl-RS"/>
              </w:rPr>
              <w:t>Општа архитектура</w:t>
            </w:r>
          </w:p>
        </w:tc>
      </w:tr>
      <w:tr w:rsidR="0016270B" w14:paraId="0F782D99" w14:textId="77777777">
        <w:tc>
          <w:tcPr>
            <w:tcW w:w="0" w:type="auto"/>
            <w:shd w:val="clear" w:color="auto" w:fill="FFFFFF"/>
          </w:tcPr>
          <w:p w14:paraId="13227436" w14:textId="77777777" w:rsidR="0016270B" w:rsidRDefault="003430E1">
            <w:pPr>
              <w:rPr>
                <w:lang w:val="en-GB"/>
              </w:rPr>
            </w:pPr>
            <w:r>
              <w:rPr>
                <w:rStyle w:val="SegmentID"/>
                <w:lang w:val="en-GB"/>
              </w:rPr>
              <w:t>775</w:t>
            </w:r>
            <w:r>
              <w:rPr>
                <w:rStyle w:val="TransUnitID"/>
                <w:lang w:val="en-GB"/>
              </w:rPr>
              <w:t>20790af6-e550-4c40-a8e7-e98daa37e532</w:t>
            </w:r>
          </w:p>
        </w:tc>
        <w:tc>
          <w:tcPr>
            <w:tcW w:w="0" w:type="auto"/>
            <w:shd w:val="clear" w:color="auto" w:fill="FFFFFF"/>
          </w:tcPr>
          <w:p w14:paraId="2BD0FD55" w14:textId="77777777" w:rsidR="0016270B" w:rsidRDefault="003430E1">
            <w:pPr>
              <w:rPr>
                <w:lang w:val="en-GB"/>
              </w:rPr>
            </w:pPr>
            <w:r>
              <w:rPr>
                <w:lang w:val="en-GB"/>
              </w:rPr>
              <w:t>Translation Approved (0%)</w:t>
            </w:r>
          </w:p>
        </w:tc>
        <w:tc>
          <w:tcPr>
            <w:tcW w:w="0" w:type="auto"/>
            <w:shd w:val="clear" w:color="auto" w:fill="FFFFFF"/>
          </w:tcPr>
          <w:p w14:paraId="0B9364D2" w14:textId="77777777" w:rsidR="0016270B" w:rsidRDefault="003430E1">
            <w:pPr>
              <w:rPr>
                <w:lang w:val="en-GB"/>
              </w:rPr>
            </w:pPr>
            <w:r>
              <w:rPr>
                <w:lang w:val="en-GB"/>
              </w:rPr>
              <w:t>The aim of the IT architecture is to exchange information in secure trusted environment among all rail actors in the Single European Railway Area (SERA).</w:t>
            </w:r>
          </w:p>
        </w:tc>
        <w:tc>
          <w:tcPr>
            <w:tcW w:w="0" w:type="auto"/>
            <w:shd w:val="clear" w:color="auto" w:fill="FFFFFF"/>
          </w:tcPr>
          <w:p w14:paraId="308F95F2" w14:textId="77777777" w:rsidR="0016270B" w:rsidRDefault="003430E1">
            <w:pPr>
              <w:rPr>
                <w:lang w:val="sr-Cyrl-RS"/>
              </w:rPr>
            </w:pPr>
            <w:r>
              <w:rPr>
                <w:lang w:val="sr-Cyrl-RS"/>
              </w:rPr>
              <w:t>Циљ архитектуре ИТ је размена информација у сигурном и поузданом окружењу између свих актера на железници у јединственом европском железничком простору (</w:t>
            </w:r>
            <w:r>
              <w:rPr>
                <w:rStyle w:val="Tag"/>
                <w:lang w:val="sr-Cyrl-RS"/>
              </w:rPr>
              <w:t>&lt;Italic&gt;</w:t>
            </w:r>
            <w:r>
              <w:rPr>
                <w:lang w:val="sr-Cyrl-RS"/>
              </w:rPr>
              <w:t>SERA</w:t>
            </w:r>
            <w:r>
              <w:rPr>
                <w:rStyle w:val="Tag"/>
                <w:lang w:val="sr-Cyrl-RS"/>
              </w:rPr>
              <w:t>&lt;/Italic&gt;</w:t>
            </w:r>
            <w:r>
              <w:rPr>
                <w:lang w:val="sr-Cyrl-RS"/>
              </w:rPr>
              <w:t>).</w:t>
            </w:r>
          </w:p>
        </w:tc>
      </w:tr>
      <w:tr w:rsidR="0016270B" w14:paraId="6277F01B" w14:textId="77777777">
        <w:tc>
          <w:tcPr>
            <w:tcW w:w="0" w:type="auto"/>
            <w:shd w:val="clear" w:color="auto" w:fill="FFFFFF"/>
          </w:tcPr>
          <w:p w14:paraId="107A0167" w14:textId="77777777" w:rsidR="0016270B" w:rsidRDefault="003430E1">
            <w:pPr>
              <w:rPr>
                <w:lang w:val="en-GB"/>
              </w:rPr>
            </w:pPr>
            <w:r>
              <w:rPr>
                <w:rStyle w:val="SegmentID"/>
                <w:lang w:val="en-GB"/>
              </w:rPr>
              <w:t>776</w:t>
            </w:r>
            <w:r>
              <w:rPr>
                <w:rStyle w:val="TransUnitID"/>
                <w:lang w:val="en-GB"/>
              </w:rPr>
              <w:t>5f5055fd-3d22-4c85-862e-aeac5e110760</w:t>
            </w:r>
          </w:p>
        </w:tc>
        <w:tc>
          <w:tcPr>
            <w:tcW w:w="0" w:type="auto"/>
            <w:shd w:val="clear" w:color="auto" w:fill="FFFFFF"/>
          </w:tcPr>
          <w:p w14:paraId="33949673" w14:textId="77777777" w:rsidR="0016270B" w:rsidRDefault="003430E1">
            <w:pPr>
              <w:rPr>
                <w:lang w:val="en-GB"/>
              </w:rPr>
            </w:pPr>
            <w:r>
              <w:rPr>
                <w:lang w:val="en-GB"/>
              </w:rPr>
              <w:t>Translation Approved (0%)</w:t>
            </w:r>
          </w:p>
        </w:tc>
        <w:tc>
          <w:tcPr>
            <w:tcW w:w="0" w:type="auto"/>
            <w:shd w:val="clear" w:color="auto" w:fill="FFFFFF"/>
          </w:tcPr>
          <w:p w14:paraId="665C7EEF" w14:textId="77777777" w:rsidR="0016270B" w:rsidRDefault="003430E1">
            <w:pPr>
              <w:rPr>
                <w:lang w:val="en-GB"/>
              </w:rPr>
            </w:pPr>
            <w:r>
              <w:rPr>
                <w:lang w:val="en-GB"/>
              </w:rPr>
              <w:t>Over time this subsystem will see, the growth and interaction of a large and complex Telematics rail interoperability community with hundreds of participating players (RUs, IMs, etc.), which will compete and/or cooperate in serving the market’s needs.</w:t>
            </w:r>
          </w:p>
        </w:tc>
        <w:tc>
          <w:tcPr>
            <w:tcW w:w="0" w:type="auto"/>
            <w:shd w:val="clear" w:color="auto" w:fill="FFFFFF"/>
          </w:tcPr>
          <w:p w14:paraId="057E89C5" w14:textId="77777777" w:rsidR="0016270B" w:rsidRDefault="003430E1">
            <w:pPr>
              <w:rPr>
                <w:lang w:val="sr-Cyrl-RS"/>
              </w:rPr>
            </w:pPr>
            <w:r>
              <w:rPr>
                <w:lang w:val="sr-Cyrl-RS"/>
              </w:rPr>
              <w:t>Овај систем ће се током времена суочити са растом и интеракцијом велике и сложене заједнице телематске железничке интероперабилности са стотинама учесника (ЖП, УИ итд.), који ће бити конкуренти и/или ће сарађивати у задовољавању потреба тржишта.</w:t>
            </w:r>
          </w:p>
        </w:tc>
      </w:tr>
      <w:tr w:rsidR="0016270B" w14:paraId="012F9C99" w14:textId="77777777">
        <w:tc>
          <w:tcPr>
            <w:tcW w:w="0" w:type="auto"/>
            <w:shd w:val="clear" w:color="auto" w:fill="FFFFFF"/>
          </w:tcPr>
          <w:p w14:paraId="2E4315B9" w14:textId="77777777" w:rsidR="0016270B" w:rsidRDefault="003430E1">
            <w:pPr>
              <w:rPr>
                <w:lang w:val="en-GB"/>
              </w:rPr>
            </w:pPr>
            <w:r>
              <w:rPr>
                <w:rStyle w:val="SegmentID"/>
                <w:lang w:val="en-GB"/>
              </w:rPr>
              <w:t>777</w:t>
            </w:r>
            <w:r>
              <w:rPr>
                <w:rStyle w:val="TransUnitID"/>
                <w:lang w:val="en-GB"/>
              </w:rPr>
              <w:t>68913512-08a7-4d08-bb57-3f7d3cc27af3</w:t>
            </w:r>
          </w:p>
        </w:tc>
        <w:tc>
          <w:tcPr>
            <w:tcW w:w="0" w:type="auto"/>
            <w:shd w:val="clear" w:color="auto" w:fill="FFFFFF"/>
          </w:tcPr>
          <w:p w14:paraId="5EA532D8" w14:textId="77777777" w:rsidR="0016270B" w:rsidRDefault="003430E1">
            <w:pPr>
              <w:rPr>
                <w:lang w:val="en-GB"/>
              </w:rPr>
            </w:pPr>
            <w:r>
              <w:rPr>
                <w:lang w:val="en-GB"/>
              </w:rPr>
              <w:t>Translation Approved (0%)</w:t>
            </w:r>
          </w:p>
        </w:tc>
        <w:tc>
          <w:tcPr>
            <w:tcW w:w="0" w:type="auto"/>
            <w:shd w:val="clear" w:color="auto" w:fill="FFFFFF"/>
          </w:tcPr>
          <w:p w14:paraId="029C841B" w14:textId="77777777" w:rsidR="0016270B" w:rsidRDefault="003430E1">
            <w:pPr>
              <w:rPr>
                <w:lang w:val="en-GB"/>
              </w:rPr>
            </w:pPr>
            <w:r>
              <w:rPr>
                <w:lang w:val="en-GB"/>
              </w:rPr>
              <w:t>The Network &amp; Communication infrastructure supporting such rail interoperability community will be based on a common Information Exchange Architecture, known and adopted by all those participating in it.</w:t>
            </w:r>
          </w:p>
        </w:tc>
        <w:tc>
          <w:tcPr>
            <w:tcW w:w="0" w:type="auto"/>
            <w:shd w:val="clear" w:color="auto" w:fill="FFFFFF"/>
          </w:tcPr>
          <w:p w14:paraId="4984A80B" w14:textId="77777777" w:rsidR="0016270B" w:rsidRDefault="003430E1">
            <w:pPr>
              <w:rPr>
                <w:lang w:val="sr-Cyrl-RS"/>
              </w:rPr>
            </w:pPr>
            <w:r>
              <w:rPr>
                <w:lang w:val="sr-Cyrl-RS"/>
              </w:rPr>
              <w:t>Мрежна и комуникациона инфраструктура која подржава такву заједницу железничке интероперабилности засниваће се на заједничкој архитектури за размену информација, са којом су упознати и коју су усвојили сви њени учесници.</w:t>
            </w:r>
          </w:p>
        </w:tc>
      </w:tr>
      <w:tr w:rsidR="0016270B" w14:paraId="705197C4" w14:textId="77777777">
        <w:tc>
          <w:tcPr>
            <w:tcW w:w="0" w:type="auto"/>
            <w:shd w:val="clear" w:color="auto" w:fill="FFFFFF"/>
          </w:tcPr>
          <w:p w14:paraId="1A974199" w14:textId="77777777" w:rsidR="0016270B" w:rsidRDefault="003430E1">
            <w:pPr>
              <w:rPr>
                <w:lang w:val="en-GB"/>
              </w:rPr>
            </w:pPr>
            <w:r>
              <w:rPr>
                <w:rStyle w:val="SegmentID"/>
                <w:lang w:val="en-GB"/>
              </w:rPr>
              <w:t>778</w:t>
            </w:r>
            <w:r>
              <w:rPr>
                <w:rStyle w:val="TransUnitID"/>
                <w:lang w:val="en-GB"/>
              </w:rPr>
              <w:t>fdd6f88c-3131-43ba-8b46-faef213a59e7</w:t>
            </w:r>
          </w:p>
        </w:tc>
        <w:tc>
          <w:tcPr>
            <w:tcW w:w="0" w:type="auto"/>
            <w:shd w:val="clear" w:color="auto" w:fill="FFFFFF"/>
          </w:tcPr>
          <w:p w14:paraId="37BC3DE9" w14:textId="77777777" w:rsidR="0016270B" w:rsidRDefault="003430E1">
            <w:pPr>
              <w:rPr>
                <w:lang w:val="en-GB"/>
              </w:rPr>
            </w:pPr>
            <w:r>
              <w:rPr>
                <w:lang w:val="en-GB"/>
              </w:rPr>
              <w:t>Translation Approved (0%)</w:t>
            </w:r>
          </w:p>
        </w:tc>
        <w:tc>
          <w:tcPr>
            <w:tcW w:w="0" w:type="auto"/>
            <w:shd w:val="clear" w:color="auto" w:fill="FFFFFF"/>
          </w:tcPr>
          <w:p w14:paraId="4B9FE2E1" w14:textId="77777777" w:rsidR="0016270B" w:rsidRDefault="003430E1">
            <w:pPr>
              <w:rPr>
                <w:lang w:val="en-GB"/>
              </w:rPr>
            </w:pPr>
            <w:r>
              <w:rPr>
                <w:lang w:val="en-GB"/>
              </w:rPr>
              <w:t>The proposed Information Exchange Architecture:</w:t>
            </w:r>
          </w:p>
        </w:tc>
        <w:tc>
          <w:tcPr>
            <w:tcW w:w="0" w:type="auto"/>
            <w:shd w:val="clear" w:color="auto" w:fill="FFFFFF"/>
          </w:tcPr>
          <w:p w14:paraId="4FCFC1FB" w14:textId="77777777" w:rsidR="0016270B" w:rsidRDefault="003430E1">
            <w:pPr>
              <w:rPr>
                <w:lang w:val="sr-Cyrl-RS"/>
              </w:rPr>
            </w:pPr>
            <w:r>
              <w:rPr>
                <w:lang w:val="sr-Cyrl-RS"/>
              </w:rPr>
              <w:t>Предложена архитектура за размену информација:</w:t>
            </w:r>
          </w:p>
        </w:tc>
      </w:tr>
      <w:tr w:rsidR="0016270B" w14:paraId="07A377E3" w14:textId="77777777">
        <w:tc>
          <w:tcPr>
            <w:tcW w:w="0" w:type="auto"/>
            <w:shd w:val="clear" w:color="auto" w:fill="FFFFFF"/>
          </w:tcPr>
          <w:p w14:paraId="05383564" w14:textId="77777777" w:rsidR="0016270B" w:rsidRDefault="003430E1">
            <w:pPr>
              <w:rPr>
                <w:lang w:val="en-GB"/>
              </w:rPr>
            </w:pPr>
            <w:r>
              <w:rPr>
                <w:rStyle w:val="SegmentID"/>
                <w:lang w:val="en-GB"/>
              </w:rPr>
              <w:t>779</w:t>
            </w:r>
            <w:r>
              <w:rPr>
                <w:rStyle w:val="TransUnitID"/>
                <w:lang w:val="en-GB"/>
              </w:rPr>
              <w:t>dcccf198-e096-49c4-a81f-1e283d3eda89</w:t>
            </w:r>
          </w:p>
        </w:tc>
        <w:tc>
          <w:tcPr>
            <w:tcW w:w="0" w:type="auto"/>
            <w:shd w:val="clear" w:color="auto" w:fill="FFFFFF"/>
          </w:tcPr>
          <w:p w14:paraId="5864E21E" w14:textId="77777777" w:rsidR="0016270B" w:rsidRDefault="003430E1">
            <w:pPr>
              <w:rPr>
                <w:lang w:val="en-GB"/>
              </w:rPr>
            </w:pPr>
            <w:r>
              <w:rPr>
                <w:lang w:val="en-GB"/>
              </w:rPr>
              <w:t>Translation Approved (0%)</w:t>
            </w:r>
          </w:p>
        </w:tc>
        <w:tc>
          <w:tcPr>
            <w:tcW w:w="0" w:type="auto"/>
            <w:shd w:val="clear" w:color="auto" w:fill="FFFFFF"/>
          </w:tcPr>
          <w:p w14:paraId="314379DB" w14:textId="77777777" w:rsidR="0016270B" w:rsidRDefault="003430E1">
            <w:pPr>
              <w:rPr>
                <w:lang w:val="en-GB"/>
              </w:rPr>
            </w:pPr>
            <w:r>
              <w:rPr>
                <w:lang w:val="en-GB"/>
              </w:rPr>
              <w:t>— is designed to reconcile heterogeneous information models by semantically transforming the data that are exchanged between the systems and by reconciling the differences in business process and application-level protocol,</w:t>
            </w:r>
          </w:p>
        </w:tc>
        <w:tc>
          <w:tcPr>
            <w:tcW w:w="0" w:type="auto"/>
            <w:shd w:val="clear" w:color="auto" w:fill="FFFFFF"/>
          </w:tcPr>
          <w:p w14:paraId="04A6A20D" w14:textId="77777777" w:rsidR="0016270B" w:rsidRDefault="003430E1">
            <w:pPr>
              <w:rPr>
                <w:lang w:val="sr-Cyrl-RS"/>
              </w:rPr>
            </w:pPr>
            <w:r>
              <w:rPr>
                <w:lang w:val="sr-Cyrl-RS"/>
              </w:rPr>
              <w:t>– пројектована је тако да усклади хетерогене моделе информација семантичком трансформацијом података који се размењују између система и усклађивањем разлика у пословним процесима и протоколима на нивоу апликације,</w:t>
            </w:r>
          </w:p>
        </w:tc>
      </w:tr>
      <w:tr w:rsidR="0016270B" w14:paraId="3332159B" w14:textId="77777777">
        <w:tc>
          <w:tcPr>
            <w:tcW w:w="0" w:type="auto"/>
            <w:shd w:val="clear" w:color="auto" w:fill="FFFFFF"/>
          </w:tcPr>
          <w:p w14:paraId="253AE48E" w14:textId="77777777" w:rsidR="0016270B" w:rsidRDefault="003430E1">
            <w:pPr>
              <w:rPr>
                <w:lang w:val="en-GB"/>
              </w:rPr>
            </w:pPr>
            <w:r>
              <w:rPr>
                <w:rStyle w:val="SegmentID"/>
                <w:lang w:val="en-GB"/>
              </w:rPr>
              <w:t>780</w:t>
            </w:r>
            <w:r>
              <w:rPr>
                <w:rStyle w:val="TransUnitID"/>
                <w:lang w:val="en-GB"/>
              </w:rPr>
              <w:t>42772ab6-ada0-4259-8b43-7875e3f37408</w:t>
            </w:r>
          </w:p>
        </w:tc>
        <w:tc>
          <w:tcPr>
            <w:tcW w:w="0" w:type="auto"/>
            <w:shd w:val="clear" w:color="auto" w:fill="FFFFFF"/>
          </w:tcPr>
          <w:p w14:paraId="5F5EF20D" w14:textId="77777777" w:rsidR="0016270B" w:rsidRDefault="003430E1">
            <w:pPr>
              <w:rPr>
                <w:lang w:val="en-GB"/>
              </w:rPr>
            </w:pPr>
            <w:r>
              <w:rPr>
                <w:lang w:val="en-GB"/>
              </w:rPr>
              <w:t>Translation Approved (0%)</w:t>
            </w:r>
          </w:p>
        </w:tc>
        <w:tc>
          <w:tcPr>
            <w:tcW w:w="0" w:type="auto"/>
            <w:shd w:val="clear" w:color="auto" w:fill="FFFFFF"/>
          </w:tcPr>
          <w:p w14:paraId="5878CE17" w14:textId="77777777" w:rsidR="0016270B" w:rsidRDefault="003430E1">
            <w:pPr>
              <w:rPr>
                <w:lang w:val="en-GB"/>
              </w:rPr>
            </w:pPr>
            <w:r>
              <w:rPr>
                <w:lang w:val="en-GB"/>
              </w:rPr>
              <w:t>— has a minimum impact on the existing IT architectures implemented by each actor,</w:t>
            </w:r>
          </w:p>
        </w:tc>
        <w:tc>
          <w:tcPr>
            <w:tcW w:w="0" w:type="auto"/>
            <w:shd w:val="clear" w:color="auto" w:fill="FFFFFF"/>
          </w:tcPr>
          <w:p w14:paraId="2D871B61" w14:textId="77777777" w:rsidR="0016270B" w:rsidRDefault="003430E1">
            <w:pPr>
              <w:rPr>
                <w:lang w:val="sr-Cyrl-RS"/>
              </w:rPr>
            </w:pPr>
            <w:r>
              <w:rPr>
                <w:lang w:val="sr-Cyrl-RS"/>
              </w:rPr>
              <w:t>– има минимални утицај на постојеће ИТ архитектуре које спроводи сваки учесник,</w:t>
            </w:r>
          </w:p>
        </w:tc>
      </w:tr>
      <w:tr w:rsidR="0016270B" w14:paraId="4567B113" w14:textId="77777777">
        <w:tc>
          <w:tcPr>
            <w:tcW w:w="0" w:type="auto"/>
            <w:shd w:val="clear" w:color="auto" w:fill="FFFFFF"/>
          </w:tcPr>
          <w:p w14:paraId="2373AC15" w14:textId="77777777" w:rsidR="0016270B" w:rsidRDefault="003430E1">
            <w:pPr>
              <w:rPr>
                <w:lang w:val="en-GB"/>
              </w:rPr>
            </w:pPr>
            <w:r>
              <w:rPr>
                <w:rStyle w:val="SegmentID"/>
                <w:lang w:val="en-GB"/>
              </w:rPr>
              <w:t>781</w:t>
            </w:r>
            <w:r>
              <w:rPr>
                <w:rStyle w:val="TransUnitID"/>
                <w:lang w:val="en-GB"/>
              </w:rPr>
              <w:t>6543b578-8791-4ac7-8c11-2d63fe8965de</w:t>
            </w:r>
          </w:p>
        </w:tc>
        <w:tc>
          <w:tcPr>
            <w:tcW w:w="0" w:type="auto"/>
            <w:shd w:val="clear" w:color="auto" w:fill="FFFFFF"/>
          </w:tcPr>
          <w:p w14:paraId="279D7420" w14:textId="77777777" w:rsidR="0016270B" w:rsidRDefault="003430E1">
            <w:pPr>
              <w:rPr>
                <w:lang w:val="en-GB"/>
              </w:rPr>
            </w:pPr>
            <w:r>
              <w:rPr>
                <w:lang w:val="en-GB"/>
              </w:rPr>
              <w:t>Translation Approved (0%)</w:t>
            </w:r>
          </w:p>
        </w:tc>
        <w:tc>
          <w:tcPr>
            <w:tcW w:w="0" w:type="auto"/>
            <w:shd w:val="clear" w:color="auto" w:fill="FFFFFF"/>
          </w:tcPr>
          <w:p w14:paraId="5E7CC8F0" w14:textId="77777777" w:rsidR="0016270B" w:rsidRDefault="003430E1">
            <w:pPr>
              <w:rPr>
                <w:lang w:val="en-GB"/>
              </w:rPr>
            </w:pPr>
            <w:r>
              <w:rPr>
                <w:lang w:val="en-GB"/>
              </w:rPr>
              <w:t>— safeguards IT investments made already.</w:t>
            </w:r>
          </w:p>
        </w:tc>
        <w:tc>
          <w:tcPr>
            <w:tcW w:w="0" w:type="auto"/>
            <w:shd w:val="clear" w:color="auto" w:fill="FFFFFF"/>
          </w:tcPr>
          <w:p w14:paraId="74358CCE" w14:textId="77777777" w:rsidR="0016270B" w:rsidRDefault="003430E1">
            <w:pPr>
              <w:rPr>
                <w:lang w:val="sr-Cyrl-RS"/>
              </w:rPr>
            </w:pPr>
            <w:r>
              <w:rPr>
                <w:lang w:val="sr-Cyrl-RS"/>
              </w:rPr>
              <w:t>– штити постојеће инвестиције у ИТ.</w:t>
            </w:r>
          </w:p>
        </w:tc>
      </w:tr>
      <w:tr w:rsidR="0016270B" w14:paraId="66AC6172" w14:textId="77777777">
        <w:tc>
          <w:tcPr>
            <w:tcW w:w="0" w:type="auto"/>
            <w:shd w:val="clear" w:color="auto" w:fill="FFFFFF"/>
          </w:tcPr>
          <w:p w14:paraId="3600F1A8" w14:textId="77777777" w:rsidR="0016270B" w:rsidRDefault="003430E1">
            <w:pPr>
              <w:rPr>
                <w:lang w:val="en-GB"/>
              </w:rPr>
            </w:pPr>
            <w:r>
              <w:rPr>
                <w:rStyle w:val="SegmentID"/>
                <w:lang w:val="en-GB"/>
              </w:rPr>
              <w:t>782</w:t>
            </w:r>
            <w:r>
              <w:rPr>
                <w:rStyle w:val="TransUnitID"/>
                <w:lang w:val="en-GB"/>
              </w:rPr>
              <w:t>5777f97d-4314-4c3c-a90a-604e475ca85a</w:t>
            </w:r>
          </w:p>
        </w:tc>
        <w:tc>
          <w:tcPr>
            <w:tcW w:w="0" w:type="auto"/>
            <w:shd w:val="clear" w:color="auto" w:fill="FFFFFF"/>
          </w:tcPr>
          <w:p w14:paraId="5D438602" w14:textId="77777777" w:rsidR="0016270B" w:rsidRDefault="003430E1">
            <w:pPr>
              <w:rPr>
                <w:lang w:val="en-GB"/>
              </w:rPr>
            </w:pPr>
            <w:r>
              <w:rPr>
                <w:lang w:val="en-GB"/>
              </w:rPr>
              <w:t>Translation Approved (0%)</w:t>
            </w:r>
          </w:p>
        </w:tc>
        <w:tc>
          <w:tcPr>
            <w:tcW w:w="0" w:type="auto"/>
            <w:shd w:val="clear" w:color="auto" w:fill="FFFFFF"/>
          </w:tcPr>
          <w:p w14:paraId="0278DB9D" w14:textId="77777777" w:rsidR="0016270B" w:rsidRDefault="003430E1">
            <w:pPr>
              <w:rPr>
                <w:lang w:val="en-GB"/>
              </w:rPr>
            </w:pPr>
            <w:r>
              <w:rPr>
                <w:lang w:val="en-GB"/>
              </w:rPr>
              <w:t xml:space="preserve">The Information Exchange Architecture is based on continuous IT industry mainstream standards, which ensure the relevant level of cybersecurity according to </w:t>
            </w:r>
            <w:r>
              <w:rPr>
                <w:lang w:val="en-GB"/>
              </w:rPr>
              <w:lastRenderedPageBreak/>
              <w:t>the identified risks.</w:t>
            </w:r>
          </w:p>
        </w:tc>
        <w:tc>
          <w:tcPr>
            <w:tcW w:w="0" w:type="auto"/>
            <w:shd w:val="clear" w:color="auto" w:fill="FFFFFF"/>
          </w:tcPr>
          <w:p w14:paraId="718DC430" w14:textId="77777777" w:rsidR="0016270B" w:rsidRDefault="003430E1">
            <w:pPr>
              <w:rPr>
                <w:lang w:val="sr-Cyrl-RS"/>
              </w:rPr>
            </w:pPr>
            <w:r>
              <w:rPr>
                <w:lang w:val="sr-Cyrl-RS"/>
              </w:rPr>
              <w:lastRenderedPageBreak/>
              <w:t>Архитектура за размену информација заснива се на сталним општим стандардима ИТ индустрије који обезбеђују одговарајући ниво сајбер безбедности на основу идентификованих ризика.</w:t>
            </w:r>
          </w:p>
        </w:tc>
      </w:tr>
      <w:tr w:rsidR="0016270B" w14:paraId="5B96215B" w14:textId="77777777">
        <w:tc>
          <w:tcPr>
            <w:tcW w:w="0" w:type="auto"/>
            <w:shd w:val="clear" w:color="auto" w:fill="FFFFFF"/>
          </w:tcPr>
          <w:p w14:paraId="7E23347E" w14:textId="77777777" w:rsidR="0016270B" w:rsidRDefault="003430E1">
            <w:pPr>
              <w:rPr>
                <w:lang w:val="en-GB"/>
              </w:rPr>
            </w:pPr>
            <w:r>
              <w:rPr>
                <w:rStyle w:val="SegmentID"/>
                <w:lang w:val="en-GB"/>
              </w:rPr>
              <w:t>783</w:t>
            </w:r>
            <w:r>
              <w:rPr>
                <w:rStyle w:val="TransUnitID"/>
                <w:lang w:val="en-GB"/>
              </w:rPr>
              <w:t>5777f97d-4314-4c3c-a90a-604e475ca85a</w:t>
            </w:r>
          </w:p>
        </w:tc>
        <w:tc>
          <w:tcPr>
            <w:tcW w:w="0" w:type="auto"/>
            <w:shd w:val="clear" w:color="auto" w:fill="FFFFFF"/>
          </w:tcPr>
          <w:p w14:paraId="27A1BD10" w14:textId="77777777" w:rsidR="0016270B" w:rsidRDefault="003430E1">
            <w:pPr>
              <w:rPr>
                <w:lang w:val="en-GB"/>
              </w:rPr>
            </w:pPr>
            <w:r>
              <w:rPr>
                <w:lang w:val="en-GB"/>
              </w:rPr>
              <w:t>Translation Approved (0%)</w:t>
            </w:r>
          </w:p>
        </w:tc>
        <w:tc>
          <w:tcPr>
            <w:tcW w:w="0" w:type="auto"/>
            <w:shd w:val="clear" w:color="auto" w:fill="FFFFFF"/>
          </w:tcPr>
          <w:p w14:paraId="02DEC8E3" w14:textId="77777777" w:rsidR="0016270B" w:rsidRDefault="003430E1">
            <w:pPr>
              <w:rPr>
                <w:lang w:val="en-GB"/>
              </w:rPr>
            </w:pPr>
            <w:r>
              <w:rPr>
                <w:lang w:val="en-GB"/>
              </w:rPr>
              <w:t>The interaction between all players must guarantee the overall integrity and consistency of the rail interoperability by providing a set of centralised services.</w:t>
            </w:r>
          </w:p>
        </w:tc>
        <w:tc>
          <w:tcPr>
            <w:tcW w:w="0" w:type="auto"/>
            <w:shd w:val="clear" w:color="auto" w:fill="FFFFFF"/>
          </w:tcPr>
          <w:p w14:paraId="37CD572D" w14:textId="77777777" w:rsidR="0016270B" w:rsidRDefault="003430E1">
            <w:pPr>
              <w:rPr>
                <w:lang w:val="sr-Cyrl-RS"/>
              </w:rPr>
            </w:pPr>
            <w:r>
              <w:rPr>
                <w:lang w:val="sr-Cyrl-RS"/>
              </w:rPr>
              <w:t>Интеракција између свих учесника мора гарантовати свеукупан интегритет и доследност интероперабилности железнице пружањем низа централизованих услуга.</w:t>
            </w:r>
          </w:p>
        </w:tc>
      </w:tr>
      <w:tr w:rsidR="0016270B" w14:paraId="1370AAFE" w14:textId="77777777">
        <w:tc>
          <w:tcPr>
            <w:tcW w:w="0" w:type="auto"/>
            <w:shd w:val="clear" w:color="auto" w:fill="FFFFFF"/>
          </w:tcPr>
          <w:p w14:paraId="298A7FE5" w14:textId="77777777" w:rsidR="0016270B" w:rsidRDefault="003430E1">
            <w:pPr>
              <w:rPr>
                <w:lang w:val="en-GB"/>
              </w:rPr>
            </w:pPr>
            <w:r>
              <w:rPr>
                <w:rStyle w:val="SegmentID"/>
                <w:lang w:val="en-GB"/>
              </w:rPr>
              <w:t>784</w:t>
            </w:r>
            <w:r>
              <w:rPr>
                <w:rStyle w:val="TransUnitID"/>
                <w:lang w:val="en-GB"/>
              </w:rPr>
              <w:t>622438b1-cc09-482e-b019-6a681689d536</w:t>
            </w:r>
          </w:p>
        </w:tc>
        <w:tc>
          <w:tcPr>
            <w:tcW w:w="0" w:type="auto"/>
            <w:shd w:val="clear" w:color="auto" w:fill="FFFFFF"/>
          </w:tcPr>
          <w:p w14:paraId="415933E1" w14:textId="77777777" w:rsidR="0016270B" w:rsidRDefault="003430E1">
            <w:pPr>
              <w:rPr>
                <w:lang w:val="en-GB"/>
              </w:rPr>
            </w:pPr>
            <w:r>
              <w:rPr>
                <w:lang w:val="en-GB"/>
              </w:rPr>
              <w:t>Translation Approved (76%)</w:t>
            </w:r>
          </w:p>
        </w:tc>
        <w:tc>
          <w:tcPr>
            <w:tcW w:w="0" w:type="auto"/>
            <w:shd w:val="clear" w:color="auto" w:fill="FFFFFF"/>
          </w:tcPr>
          <w:p w14:paraId="162827B7" w14:textId="77777777" w:rsidR="0016270B" w:rsidRDefault="003430E1">
            <w:pPr>
              <w:rPr>
                <w:lang w:val="en-GB"/>
              </w:rPr>
            </w:pPr>
            <w:r>
              <w:rPr>
                <w:lang w:val="en-GB"/>
              </w:rPr>
              <w:t>Architectural concept implementation, e.g. peer-to-peer communication, is based on technical standards for the Common Interface described in the technical document ERA-TD-104 ‘Annex D.2:</w:t>
            </w:r>
          </w:p>
        </w:tc>
        <w:tc>
          <w:tcPr>
            <w:tcW w:w="0" w:type="auto"/>
            <w:shd w:val="clear" w:color="auto" w:fill="FFFFFF"/>
          </w:tcPr>
          <w:p w14:paraId="1D885D51" w14:textId="77777777" w:rsidR="0016270B" w:rsidRDefault="003430E1">
            <w:pPr>
              <w:rPr>
                <w:lang w:val="sr-Cyrl-RS"/>
              </w:rPr>
            </w:pPr>
            <w:r>
              <w:rPr>
                <w:lang w:val="sr-Cyrl-RS"/>
              </w:rPr>
              <w:t>Спровођење архитектонских концепата, нпр. комуникације „свако-са-сваким”, заснива се на техничким стандардима за заједнички интерфејс који је описан у техничком документу ERA-TD-104 „Анекс Г.2:</w:t>
            </w:r>
          </w:p>
        </w:tc>
      </w:tr>
      <w:tr w:rsidR="0016270B" w14:paraId="432E5003" w14:textId="77777777">
        <w:tc>
          <w:tcPr>
            <w:tcW w:w="0" w:type="auto"/>
            <w:shd w:val="clear" w:color="auto" w:fill="FFFFFF"/>
          </w:tcPr>
          <w:p w14:paraId="645C9F73" w14:textId="77777777" w:rsidR="0016270B" w:rsidRDefault="003430E1">
            <w:pPr>
              <w:rPr>
                <w:lang w:val="en-GB"/>
              </w:rPr>
            </w:pPr>
            <w:r>
              <w:rPr>
                <w:rStyle w:val="SegmentID"/>
                <w:lang w:val="en-GB"/>
              </w:rPr>
              <w:t>785</w:t>
            </w:r>
            <w:r>
              <w:rPr>
                <w:rStyle w:val="TransUnitID"/>
                <w:lang w:val="en-GB"/>
              </w:rPr>
              <w:t>622438b1-cc09-482e-b019-6a681689d536</w:t>
            </w:r>
          </w:p>
        </w:tc>
        <w:tc>
          <w:tcPr>
            <w:tcW w:w="0" w:type="auto"/>
            <w:shd w:val="clear" w:color="auto" w:fill="FFFFFF"/>
          </w:tcPr>
          <w:p w14:paraId="505DDC10" w14:textId="77777777" w:rsidR="0016270B" w:rsidRDefault="003430E1">
            <w:pPr>
              <w:rPr>
                <w:lang w:val="en-GB"/>
              </w:rPr>
            </w:pPr>
            <w:r>
              <w:rPr>
                <w:lang w:val="en-GB"/>
              </w:rPr>
              <w:t>Translation Approved (100%)</w:t>
            </w:r>
          </w:p>
        </w:tc>
        <w:tc>
          <w:tcPr>
            <w:tcW w:w="0" w:type="auto"/>
            <w:shd w:val="clear" w:color="auto" w:fill="FFFFFF"/>
          </w:tcPr>
          <w:p w14:paraId="3BD0311F" w14:textId="77777777" w:rsidR="0016270B" w:rsidRDefault="003430E1">
            <w:pPr>
              <w:rPr>
                <w:lang w:val="en-GB"/>
              </w:rPr>
            </w:pPr>
            <w:r>
              <w:rPr>
                <w:lang w:val="en-GB"/>
              </w:rPr>
              <w:t>Appendix E – Common Interface’ listed in Appendix I.</w:t>
            </w:r>
          </w:p>
        </w:tc>
        <w:tc>
          <w:tcPr>
            <w:tcW w:w="0" w:type="auto"/>
            <w:shd w:val="clear" w:color="auto" w:fill="FFFFFF"/>
          </w:tcPr>
          <w:p w14:paraId="3CF94DE6" w14:textId="77777777" w:rsidR="0016270B" w:rsidRDefault="003430E1">
            <w:pPr>
              <w:rPr>
                <w:lang w:val="sr-Cyrl-RS"/>
              </w:rPr>
            </w:pPr>
            <w:r>
              <w:rPr>
                <w:lang w:val="sr-Cyrl-RS"/>
              </w:rPr>
              <w:t>Додатак Д – Заједнички интерфејс” који је наведен у Додатку I.</w:t>
            </w:r>
          </w:p>
        </w:tc>
      </w:tr>
      <w:tr w:rsidR="0016270B" w14:paraId="79749A7D" w14:textId="77777777">
        <w:tc>
          <w:tcPr>
            <w:tcW w:w="0" w:type="auto"/>
            <w:shd w:val="clear" w:color="auto" w:fill="FFFFFF"/>
          </w:tcPr>
          <w:p w14:paraId="62C06CA9" w14:textId="77777777" w:rsidR="0016270B" w:rsidRDefault="003430E1">
            <w:pPr>
              <w:rPr>
                <w:lang w:val="en-GB"/>
              </w:rPr>
            </w:pPr>
            <w:r>
              <w:rPr>
                <w:rStyle w:val="SegmentID"/>
                <w:lang w:val="en-GB"/>
              </w:rPr>
              <w:t>786</w:t>
            </w:r>
            <w:r>
              <w:rPr>
                <w:rStyle w:val="TransUnitID"/>
                <w:lang w:val="en-GB"/>
              </w:rPr>
              <w:t>73e59025-3fb0-4d95-98ff-18c190764daf</w:t>
            </w:r>
          </w:p>
        </w:tc>
        <w:tc>
          <w:tcPr>
            <w:tcW w:w="0" w:type="auto"/>
            <w:shd w:val="clear" w:color="auto" w:fill="FFFFFF"/>
          </w:tcPr>
          <w:p w14:paraId="0B158CFA" w14:textId="77777777" w:rsidR="0016270B" w:rsidRDefault="003430E1">
            <w:pPr>
              <w:rPr>
                <w:lang w:val="en-GB"/>
              </w:rPr>
            </w:pPr>
            <w:r>
              <w:rPr>
                <w:lang w:val="en-GB"/>
              </w:rPr>
              <w:t>Translation Approved (0%)</w:t>
            </w:r>
          </w:p>
        </w:tc>
        <w:tc>
          <w:tcPr>
            <w:tcW w:w="0" w:type="auto"/>
            <w:shd w:val="clear" w:color="auto" w:fill="FFFFFF"/>
          </w:tcPr>
          <w:p w14:paraId="54CE16C8" w14:textId="77777777" w:rsidR="0016270B" w:rsidRDefault="003430E1">
            <w:pPr>
              <w:rPr>
                <w:lang w:val="en-GB"/>
              </w:rPr>
            </w:pPr>
            <w:r>
              <w:rPr>
                <w:lang w:val="en-GB"/>
              </w:rPr>
              <w:t>A pictorial representation on the general architecture is given in the document ‘TAF TSI – Annex A.5 Figures and Sequence Diagrams of the TAF TSI messages’, Chapter 1.5, listed in Appendix I.</w:t>
            </w:r>
          </w:p>
        </w:tc>
        <w:tc>
          <w:tcPr>
            <w:tcW w:w="0" w:type="auto"/>
            <w:shd w:val="clear" w:color="auto" w:fill="FFFFFF"/>
          </w:tcPr>
          <w:p w14:paraId="014CC6D5" w14:textId="77777777" w:rsidR="0016270B" w:rsidRDefault="003430E1">
            <w:pPr>
              <w:rPr>
                <w:lang w:val="sr-Cyrl-RS"/>
              </w:rPr>
            </w:pPr>
            <w:r>
              <w:rPr>
                <w:lang w:val="sr-Cyrl-RS"/>
              </w:rPr>
              <w:t>Сликовни приказ опште архитектуре наведен је у документу „ТСИ подсистема телематских апликација за превоз робе – Анекс А.5. Слике и дијаграми тока порука ТСИ подсистема телематских апликација за превоз робе”, Поглавље 1.5, који је наведен у Додатку I.</w:t>
            </w:r>
          </w:p>
        </w:tc>
      </w:tr>
      <w:tr w:rsidR="0016270B" w14:paraId="322916F4" w14:textId="77777777">
        <w:tc>
          <w:tcPr>
            <w:tcW w:w="0" w:type="auto"/>
            <w:shd w:val="clear" w:color="auto" w:fill="FFFFFF"/>
          </w:tcPr>
          <w:p w14:paraId="0957A7B3" w14:textId="77777777" w:rsidR="0016270B" w:rsidRDefault="003430E1">
            <w:pPr>
              <w:rPr>
                <w:lang w:val="en-GB"/>
              </w:rPr>
            </w:pPr>
            <w:r>
              <w:rPr>
                <w:rStyle w:val="SegmentID"/>
                <w:lang w:val="en-GB"/>
              </w:rPr>
              <w:t>787</w:t>
            </w:r>
            <w:r>
              <w:rPr>
                <w:rStyle w:val="TransUnitID"/>
                <w:lang w:val="en-GB"/>
              </w:rPr>
              <w:t>bfcc0e13-ab73-47af-adc8-f5a58f6d03bc</w:t>
            </w:r>
          </w:p>
        </w:tc>
        <w:tc>
          <w:tcPr>
            <w:tcW w:w="0" w:type="auto"/>
            <w:shd w:val="clear" w:color="auto" w:fill="FFFFFF"/>
          </w:tcPr>
          <w:p w14:paraId="02C92777" w14:textId="77777777" w:rsidR="0016270B" w:rsidRDefault="003430E1">
            <w:pPr>
              <w:rPr>
                <w:lang w:val="en-GB"/>
              </w:rPr>
            </w:pPr>
            <w:r>
              <w:rPr>
                <w:lang w:val="en-GB"/>
              </w:rPr>
              <w:t>Translation Approved (100%)</w:t>
            </w:r>
          </w:p>
        </w:tc>
        <w:tc>
          <w:tcPr>
            <w:tcW w:w="0" w:type="auto"/>
            <w:shd w:val="clear" w:color="auto" w:fill="FFFFFF"/>
          </w:tcPr>
          <w:p w14:paraId="79FBC4DD" w14:textId="77777777" w:rsidR="0016270B" w:rsidRDefault="003430E1">
            <w:pPr>
              <w:rPr>
                <w:lang w:val="en-GB"/>
              </w:rPr>
            </w:pPr>
            <w:r>
              <w:rPr>
                <w:lang w:val="en-GB"/>
              </w:rPr>
              <w:t>4.2.11.2.</w:t>
            </w:r>
          </w:p>
        </w:tc>
        <w:tc>
          <w:tcPr>
            <w:tcW w:w="0" w:type="auto"/>
            <w:shd w:val="clear" w:color="auto" w:fill="FFFFFF"/>
          </w:tcPr>
          <w:p w14:paraId="4ABC3AD0" w14:textId="77777777" w:rsidR="0016270B" w:rsidRPr="00437EDB" w:rsidRDefault="003430E1">
            <w:pPr>
              <w:rPr>
                <w:lang w:val="sr-Cyrl-RS"/>
              </w:rPr>
            </w:pPr>
            <w:r>
              <w:rPr>
                <w:lang w:val="sr-Cyrl-RS"/>
              </w:rPr>
              <w:t>4.2.11.2.</w:t>
            </w:r>
          </w:p>
        </w:tc>
      </w:tr>
      <w:tr w:rsidR="0016270B" w14:paraId="457BFBC2" w14:textId="77777777">
        <w:tc>
          <w:tcPr>
            <w:tcW w:w="0" w:type="auto"/>
            <w:shd w:val="clear" w:color="auto" w:fill="FFFFFF"/>
          </w:tcPr>
          <w:p w14:paraId="6D625CDD" w14:textId="77777777" w:rsidR="0016270B" w:rsidRDefault="003430E1">
            <w:pPr>
              <w:rPr>
                <w:lang w:val="en-GB"/>
              </w:rPr>
            </w:pPr>
            <w:r>
              <w:rPr>
                <w:rStyle w:val="SegmentID"/>
                <w:lang w:val="en-GB"/>
              </w:rPr>
              <w:t>788</w:t>
            </w:r>
            <w:r>
              <w:rPr>
                <w:rStyle w:val="TransUnitID"/>
                <w:lang w:val="en-GB"/>
              </w:rPr>
              <w:t>bfcc0e13-ab73-47af-adc8-f5a58f6d03bc</w:t>
            </w:r>
          </w:p>
        </w:tc>
        <w:tc>
          <w:tcPr>
            <w:tcW w:w="0" w:type="auto"/>
            <w:shd w:val="clear" w:color="auto" w:fill="FFFFFF"/>
          </w:tcPr>
          <w:p w14:paraId="71917C66" w14:textId="77777777" w:rsidR="0016270B" w:rsidRDefault="003430E1">
            <w:pPr>
              <w:rPr>
                <w:lang w:val="en-GB"/>
              </w:rPr>
            </w:pPr>
            <w:r>
              <w:rPr>
                <w:lang w:val="en-GB"/>
              </w:rPr>
              <w:t>Translation Approved (0%)</w:t>
            </w:r>
          </w:p>
        </w:tc>
        <w:tc>
          <w:tcPr>
            <w:tcW w:w="0" w:type="auto"/>
            <w:shd w:val="clear" w:color="auto" w:fill="FFFFFF"/>
          </w:tcPr>
          <w:p w14:paraId="755E4778" w14:textId="77777777" w:rsidR="0016270B" w:rsidRDefault="003430E1">
            <w:pPr>
              <w:rPr>
                <w:lang w:val="en-GB"/>
              </w:rPr>
            </w:pPr>
            <w:r>
              <w:rPr>
                <w:lang w:val="en-GB"/>
              </w:rPr>
              <w:t>Network and Security</w:t>
            </w:r>
          </w:p>
        </w:tc>
        <w:tc>
          <w:tcPr>
            <w:tcW w:w="0" w:type="auto"/>
            <w:shd w:val="clear" w:color="auto" w:fill="FFFFFF"/>
          </w:tcPr>
          <w:p w14:paraId="3CE8AE85" w14:textId="77777777" w:rsidR="0016270B" w:rsidRDefault="003430E1">
            <w:pPr>
              <w:rPr>
                <w:lang w:val="sr-Cyrl-RS"/>
              </w:rPr>
            </w:pPr>
            <w:r>
              <w:rPr>
                <w:lang w:val="sr-Cyrl-RS"/>
              </w:rPr>
              <w:t>Мрежа и сигурност</w:t>
            </w:r>
          </w:p>
        </w:tc>
      </w:tr>
      <w:tr w:rsidR="0016270B" w14:paraId="1A334309" w14:textId="77777777">
        <w:tc>
          <w:tcPr>
            <w:tcW w:w="0" w:type="auto"/>
            <w:shd w:val="clear" w:color="auto" w:fill="FFFFFF"/>
          </w:tcPr>
          <w:p w14:paraId="40761A58" w14:textId="77777777" w:rsidR="0016270B" w:rsidRDefault="003430E1">
            <w:pPr>
              <w:rPr>
                <w:lang w:val="en-GB"/>
              </w:rPr>
            </w:pPr>
            <w:r>
              <w:rPr>
                <w:rStyle w:val="SegmentID"/>
                <w:lang w:val="en-GB"/>
              </w:rPr>
              <w:t>789</w:t>
            </w:r>
            <w:r>
              <w:rPr>
                <w:rStyle w:val="TransUnitID"/>
                <w:lang w:val="en-GB"/>
              </w:rPr>
              <w:t>2bdf3d62-3f4a-46f5-a203-1d9621a4a987</w:t>
            </w:r>
          </w:p>
        </w:tc>
        <w:tc>
          <w:tcPr>
            <w:tcW w:w="0" w:type="auto"/>
            <w:shd w:val="clear" w:color="auto" w:fill="FFFFFF"/>
          </w:tcPr>
          <w:p w14:paraId="0DDD65C8" w14:textId="77777777" w:rsidR="0016270B" w:rsidRDefault="003430E1">
            <w:pPr>
              <w:rPr>
                <w:lang w:val="en-GB"/>
              </w:rPr>
            </w:pPr>
            <w:r>
              <w:rPr>
                <w:lang w:val="en-GB"/>
              </w:rPr>
              <w:t>Translation Approved (0%)</w:t>
            </w:r>
          </w:p>
        </w:tc>
        <w:tc>
          <w:tcPr>
            <w:tcW w:w="0" w:type="auto"/>
            <w:shd w:val="clear" w:color="auto" w:fill="FFFFFF"/>
          </w:tcPr>
          <w:p w14:paraId="01966BE6" w14:textId="77777777" w:rsidR="0016270B" w:rsidRDefault="003430E1">
            <w:pPr>
              <w:rPr>
                <w:lang w:val="en-GB"/>
              </w:rPr>
            </w:pPr>
            <w:r>
              <w:rPr>
                <w:lang w:val="en-GB"/>
              </w:rPr>
              <w:t>Network in this case means the method and philosophy of communication and does not mean the physical network.</w:t>
            </w:r>
          </w:p>
        </w:tc>
        <w:tc>
          <w:tcPr>
            <w:tcW w:w="0" w:type="auto"/>
            <w:shd w:val="clear" w:color="auto" w:fill="FFFFFF"/>
          </w:tcPr>
          <w:p w14:paraId="02B5F98D" w14:textId="77777777" w:rsidR="0016270B" w:rsidRDefault="003430E1">
            <w:pPr>
              <w:rPr>
                <w:lang w:val="sr-Cyrl-RS"/>
              </w:rPr>
            </w:pPr>
            <w:r>
              <w:rPr>
                <w:lang w:val="sr-Cyrl-RS"/>
              </w:rPr>
              <w:t>Мрежа у овом случају означава метод и филозофију комуникације, а не физичку мрежу.</w:t>
            </w:r>
          </w:p>
        </w:tc>
      </w:tr>
      <w:tr w:rsidR="0016270B" w14:paraId="64294A9F" w14:textId="77777777">
        <w:tc>
          <w:tcPr>
            <w:tcW w:w="0" w:type="auto"/>
            <w:shd w:val="clear" w:color="auto" w:fill="FFFFFF"/>
          </w:tcPr>
          <w:p w14:paraId="3B9F60B5" w14:textId="77777777" w:rsidR="0016270B" w:rsidRDefault="003430E1">
            <w:pPr>
              <w:rPr>
                <w:lang w:val="en-GB"/>
              </w:rPr>
            </w:pPr>
            <w:r>
              <w:rPr>
                <w:rStyle w:val="SegmentID"/>
                <w:lang w:val="en-GB"/>
              </w:rPr>
              <w:t>790</w:t>
            </w:r>
            <w:r>
              <w:rPr>
                <w:rStyle w:val="TransUnitID"/>
                <w:lang w:val="en-GB"/>
              </w:rPr>
              <w:t>83fbfb18-feca-4809-8982-e03931254980</w:t>
            </w:r>
          </w:p>
        </w:tc>
        <w:tc>
          <w:tcPr>
            <w:tcW w:w="0" w:type="auto"/>
            <w:shd w:val="clear" w:color="auto" w:fill="FFFFFF"/>
          </w:tcPr>
          <w:p w14:paraId="6C4DE64A" w14:textId="77777777" w:rsidR="0016270B" w:rsidRDefault="003430E1">
            <w:pPr>
              <w:rPr>
                <w:lang w:val="en-GB"/>
              </w:rPr>
            </w:pPr>
            <w:r>
              <w:rPr>
                <w:lang w:val="en-GB"/>
              </w:rPr>
              <w:t>Translation Approved (0%)</w:t>
            </w:r>
          </w:p>
        </w:tc>
        <w:tc>
          <w:tcPr>
            <w:tcW w:w="0" w:type="auto"/>
            <w:shd w:val="clear" w:color="auto" w:fill="FFFFFF"/>
          </w:tcPr>
          <w:p w14:paraId="0388A803" w14:textId="77777777" w:rsidR="0016270B" w:rsidRDefault="003430E1">
            <w:pPr>
              <w:rPr>
                <w:lang w:val="en-GB"/>
              </w:rPr>
            </w:pPr>
            <w:r>
              <w:rPr>
                <w:lang w:val="en-GB"/>
              </w:rPr>
              <w:t>The network shall ensure the necessary level for cybersecurity.</w:t>
            </w:r>
          </w:p>
        </w:tc>
        <w:tc>
          <w:tcPr>
            <w:tcW w:w="0" w:type="auto"/>
            <w:shd w:val="clear" w:color="auto" w:fill="FFFFFF"/>
          </w:tcPr>
          <w:p w14:paraId="2CA229C6" w14:textId="77777777" w:rsidR="0016270B" w:rsidRDefault="003430E1">
            <w:pPr>
              <w:rPr>
                <w:lang w:val="sr-Cyrl-RS"/>
              </w:rPr>
            </w:pPr>
            <w:r>
              <w:rPr>
                <w:lang w:val="sr-Cyrl-RS"/>
              </w:rPr>
              <w:t>Мрежа обезбеђује неопходан ниво сајбер безбедности.</w:t>
            </w:r>
          </w:p>
        </w:tc>
      </w:tr>
      <w:tr w:rsidR="0016270B" w14:paraId="45A45A85" w14:textId="77777777">
        <w:tc>
          <w:tcPr>
            <w:tcW w:w="0" w:type="auto"/>
            <w:shd w:val="clear" w:color="auto" w:fill="FFFFFF"/>
          </w:tcPr>
          <w:p w14:paraId="1F20B0B9" w14:textId="77777777" w:rsidR="0016270B" w:rsidRDefault="003430E1">
            <w:pPr>
              <w:rPr>
                <w:lang w:val="en-GB"/>
              </w:rPr>
            </w:pPr>
            <w:r>
              <w:rPr>
                <w:rStyle w:val="SegmentID"/>
                <w:lang w:val="en-GB"/>
              </w:rPr>
              <w:t>791</w:t>
            </w:r>
            <w:r>
              <w:rPr>
                <w:rStyle w:val="TransUnitID"/>
                <w:lang w:val="en-GB"/>
              </w:rPr>
              <w:t>5b0bec9a-2643-45d8-8f23-c9485c1ca5bb</w:t>
            </w:r>
          </w:p>
        </w:tc>
        <w:tc>
          <w:tcPr>
            <w:tcW w:w="0" w:type="auto"/>
            <w:shd w:val="clear" w:color="auto" w:fill="FFFFFF"/>
          </w:tcPr>
          <w:p w14:paraId="44285F75" w14:textId="77777777" w:rsidR="0016270B" w:rsidRDefault="003430E1">
            <w:pPr>
              <w:rPr>
                <w:lang w:val="en-GB"/>
              </w:rPr>
            </w:pPr>
            <w:r>
              <w:rPr>
                <w:lang w:val="en-GB"/>
              </w:rPr>
              <w:t>Translation Approved (0%)</w:t>
            </w:r>
          </w:p>
        </w:tc>
        <w:tc>
          <w:tcPr>
            <w:tcW w:w="0" w:type="auto"/>
            <w:shd w:val="clear" w:color="auto" w:fill="FFFFFF"/>
          </w:tcPr>
          <w:p w14:paraId="5BE2D276" w14:textId="77777777" w:rsidR="0016270B" w:rsidRDefault="003430E1">
            <w:pPr>
              <w:rPr>
                <w:lang w:val="en-GB"/>
              </w:rPr>
            </w:pPr>
            <w:r>
              <w:rPr>
                <w:lang w:val="en-GB"/>
              </w:rPr>
              <w:t>Rail interoperability is based on a common Information Exchange Architecture, known and adopted by all participants, thus encouraging and lowering barriers for new entrants, especially customers.</w:t>
            </w:r>
          </w:p>
        </w:tc>
        <w:tc>
          <w:tcPr>
            <w:tcW w:w="0" w:type="auto"/>
            <w:shd w:val="clear" w:color="auto" w:fill="FFFFFF"/>
          </w:tcPr>
          <w:p w14:paraId="27B0D33C" w14:textId="77777777" w:rsidR="0016270B" w:rsidRDefault="003430E1">
            <w:pPr>
              <w:rPr>
                <w:lang w:val="sr-Cyrl-RS"/>
              </w:rPr>
            </w:pPr>
            <w:r>
              <w:rPr>
                <w:lang w:val="sr-Cyrl-RS"/>
              </w:rPr>
              <w:t>Железничка интероперабилност се заснива на заједничкој архитектури за размену информација, са којом су упознати и коју су усвојили сви учесници, чиме се подстичу нови учесници на тржишту и смањују препреке за њих, нарочито кад је реч о корисницима превоза.</w:t>
            </w:r>
          </w:p>
        </w:tc>
      </w:tr>
      <w:tr w:rsidR="0016270B" w14:paraId="48EAACBE" w14:textId="77777777">
        <w:tc>
          <w:tcPr>
            <w:tcW w:w="0" w:type="auto"/>
            <w:shd w:val="clear" w:color="auto" w:fill="FFFFFF"/>
          </w:tcPr>
          <w:p w14:paraId="4D318339" w14:textId="77777777" w:rsidR="0016270B" w:rsidRDefault="003430E1">
            <w:pPr>
              <w:rPr>
                <w:lang w:val="en-GB"/>
              </w:rPr>
            </w:pPr>
            <w:r>
              <w:rPr>
                <w:rStyle w:val="SegmentID"/>
                <w:lang w:val="en-GB"/>
              </w:rPr>
              <w:t>792</w:t>
            </w:r>
            <w:r>
              <w:rPr>
                <w:rStyle w:val="TransUnitID"/>
                <w:lang w:val="en-GB"/>
              </w:rPr>
              <w:t>4c8f3804-784f-48f6-b2cb-c97ac93a2646</w:t>
            </w:r>
          </w:p>
        </w:tc>
        <w:tc>
          <w:tcPr>
            <w:tcW w:w="0" w:type="auto"/>
            <w:shd w:val="clear" w:color="auto" w:fill="FFFFFF"/>
          </w:tcPr>
          <w:p w14:paraId="7F83F28D" w14:textId="77777777" w:rsidR="0016270B" w:rsidRDefault="003430E1">
            <w:pPr>
              <w:rPr>
                <w:lang w:val="en-GB"/>
              </w:rPr>
            </w:pPr>
            <w:r>
              <w:rPr>
                <w:lang w:val="en-GB"/>
              </w:rPr>
              <w:t>Translation Approved (0%)</w:t>
            </w:r>
          </w:p>
        </w:tc>
        <w:tc>
          <w:tcPr>
            <w:tcW w:w="0" w:type="auto"/>
            <w:shd w:val="clear" w:color="auto" w:fill="FFFFFF"/>
          </w:tcPr>
          <w:p w14:paraId="03FD0B0E" w14:textId="77777777" w:rsidR="0016270B" w:rsidRDefault="003430E1">
            <w:pPr>
              <w:rPr>
                <w:lang w:val="en-GB"/>
              </w:rPr>
            </w:pPr>
            <w:r>
              <w:rPr>
                <w:lang w:val="en-GB"/>
              </w:rPr>
              <w:t>The security concept may be implemented on different layers of communication stack between two peers.</w:t>
            </w:r>
          </w:p>
        </w:tc>
        <w:tc>
          <w:tcPr>
            <w:tcW w:w="0" w:type="auto"/>
            <w:shd w:val="clear" w:color="auto" w:fill="FFFFFF"/>
          </w:tcPr>
          <w:p w14:paraId="1D9DC712" w14:textId="52815038" w:rsidR="0016270B" w:rsidRDefault="003430E1" w:rsidP="00E47F80">
            <w:pPr>
              <w:rPr>
                <w:lang w:val="sr-Cyrl-RS"/>
              </w:rPr>
            </w:pPr>
            <w:r>
              <w:rPr>
                <w:lang w:val="sr-Cyrl-RS"/>
              </w:rPr>
              <w:t xml:space="preserve">Концепт сигурности може се имплементирати на различитим слојевима комуникационог стека између </w:t>
            </w:r>
            <w:r w:rsidR="00E47F80">
              <w:rPr>
                <w:lang w:val="sr-Cyrl-RS"/>
              </w:rPr>
              <w:t>два учесника</w:t>
            </w:r>
            <w:r>
              <w:rPr>
                <w:lang w:val="sr-Cyrl-RS"/>
              </w:rPr>
              <w:t>.</w:t>
            </w:r>
          </w:p>
        </w:tc>
      </w:tr>
      <w:tr w:rsidR="0016270B" w14:paraId="6E96BFFC" w14:textId="77777777">
        <w:tc>
          <w:tcPr>
            <w:tcW w:w="0" w:type="auto"/>
            <w:shd w:val="clear" w:color="auto" w:fill="FFFFFF"/>
          </w:tcPr>
          <w:p w14:paraId="6DF1DF7E" w14:textId="77777777" w:rsidR="0016270B" w:rsidRDefault="003430E1">
            <w:pPr>
              <w:rPr>
                <w:lang w:val="en-GB"/>
              </w:rPr>
            </w:pPr>
            <w:r>
              <w:rPr>
                <w:rStyle w:val="SegmentID"/>
                <w:lang w:val="en-GB"/>
              </w:rPr>
              <w:t>793</w:t>
            </w:r>
            <w:r>
              <w:rPr>
                <w:rStyle w:val="TransUnitID"/>
                <w:lang w:val="en-GB"/>
              </w:rPr>
              <w:t>89c5a2b0-b8f3-4753-8c47-37683e5a15f9</w:t>
            </w:r>
          </w:p>
        </w:tc>
        <w:tc>
          <w:tcPr>
            <w:tcW w:w="0" w:type="auto"/>
            <w:shd w:val="clear" w:color="auto" w:fill="FFFFFF"/>
          </w:tcPr>
          <w:p w14:paraId="7317E93E" w14:textId="77777777" w:rsidR="0016270B" w:rsidRDefault="003430E1">
            <w:pPr>
              <w:rPr>
                <w:lang w:val="en-GB"/>
              </w:rPr>
            </w:pPr>
            <w:r>
              <w:rPr>
                <w:lang w:val="en-GB"/>
              </w:rPr>
              <w:t xml:space="preserve">Translation Approved </w:t>
            </w:r>
            <w:r>
              <w:rPr>
                <w:lang w:val="en-GB"/>
              </w:rPr>
              <w:lastRenderedPageBreak/>
              <w:t>(0%)</w:t>
            </w:r>
          </w:p>
        </w:tc>
        <w:tc>
          <w:tcPr>
            <w:tcW w:w="0" w:type="auto"/>
            <w:shd w:val="clear" w:color="auto" w:fill="FFFFFF"/>
          </w:tcPr>
          <w:p w14:paraId="775BF51E" w14:textId="77777777" w:rsidR="0016270B" w:rsidRDefault="003430E1">
            <w:pPr>
              <w:rPr>
                <w:lang w:val="en-GB"/>
              </w:rPr>
            </w:pPr>
            <w:r>
              <w:rPr>
                <w:lang w:val="en-GB"/>
              </w:rPr>
              <w:lastRenderedPageBreak/>
              <w:t xml:space="preserve">To achieve a high level of security, all messages must be self-contained, which means that the information in the </w:t>
            </w:r>
            <w:r>
              <w:rPr>
                <w:lang w:val="en-GB"/>
              </w:rPr>
              <w:lastRenderedPageBreak/>
              <w:t>message is secured and the receiver can verify the authenticity of the message.</w:t>
            </w:r>
          </w:p>
        </w:tc>
        <w:tc>
          <w:tcPr>
            <w:tcW w:w="0" w:type="auto"/>
            <w:shd w:val="clear" w:color="auto" w:fill="FFFFFF"/>
          </w:tcPr>
          <w:p w14:paraId="1DD77B02" w14:textId="77777777" w:rsidR="0016270B" w:rsidRDefault="003430E1">
            <w:pPr>
              <w:rPr>
                <w:lang w:val="sr-Cyrl-RS"/>
              </w:rPr>
            </w:pPr>
            <w:r>
              <w:rPr>
                <w:lang w:val="sr-Cyrl-RS"/>
              </w:rPr>
              <w:lastRenderedPageBreak/>
              <w:t xml:space="preserve">За постизање високог нивоа сигурности, све поруке морају бити самосталне, што значи да су информације у поруци сигурне и да </w:t>
            </w:r>
            <w:r>
              <w:rPr>
                <w:lang w:val="sr-Cyrl-RS"/>
              </w:rPr>
              <w:lastRenderedPageBreak/>
              <w:t>прималац може проверити веродостојност поруке.</w:t>
            </w:r>
          </w:p>
        </w:tc>
      </w:tr>
      <w:tr w:rsidR="0016270B" w14:paraId="10F183AC" w14:textId="77777777">
        <w:tc>
          <w:tcPr>
            <w:tcW w:w="0" w:type="auto"/>
            <w:shd w:val="clear" w:color="auto" w:fill="FFFFFF"/>
          </w:tcPr>
          <w:p w14:paraId="28501298" w14:textId="77777777" w:rsidR="0016270B" w:rsidRDefault="003430E1">
            <w:pPr>
              <w:rPr>
                <w:lang w:val="en-GB"/>
              </w:rPr>
            </w:pPr>
            <w:r>
              <w:rPr>
                <w:rStyle w:val="SegmentID"/>
                <w:lang w:val="en-GB"/>
              </w:rPr>
              <w:lastRenderedPageBreak/>
              <w:t>794</w:t>
            </w:r>
            <w:r>
              <w:rPr>
                <w:rStyle w:val="TransUnitID"/>
                <w:lang w:val="en-GB"/>
              </w:rPr>
              <w:t>89c5a2b0-b8f3-4753-8c47-37683e5a15f9</w:t>
            </w:r>
          </w:p>
        </w:tc>
        <w:tc>
          <w:tcPr>
            <w:tcW w:w="0" w:type="auto"/>
            <w:shd w:val="clear" w:color="auto" w:fill="FFFFFF"/>
          </w:tcPr>
          <w:p w14:paraId="22E6285D" w14:textId="77777777" w:rsidR="0016270B" w:rsidRDefault="003430E1">
            <w:pPr>
              <w:rPr>
                <w:lang w:val="en-GB"/>
              </w:rPr>
            </w:pPr>
            <w:r>
              <w:rPr>
                <w:lang w:val="en-GB"/>
              </w:rPr>
              <w:t>Translation Approved (0%)</w:t>
            </w:r>
          </w:p>
        </w:tc>
        <w:tc>
          <w:tcPr>
            <w:tcW w:w="0" w:type="auto"/>
            <w:shd w:val="clear" w:color="auto" w:fill="FFFFFF"/>
          </w:tcPr>
          <w:p w14:paraId="72A734C6" w14:textId="77777777" w:rsidR="0016270B" w:rsidRDefault="003430E1">
            <w:pPr>
              <w:rPr>
                <w:lang w:val="en-GB"/>
              </w:rPr>
            </w:pPr>
            <w:r>
              <w:rPr>
                <w:lang w:val="en-GB"/>
              </w:rPr>
              <w:t>This may be solved by using an encryption and signing scheme similar to email encryption.</w:t>
            </w:r>
          </w:p>
        </w:tc>
        <w:tc>
          <w:tcPr>
            <w:tcW w:w="0" w:type="auto"/>
            <w:shd w:val="clear" w:color="auto" w:fill="FFFFFF"/>
          </w:tcPr>
          <w:p w14:paraId="13A08A97" w14:textId="77777777" w:rsidR="0016270B" w:rsidRDefault="003430E1">
            <w:pPr>
              <w:rPr>
                <w:lang w:val="sr-Cyrl-RS"/>
              </w:rPr>
            </w:pPr>
            <w:r>
              <w:rPr>
                <w:lang w:val="sr-Cyrl-RS"/>
              </w:rPr>
              <w:t>Ово се може решити коришћењем шеме шифровања и потписивања, слично шифровању електронске поште.</w:t>
            </w:r>
          </w:p>
        </w:tc>
      </w:tr>
      <w:tr w:rsidR="0016270B" w14:paraId="39AD730B" w14:textId="77777777">
        <w:tc>
          <w:tcPr>
            <w:tcW w:w="0" w:type="auto"/>
            <w:shd w:val="clear" w:color="auto" w:fill="FFFFFF"/>
          </w:tcPr>
          <w:p w14:paraId="1C551589" w14:textId="77777777" w:rsidR="0016270B" w:rsidRDefault="003430E1">
            <w:pPr>
              <w:rPr>
                <w:lang w:val="en-GB"/>
              </w:rPr>
            </w:pPr>
            <w:r>
              <w:rPr>
                <w:rStyle w:val="SegmentID"/>
                <w:lang w:val="en-GB"/>
              </w:rPr>
              <w:t>795</w:t>
            </w:r>
            <w:r>
              <w:rPr>
                <w:rStyle w:val="TransUnitID"/>
                <w:lang w:val="en-GB"/>
              </w:rPr>
              <w:t>5601227c-7d5b-4a24-8f5c-812e30ed0ae4</w:t>
            </w:r>
          </w:p>
        </w:tc>
        <w:tc>
          <w:tcPr>
            <w:tcW w:w="0" w:type="auto"/>
            <w:shd w:val="clear" w:color="auto" w:fill="FFFFFF"/>
          </w:tcPr>
          <w:p w14:paraId="0727D727" w14:textId="77777777" w:rsidR="0016270B" w:rsidRDefault="003430E1">
            <w:pPr>
              <w:rPr>
                <w:lang w:val="en-GB"/>
              </w:rPr>
            </w:pPr>
            <w:r>
              <w:rPr>
                <w:lang w:val="en-GB"/>
              </w:rPr>
              <w:t>Translation Approved (100%)</w:t>
            </w:r>
          </w:p>
        </w:tc>
        <w:tc>
          <w:tcPr>
            <w:tcW w:w="0" w:type="auto"/>
            <w:shd w:val="clear" w:color="auto" w:fill="FFFFFF"/>
          </w:tcPr>
          <w:p w14:paraId="1E75B75B" w14:textId="77777777" w:rsidR="0016270B" w:rsidRDefault="003430E1">
            <w:pPr>
              <w:rPr>
                <w:lang w:val="en-GB"/>
              </w:rPr>
            </w:pPr>
            <w:r>
              <w:rPr>
                <w:lang w:val="en-GB"/>
              </w:rPr>
              <w:t>4.2.11.3.</w:t>
            </w:r>
          </w:p>
        </w:tc>
        <w:tc>
          <w:tcPr>
            <w:tcW w:w="0" w:type="auto"/>
            <w:shd w:val="clear" w:color="auto" w:fill="FFFFFF"/>
          </w:tcPr>
          <w:p w14:paraId="2507DCC7" w14:textId="77777777" w:rsidR="0016270B" w:rsidRDefault="003430E1">
            <w:pPr>
              <w:rPr>
                <w:lang w:val="sr-Cyrl-RS"/>
              </w:rPr>
            </w:pPr>
            <w:r>
              <w:rPr>
                <w:lang w:val="sr-Cyrl-RS"/>
              </w:rPr>
              <w:t>4.2.11.3.</w:t>
            </w:r>
          </w:p>
        </w:tc>
      </w:tr>
      <w:tr w:rsidR="0016270B" w14:paraId="4A2B65CB" w14:textId="77777777">
        <w:tc>
          <w:tcPr>
            <w:tcW w:w="0" w:type="auto"/>
            <w:shd w:val="clear" w:color="auto" w:fill="FFFFFF"/>
          </w:tcPr>
          <w:p w14:paraId="4E23420A" w14:textId="77777777" w:rsidR="0016270B" w:rsidRDefault="003430E1">
            <w:pPr>
              <w:rPr>
                <w:lang w:val="en-GB"/>
              </w:rPr>
            </w:pPr>
            <w:r>
              <w:rPr>
                <w:rStyle w:val="SegmentID"/>
                <w:lang w:val="en-GB"/>
              </w:rPr>
              <w:t>796</w:t>
            </w:r>
            <w:r>
              <w:rPr>
                <w:rStyle w:val="TransUnitID"/>
                <w:lang w:val="en-GB"/>
              </w:rPr>
              <w:t>5601227c-7d5b-4a24-8f5c-812e30ed0ae4</w:t>
            </w:r>
          </w:p>
        </w:tc>
        <w:tc>
          <w:tcPr>
            <w:tcW w:w="0" w:type="auto"/>
            <w:shd w:val="clear" w:color="auto" w:fill="FFFFFF"/>
          </w:tcPr>
          <w:p w14:paraId="39A959B1" w14:textId="77777777" w:rsidR="0016270B" w:rsidRDefault="003430E1">
            <w:pPr>
              <w:rPr>
                <w:lang w:val="en-GB"/>
              </w:rPr>
            </w:pPr>
            <w:r>
              <w:rPr>
                <w:lang w:val="en-GB"/>
              </w:rPr>
              <w:t>Translation Approved (90%)</w:t>
            </w:r>
          </w:p>
        </w:tc>
        <w:tc>
          <w:tcPr>
            <w:tcW w:w="0" w:type="auto"/>
            <w:shd w:val="clear" w:color="auto" w:fill="FFFFFF"/>
          </w:tcPr>
          <w:p w14:paraId="30E2AFE5" w14:textId="77777777" w:rsidR="0016270B" w:rsidRDefault="003430E1">
            <w:pPr>
              <w:rPr>
                <w:lang w:val="en-GB"/>
              </w:rPr>
            </w:pPr>
            <w:r>
              <w:rPr>
                <w:lang w:val="en-GB"/>
              </w:rPr>
              <w:t>Encryption</w:t>
            </w:r>
          </w:p>
        </w:tc>
        <w:tc>
          <w:tcPr>
            <w:tcW w:w="0" w:type="auto"/>
            <w:shd w:val="clear" w:color="auto" w:fill="FFFFFF"/>
          </w:tcPr>
          <w:p w14:paraId="0382C0CF" w14:textId="77777777" w:rsidR="0016270B" w:rsidRDefault="003430E1">
            <w:pPr>
              <w:rPr>
                <w:lang w:val="sr-Cyrl-RS"/>
              </w:rPr>
            </w:pPr>
            <w:r>
              <w:rPr>
                <w:lang w:val="sr-Cyrl-RS"/>
              </w:rPr>
              <w:t>Шифровање</w:t>
            </w:r>
          </w:p>
        </w:tc>
      </w:tr>
      <w:tr w:rsidR="0016270B" w14:paraId="106C46A3" w14:textId="77777777">
        <w:tc>
          <w:tcPr>
            <w:tcW w:w="0" w:type="auto"/>
            <w:shd w:val="clear" w:color="auto" w:fill="FFFFFF"/>
          </w:tcPr>
          <w:p w14:paraId="7DECF71B" w14:textId="77777777" w:rsidR="0016270B" w:rsidRDefault="003430E1">
            <w:pPr>
              <w:rPr>
                <w:lang w:val="en-GB"/>
              </w:rPr>
            </w:pPr>
            <w:r>
              <w:rPr>
                <w:rStyle w:val="SegmentID"/>
                <w:lang w:val="en-GB"/>
              </w:rPr>
              <w:t>797</w:t>
            </w:r>
            <w:r>
              <w:rPr>
                <w:rStyle w:val="TransUnitID"/>
                <w:lang w:val="en-GB"/>
              </w:rPr>
              <w:t>c18d0a54-f291-4600-b143-6f353f209891</w:t>
            </w:r>
          </w:p>
        </w:tc>
        <w:tc>
          <w:tcPr>
            <w:tcW w:w="0" w:type="auto"/>
            <w:shd w:val="clear" w:color="auto" w:fill="FFFFFF"/>
          </w:tcPr>
          <w:p w14:paraId="06D0C943" w14:textId="77777777" w:rsidR="0016270B" w:rsidRDefault="003430E1">
            <w:pPr>
              <w:rPr>
                <w:lang w:val="en-GB"/>
              </w:rPr>
            </w:pPr>
            <w:r>
              <w:rPr>
                <w:lang w:val="en-GB"/>
              </w:rPr>
              <w:t>Translation Approved (0%)</w:t>
            </w:r>
          </w:p>
        </w:tc>
        <w:tc>
          <w:tcPr>
            <w:tcW w:w="0" w:type="auto"/>
            <w:shd w:val="clear" w:color="auto" w:fill="FFFFFF"/>
          </w:tcPr>
          <w:p w14:paraId="12C5CBF6" w14:textId="77777777" w:rsidR="0016270B" w:rsidRDefault="003430E1">
            <w:pPr>
              <w:rPr>
                <w:lang w:val="en-GB"/>
              </w:rPr>
            </w:pPr>
            <w:r>
              <w:rPr>
                <w:lang w:val="en-GB"/>
              </w:rPr>
              <w:t>Either asymmetric or symmetric encryption can be used for data transmission and storage, depending on the business requirements.</w:t>
            </w:r>
          </w:p>
        </w:tc>
        <w:tc>
          <w:tcPr>
            <w:tcW w:w="0" w:type="auto"/>
            <w:shd w:val="clear" w:color="auto" w:fill="FFFFFF"/>
          </w:tcPr>
          <w:p w14:paraId="492E4DD2" w14:textId="77777777" w:rsidR="0016270B" w:rsidRDefault="003430E1">
            <w:pPr>
              <w:rPr>
                <w:lang w:val="sr-Cyrl-RS"/>
              </w:rPr>
            </w:pPr>
            <w:r>
              <w:rPr>
                <w:lang w:val="sr-Cyrl-RS"/>
              </w:rPr>
              <w:t>За пренос и похрањивање података може се користити или асиметрично или симетрично шифровање, у зависности од пословних захтева.</w:t>
            </w:r>
          </w:p>
        </w:tc>
      </w:tr>
      <w:tr w:rsidR="0016270B" w14:paraId="1240103F" w14:textId="77777777">
        <w:tc>
          <w:tcPr>
            <w:tcW w:w="0" w:type="auto"/>
            <w:shd w:val="clear" w:color="auto" w:fill="FFFFFF"/>
          </w:tcPr>
          <w:p w14:paraId="24DE8A6C" w14:textId="77777777" w:rsidR="0016270B" w:rsidRDefault="003430E1">
            <w:pPr>
              <w:rPr>
                <w:lang w:val="en-GB"/>
              </w:rPr>
            </w:pPr>
            <w:r>
              <w:rPr>
                <w:rStyle w:val="SegmentID"/>
                <w:lang w:val="en-GB"/>
              </w:rPr>
              <w:t>798</w:t>
            </w:r>
            <w:r>
              <w:rPr>
                <w:rStyle w:val="TransUnitID"/>
                <w:lang w:val="en-GB"/>
              </w:rPr>
              <w:t>c18d0a54-f291-4600-b143-6f353f209891</w:t>
            </w:r>
          </w:p>
        </w:tc>
        <w:tc>
          <w:tcPr>
            <w:tcW w:w="0" w:type="auto"/>
            <w:shd w:val="clear" w:color="auto" w:fill="FFFFFF"/>
          </w:tcPr>
          <w:p w14:paraId="08711559" w14:textId="77777777" w:rsidR="0016270B" w:rsidRDefault="003430E1">
            <w:pPr>
              <w:rPr>
                <w:lang w:val="en-GB"/>
              </w:rPr>
            </w:pPr>
            <w:r>
              <w:rPr>
                <w:lang w:val="en-GB"/>
              </w:rPr>
              <w:t>Translation Approved (0%)</w:t>
            </w:r>
          </w:p>
        </w:tc>
        <w:tc>
          <w:tcPr>
            <w:tcW w:w="0" w:type="auto"/>
            <w:shd w:val="clear" w:color="auto" w:fill="FFFFFF"/>
          </w:tcPr>
          <w:p w14:paraId="754CAF13" w14:textId="77777777" w:rsidR="0016270B" w:rsidRDefault="003430E1">
            <w:pPr>
              <w:rPr>
                <w:lang w:val="en-GB"/>
              </w:rPr>
            </w:pPr>
            <w:r>
              <w:rPr>
                <w:lang w:val="en-GB"/>
              </w:rPr>
              <w:t>For this purpose, a Public Key Infrastructure (PKI) is to be implemented.</w:t>
            </w:r>
          </w:p>
        </w:tc>
        <w:tc>
          <w:tcPr>
            <w:tcW w:w="0" w:type="auto"/>
            <w:shd w:val="clear" w:color="auto" w:fill="FFFFFF"/>
          </w:tcPr>
          <w:p w14:paraId="19E57181" w14:textId="77777777" w:rsidR="0016270B" w:rsidRDefault="003430E1">
            <w:pPr>
              <w:rPr>
                <w:lang w:val="sr-Cyrl-RS"/>
              </w:rPr>
            </w:pPr>
            <w:r>
              <w:rPr>
                <w:lang w:val="sr-Cyrl-RS"/>
              </w:rPr>
              <w:t>У ту сврху се примењује инфраструктура јавног кључа (</w:t>
            </w:r>
            <w:r>
              <w:rPr>
                <w:rStyle w:val="Tag"/>
                <w:lang w:val="sr-Cyrl-RS"/>
              </w:rPr>
              <w:t>&lt;Italic&gt;</w:t>
            </w:r>
            <w:r>
              <w:rPr>
                <w:lang w:val="sr-Cyrl-RS"/>
              </w:rPr>
              <w:t>PKI</w:t>
            </w:r>
            <w:r>
              <w:rPr>
                <w:rStyle w:val="Tag"/>
                <w:lang w:val="sr-Cyrl-RS"/>
              </w:rPr>
              <w:t>&lt;/Italic&gt;</w:t>
            </w:r>
            <w:r>
              <w:rPr>
                <w:lang w:val="sr-Cyrl-RS"/>
              </w:rPr>
              <w:t>).</w:t>
            </w:r>
          </w:p>
        </w:tc>
      </w:tr>
      <w:tr w:rsidR="0016270B" w14:paraId="2F53D4E9" w14:textId="77777777">
        <w:tc>
          <w:tcPr>
            <w:tcW w:w="0" w:type="auto"/>
            <w:shd w:val="clear" w:color="auto" w:fill="FFFFFF"/>
          </w:tcPr>
          <w:p w14:paraId="3EBC0512" w14:textId="77777777" w:rsidR="0016270B" w:rsidRDefault="003430E1">
            <w:pPr>
              <w:rPr>
                <w:lang w:val="en-GB"/>
              </w:rPr>
            </w:pPr>
            <w:r>
              <w:rPr>
                <w:rStyle w:val="SegmentID"/>
                <w:lang w:val="en-GB"/>
              </w:rPr>
              <w:t>799</w:t>
            </w:r>
            <w:r>
              <w:rPr>
                <w:rStyle w:val="TransUnitID"/>
                <w:lang w:val="en-GB"/>
              </w:rPr>
              <w:t>9c4f0e2d-78a0-4fc7-ad90-f7d9d6f8d60b</w:t>
            </w:r>
          </w:p>
        </w:tc>
        <w:tc>
          <w:tcPr>
            <w:tcW w:w="0" w:type="auto"/>
            <w:shd w:val="clear" w:color="auto" w:fill="FFFFFF"/>
          </w:tcPr>
          <w:p w14:paraId="4E1B689E" w14:textId="77777777" w:rsidR="0016270B" w:rsidRDefault="003430E1">
            <w:pPr>
              <w:rPr>
                <w:lang w:val="en-GB"/>
              </w:rPr>
            </w:pPr>
            <w:r>
              <w:rPr>
                <w:lang w:val="en-GB"/>
              </w:rPr>
              <w:t>Translation Approved (0%)</w:t>
            </w:r>
          </w:p>
        </w:tc>
        <w:tc>
          <w:tcPr>
            <w:tcW w:w="0" w:type="auto"/>
            <w:shd w:val="clear" w:color="auto" w:fill="FFFFFF"/>
          </w:tcPr>
          <w:p w14:paraId="0C895084" w14:textId="77777777" w:rsidR="0016270B" w:rsidRDefault="003430E1">
            <w:pPr>
              <w:rPr>
                <w:lang w:val="en-GB"/>
              </w:rPr>
            </w:pPr>
            <w:r>
              <w:rPr>
                <w:lang w:val="en-GB"/>
              </w:rPr>
              <w:t>The encryption is based on technical standards for the Common Interface described in the technical document ERA-TD-104 ‘Annex D.2:</w:t>
            </w:r>
          </w:p>
        </w:tc>
        <w:tc>
          <w:tcPr>
            <w:tcW w:w="0" w:type="auto"/>
            <w:shd w:val="clear" w:color="auto" w:fill="FFFFFF"/>
          </w:tcPr>
          <w:p w14:paraId="0AE286A3" w14:textId="77777777" w:rsidR="0016270B" w:rsidRDefault="003430E1">
            <w:pPr>
              <w:rPr>
                <w:lang w:val="sr-Cyrl-RS"/>
              </w:rPr>
            </w:pPr>
            <w:r>
              <w:rPr>
                <w:lang w:val="sr-Cyrl-RS"/>
              </w:rPr>
              <w:t>Шифровање се заснива на техничким стандардима за заједнички интерфејс који је описан у техничком документу ERA-TD-104 „Анекс Г.2:</w:t>
            </w:r>
          </w:p>
        </w:tc>
      </w:tr>
      <w:tr w:rsidR="0016270B" w14:paraId="2031FC41" w14:textId="77777777">
        <w:tc>
          <w:tcPr>
            <w:tcW w:w="0" w:type="auto"/>
            <w:shd w:val="clear" w:color="auto" w:fill="FFFFFF"/>
          </w:tcPr>
          <w:p w14:paraId="3E1BC33D" w14:textId="77777777" w:rsidR="0016270B" w:rsidRDefault="003430E1">
            <w:pPr>
              <w:rPr>
                <w:lang w:val="en-GB"/>
              </w:rPr>
            </w:pPr>
            <w:r>
              <w:rPr>
                <w:rStyle w:val="SegmentID"/>
                <w:lang w:val="en-GB"/>
              </w:rPr>
              <w:t>800</w:t>
            </w:r>
            <w:r>
              <w:rPr>
                <w:rStyle w:val="TransUnitID"/>
                <w:lang w:val="en-GB"/>
              </w:rPr>
              <w:t>9c4f0e2d-78a0-4fc7-ad90-f7d9d6f8d60b</w:t>
            </w:r>
          </w:p>
        </w:tc>
        <w:tc>
          <w:tcPr>
            <w:tcW w:w="0" w:type="auto"/>
            <w:shd w:val="clear" w:color="auto" w:fill="FFFFFF"/>
          </w:tcPr>
          <w:p w14:paraId="4A1DD7C5" w14:textId="77777777" w:rsidR="0016270B" w:rsidRDefault="003430E1">
            <w:pPr>
              <w:rPr>
                <w:lang w:val="en-GB"/>
              </w:rPr>
            </w:pPr>
            <w:r>
              <w:rPr>
                <w:lang w:val="en-GB"/>
              </w:rPr>
              <w:t>Translation Approved (0%)</w:t>
            </w:r>
          </w:p>
        </w:tc>
        <w:tc>
          <w:tcPr>
            <w:tcW w:w="0" w:type="auto"/>
            <w:shd w:val="clear" w:color="auto" w:fill="FFFFFF"/>
          </w:tcPr>
          <w:p w14:paraId="75EB8DE2" w14:textId="77777777" w:rsidR="0016270B" w:rsidRDefault="003430E1">
            <w:pPr>
              <w:rPr>
                <w:lang w:val="en-GB"/>
              </w:rPr>
            </w:pPr>
            <w:r>
              <w:rPr>
                <w:lang w:val="en-GB"/>
              </w:rPr>
              <w:t>Appendix E – Common Interface’ listed in Appendix I.</w:t>
            </w:r>
          </w:p>
        </w:tc>
        <w:tc>
          <w:tcPr>
            <w:tcW w:w="0" w:type="auto"/>
            <w:shd w:val="clear" w:color="auto" w:fill="FFFFFF"/>
          </w:tcPr>
          <w:p w14:paraId="68AF17D4" w14:textId="77777777" w:rsidR="0016270B" w:rsidRDefault="003430E1">
            <w:pPr>
              <w:rPr>
                <w:lang w:val="sr-Cyrl-RS"/>
              </w:rPr>
            </w:pPr>
            <w:r>
              <w:rPr>
                <w:lang w:val="sr-Cyrl-RS"/>
              </w:rPr>
              <w:t>Додатак Д – Заједнички интерфејс” који је наведен у Додатку I.</w:t>
            </w:r>
          </w:p>
        </w:tc>
      </w:tr>
      <w:tr w:rsidR="0016270B" w14:paraId="59BF75C1" w14:textId="77777777">
        <w:tc>
          <w:tcPr>
            <w:tcW w:w="0" w:type="auto"/>
            <w:shd w:val="clear" w:color="auto" w:fill="FFFFFF"/>
          </w:tcPr>
          <w:p w14:paraId="38A71418" w14:textId="77777777" w:rsidR="0016270B" w:rsidRDefault="003430E1">
            <w:pPr>
              <w:rPr>
                <w:lang w:val="en-GB"/>
              </w:rPr>
            </w:pPr>
            <w:r>
              <w:rPr>
                <w:rStyle w:val="SegmentID"/>
                <w:lang w:val="en-GB"/>
              </w:rPr>
              <w:t>801</w:t>
            </w:r>
            <w:r>
              <w:rPr>
                <w:rStyle w:val="TransUnitID"/>
                <w:lang w:val="en-GB"/>
              </w:rPr>
              <w:t>e170ed1e-e5d5-4d8c-9dfa-beef1f049f81</w:t>
            </w:r>
          </w:p>
        </w:tc>
        <w:tc>
          <w:tcPr>
            <w:tcW w:w="0" w:type="auto"/>
            <w:shd w:val="clear" w:color="auto" w:fill="FFFFFF"/>
          </w:tcPr>
          <w:p w14:paraId="7CBAA552" w14:textId="77777777" w:rsidR="0016270B" w:rsidRDefault="003430E1">
            <w:pPr>
              <w:rPr>
                <w:lang w:val="en-GB"/>
              </w:rPr>
            </w:pPr>
            <w:r>
              <w:rPr>
                <w:lang w:val="en-GB"/>
              </w:rPr>
              <w:t>Translation Approved (100%)</w:t>
            </w:r>
          </w:p>
        </w:tc>
        <w:tc>
          <w:tcPr>
            <w:tcW w:w="0" w:type="auto"/>
            <w:shd w:val="clear" w:color="auto" w:fill="FFFFFF"/>
          </w:tcPr>
          <w:p w14:paraId="1F653B5E" w14:textId="77777777" w:rsidR="0016270B" w:rsidRDefault="003430E1">
            <w:pPr>
              <w:rPr>
                <w:lang w:val="en-GB"/>
              </w:rPr>
            </w:pPr>
            <w:r>
              <w:rPr>
                <w:lang w:val="en-GB"/>
              </w:rPr>
              <w:t>4.2.11.4.</w:t>
            </w:r>
          </w:p>
        </w:tc>
        <w:tc>
          <w:tcPr>
            <w:tcW w:w="0" w:type="auto"/>
            <w:shd w:val="clear" w:color="auto" w:fill="FFFFFF"/>
          </w:tcPr>
          <w:p w14:paraId="09A3534D" w14:textId="77777777" w:rsidR="0016270B" w:rsidRDefault="003430E1">
            <w:pPr>
              <w:rPr>
                <w:lang w:val="sr-Cyrl-RS"/>
              </w:rPr>
            </w:pPr>
            <w:r>
              <w:rPr>
                <w:lang w:val="sr-Cyrl-RS"/>
              </w:rPr>
              <w:t>4.2.11.4.</w:t>
            </w:r>
          </w:p>
        </w:tc>
      </w:tr>
      <w:tr w:rsidR="0016270B" w14:paraId="4EC0C6DB" w14:textId="77777777">
        <w:tc>
          <w:tcPr>
            <w:tcW w:w="0" w:type="auto"/>
            <w:shd w:val="clear" w:color="auto" w:fill="FFFFFF"/>
          </w:tcPr>
          <w:p w14:paraId="21156394" w14:textId="77777777" w:rsidR="0016270B" w:rsidRDefault="003430E1">
            <w:pPr>
              <w:rPr>
                <w:lang w:val="en-GB"/>
              </w:rPr>
            </w:pPr>
            <w:r>
              <w:rPr>
                <w:rStyle w:val="SegmentID"/>
                <w:lang w:val="en-GB"/>
              </w:rPr>
              <w:t>802</w:t>
            </w:r>
            <w:r>
              <w:rPr>
                <w:rStyle w:val="TransUnitID"/>
                <w:lang w:val="en-GB"/>
              </w:rPr>
              <w:t>e170ed1e-e5d5-4d8c-9dfa-beef1f049f81</w:t>
            </w:r>
          </w:p>
        </w:tc>
        <w:tc>
          <w:tcPr>
            <w:tcW w:w="0" w:type="auto"/>
            <w:shd w:val="clear" w:color="auto" w:fill="FFFFFF"/>
          </w:tcPr>
          <w:p w14:paraId="4C99DEE9" w14:textId="77777777" w:rsidR="0016270B" w:rsidRDefault="003430E1">
            <w:pPr>
              <w:rPr>
                <w:lang w:val="en-GB"/>
              </w:rPr>
            </w:pPr>
            <w:r>
              <w:rPr>
                <w:lang w:val="en-GB"/>
              </w:rPr>
              <w:t>Translation Approved (100%)</w:t>
            </w:r>
          </w:p>
        </w:tc>
        <w:tc>
          <w:tcPr>
            <w:tcW w:w="0" w:type="auto"/>
            <w:shd w:val="clear" w:color="auto" w:fill="FFFFFF"/>
          </w:tcPr>
          <w:p w14:paraId="460968AF" w14:textId="77777777" w:rsidR="0016270B" w:rsidRDefault="003430E1">
            <w:pPr>
              <w:rPr>
                <w:lang w:val="en-GB"/>
              </w:rPr>
            </w:pPr>
            <w:r>
              <w:rPr>
                <w:lang w:val="en-GB"/>
              </w:rPr>
              <w:t>Central Repository</w:t>
            </w:r>
          </w:p>
        </w:tc>
        <w:tc>
          <w:tcPr>
            <w:tcW w:w="0" w:type="auto"/>
            <w:shd w:val="clear" w:color="auto" w:fill="FFFFFF"/>
          </w:tcPr>
          <w:p w14:paraId="7201EBD2" w14:textId="77777777" w:rsidR="0016270B" w:rsidRDefault="003430E1">
            <w:pPr>
              <w:rPr>
                <w:lang w:val="sr-Cyrl-RS"/>
              </w:rPr>
            </w:pPr>
            <w:r>
              <w:rPr>
                <w:lang w:val="sr-Cyrl-RS"/>
              </w:rPr>
              <w:t>Централно спремиште</w:t>
            </w:r>
          </w:p>
        </w:tc>
      </w:tr>
      <w:tr w:rsidR="0016270B" w14:paraId="17BACECC" w14:textId="77777777">
        <w:tc>
          <w:tcPr>
            <w:tcW w:w="0" w:type="auto"/>
            <w:shd w:val="clear" w:color="auto" w:fill="FFFFFF"/>
          </w:tcPr>
          <w:p w14:paraId="5499AB3B" w14:textId="77777777" w:rsidR="0016270B" w:rsidRDefault="003430E1">
            <w:pPr>
              <w:rPr>
                <w:lang w:val="en-GB"/>
              </w:rPr>
            </w:pPr>
            <w:r>
              <w:rPr>
                <w:rStyle w:val="SegmentID"/>
                <w:lang w:val="en-GB"/>
              </w:rPr>
              <w:t>803</w:t>
            </w:r>
            <w:r>
              <w:rPr>
                <w:rStyle w:val="TransUnitID"/>
                <w:lang w:val="en-GB"/>
              </w:rPr>
              <w:t>1d2661ac-3ab8-400f-89e6-305c39d6561b</w:t>
            </w:r>
          </w:p>
        </w:tc>
        <w:tc>
          <w:tcPr>
            <w:tcW w:w="0" w:type="auto"/>
            <w:shd w:val="clear" w:color="auto" w:fill="FFFFFF"/>
          </w:tcPr>
          <w:p w14:paraId="264AD0F3" w14:textId="77777777" w:rsidR="0016270B" w:rsidRDefault="003430E1">
            <w:pPr>
              <w:rPr>
                <w:lang w:val="en-GB"/>
              </w:rPr>
            </w:pPr>
            <w:r>
              <w:rPr>
                <w:lang w:val="en-GB"/>
              </w:rPr>
              <w:t>Translation Approved (70%)</w:t>
            </w:r>
          </w:p>
        </w:tc>
        <w:tc>
          <w:tcPr>
            <w:tcW w:w="0" w:type="auto"/>
            <w:shd w:val="clear" w:color="auto" w:fill="FFFFFF"/>
          </w:tcPr>
          <w:p w14:paraId="1F3EBDF1" w14:textId="77777777" w:rsidR="0016270B" w:rsidRDefault="003430E1">
            <w:pPr>
              <w:rPr>
                <w:lang w:val="en-GB"/>
              </w:rPr>
            </w:pPr>
            <w:r>
              <w:rPr>
                <w:lang w:val="en-GB"/>
              </w:rPr>
              <w:t>The Central Repository must be able to handle:</w:t>
            </w:r>
          </w:p>
        </w:tc>
        <w:tc>
          <w:tcPr>
            <w:tcW w:w="0" w:type="auto"/>
            <w:shd w:val="clear" w:color="auto" w:fill="FFFFFF"/>
          </w:tcPr>
          <w:p w14:paraId="45097ADA" w14:textId="77777777" w:rsidR="0016270B" w:rsidRDefault="003430E1">
            <w:pPr>
              <w:rPr>
                <w:lang w:val="sr-Cyrl-RS"/>
              </w:rPr>
            </w:pPr>
            <w:r>
              <w:rPr>
                <w:lang w:val="sr-Cyrl-RS"/>
              </w:rPr>
              <w:t>Централно спремиште мора бити у могућности да поступа са:</w:t>
            </w:r>
          </w:p>
        </w:tc>
      </w:tr>
      <w:tr w:rsidR="0016270B" w14:paraId="4EB34E85" w14:textId="77777777">
        <w:tc>
          <w:tcPr>
            <w:tcW w:w="0" w:type="auto"/>
            <w:shd w:val="clear" w:color="auto" w:fill="FFFFFF"/>
          </w:tcPr>
          <w:p w14:paraId="749C142A" w14:textId="77777777" w:rsidR="0016270B" w:rsidRDefault="003430E1">
            <w:pPr>
              <w:rPr>
                <w:lang w:val="en-GB"/>
              </w:rPr>
            </w:pPr>
            <w:r>
              <w:rPr>
                <w:rStyle w:val="SegmentID"/>
                <w:lang w:val="en-GB"/>
              </w:rPr>
              <w:t>804</w:t>
            </w:r>
            <w:r>
              <w:rPr>
                <w:rStyle w:val="TransUnitID"/>
                <w:lang w:val="en-GB"/>
              </w:rPr>
              <w:t>f076fdf6-7d90-4b32-846f-4164083fc4f3</w:t>
            </w:r>
          </w:p>
        </w:tc>
        <w:tc>
          <w:tcPr>
            <w:tcW w:w="0" w:type="auto"/>
            <w:shd w:val="clear" w:color="auto" w:fill="FFFFFF"/>
          </w:tcPr>
          <w:p w14:paraId="22BE87F8" w14:textId="77777777" w:rsidR="0016270B" w:rsidRDefault="003430E1">
            <w:pPr>
              <w:rPr>
                <w:lang w:val="en-GB"/>
              </w:rPr>
            </w:pPr>
            <w:r>
              <w:rPr>
                <w:lang w:val="en-GB"/>
              </w:rPr>
              <w:t>Translation Approved (0%)</w:t>
            </w:r>
          </w:p>
        </w:tc>
        <w:tc>
          <w:tcPr>
            <w:tcW w:w="0" w:type="auto"/>
            <w:shd w:val="clear" w:color="auto" w:fill="FFFFFF"/>
          </w:tcPr>
          <w:p w14:paraId="0273008D" w14:textId="77777777" w:rsidR="0016270B" w:rsidRDefault="003430E1">
            <w:pPr>
              <w:rPr>
                <w:lang w:val="en-GB"/>
              </w:rPr>
            </w:pPr>
            <w:r>
              <w:rPr>
                <w:lang w:val="en-GB"/>
              </w:rPr>
              <w:t>— metadata – structured data describing the content of messages,</w:t>
            </w:r>
          </w:p>
        </w:tc>
        <w:tc>
          <w:tcPr>
            <w:tcW w:w="0" w:type="auto"/>
            <w:shd w:val="clear" w:color="auto" w:fill="FFFFFF"/>
          </w:tcPr>
          <w:p w14:paraId="10E8D154" w14:textId="77777777" w:rsidR="0016270B" w:rsidRDefault="003430E1">
            <w:pPr>
              <w:rPr>
                <w:lang w:val="sr-Cyrl-RS"/>
              </w:rPr>
            </w:pPr>
            <w:r>
              <w:rPr>
                <w:lang w:val="sr-Cyrl-RS"/>
              </w:rPr>
              <w:t>– метаподацима – структурираним подацима којима се описује садржај порука,</w:t>
            </w:r>
          </w:p>
        </w:tc>
      </w:tr>
      <w:tr w:rsidR="0016270B" w14:paraId="749CBD0E" w14:textId="77777777">
        <w:tc>
          <w:tcPr>
            <w:tcW w:w="0" w:type="auto"/>
            <w:shd w:val="clear" w:color="auto" w:fill="FFFFFF"/>
          </w:tcPr>
          <w:p w14:paraId="4FD82E57" w14:textId="77777777" w:rsidR="0016270B" w:rsidRDefault="003430E1">
            <w:pPr>
              <w:rPr>
                <w:lang w:val="en-GB"/>
              </w:rPr>
            </w:pPr>
            <w:r>
              <w:rPr>
                <w:rStyle w:val="SegmentID"/>
                <w:lang w:val="en-GB"/>
              </w:rPr>
              <w:t>805</w:t>
            </w:r>
            <w:r>
              <w:rPr>
                <w:rStyle w:val="TransUnitID"/>
                <w:lang w:val="en-GB"/>
              </w:rPr>
              <w:t>e6e2bd34-8099-482e-8efd-0cb6a031016a</w:t>
            </w:r>
          </w:p>
        </w:tc>
        <w:tc>
          <w:tcPr>
            <w:tcW w:w="0" w:type="auto"/>
            <w:shd w:val="clear" w:color="auto" w:fill="FFFFFF"/>
          </w:tcPr>
          <w:p w14:paraId="33769A45" w14:textId="77777777" w:rsidR="0016270B" w:rsidRDefault="003430E1">
            <w:pPr>
              <w:rPr>
                <w:lang w:val="en-GB"/>
              </w:rPr>
            </w:pPr>
            <w:r>
              <w:rPr>
                <w:lang w:val="en-GB"/>
              </w:rPr>
              <w:t xml:space="preserve">Translation Approved </w:t>
            </w:r>
            <w:r>
              <w:rPr>
                <w:lang w:val="en-GB"/>
              </w:rPr>
              <w:lastRenderedPageBreak/>
              <w:t>(74%)</w:t>
            </w:r>
          </w:p>
        </w:tc>
        <w:tc>
          <w:tcPr>
            <w:tcW w:w="0" w:type="auto"/>
            <w:shd w:val="clear" w:color="auto" w:fill="FFFFFF"/>
          </w:tcPr>
          <w:p w14:paraId="68091AA9" w14:textId="77777777" w:rsidR="0016270B" w:rsidRDefault="003430E1">
            <w:pPr>
              <w:rPr>
                <w:lang w:val="en-GB"/>
              </w:rPr>
            </w:pPr>
            <w:r>
              <w:rPr>
                <w:lang w:val="en-GB"/>
              </w:rPr>
              <w:lastRenderedPageBreak/>
              <w:t>— Public Key Infrastructure (PKI),</w:t>
            </w:r>
          </w:p>
        </w:tc>
        <w:tc>
          <w:tcPr>
            <w:tcW w:w="0" w:type="auto"/>
            <w:shd w:val="clear" w:color="auto" w:fill="FFFFFF"/>
          </w:tcPr>
          <w:p w14:paraId="4050BE2E" w14:textId="77777777" w:rsidR="0016270B" w:rsidRDefault="003430E1">
            <w:pPr>
              <w:rPr>
                <w:lang w:val="sr-Cyrl-RS"/>
              </w:rPr>
            </w:pPr>
            <w:r>
              <w:rPr>
                <w:lang w:val="sr-Cyrl-RS"/>
              </w:rPr>
              <w:t>– инфраструктуром јавног кључа (</w:t>
            </w:r>
            <w:r>
              <w:rPr>
                <w:rStyle w:val="Tag"/>
                <w:lang w:val="sr-Cyrl-RS"/>
              </w:rPr>
              <w:t>&lt;Italic&gt;</w:t>
            </w:r>
            <w:r>
              <w:rPr>
                <w:lang w:val="sr-Cyrl-RS"/>
              </w:rPr>
              <w:t>PKI</w:t>
            </w:r>
            <w:r>
              <w:rPr>
                <w:rStyle w:val="Tag"/>
                <w:lang w:val="sr-Cyrl-RS"/>
              </w:rPr>
              <w:t>&lt;/Italic&gt;</w:t>
            </w:r>
            <w:r>
              <w:rPr>
                <w:lang w:val="sr-Cyrl-RS"/>
              </w:rPr>
              <w:t>),</w:t>
            </w:r>
          </w:p>
        </w:tc>
      </w:tr>
      <w:tr w:rsidR="0016270B" w14:paraId="1657B50C" w14:textId="77777777">
        <w:tc>
          <w:tcPr>
            <w:tcW w:w="0" w:type="auto"/>
            <w:shd w:val="clear" w:color="auto" w:fill="FFFFFF"/>
          </w:tcPr>
          <w:p w14:paraId="3C0DB3D4" w14:textId="77777777" w:rsidR="0016270B" w:rsidRDefault="003430E1">
            <w:pPr>
              <w:rPr>
                <w:lang w:val="en-GB"/>
              </w:rPr>
            </w:pPr>
            <w:r>
              <w:rPr>
                <w:rStyle w:val="SegmentID"/>
                <w:lang w:val="en-GB"/>
              </w:rPr>
              <w:t>806</w:t>
            </w:r>
            <w:r>
              <w:rPr>
                <w:rStyle w:val="TransUnitID"/>
                <w:lang w:val="en-GB"/>
              </w:rPr>
              <w:t>13866c2b-100d-4deb-ac48-26a31e7c833c</w:t>
            </w:r>
          </w:p>
        </w:tc>
        <w:tc>
          <w:tcPr>
            <w:tcW w:w="0" w:type="auto"/>
            <w:shd w:val="clear" w:color="auto" w:fill="FFFFFF"/>
          </w:tcPr>
          <w:p w14:paraId="74B89BA9" w14:textId="77777777" w:rsidR="0016270B" w:rsidRDefault="003430E1">
            <w:pPr>
              <w:rPr>
                <w:lang w:val="en-GB"/>
              </w:rPr>
            </w:pPr>
            <w:r>
              <w:rPr>
                <w:lang w:val="en-GB"/>
              </w:rPr>
              <w:t>Translation Approved (75%)</w:t>
            </w:r>
          </w:p>
        </w:tc>
        <w:tc>
          <w:tcPr>
            <w:tcW w:w="0" w:type="auto"/>
            <w:shd w:val="clear" w:color="auto" w:fill="FFFFFF"/>
          </w:tcPr>
          <w:p w14:paraId="6938A5D1" w14:textId="77777777" w:rsidR="0016270B" w:rsidRDefault="003430E1">
            <w:pPr>
              <w:rPr>
                <w:lang w:val="en-GB"/>
              </w:rPr>
            </w:pPr>
            <w:r>
              <w:rPr>
                <w:lang w:val="en-GB"/>
              </w:rPr>
              <w:t>— Certification Authority (CA),</w:t>
            </w:r>
          </w:p>
        </w:tc>
        <w:tc>
          <w:tcPr>
            <w:tcW w:w="0" w:type="auto"/>
            <w:shd w:val="clear" w:color="auto" w:fill="FFFFFF"/>
          </w:tcPr>
          <w:p w14:paraId="3D3E33D8" w14:textId="77777777" w:rsidR="0016270B" w:rsidRDefault="003430E1">
            <w:pPr>
              <w:rPr>
                <w:lang w:val="sr-Cyrl-RS"/>
              </w:rPr>
            </w:pPr>
            <w:r>
              <w:rPr>
                <w:lang w:val="sr-Cyrl-RS"/>
              </w:rPr>
              <w:t>– сертификационим органом (СО).</w:t>
            </w:r>
          </w:p>
        </w:tc>
      </w:tr>
      <w:tr w:rsidR="0016270B" w14:paraId="551126E7" w14:textId="77777777">
        <w:tc>
          <w:tcPr>
            <w:tcW w:w="0" w:type="auto"/>
            <w:shd w:val="clear" w:color="auto" w:fill="FFFFFF"/>
          </w:tcPr>
          <w:p w14:paraId="3DC93D17" w14:textId="77777777" w:rsidR="0016270B" w:rsidRDefault="003430E1">
            <w:pPr>
              <w:rPr>
                <w:lang w:val="en-GB"/>
              </w:rPr>
            </w:pPr>
            <w:r>
              <w:rPr>
                <w:rStyle w:val="SegmentID"/>
                <w:lang w:val="en-GB"/>
              </w:rPr>
              <w:t>807</w:t>
            </w:r>
            <w:r>
              <w:rPr>
                <w:rStyle w:val="TransUnitID"/>
                <w:lang w:val="en-GB"/>
              </w:rPr>
              <w:t>5bf4ccf9-82d6-4edc-8579-87fd2d57092d</w:t>
            </w:r>
          </w:p>
        </w:tc>
        <w:tc>
          <w:tcPr>
            <w:tcW w:w="0" w:type="auto"/>
            <w:shd w:val="clear" w:color="auto" w:fill="FFFFFF"/>
          </w:tcPr>
          <w:p w14:paraId="6C3969E1" w14:textId="77777777" w:rsidR="0016270B" w:rsidRDefault="003430E1">
            <w:pPr>
              <w:rPr>
                <w:lang w:val="en-GB"/>
              </w:rPr>
            </w:pPr>
            <w:r>
              <w:rPr>
                <w:lang w:val="en-GB"/>
              </w:rPr>
              <w:t>Translation Approved (0%)</w:t>
            </w:r>
          </w:p>
        </w:tc>
        <w:tc>
          <w:tcPr>
            <w:tcW w:w="0" w:type="auto"/>
            <w:shd w:val="clear" w:color="auto" w:fill="FFFFFF"/>
          </w:tcPr>
          <w:p w14:paraId="719FC45D" w14:textId="77777777" w:rsidR="0016270B" w:rsidRDefault="003430E1">
            <w:pPr>
              <w:rPr>
                <w:lang w:val="en-GB"/>
              </w:rPr>
            </w:pPr>
            <w:r>
              <w:rPr>
                <w:lang w:val="en-GB"/>
              </w:rPr>
              <w:t>The management of the central repository should be under the responsibility of a non-commercial co-European organisation.</w:t>
            </w:r>
          </w:p>
        </w:tc>
        <w:tc>
          <w:tcPr>
            <w:tcW w:w="0" w:type="auto"/>
            <w:shd w:val="clear" w:color="auto" w:fill="FFFFFF"/>
          </w:tcPr>
          <w:p w14:paraId="193D05B8" w14:textId="77777777" w:rsidR="0016270B" w:rsidRDefault="003430E1">
            <w:pPr>
              <w:rPr>
                <w:lang w:val="sr-Cyrl-RS"/>
              </w:rPr>
            </w:pPr>
            <w:r>
              <w:rPr>
                <w:lang w:val="sr-Cyrl-RS"/>
              </w:rPr>
              <w:t>Управљање централним спремиштем треба да буде под руководством некомерцијалне европске организације.</w:t>
            </w:r>
          </w:p>
        </w:tc>
      </w:tr>
      <w:tr w:rsidR="0016270B" w14:paraId="2A212076" w14:textId="77777777">
        <w:tc>
          <w:tcPr>
            <w:tcW w:w="0" w:type="auto"/>
            <w:shd w:val="clear" w:color="auto" w:fill="FFFFFF"/>
          </w:tcPr>
          <w:p w14:paraId="0E0E5B91" w14:textId="77777777" w:rsidR="0016270B" w:rsidRDefault="003430E1">
            <w:pPr>
              <w:rPr>
                <w:lang w:val="en-GB"/>
              </w:rPr>
            </w:pPr>
            <w:r>
              <w:rPr>
                <w:rStyle w:val="SegmentID"/>
                <w:lang w:val="en-GB"/>
              </w:rPr>
              <w:t>808</w:t>
            </w:r>
            <w:r>
              <w:rPr>
                <w:rStyle w:val="TransUnitID"/>
                <w:lang w:val="en-GB"/>
              </w:rPr>
              <w:t>5bf4ccf9-82d6-4edc-8579-87fd2d57092d</w:t>
            </w:r>
          </w:p>
        </w:tc>
        <w:tc>
          <w:tcPr>
            <w:tcW w:w="0" w:type="auto"/>
            <w:shd w:val="clear" w:color="auto" w:fill="FFFFFF"/>
          </w:tcPr>
          <w:p w14:paraId="57DB6F83" w14:textId="77777777" w:rsidR="0016270B" w:rsidRDefault="003430E1">
            <w:pPr>
              <w:rPr>
                <w:lang w:val="en-GB"/>
              </w:rPr>
            </w:pPr>
            <w:r>
              <w:rPr>
                <w:lang w:val="en-GB"/>
              </w:rPr>
              <w:t>Translation Approved (0%)</w:t>
            </w:r>
          </w:p>
        </w:tc>
        <w:tc>
          <w:tcPr>
            <w:tcW w:w="0" w:type="auto"/>
            <w:shd w:val="clear" w:color="auto" w:fill="FFFFFF"/>
          </w:tcPr>
          <w:p w14:paraId="1851EA61" w14:textId="77777777" w:rsidR="0016270B" w:rsidRDefault="003430E1">
            <w:pPr>
              <w:rPr>
                <w:lang w:val="en-GB"/>
              </w:rPr>
            </w:pPr>
            <w:r>
              <w:rPr>
                <w:lang w:val="en-GB"/>
              </w:rPr>
              <w:t>Where the Central Repository is in use in conjunction with the TAP TSI, development and changes shall be performed as closely as possible to the implemented TAP TSI in order to achieve optimum synergies.</w:t>
            </w:r>
          </w:p>
        </w:tc>
        <w:tc>
          <w:tcPr>
            <w:tcW w:w="0" w:type="auto"/>
            <w:shd w:val="clear" w:color="auto" w:fill="FFFFFF"/>
          </w:tcPr>
          <w:p w14:paraId="19995366" w14:textId="77777777" w:rsidR="0016270B" w:rsidRDefault="003430E1">
            <w:pPr>
              <w:rPr>
                <w:lang w:val="sr-Cyrl-RS"/>
              </w:rPr>
            </w:pPr>
            <w:r>
              <w:rPr>
                <w:lang w:val="sr-Cyrl-RS"/>
              </w:rPr>
              <w:t>Ако се централно спремиште употребљава у вези са ТСИ подсистема телематских апликација за превоз путника, развој и промене морају бити у складу са спроведеним ТСИ подсистема телематских апликација за превоз путника што је више могуће како би се постигла оптимална синергија.</w:t>
            </w:r>
          </w:p>
        </w:tc>
      </w:tr>
      <w:tr w:rsidR="0016270B" w14:paraId="4A3102BF" w14:textId="77777777">
        <w:tc>
          <w:tcPr>
            <w:tcW w:w="0" w:type="auto"/>
            <w:shd w:val="clear" w:color="auto" w:fill="FFFFFF"/>
          </w:tcPr>
          <w:p w14:paraId="53E70F61" w14:textId="77777777" w:rsidR="0016270B" w:rsidRDefault="003430E1">
            <w:pPr>
              <w:rPr>
                <w:lang w:val="en-GB"/>
              </w:rPr>
            </w:pPr>
            <w:r>
              <w:rPr>
                <w:rStyle w:val="SegmentID"/>
                <w:lang w:val="en-GB"/>
              </w:rPr>
              <w:t>809</w:t>
            </w:r>
            <w:r>
              <w:rPr>
                <w:rStyle w:val="TransUnitID"/>
                <w:lang w:val="en-GB"/>
              </w:rPr>
              <w:t>867b2192-abfa-4c9c-a708-c79633e77515</w:t>
            </w:r>
          </w:p>
        </w:tc>
        <w:tc>
          <w:tcPr>
            <w:tcW w:w="0" w:type="auto"/>
            <w:shd w:val="clear" w:color="auto" w:fill="FFFFFF"/>
          </w:tcPr>
          <w:p w14:paraId="6245E523" w14:textId="77777777" w:rsidR="0016270B" w:rsidRDefault="003430E1">
            <w:pPr>
              <w:rPr>
                <w:lang w:val="en-GB"/>
              </w:rPr>
            </w:pPr>
            <w:r>
              <w:rPr>
                <w:lang w:val="en-GB"/>
              </w:rPr>
              <w:t>Translation Approved (100%)</w:t>
            </w:r>
          </w:p>
        </w:tc>
        <w:tc>
          <w:tcPr>
            <w:tcW w:w="0" w:type="auto"/>
            <w:shd w:val="clear" w:color="auto" w:fill="FFFFFF"/>
          </w:tcPr>
          <w:p w14:paraId="2E7454F2" w14:textId="77777777" w:rsidR="0016270B" w:rsidRDefault="003430E1">
            <w:pPr>
              <w:rPr>
                <w:lang w:val="en-GB"/>
              </w:rPr>
            </w:pPr>
            <w:r>
              <w:rPr>
                <w:lang w:val="en-GB"/>
              </w:rPr>
              <w:t>4.2.11.5.</w:t>
            </w:r>
          </w:p>
        </w:tc>
        <w:tc>
          <w:tcPr>
            <w:tcW w:w="0" w:type="auto"/>
            <w:shd w:val="clear" w:color="auto" w:fill="FFFFFF"/>
          </w:tcPr>
          <w:p w14:paraId="3FEB8A9A" w14:textId="77777777" w:rsidR="0016270B" w:rsidRDefault="003430E1">
            <w:pPr>
              <w:rPr>
                <w:lang w:val="sr-Cyrl-RS"/>
              </w:rPr>
            </w:pPr>
            <w:r>
              <w:rPr>
                <w:lang w:val="sr-Cyrl-RS"/>
              </w:rPr>
              <w:t>4.2.11.5.</w:t>
            </w:r>
          </w:p>
        </w:tc>
      </w:tr>
      <w:tr w:rsidR="0016270B" w14:paraId="227BB45E" w14:textId="77777777">
        <w:tc>
          <w:tcPr>
            <w:tcW w:w="0" w:type="auto"/>
            <w:shd w:val="clear" w:color="auto" w:fill="FFFFFF"/>
          </w:tcPr>
          <w:p w14:paraId="55433A31" w14:textId="77777777" w:rsidR="0016270B" w:rsidRDefault="003430E1">
            <w:pPr>
              <w:rPr>
                <w:lang w:val="en-GB"/>
              </w:rPr>
            </w:pPr>
            <w:r>
              <w:rPr>
                <w:rStyle w:val="SegmentID"/>
                <w:lang w:val="en-GB"/>
              </w:rPr>
              <w:t>810</w:t>
            </w:r>
            <w:r>
              <w:rPr>
                <w:rStyle w:val="TransUnitID"/>
                <w:lang w:val="en-GB"/>
              </w:rPr>
              <w:t>867b2192-abfa-4c9c-a708-c79633e77515</w:t>
            </w:r>
          </w:p>
        </w:tc>
        <w:tc>
          <w:tcPr>
            <w:tcW w:w="0" w:type="auto"/>
            <w:shd w:val="clear" w:color="auto" w:fill="FFFFFF"/>
          </w:tcPr>
          <w:p w14:paraId="0F1C5DB8" w14:textId="77777777" w:rsidR="0016270B" w:rsidRDefault="003430E1">
            <w:pPr>
              <w:rPr>
                <w:lang w:val="en-GB"/>
              </w:rPr>
            </w:pPr>
            <w:r>
              <w:rPr>
                <w:lang w:val="en-GB"/>
              </w:rPr>
              <w:t>Translation Approved (100%)</w:t>
            </w:r>
          </w:p>
        </w:tc>
        <w:tc>
          <w:tcPr>
            <w:tcW w:w="0" w:type="auto"/>
            <w:shd w:val="clear" w:color="auto" w:fill="FFFFFF"/>
          </w:tcPr>
          <w:p w14:paraId="4E440F3E" w14:textId="77777777" w:rsidR="0016270B" w:rsidRDefault="003430E1">
            <w:pPr>
              <w:rPr>
                <w:lang w:val="en-GB"/>
              </w:rPr>
            </w:pPr>
            <w:r>
              <w:rPr>
                <w:lang w:val="en-GB"/>
              </w:rPr>
              <w:t>Common Interface</w:t>
            </w:r>
          </w:p>
        </w:tc>
        <w:tc>
          <w:tcPr>
            <w:tcW w:w="0" w:type="auto"/>
            <w:shd w:val="clear" w:color="auto" w:fill="FFFFFF"/>
          </w:tcPr>
          <w:p w14:paraId="2409AE98" w14:textId="77777777" w:rsidR="0016270B" w:rsidRDefault="003430E1">
            <w:pPr>
              <w:rPr>
                <w:lang w:val="sr-Cyrl-RS"/>
              </w:rPr>
            </w:pPr>
            <w:r>
              <w:rPr>
                <w:lang w:val="sr-Cyrl-RS"/>
              </w:rPr>
              <w:t>Заједнички интерфејс</w:t>
            </w:r>
          </w:p>
        </w:tc>
      </w:tr>
      <w:tr w:rsidR="0016270B" w14:paraId="22BCE3FE" w14:textId="77777777">
        <w:tc>
          <w:tcPr>
            <w:tcW w:w="0" w:type="auto"/>
            <w:shd w:val="clear" w:color="auto" w:fill="FFFFFF"/>
          </w:tcPr>
          <w:p w14:paraId="7EC347FF" w14:textId="77777777" w:rsidR="0016270B" w:rsidRDefault="003430E1">
            <w:pPr>
              <w:rPr>
                <w:lang w:val="en-GB"/>
              </w:rPr>
            </w:pPr>
            <w:r>
              <w:rPr>
                <w:rStyle w:val="SegmentID"/>
                <w:lang w:val="en-GB"/>
              </w:rPr>
              <w:t>811</w:t>
            </w:r>
            <w:r>
              <w:rPr>
                <w:rStyle w:val="TransUnitID"/>
                <w:lang w:val="en-GB"/>
              </w:rPr>
              <w:t>c541f146-352d-4581-a3b0-07471b72b92f</w:t>
            </w:r>
          </w:p>
        </w:tc>
        <w:tc>
          <w:tcPr>
            <w:tcW w:w="0" w:type="auto"/>
            <w:shd w:val="clear" w:color="auto" w:fill="FFFFFF"/>
          </w:tcPr>
          <w:p w14:paraId="24ADF747" w14:textId="77777777" w:rsidR="0016270B" w:rsidRDefault="003430E1">
            <w:pPr>
              <w:rPr>
                <w:lang w:val="en-GB"/>
              </w:rPr>
            </w:pPr>
            <w:r>
              <w:rPr>
                <w:lang w:val="en-GB"/>
              </w:rPr>
              <w:t>Translation Approved (0%)</w:t>
            </w:r>
          </w:p>
        </w:tc>
        <w:tc>
          <w:tcPr>
            <w:tcW w:w="0" w:type="auto"/>
            <w:shd w:val="clear" w:color="auto" w:fill="FFFFFF"/>
          </w:tcPr>
          <w:p w14:paraId="40F4192A" w14:textId="77777777" w:rsidR="0016270B" w:rsidRDefault="003430E1">
            <w:pPr>
              <w:rPr>
                <w:lang w:val="en-GB"/>
              </w:rPr>
            </w:pPr>
            <w:r>
              <w:rPr>
                <w:lang w:val="en-GB"/>
              </w:rPr>
              <w:t>Compliance to the TSI, with respect to data exchange, means the exchange of mandatory TAF data catalogue elements (XSD) according to the provisions of TAF TSI Chapter 4.2.</w:t>
            </w:r>
          </w:p>
        </w:tc>
        <w:tc>
          <w:tcPr>
            <w:tcW w:w="0" w:type="auto"/>
            <w:shd w:val="clear" w:color="auto" w:fill="FFFFFF"/>
          </w:tcPr>
          <w:p w14:paraId="6F7626D6" w14:textId="50D82003" w:rsidR="0016270B" w:rsidRDefault="003430E1" w:rsidP="00E47F80">
            <w:pPr>
              <w:rPr>
                <w:lang w:val="sr-Cyrl-RS"/>
              </w:rPr>
            </w:pPr>
            <w:r>
              <w:rPr>
                <w:lang w:val="sr-Cyrl-RS"/>
              </w:rPr>
              <w:t xml:space="preserve">Усклађеност са ТСИ у погледу размене података подразумева размену обавезних елемената </w:t>
            </w:r>
            <w:r w:rsidR="00E47F80">
              <w:rPr>
                <w:lang w:val="sr-Cyrl-RS"/>
              </w:rPr>
              <w:t>(</w:t>
            </w:r>
            <w:r w:rsidR="00E47F80">
              <w:rPr>
                <w:rStyle w:val="Tag"/>
                <w:lang w:val="sr-Cyrl-RS"/>
              </w:rPr>
              <w:t>&lt;Italic&gt;</w:t>
            </w:r>
            <w:r w:rsidR="00E47F80">
              <w:rPr>
                <w:lang w:val="sr-Cyrl-RS"/>
              </w:rPr>
              <w:t>XSD</w:t>
            </w:r>
            <w:r w:rsidR="00E47F80">
              <w:rPr>
                <w:rStyle w:val="Tag"/>
                <w:lang w:val="sr-Cyrl-RS"/>
              </w:rPr>
              <w:t>&lt;/Italic&gt;</w:t>
            </w:r>
            <w:r w:rsidR="00E47F80">
              <w:rPr>
                <w:lang w:val="sr-Cyrl-RS"/>
              </w:rPr>
              <w:t xml:space="preserve">) из </w:t>
            </w:r>
            <w:r>
              <w:rPr>
                <w:lang w:val="sr-Cyrl-RS"/>
              </w:rPr>
              <w:t xml:space="preserve">каталога података за </w:t>
            </w:r>
            <w:r>
              <w:rPr>
                <w:rStyle w:val="Tag"/>
                <w:lang w:val="sr-Cyrl-RS"/>
              </w:rPr>
              <w:t>&lt;</w:t>
            </w:r>
            <w:proofErr w:type="spellStart"/>
            <w:r>
              <w:rPr>
                <w:rStyle w:val="Tag"/>
                <w:lang w:val="sr-Cyrl-RS"/>
              </w:rPr>
              <w:t>Italic</w:t>
            </w:r>
            <w:proofErr w:type="spellEnd"/>
            <w:r>
              <w:rPr>
                <w:rStyle w:val="Tag"/>
                <w:lang w:val="sr-Cyrl-RS"/>
              </w:rPr>
              <w:t>&gt;</w:t>
            </w:r>
            <w:r>
              <w:rPr>
                <w:lang w:val="sr-Cyrl-RS"/>
              </w:rPr>
              <w:t>TAF</w:t>
            </w:r>
            <w:r>
              <w:rPr>
                <w:rStyle w:val="Tag"/>
                <w:lang w:val="sr-Cyrl-RS"/>
              </w:rPr>
              <w:t>&lt;/</w:t>
            </w:r>
            <w:proofErr w:type="spellStart"/>
            <w:r>
              <w:rPr>
                <w:rStyle w:val="Tag"/>
                <w:lang w:val="sr-Cyrl-RS"/>
              </w:rPr>
              <w:t>Italic</w:t>
            </w:r>
            <w:proofErr w:type="spellEnd"/>
            <w:r>
              <w:rPr>
                <w:rStyle w:val="Tag"/>
                <w:lang w:val="sr-Cyrl-RS"/>
              </w:rPr>
              <w:t>&gt;</w:t>
            </w:r>
            <w:r>
              <w:rPr>
                <w:lang w:val="sr-Cyrl-RS"/>
              </w:rPr>
              <w:t xml:space="preserve"> према одредбама ТСИ подсистема телематских апликација за превоз робе из Поглавља 4.2.</w:t>
            </w:r>
          </w:p>
        </w:tc>
      </w:tr>
      <w:tr w:rsidR="0016270B" w14:paraId="2F5BF45D" w14:textId="77777777">
        <w:tc>
          <w:tcPr>
            <w:tcW w:w="0" w:type="auto"/>
            <w:shd w:val="clear" w:color="auto" w:fill="FFFFFF"/>
          </w:tcPr>
          <w:p w14:paraId="438351AD" w14:textId="77777777" w:rsidR="0016270B" w:rsidRDefault="003430E1">
            <w:pPr>
              <w:rPr>
                <w:lang w:val="en-GB"/>
              </w:rPr>
            </w:pPr>
            <w:r>
              <w:rPr>
                <w:rStyle w:val="SegmentID"/>
                <w:lang w:val="en-GB"/>
              </w:rPr>
              <w:t>812</w:t>
            </w:r>
            <w:r>
              <w:rPr>
                <w:rStyle w:val="TransUnitID"/>
                <w:lang w:val="en-GB"/>
              </w:rPr>
              <w:t>a7ab69b9-fa7a-4abd-9584-b5404c5000bd</w:t>
            </w:r>
          </w:p>
        </w:tc>
        <w:tc>
          <w:tcPr>
            <w:tcW w:w="0" w:type="auto"/>
            <w:shd w:val="clear" w:color="auto" w:fill="FFFFFF"/>
          </w:tcPr>
          <w:p w14:paraId="1FE141DA" w14:textId="77777777" w:rsidR="0016270B" w:rsidRDefault="003430E1">
            <w:pPr>
              <w:rPr>
                <w:lang w:val="en-GB"/>
              </w:rPr>
            </w:pPr>
            <w:r>
              <w:rPr>
                <w:lang w:val="en-GB"/>
              </w:rPr>
              <w:t>Translation Approved (0%)</w:t>
            </w:r>
          </w:p>
        </w:tc>
        <w:tc>
          <w:tcPr>
            <w:tcW w:w="0" w:type="auto"/>
            <w:shd w:val="clear" w:color="auto" w:fill="FFFFFF"/>
          </w:tcPr>
          <w:p w14:paraId="1FA8002B" w14:textId="77777777" w:rsidR="0016270B" w:rsidRDefault="003430E1">
            <w:pPr>
              <w:rPr>
                <w:lang w:val="en-GB"/>
              </w:rPr>
            </w:pPr>
            <w:r>
              <w:rPr>
                <w:lang w:val="en-GB"/>
              </w:rPr>
              <w:t>This can use the Common Interface specifications including the use of XSD without any specific agreement between the involved parties.</w:t>
            </w:r>
          </w:p>
        </w:tc>
        <w:tc>
          <w:tcPr>
            <w:tcW w:w="0" w:type="auto"/>
            <w:shd w:val="clear" w:color="auto" w:fill="FFFFFF"/>
          </w:tcPr>
          <w:p w14:paraId="0B1B3F66" w14:textId="77777777" w:rsidR="0016270B" w:rsidRDefault="003430E1" w:rsidP="00E47F80">
            <w:pPr>
              <w:rPr>
                <w:lang w:val="sr-Cyrl-RS"/>
              </w:rPr>
            </w:pPr>
            <w:r>
              <w:rPr>
                <w:lang w:val="sr-Cyrl-RS"/>
              </w:rPr>
              <w:t>При томе се могу користити спецификације заједничког интерфејса</w:t>
            </w:r>
            <w:r w:rsidR="00E47F80">
              <w:rPr>
                <w:lang w:val="sr-Cyrl-RS"/>
              </w:rPr>
              <w:t xml:space="preserve"> </w:t>
            </w:r>
            <w:r w:rsidR="00E47F80">
              <w:rPr>
                <w:lang w:val="sr-Latn-RS"/>
              </w:rPr>
              <w:t>(</w:t>
            </w:r>
            <w:r w:rsidR="00E47F80">
              <w:rPr>
                <w:lang w:val="sr-Cyrl-RS"/>
              </w:rPr>
              <w:t>ЗИ</w:t>
            </w:r>
            <w:r w:rsidR="00E47F80">
              <w:rPr>
                <w:lang w:val="sr-Latn-RS"/>
              </w:rPr>
              <w:t>)</w:t>
            </w:r>
            <w:r>
              <w:rPr>
                <w:lang w:val="sr-Cyrl-RS"/>
              </w:rPr>
              <w:t xml:space="preserve">, укључујући употребу </w:t>
            </w:r>
            <w:r>
              <w:rPr>
                <w:rStyle w:val="Tag"/>
                <w:lang w:val="sr-Cyrl-RS"/>
              </w:rPr>
              <w:t>&lt;Italic&gt;</w:t>
            </w:r>
            <w:r>
              <w:rPr>
                <w:lang w:val="sr-Cyrl-RS"/>
              </w:rPr>
              <w:t>XSD</w:t>
            </w:r>
            <w:r>
              <w:rPr>
                <w:rStyle w:val="Tag"/>
                <w:lang w:val="sr-Cyrl-RS"/>
              </w:rPr>
              <w:t>&lt;/Italic&gt;</w:t>
            </w:r>
            <w:r>
              <w:rPr>
                <w:lang w:val="sr-Cyrl-RS"/>
              </w:rPr>
              <w:t>-а, без посебног споразума између укључених страна.</w:t>
            </w:r>
          </w:p>
        </w:tc>
      </w:tr>
      <w:tr w:rsidR="0016270B" w14:paraId="3154D7CB" w14:textId="77777777">
        <w:tc>
          <w:tcPr>
            <w:tcW w:w="0" w:type="auto"/>
            <w:shd w:val="clear" w:color="auto" w:fill="FFFFFF"/>
          </w:tcPr>
          <w:p w14:paraId="75BA521F" w14:textId="77777777" w:rsidR="0016270B" w:rsidRDefault="003430E1">
            <w:pPr>
              <w:rPr>
                <w:lang w:val="en-GB"/>
              </w:rPr>
            </w:pPr>
            <w:r>
              <w:rPr>
                <w:rStyle w:val="SegmentID"/>
                <w:lang w:val="en-GB"/>
              </w:rPr>
              <w:t>813</w:t>
            </w:r>
            <w:r>
              <w:rPr>
                <w:rStyle w:val="TransUnitID"/>
                <w:lang w:val="en-GB"/>
              </w:rPr>
              <w:t>a7ab69b9-fa7a-4abd-9584-b5404c5000bd</w:t>
            </w:r>
          </w:p>
        </w:tc>
        <w:tc>
          <w:tcPr>
            <w:tcW w:w="0" w:type="auto"/>
            <w:shd w:val="clear" w:color="auto" w:fill="FFFFFF"/>
          </w:tcPr>
          <w:p w14:paraId="07ED7443" w14:textId="77777777" w:rsidR="0016270B" w:rsidRDefault="003430E1">
            <w:pPr>
              <w:rPr>
                <w:lang w:val="en-GB"/>
              </w:rPr>
            </w:pPr>
            <w:r>
              <w:rPr>
                <w:lang w:val="en-GB"/>
              </w:rPr>
              <w:t>Translation Approved (0%)</w:t>
            </w:r>
          </w:p>
        </w:tc>
        <w:tc>
          <w:tcPr>
            <w:tcW w:w="0" w:type="auto"/>
            <w:shd w:val="clear" w:color="auto" w:fill="FFFFFF"/>
          </w:tcPr>
          <w:p w14:paraId="3B91F1B3" w14:textId="77777777" w:rsidR="0016270B" w:rsidRDefault="003430E1">
            <w:pPr>
              <w:rPr>
                <w:lang w:val="en-GB"/>
              </w:rPr>
            </w:pPr>
            <w:r>
              <w:rPr>
                <w:lang w:val="en-GB"/>
              </w:rPr>
              <w:t>The CI specifications should be regularly adapted to take new communication technologies into account.</w:t>
            </w:r>
          </w:p>
        </w:tc>
        <w:tc>
          <w:tcPr>
            <w:tcW w:w="0" w:type="auto"/>
            <w:shd w:val="clear" w:color="auto" w:fill="FFFFFF"/>
          </w:tcPr>
          <w:p w14:paraId="68F2452E" w14:textId="77777777" w:rsidR="0016270B" w:rsidRDefault="003430E1">
            <w:pPr>
              <w:rPr>
                <w:lang w:val="sr-Cyrl-RS"/>
              </w:rPr>
            </w:pPr>
            <w:r>
              <w:rPr>
                <w:lang w:val="sr-Cyrl-RS"/>
              </w:rPr>
              <w:t>Спецификације ЗИ треба редовно прилагођавати како би се узеле у обзир нове комуникационе технологије.</w:t>
            </w:r>
          </w:p>
        </w:tc>
      </w:tr>
      <w:tr w:rsidR="0016270B" w14:paraId="4C12663F" w14:textId="77777777">
        <w:tc>
          <w:tcPr>
            <w:tcW w:w="0" w:type="auto"/>
            <w:shd w:val="clear" w:color="auto" w:fill="FFFFFF"/>
          </w:tcPr>
          <w:p w14:paraId="1EE757AC" w14:textId="77777777" w:rsidR="0016270B" w:rsidRDefault="003430E1">
            <w:pPr>
              <w:rPr>
                <w:lang w:val="en-GB"/>
              </w:rPr>
            </w:pPr>
            <w:r>
              <w:rPr>
                <w:rStyle w:val="SegmentID"/>
                <w:lang w:val="en-GB"/>
              </w:rPr>
              <w:t>814</w:t>
            </w:r>
            <w:r>
              <w:rPr>
                <w:rStyle w:val="TransUnitID"/>
                <w:lang w:val="en-GB"/>
              </w:rPr>
              <w:t>41b73541-0b16-4fdb-a486-614c11185598</w:t>
            </w:r>
          </w:p>
        </w:tc>
        <w:tc>
          <w:tcPr>
            <w:tcW w:w="0" w:type="auto"/>
            <w:shd w:val="clear" w:color="auto" w:fill="FFFFFF"/>
          </w:tcPr>
          <w:p w14:paraId="2C1B1B8E" w14:textId="77777777" w:rsidR="0016270B" w:rsidRDefault="003430E1">
            <w:pPr>
              <w:rPr>
                <w:lang w:val="en-GB"/>
              </w:rPr>
            </w:pPr>
            <w:r>
              <w:rPr>
                <w:lang w:val="en-GB"/>
              </w:rPr>
              <w:t>Translation Approved (0%)</w:t>
            </w:r>
          </w:p>
        </w:tc>
        <w:tc>
          <w:tcPr>
            <w:tcW w:w="0" w:type="auto"/>
            <w:shd w:val="clear" w:color="auto" w:fill="FFFFFF"/>
          </w:tcPr>
          <w:p w14:paraId="26FCE7A9" w14:textId="77777777" w:rsidR="0016270B" w:rsidRDefault="003430E1">
            <w:pPr>
              <w:rPr>
                <w:lang w:val="en-GB"/>
              </w:rPr>
            </w:pPr>
            <w:r>
              <w:rPr>
                <w:lang w:val="en-GB"/>
              </w:rPr>
              <w:t>And combination of any communication technologies is possible if there is a specific agreement between the involved parties as long it is aligned with the CI specifications.</w:t>
            </w:r>
          </w:p>
        </w:tc>
        <w:tc>
          <w:tcPr>
            <w:tcW w:w="0" w:type="auto"/>
            <w:shd w:val="clear" w:color="auto" w:fill="FFFFFF"/>
          </w:tcPr>
          <w:p w14:paraId="4F500666" w14:textId="77777777" w:rsidR="0016270B" w:rsidRDefault="003430E1">
            <w:pPr>
              <w:rPr>
                <w:lang w:val="sr-Cyrl-RS"/>
              </w:rPr>
            </w:pPr>
            <w:r>
              <w:rPr>
                <w:lang w:val="sr-Cyrl-RS"/>
              </w:rPr>
              <w:t>Могућа је и комбинација комуникационих технологија ако постоји посебан споразум између укључених страна, све док је та комбинација усклађена са спецификацијама ЗИ.</w:t>
            </w:r>
          </w:p>
        </w:tc>
      </w:tr>
      <w:tr w:rsidR="0016270B" w14:paraId="54C45520" w14:textId="77777777">
        <w:tc>
          <w:tcPr>
            <w:tcW w:w="0" w:type="auto"/>
            <w:shd w:val="clear" w:color="auto" w:fill="FFFFFF"/>
          </w:tcPr>
          <w:p w14:paraId="78E96E01" w14:textId="77777777" w:rsidR="0016270B" w:rsidRDefault="003430E1">
            <w:pPr>
              <w:rPr>
                <w:lang w:val="en-GB"/>
              </w:rPr>
            </w:pPr>
            <w:r>
              <w:rPr>
                <w:rStyle w:val="SegmentID"/>
                <w:lang w:val="en-GB"/>
              </w:rPr>
              <w:t>815</w:t>
            </w:r>
            <w:r>
              <w:rPr>
                <w:rStyle w:val="TransUnitID"/>
                <w:lang w:val="en-GB"/>
              </w:rPr>
              <w:t>6b94b236-c20c-45a9-91e7-d9c15552920c</w:t>
            </w:r>
          </w:p>
        </w:tc>
        <w:tc>
          <w:tcPr>
            <w:tcW w:w="0" w:type="auto"/>
            <w:shd w:val="clear" w:color="auto" w:fill="FFFFFF"/>
          </w:tcPr>
          <w:p w14:paraId="2E2E0484" w14:textId="77777777" w:rsidR="0016270B" w:rsidRDefault="003430E1">
            <w:pPr>
              <w:rPr>
                <w:lang w:val="en-GB"/>
              </w:rPr>
            </w:pPr>
            <w:r>
              <w:rPr>
                <w:lang w:val="en-GB"/>
              </w:rPr>
              <w:t>Translation Approved (0%)</w:t>
            </w:r>
          </w:p>
        </w:tc>
        <w:tc>
          <w:tcPr>
            <w:tcW w:w="0" w:type="auto"/>
            <w:shd w:val="clear" w:color="auto" w:fill="FFFFFF"/>
          </w:tcPr>
          <w:p w14:paraId="36700203" w14:textId="77777777" w:rsidR="0016270B" w:rsidRDefault="003430E1">
            <w:pPr>
              <w:rPr>
                <w:lang w:val="en-GB"/>
              </w:rPr>
            </w:pPr>
            <w:r>
              <w:rPr>
                <w:lang w:val="en-GB"/>
              </w:rPr>
              <w:t>A Common Interface has to be able to handle:</w:t>
            </w:r>
          </w:p>
        </w:tc>
        <w:tc>
          <w:tcPr>
            <w:tcW w:w="0" w:type="auto"/>
            <w:shd w:val="clear" w:color="auto" w:fill="FFFFFF"/>
          </w:tcPr>
          <w:p w14:paraId="020A0090" w14:textId="77777777" w:rsidR="0016270B" w:rsidRDefault="003430E1">
            <w:pPr>
              <w:rPr>
                <w:lang w:val="sr-Cyrl-RS"/>
              </w:rPr>
            </w:pPr>
            <w:r>
              <w:rPr>
                <w:lang w:val="sr-Cyrl-RS"/>
              </w:rPr>
              <w:t>Заједнички интерфејс мора имати могућност да поступа са:</w:t>
            </w:r>
          </w:p>
        </w:tc>
      </w:tr>
      <w:tr w:rsidR="0016270B" w14:paraId="5CB8567A" w14:textId="77777777">
        <w:tc>
          <w:tcPr>
            <w:tcW w:w="0" w:type="auto"/>
            <w:shd w:val="clear" w:color="auto" w:fill="FFFFFF"/>
          </w:tcPr>
          <w:p w14:paraId="0B028B0A" w14:textId="77777777" w:rsidR="0016270B" w:rsidRDefault="003430E1">
            <w:pPr>
              <w:rPr>
                <w:lang w:val="en-GB"/>
              </w:rPr>
            </w:pPr>
            <w:r>
              <w:rPr>
                <w:rStyle w:val="SegmentID"/>
                <w:lang w:val="en-GB"/>
              </w:rPr>
              <w:t>816</w:t>
            </w:r>
            <w:r>
              <w:rPr>
                <w:rStyle w:val="TransUnitID"/>
                <w:lang w:val="en-GB"/>
              </w:rPr>
              <w:t>c100bb70-70c1-4388-bdbd-07662252ca14</w:t>
            </w:r>
          </w:p>
        </w:tc>
        <w:tc>
          <w:tcPr>
            <w:tcW w:w="0" w:type="auto"/>
            <w:shd w:val="clear" w:color="auto" w:fill="FFFFFF"/>
          </w:tcPr>
          <w:p w14:paraId="7B9CC403" w14:textId="77777777" w:rsidR="0016270B" w:rsidRDefault="003430E1">
            <w:pPr>
              <w:rPr>
                <w:lang w:val="en-GB"/>
              </w:rPr>
            </w:pPr>
            <w:r>
              <w:rPr>
                <w:lang w:val="en-GB"/>
              </w:rPr>
              <w:t xml:space="preserve">Translation Approved </w:t>
            </w:r>
            <w:r>
              <w:rPr>
                <w:lang w:val="en-GB"/>
              </w:rPr>
              <w:lastRenderedPageBreak/>
              <w:t>(0%)</w:t>
            </w:r>
          </w:p>
        </w:tc>
        <w:tc>
          <w:tcPr>
            <w:tcW w:w="0" w:type="auto"/>
            <w:shd w:val="clear" w:color="auto" w:fill="FFFFFF"/>
          </w:tcPr>
          <w:p w14:paraId="4818AEEF" w14:textId="77777777" w:rsidR="0016270B" w:rsidRDefault="003430E1">
            <w:pPr>
              <w:rPr>
                <w:lang w:val="en-GB"/>
              </w:rPr>
            </w:pPr>
            <w:r>
              <w:rPr>
                <w:lang w:val="en-GB"/>
              </w:rPr>
              <w:lastRenderedPageBreak/>
              <w:t>— message formatting of outgoing messages according to the metadata,</w:t>
            </w:r>
          </w:p>
        </w:tc>
        <w:tc>
          <w:tcPr>
            <w:tcW w:w="0" w:type="auto"/>
            <w:shd w:val="clear" w:color="auto" w:fill="FFFFFF"/>
          </w:tcPr>
          <w:p w14:paraId="75FBECCC" w14:textId="77777777" w:rsidR="0016270B" w:rsidRDefault="003430E1">
            <w:pPr>
              <w:rPr>
                <w:lang w:val="sr-Cyrl-RS"/>
              </w:rPr>
            </w:pPr>
            <w:r>
              <w:rPr>
                <w:lang w:val="sr-Cyrl-RS"/>
              </w:rPr>
              <w:t>– форматирањем одлазних порука на основу метаподатака,</w:t>
            </w:r>
          </w:p>
        </w:tc>
      </w:tr>
      <w:tr w:rsidR="0016270B" w14:paraId="6B69B1DE" w14:textId="77777777">
        <w:tc>
          <w:tcPr>
            <w:tcW w:w="0" w:type="auto"/>
            <w:shd w:val="clear" w:color="auto" w:fill="FFFFFF"/>
          </w:tcPr>
          <w:p w14:paraId="26DA76A4" w14:textId="77777777" w:rsidR="0016270B" w:rsidRDefault="003430E1">
            <w:pPr>
              <w:rPr>
                <w:lang w:val="en-GB"/>
              </w:rPr>
            </w:pPr>
            <w:r>
              <w:rPr>
                <w:rStyle w:val="SegmentID"/>
                <w:lang w:val="en-GB"/>
              </w:rPr>
              <w:t>817</w:t>
            </w:r>
            <w:r>
              <w:rPr>
                <w:rStyle w:val="TransUnitID"/>
                <w:lang w:val="en-GB"/>
              </w:rPr>
              <w:t>35c1c179-523d-4924-8192-681d0920e493</w:t>
            </w:r>
          </w:p>
        </w:tc>
        <w:tc>
          <w:tcPr>
            <w:tcW w:w="0" w:type="auto"/>
            <w:shd w:val="clear" w:color="auto" w:fill="FFFFFF"/>
          </w:tcPr>
          <w:p w14:paraId="26062FC5" w14:textId="77777777" w:rsidR="0016270B" w:rsidRDefault="003430E1">
            <w:pPr>
              <w:rPr>
                <w:lang w:val="en-GB"/>
              </w:rPr>
            </w:pPr>
            <w:r>
              <w:rPr>
                <w:lang w:val="en-GB"/>
              </w:rPr>
              <w:t>Translation Approved (0%)</w:t>
            </w:r>
          </w:p>
        </w:tc>
        <w:tc>
          <w:tcPr>
            <w:tcW w:w="0" w:type="auto"/>
            <w:shd w:val="clear" w:color="auto" w:fill="FFFFFF"/>
          </w:tcPr>
          <w:p w14:paraId="56636943" w14:textId="77777777" w:rsidR="0016270B" w:rsidRDefault="003430E1">
            <w:pPr>
              <w:rPr>
                <w:lang w:val="en-GB"/>
              </w:rPr>
            </w:pPr>
            <w:r>
              <w:rPr>
                <w:lang w:val="en-GB"/>
              </w:rPr>
              <w:t>— signing and encryption of outgoing messages,</w:t>
            </w:r>
          </w:p>
        </w:tc>
        <w:tc>
          <w:tcPr>
            <w:tcW w:w="0" w:type="auto"/>
            <w:shd w:val="clear" w:color="auto" w:fill="FFFFFF"/>
          </w:tcPr>
          <w:p w14:paraId="3ECA213B" w14:textId="77777777" w:rsidR="0016270B" w:rsidRDefault="003430E1">
            <w:pPr>
              <w:rPr>
                <w:lang w:val="sr-Cyrl-RS"/>
              </w:rPr>
            </w:pPr>
            <w:r>
              <w:rPr>
                <w:lang w:val="sr-Cyrl-RS"/>
              </w:rPr>
              <w:t>– потписивањем и шифровањем одлазних порука,</w:t>
            </w:r>
          </w:p>
        </w:tc>
      </w:tr>
      <w:tr w:rsidR="0016270B" w14:paraId="3D86DFB9" w14:textId="77777777">
        <w:tc>
          <w:tcPr>
            <w:tcW w:w="0" w:type="auto"/>
            <w:shd w:val="clear" w:color="auto" w:fill="FFFFFF"/>
          </w:tcPr>
          <w:p w14:paraId="50D97EE5" w14:textId="77777777" w:rsidR="0016270B" w:rsidRDefault="003430E1">
            <w:pPr>
              <w:rPr>
                <w:lang w:val="en-GB"/>
              </w:rPr>
            </w:pPr>
            <w:r>
              <w:rPr>
                <w:rStyle w:val="SegmentID"/>
                <w:lang w:val="en-GB"/>
              </w:rPr>
              <w:t>818</w:t>
            </w:r>
            <w:r>
              <w:rPr>
                <w:rStyle w:val="TransUnitID"/>
                <w:lang w:val="en-GB"/>
              </w:rPr>
              <w:t>7a4e9ec2-4b7f-450d-9d96-ffd850789356</w:t>
            </w:r>
          </w:p>
        </w:tc>
        <w:tc>
          <w:tcPr>
            <w:tcW w:w="0" w:type="auto"/>
            <w:shd w:val="clear" w:color="auto" w:fill="FFFFFF"/>
          </w:tcPr>
          <w:p w14:paraId="42E5EABD" w14:textId="77777777" w:rsidR="0016270B" w:rsidRDefault="003430E1">
            <w:pPr>
              <w:rPr>
                <w:lang w:val="en-GB"/>
              </w:rPr>
            </w:pPr>
            <w:r>
              <w:rPr>
                <w:lang w:val="en-GB"/>
              </w:rPr>
              <w:t>Translation Approved (0%)</w:t>
            </w:r>
          </w:p>
        </w:tc>
        <w:tc>
          <w:tcPr>
            <w:tcW w:w="0" w:type="auto"/>
            <w:shd w:val="clear" w:color="auto" w:fill="FFFFFF"/>
          </w:tcPr>
          <w:p w14:paraId="096B1C72" w14:textId="77777777" w:rsidR="0016270B" w:rsidRDefault="003430E1">
            <w:pPr>
              <w:rPr>
                <w:lang w:val="en-GB"/>
              </w:rPr>
            </w:pPr>
            <w:r>
              <w:rPr>
                <w:lang w:val="en-GB"/>
              </w:rPr>
              <w:t>— addressing of the outgoing messages,</w:t>
            </w:r>
          </w:p>
        </w:tc>
        <w:tc>
          <w:tcPr>
            <w:tcW w:w="0" w:type="auto"/>
            <w:shd w:val="clear" w:color="auto" w:fill="FFFFFF"/>
          </w:tcPr>
          <w:p w14:paraId="6D2EF556" w14:textId="77777777" w:rsidR="0016270B" w:rsidRDefault="003430E1">
            <w:pPr>
              <w:rPr>
                <w:lang w:val="sr-Cyrl-RS"/>
              </w:rPr>
            </w:pPr>
            <w:r>
              <w:rPr>
                <w:lang w:val="sr-Cyrl-RS"/>
              </w:rPr>
              <w:t>– адресирањем одлазних порука,</w:t>
            </w:r>
          </w:p>
        </w:tc>
      </w:tr>
      <w:tr w:rsidR="0016270B" w14:paraId="25DF8739" w14:textId="77777777">
        <w:tc>
          <w:tcPr>
            <w:tcW w:w="0" w:type="auto"/>
            <w:shd w:val="clear" w:color="auto" w:fill="FFFFFF"/>
          </w:tcPr>
          <w:p w14:paraId="7A41A33B" w14:textId="77777777" w:rsidR="0016270B" w:rsidRDefault="003430E1">
            <w:pPr>
              <w:rPr>
                <w:lang w:val="en-GB"/>
              </w:rPr>
            </w:pPr>
            <w:r>
              <w:rPr>
                <w:rStyle w:val="SegmentID"/>
                <w:lang w:val="en-GB"/>
              </w:rPr>
              <w:t>819</w:t>
            </w:r>
            <w:r>
              <w:rPr>
                <w:rStyle w:val="TransUnitID"/>
                <w:lang w:val="en-GB"/>
              </w:rPr>
              <w:t>97d7fef3-f37e-41bd-a5ad-8c1c8b57d6c8</w:t>
            </w:r>
          </w:p>
        </w:tc>
        <w:tc>
          <w:tcPr>
            <w:tcW w:w="0" w:type="auto"/>
            <w:shd w:val="clear" w:color="auto" w:fill="FFFFFF"/>
          </w:tcPr>
          <w:p w14:paraId="43200545" w14:textId="77777777" w:rsidR="0016270B" w:rsidRDefault="003430E1">
            <w:pPr>
              <w:rPr>
                <w:lang w:val="en-GB"/>
              </w:rPr>
            </w:pPr>
            <w:r>
              <w:rPr>
                <w:lang w:val="en-GB"/>
              </w:rPr>
              <w:t>Translation Approved (0%)</w:t>
            </w:r>
          </w:p>
        </w:tc>
        <w:tc>
          <w:tcPr>
            <w:tcW w:w="0" w:type="auto"/>
            <w:shd w:val="clear" w:color="auto" w:fill="FFFFFF"/>
          </w:tcPr>
          <w:p w14:paraId="3E770534" w14:textId="77777777" w:rsidR="0016270B" w:rsidRDefault="003430E1">
            <w:pPr>
              <w:rPr>
                <w:lang w:val="en-GB"/>
              </w:rPr>
            </w:pPr>
            <w:r>
              <w:rPr>
                <w:lang w:val="en-GB"/>
              </w:rPr>
              <w:t>— authenticity verification of the incoming messages,</w:t>
            </w:r>
          </w:p>
        </w:tc>
        <w:tc>
          <w:tcPr>
            <w:tcW w:w="0" w:type="auto"/>
            <w:shd w:val="clear" w:color="auto" w:fill="FFFFFF"/>
          </w:tcPr>
          <w:p w14:paraId="770F6D42" w14:textId="77777777" w:rsidR="0016270B" w:rsidRDefault="003430E1">
            <w:pPr>
              <w:rPr>
                <w:lang w:val="sr-Cyrl-RS"/>
              </w:rPr>
            </w:pPr>
            <w:r>
              <w:rPr>
                <w:lang w:val="sr-Cyrl-RS"/>
              </w:rPr>
              <w:t>– верификацијом аутентичности долазних порука,</w:t>
            </w:r>
          </w:p>
        </w:tc>
      </w:tr>
      <w:tr w:rsidR="0016270B" w14:paraId="3C9C7D6C" w14:textId="77777777">
        <w:tc>
          <w:tcPr>
            <w:tcW w:w="0" w:type="auto"/>
            <w:shd w:val="clear" w:color="auto" w:fill="FFFFFF"/>
          </w:tcPr>
          <w:p w14:paraId="0B534E22" w14:textId="77777777" w:rsidR="0016270B" w:rsidRDefault="003430E1">
            <w:pPr>
              <w:rPr>
                <w:lang w:val="en-GB"/>
              </w:rPr>
            </w:pPr>
            <w:r>
              <w:rPr>
                <w:rStyle w:val="SegmentID"/>
                <w:lang w:val="en-GB"/>
              </w:rPr>
              <w:t>820</w:t>
            </w:r>
            <w:r>
              <w:rPr>
                <w:rStyle w:val="TransUnitID"/>
                <w:lang w:val="en-GB"/>
              </w:rPr>
              <w:t>7a8e33d6-aa68-417e-a08f-b9e744c4c84c</w:t>
            </w:r>
          </w:p>
        </w:tc>
        <w:tc>
          <w:tcPr>
            <w:tcW w:w="0" w:type="auto"/>
            <w:shd w:val="clear" w:color="auto" w:fill="FFFFFF"/>
          </w:tcPr>
          <w:p w14:paraId="15E91937" w14:textId="77777777" w:rsidR="0016270B" w:rsidRDefault="003430E1">
            <w:pPr>
              <w:rPr>
                <w:lang w:val="en-GB"/>
              </w:rPr>
            </w:pPr>
            <w:r>
              <w:rPr>
                <w:lang w:val="en-GB"/>
              </w:rPr>
              <w:t>Translation Approved (0%)</w:t>
            </w:r>
          </w:p>
        </w:tc>
        <w:tc>
          <w:tcPr>
            <w:tcW w:w="0" w:type="auto"/>
            <w:shd w:val="clear" w:color="auto" w:fill="FFFFFF"/>
          </w:tcPr>
          <w:p w14:paraId="2A790290" w14:textId="77777777" w:rsidR="0016270B" w:rsidRDefault="003430E1">
            <w:pPr>
              <w:rPr>
                <w:lang w:val="en-GB"/>
              </w:rPr>
            </w:pPr>
            <w:r>
              <w:rPr>
                <w:lang w:val="en-GB"/>
              </w:rPr>
              <w:t>— decryption of incoming messages,</w:t>
            </w:r>
          </w:p>
        </w:tc>
        <w:tc>
          <w:tcPr>
            <w:tcW w:w="0" w:type="auto"/>
            <w:shd w:val="clear" w:color="auto" w:fill="FFFFFF"/>
          </w:tcPr>
          <w:p w14:paraId="7F640EE6" w14:textId="77777777" w:rsidR="0016270B" w:rsidRDefault="003430E1">
            <w:pPr>
              <w:rPr>
                <w:lang w:val="sr-Cyrl-RS"/>
              </w:rPr>
            </w:pPr>
            <w:r>
              <w:rPr>
                <w:lang w:val="sr-Cyrl-RS"/>
              </w:rPr>
              <w:t>– дешифровањем долазних порука,</w:t>
            </w:r>
          </w:p>
        </w:tc>
      </w:tr>
      <w:tr w:rsidR="0016270B" w14:paraId="6DCD875E" w14:textId="77777777">
        <w:tc>
          <w:tcPr>
            <w:tcW w:w="0" w:type="auto"/>
            <w:shd w:val="clear" w:color="auto" w:fill="FFFFFF"/>
          </w:tcPr>
          <w:p w14:paraId="5A84796A" w14:textId="77777777" w:rsidR="0016270B" w:rsidRDefault="003430E1">
            <w:pPr>
              <w:rPr>
                <w:lang w:val="en-GB"/>
              </w:rPr>
            </w:pPr>
            <w:r>
              <w:rPr>
                <w:rStyle w:val="SegmentID"/>
                <w:lang w:val="en-GB"/>
              </w:rPr>
              <w:t>821</w:t>
            </w:r>
            <w:r>
              <w:rPr>
                <w:rStyle w:val="TransUnitID"/>
                <w:lang w:val="en-GB"/>
              </w:rPr>
              <w:t>c5ae9bfe-54c5-4115-abdf-2e7956f0e1b2</w:t>
            </w:r>
          </w:p>
        </w:tc>
        <w:tc>
          <w:tcPr>
            <w:tcW w:w="0" w:type="auto"/>
            <w:shd w:val="clear" w:color="auto" w:fill="FFFFFF"/>
          </w:tcPr>
          <w:p w14:paraId="2732C7E7" w14:textId="77777777" w:rsidR="0016270B" w:rsidRDefault="003430E1">
            <w:pPr>
              <w:rPr>
                <w:lang w:val="en-GB"/>
              </w:rPr>
            </w:pPr>
            <w:r>
              <w:rPr>
                <w:lang w:val="en-GB"/>
              </w:rPr>
              <w:t>Translation Approved (0%)</w:t>
            </w:r>
          </w:p>
        </w:tc>
        <w:tc>
          <w:tcPr>
            <w:tcW w:w="0" w:type="auto"/>
            <w:shd w:val="clear" w:color="auto" w:fill="FFFFFF"/>
          </w:tcPr>
          <w:p w14:paraId="622BAE13" w14:textId="77777777" w:rsidR="0016270B" w:rsidRDefault="003430E1">
            <w:pPr>
              <w:rPr>
                <w:lang w:val="en-GB"/>
              </w:rPr>
            </w:pPr>
            <w:r>
              <w:rPr>
                <w:lang w:val="en-GB"/>
              </w:rPr>
              <w:t>— conformity checks of incoming messages according to metadata,</w:t>
            </w:r>
          </w:p>
        </w:tc>
        <w:tc>
          <w:tcPr>
            <w:tcW w:w="0" w:type="auto"/>
            <w:shd w:val="clear" w:color="auto" w:fill="FFFFFF"/>
          </w:tcPr>
          <w:p w14:paraId="40C201D8" w14:textId="77777777" w:rsidR="0016270B" w:rsidRDefault="003430E1">
            <w:pPr>
              <w:rPr>
                <w:lang w:val="sr-Cyrl-RS"/>
              </w:rPr>
            </w:pPr>
            <w:r>
              <w:rPr>
                <w:lang w:val="sr-Cyrl-RS"/>
              </w:rPr>
              <w:t>– проверама усаглашености долазних порука према метаподацима,</w:t>
            </w:r>
          </w:p>
        </w:tc>
      </w:tr>
      <w:tr w:rsidR="0016270B" w14:paraId="7073D2CD" w14:textId="77777777">
        <w:tc>
          <w:tcPr>
            <w:tcW w:w="0" w:type="auto"/>
            <w:shd w:val="clear" w:color="auto" w:fill="FFFFFF"/>
          </w:tcPr>
          <w:p w14:paraId="00CF216E" w14:textId="77777777" w:rsidR="0016270B" w:rsidRDefault="003430E1">
            <w:pPr>
              <w:rPr>
                <w:lang w:val="en-GB"/>
              </w:rPr>
            </w:pPr>
            <w:r>
              <w:rPr>
                <w:rStyle w:val="SegmentID"/>
                <w:lang w:val="en-GB"/>
              </w:rPr>
              <w:t>822</w:t>
            </w:r>
            <w:r>
              <w:rPr>
                <w:rStyle w:val="TransUnitID"/>
                <w:lang w:val="en-GB"/>
              </w:rPr>
              <w:t>49d1a083-9a14-41b0-a44c-bba2f2749f98</w:t>
            </w:r>
          </w:p>
        </w:tc>
        <w:tc>
          <w:tcPr>
            <w:tcW w:w="0" w:type="auto"/>
            <w:shd w:val="clear" w:color="auto" w:fill="FFFFFF"/>
          </w:tcPr>
          <w:p w14:paraId="25422B3D" w14:textId="77777777" w:rsidR="0016270B" w:rsidRDefault="003430E1">
            <w:pPr>
              <w:rPr>
                <w:lang w:val="en-GB"/>
              </w:rPr>
            </w:pPr>
            <w:r>
              <w:rPr>
                <w:lang w:val="en-GB"/>
              </w:rPr>
              <w:t>Translation Approved (0%)</w:t>
            </w:r>
          </w:p>
        </w:tc>
        <w:tc>
          <w:tcPr>
            <w:tcW w:w="0" w:type="auto"/>
            <w:shd w:val="clear" w:color="auto" w:fill="FFFFFF"/>
          </w:tcPr>
          <w:p w14:paraId="7681986D" w14:textId="77777777" w:rsidR="0016270B" w:rsidRDefault="003430E1">
            <w:pPr>
              <w:rPr>
                <w:lang w:val="en-GB"/>
              </w:rPr>
            </w:pPr>
            <w:r>
              <w:rPr>
                <w:lang w:val="en-GB"/>
              </w:rPr>
              <w:t>— handling the single common access to various databases.</w:t>
            </w:r>
          </w:p>
        </w:tc>
        <w:tc>
          <w:tcPr>
            <w:tcW w:w="0" w:type="auto"/>
            <w:shd w:val="clear" w:color="auto" w:fill="FFFFFF"/>
          </w:tcPr>
          <w:p w14:paraId="64C18E0F" w14:textId="77777777" w:rsidR="0016270B" w:rsidRDefault="003430E1">
            <w:pPr>
              <w:rPr>
                <w:lang w:val="sr-Cyrl-RS"/>
              </w:rPr>
            </w:pPr>
            <w:r>
              <w:rPr>
                <w:lang w:val="sr-Cyrl-RS"/>
              </w:rPr>
              <w:t>– управљањем јединственим заједничким приступом различитим базама података.</w:t>
            </w:r>
          </w:p>
        </w:tc>
      </w:tr>
      <w:tr w:rsidR="0016270B" w14:paraId="68D935FB" w14:textId="77777777">
        <w:tc>
          <w:tcPr>
            <w:tcW w:w="0" w:type="auto"/>
            <w:shd w:val="clear" w:color="auto" w:fill="FFFFFF"/>
          </w:tcPr>
          <w:p w14:paraId="266AFE42" w14:textId="77777777" w:rsidR="0016270B" w:rsidRDefault="003430E1">
            <w:pPr>
              <w:rPr>
                <w:lang w:val="en-GB"/>
              </w:rPr>
            </w:pPr>
            <w:r>
              <w:rPr>
                <w:rStyle w:val="SegmentID"/>
                <w:lang w:val="en-GB"/>
              </w:rPr>
              <w:t>823</w:t>
            </w:r>
            <w:r>
              <w:rPr>
                <w:rStyle w:val="TransUnitID"/>
                <w:lang w:val="en-GB"/>
              </w:rPr>
              <w:t>8dd419d2-5306-43b4-84ba-f67c22724124</w:t>
            </w:r>
          </w:p>
        </w:tc>
        <w:tc>
          <w:tcPr>
            <w:tcW w:w="0" w:type="auto"/>
            <w:shd w:val="clear" w:color="auto" w:fill="FFFFFF"/>
          </w:tcPr>
          <w:p w14:paraId="71A8E026" w14:textId="77777777" w:rsidR="0016270B" w:rsidRDefault="003430E1">
            <w:pPr>
              <w:rPr>
                <w:lang w:val="en-GB"/>
              </w:rPr>
            </w:pPr>
            <w:r>
              <w:rPr>
                <w:lang w:val="en-GB"/>
              </w:rPr>
              <w:t>Translation Approved (0%)</w:t>
            </w:r>
          </w:p>
        </w:tc>
        <w:tc>
          <w:tcPr>
            <w:tcW w:w="0" w:type="auto"/>
            <w:shd w:val="clear" w:color="auto" w:fill="FFFFFF"/>
          </w:tcPr>
          <w:p w14:paraId="76ABF827" w14:textId="77777777" w:rsidR="0016270B" w:rsidRDefault="003430E1">
            <w:pPr>
              <w:rPr>
                <w:lang w:val="en-GB"/>
              </w:rPr>
            </w:pPr>
            <w:r>
              <w:rPr>
                <w:lang w:val="en-GB"/>
              </w:rPr>
              <w:t>Each instance of a Common Interface will have access to all the data required according the TSI within each Wagon keeper, LRU, RU, IM, etc., whether the relevant Databases are central or individual (see also document ‘TAF TSI – Annex A.5:</w:t>
            </w:r>
          </w:p>
        </w:tc>
        <w:tc>
          <w:tcPr>
            <w:tcW w:w="0" w:type="auto"/>
            <w:shd w:val="clear" w:color="auto" w:fill="FFFFFF"/>
          </w:tcPr>
          <w:p w14:paraId="3E5BF52B" w14:textId="77777777" w:rsidR="0016270B" w:rsidRDefault="003430E1">
            <w:pPr>
              <w:rPr>
                <w:lang w:val="sr-Cyrl-RS"/>
              </w:rPr>
            </w:pPr>
            <w:r>
              <w:rPr>
                <w:lang w:val="sr-Cyrl-RS"/>
              </w:rPr>
              <w:t>Свака инстанца заједничког интерфејса имаће приступ свим потребним подацима у складу са ТСИ за сваког имаоца теретних кола, ГЖП, ЖП, УИ, итд. без обзира на то да ли су релевантне базе података централне или индивидуалне (видети такође документ „ТСИ подсистема телематских апликација за превоз робе – Анекс А.5:</w:t>
            </w:r>
          </w:p>
        </w:tc>
      </w:tr>
      <w:tr w:rsidR="0016270B" w14:paraId="07526836" w14:textId="77777777">
        <w:tc>
          <w:tcPr>
            <w:tcW w:w="0" w:type="auto"/>
            <w:shd w:val="clear" w:color="auto" w:fill="FFFFFF"/>
          </w:tcPr>
          <w:p w14:paraId="6FF8C356" w14:textId="77777777" w:rsidR="0016270B" w:rsidRDefault="003430E1">
            <w:pPr>
              <w:rPr>
                <w:lang w:val="en-GB"/>
              </w:rPr>
            </w:pPr>
            <w:r>
              <w:rPr>
                <w:rStyle w:val="SegmentID"/>
                <w:lang w:val="en-GB"/>
              </w:rPr>
              <w:t>824</w:t>
            </w:r>
            <w:r>
              <w:rPr>
                <w:rStyle w:val="TransUnitID"/>
                <w:lang w:val="en-GB"/>
              </w:rPr>
              <w:t>8dd419d2-5306-43b4-84ba-f67c22724124</w:t>
            </w:r>
          </w:p>
        </w:tc>
        <w:tc>
          <w:tcPr>
            <w:tcW w:w="0" w:type="auto"/>
            <w:shd w:val="clear" w:color="auto" w:fill="FFFFFF"/>
          </w:tcPr>
          <w:p w14:paraId="356A9C53" w14:textId="77777777" w:rsidR="0016270B" w:rsidRDefault="003430E1">
            <w:pPr>
              <w:rPr>
                <w:lang w:val="en-GB"/>
              </w:rPr>
            </w:pPr>
            <w:r>
              <w:rPr>
                <w:lang w:val="en-GB"/>
              </w:rPr>
              <w:t>Translation Approved (0%)</w:t>
            </w:r>
          </w:p>
        </w:tc>
        <w:tc>
          <w:tcPr>
            <w:tcW w:w="0" w:type="auto"/>
            <w:shd w:val="clear" w:color="auto" w:fill="FFFFFF"/>
          </w:tcPr>
          <w:p w14:paraId="55FBED26" w14:textId="77777777" w:rsidR="0016270B" w:rsidRDefault="003430E1">
            <w:pPr>
              <w:rPr>
                <w:lang w:val="en-GB"/>
              </w:rPr>
            </w:pPr>
            <w:r>
              <w:rPr>
                <w:lang w:val="en-GB"/>
              </w:rPr>
              <w:t>Figures and Sequence Diagrams of the TAF TSI messages’, Chapter 1.6, listed in Appendix I).</w:t>
            </w:r>
          </w:p>
        </w:tc>
        <w:tc>
          <w:tcPr>
            <w:tcW w:w="0" w:type="auto"/>
            <w:shd w:val="clear" w:color="auto" w:fill="FFFFFF"/>
          </w:tcPr>
          <w:p w14:paraId="3CC5B235" w14:textId="77777777" w:rsidR="0016270B" w:rsidRDefault="003430E1">
            <w:pPr>
              <w:rPr>
                <w:lang w:val="sr-Cyrl-RS"/>
              </w:rPr>
            </w:pPr>
            <w:r>
              <w:rPr>
                <w:lang w:val="sr-Cyrl-RS"/>
              </w:rPr>
              <w:t>Слике и секвенцијални дијаграми за поруке ТСИ подсистема телематских апликација за превоз робе” из Поглавља 1.6. који је наведен у Додатку I).</w:t>
            </w:r>
          </w:p>
        </w:tc>
      </w:tr>
      <w:tr w:rsidR="0016270B" w14:paraId="2A917235" w14:textId="77777777">
        <w:tc>
          <w:tcPr>
            <w:tcW w:w="0" w:type="auto"/>
            <w:shd w:val="clear" w:color="auto" w:fill="FFFFFF"/>
          </w:tcPr>
          <w:p w14:paraId="7F7481A2" w14:textId="77777777" w:rsidR="0016270B" w:rsidRDefault="003430E1">
            <w:pPr>
              <w:rPr>
                <w:lang w:val="en-GB"/>
              </w:rPr>
            </w:pPr>
            <w:r>
              <w:rPr>
                <w:rStyle w:val="SegmentID"/>
                <w:lang w:val="en-GB"/>
              </w:rPr>
              <w:t>825</w:t>
            </w:r>
            <w:r>
              <w:rPr>
                <w:rStyle w:val="TransUnitID"/>
                <w:lang w:val="en-GB"/>
              </w:rPr>
              <w:t>c560d783-c019-4939-a888-6f9eaba65df6</w:t>
            </w:r>
          </w:p>
        </w:tc>
        <w:tc>
          <w:tcPr>
            <w:tcW w:w="0" w:type="auto"/>
            <w:shd w:val="clear" w:color="auto" w:fill="FFFFFF"/>
          </w:tcPr>
          <w:p w14:paraId="339E0F86" w14:textId="77777777" w:rsidR="0016270B" w:rsidRDefault="003430E1">
            <w:pPr>
              <w:rPr>
                <w:lang w:val="en-GB"/>
              </w:rPr>
            </w:pPr>
            <w:r>
              <w:rPr>
                <w:lang w:val="en-GB"/>
              </w:rPr>
              <w:t>Translation Approved (85%)</w:t>
            </w:r>
          </w:p>
        </w:tc>
        <w:tc>
          <w:tcPr>
            <w:tcW w:w="0" w:type="auto"/>
            <w:shd w:val="clear" w:color="auto" w:fill="FFFFFF"/>
          </w:tcPr>
          <w:p w14:paraId="51C66244" w14:textId="77777777" w:rsidR="0016270B" w:rsidRDefault="003430E1">
            <w:pPr>
              <w:rPr>
                <w:lang w:val="en-GB"/>
              </w:rPr>
            </w:pPr>
            <w:r>
              <w:rPr>
                <w:lang w:val="en-GB"/>
              </w:rPr>
              <w:t>Where a Common Interface is in common use with the TAP TSI, the development and changes shall be performed as closely as possible to the implemented TAP TSI, in order to achieve optimum synergies.</w:t>
            </w:r>
          </w:p>
        </w:tc>
        <w:tc>
          <w:tcPr>
            <w:tcW w:w="0" w:type="auto"/>
            <w:shd w:val="clear" w:color="auto" w:fill="FFFFFF"/>
          </w:tcPr>
          <w:p w14:paraId="42B4BBB2" w14:textId="77777777" w:rsidR="0016270B" w:rsidRDefault="003430E1">
            <w:pPr>
              <w:rPr>
                <w:lang w:val="sr-Cyrl-RS"/>
              </w:rPr>
            </w:pPr>
            <w:r>
              <w:rPr>
                <w:lang w:val="sr-Cyrl-RS"/>
              </w:rPr>
              <w:t>Ако се заједнички интерфејс користи заједно са ТСИ подсистема телематских апликација за превоз путника, развој и промене морају бити у складу са спроведеном ТСИ подсистема телематских апликација за превоз путника што је више могуће како би се постигла оптимална синергија.</w:t>
            </w:r>
          </w:p>
        </w:tc>
      </w:tr>
      <w:tr w:rsidR="0016270B" w14:paraId="456AF98C" w14:textId="77777777">
        <w:tc>
          <w:tcPr>
            <w:tcW w:w="0" w:type="auto"/>
            <w:shd w:val="clear" w:color="auto" w:fill="FFFFFF"/>
          </w:tcPr>
          <w:p w14:paraId="28D72D3A" w14:textId="77777777" w:rsidR="0016270B" w:rsidRDefault="003430E1">
            <w:pPr>
              <w:rPr>
                <w:lang w:val="en-GB"/>
              </w:rPr>
            </w:pPr>
            <w:r>
              <w:rPr>
                <w:rStyle w:val="SegmentID"/>
                <w:lang w:val="en-GB"/>
              </w:rPr>
              <w:t>826</w:t>
            </w:r>
            <w:r>
              <w:rPr>
                <w:rStyle w:val="TransUnitID"/>
                <w:lang w:val="en-GB"/>
              </w:rPr>
              <w:t>c560d783-c019-4939-a888-6f9eaba65df6</w:t>
            </w:r>
          </w:p>
        </w:tc>
        <w:tc>
          <w:tcPr>
            <w:tcW w:w="0" w:type="auto"/>
            <w:shd w:val="clear" w:color="auto" w:fill="FFFFFF"/>
          </w:tcPr>
          <w:p w14:paraId="61EED8F8" w14:textId="77777777" w:rsidR="0016270B" w:rsidRDefault="003430E1">
            <w:pPr>
              <w:rPr>
                <w:lang w:val="en-GB"/>
              </w:rPr>
            </w:pPr>
            <w:r>
              <w:rPr>
                <w:lang w:val="en-GB"/>
              </w:rPr>
              <w:t>Translation Approved (0%)</w:t>
            </w:r>
          </w:p>
        </w:tc>
        <w:tc>
          <w:tcPr>
            <w:tcW w:w="0" w:type="auto"/>
            <w:shd w:val="clear" w:color="auto" w:fill="FFFFFF"/>
          </w:tcPr>
          <w:p w14:paraId="23068633" w14:textId="77777777" w:rsidR="0016270B" w:rsidRDefault="003430E1">
            <w:pPr>
              <w:rPr>
                <w:lang w:val="en-GB"/>
              </w:rPr>
            </w:pPr>
            <w:r>
              <w:rPr>
                <w:lang w:val="en-GB"/>
              </w:rPr>
              <w:t>Based on the results of authenticity verification of incoming messages, a minimum level of message acknowledgement can be implemented:</w:t>
            </w:r>
          </w:p>
        </w:tc>
        <w:tc>
          <w:tcPr>
            <w:tcW w:w="0" w:type="auto"/>
            <w:shd w:val="clear" w:color="auto" w:fill="FFFFFF"/>
          </w:tcPr>
          <w:p w14:paraId="4C571FC7" w14:textId="77777777" w:rsidR="0016270B" w:rsidRDefault="003430E1">
            <w:pPr>
              <w:rPr>
                <w:lang w:val="sr-Cyrl-RS"/>
              </w:rPr>
            </w:pPr>
            <w:r>
              <w:rPr>
                <w:lang w:val="sr-Cyrl-RS"/>
              </w:rPr>
              <w:t>На основу резултата верификације аутентичности долазних порука, може се применити минимални ниво потврде поруке:</w:t>
            </w:r>
          </w:p>
        </w:tc>
      </w:tr>
      <w:tr w:rsidR="0016270B" w14:paraId="239AA37B" w14:textId="77777777">
        <w:tc>
          <w:tcPr>
            <w:tcW w:w="0" w:type="auto"/>
            <w:shd w:val="clear" w:color="auto" w:fill="FFFFFF"/>
          </w:tcPr>
          <w:p w14:paraId="33F44B0C" w14:textId="77777777" w:rsidR="0016270B" w:rsidRDefault="003430E1">
            <w:pPr>
              <w:rPr>
                <w:lang w:val="en-GB"/>
              </w:rPr>
            </w:pPr>
            <w:r>
              <w:rPr>
                <w:rStyle w:val="SegmentID"/>
                <w:lang w:val="en-GB"/>
              </w:rPr>
              <w:t>827</w:t>
            </w:r>
            <w:r>
              <w:rPr>
                <w:rStyle w:val="TransUnitID"/>
                <w:lang w:val="en-GB"/>
              </w:rPr>
              <w:t>96f5a689-a422-4dc0-8a6a-382546e25218</w:t>
            </w:r>
          </w:p>
        </w:tc>
        <w:tc>
          <w:tcPr>
            <w:tcW w:w="0" w:type="auto"/>
            <w:shd w:val="clear" w:color="auto" w:fill="FFFFFF"/>
          </w:tcPr>
          <w:p w14:paraId="3DEFE75F" w14:textId="77777777" w:rsidR="0016270B" w:rsidRDefault="003430E1">
            <w:pPr>
              <w:rPr>
                <w:lang w:val="en-GB"/>
              </w:rPr>
            </w:pPr>
            <w:r>
              <w:rPr>
                <w:lang w:val="en-GB"/>
              </w:rPr>
              <w:t xml:space="preserve">Translation Approved </w:t>
            </w:r>
            <w:r>
              <w:rPr>
                <w:lang w:val="en-GB"/>
              </w:rPr>
              <w:lastRenderedPageBreak/>
              <w:t>(0%)</w:t>
            </w:r>
          </w:p>
        </w:tc>
        <w:tc>
          <w:tcPr>
            <w:tcW w:w="0" w:type="auto"/>
            <w:shd w:val="clear" w:color="auto" w:fill="FFFFFF"/>
          </w:tcPr>
          <w:p w14:paraId="378C0373" w14:textId="77777777" w:rsidR="0016270B" w:rsidRDefault="003430E1">
            <w:pPr>
              <w:rPr>
                <w:lang w:val="en-GB"/>
              </w:rPr>
            </w:pPr>
            <w:r>
              <w:rPr>
                <w:lang w:val="en-GB"/>
              </w:rPr>
              <w:lastRenderedPageBreak/>
              <w:t>(i) positive send ACK;</w:t>
            </w:r>
          </w:p>
        </w:tc>
        <w:tc>
          <w:tcPr>
            <w:tcW w:w="0" w:type="auto"/>
            <w:shd w:val="clear" w:color="auto" w:fill="FFFFFF"/>
          </w:tcPr>
          <w:p w14:paraId="116D27C0" w14:textId="77777777" w:rsidR="0016270B" w:rsidRDefault="003430E1">
            <w:pPr>
              <w:rPr>
                <w:lang w:val="sr-Cyrl-RS"/>
              </w:rPr>
            </w:pPr>
            <w:r>
              <w:rPr>
                <w:lang w:val="sr-Cyrl-RS"/>
              </w:rPr>
              <w:t xml:space="preserve">(i) позитиван одговор: </w:t>
            </w:r>
            <w:r>
              <w:rPr>
                <w:rStyle w:val="Tag"/>
                <w:lang w:val="sr-Cyrl-RS"/>
              </w:rPr>
              <w:t>&lt;Italic&gt;</w:t>
            </w:r>
            <w:r>
              <w:rPr>
                <w:lang w:val="sr-Cyrl-RS"/>
              </w:rPr>
              <w:t>ACK</w:t>
            </w:r>
            <w:r>
              <w:rPr>
                <w:rStyle w:val="Tag"/>
                <w:lang w:val="sr-Cyrl-RS"/>
              </w:rPr>
              <w:t>&lt;/Italic&gt;</w:t>
            </w:r>
            <w:r>
              <w:rPr>
                <w:lang w:val="sr-Cyrl-RS"/>
              </w:rPr>
              <w:t>;</w:t>
            </w:r>
          </w:p>
        </w:tc>
      </w:tr>
      <w:tr w:rsidR="0016270B" w14:paraId="57D46386" w14:textId="77777777">
        <w:tc>
          <w:tcPr>
            <w:tcW w:w="0" w:type="auto"/>
            <w:shd w:val="clear" w:color="auto" w:fill="FFFFFF"/>
          </w:tcPr>
          <w:p w14:paraId="7E7E5808" w14:textId="77777777" w:rsidR="0016270B" w:rsidRDefault="003430E1">
            <w:pPr>
              <w:rPr>
                <w:lang w:val="en-GB"/>
              </w:rPr>
            </w:pPr>
            <w:r>
              <w:rPr>
                <w:rStyle w:val="SegmentID"/>
                <w:lang w:val="en-GB"/>
              </w:rPr>
              <w:t>828</w:t>
            </w:r>
            <w:r>
              <w:rPr>
                <w:rStyle w:val="TransUnitID"/>
                <w:lang w:val="en-GB"/>
              </w:rPr>
              <w:t>92667eb3-89da-4e7c-bfc8-a52c715ede9e</w:t>
            </w:r>
          </w:p>
        </w:tc>
        <w:tc>
          <w:tcPr>
            <w:tcW w:w="0" w:type="auto"/>
            <w:shd w:val="clear" w:color="auto" w:fill="FFFFFF"/>
          </w:tcPr>
          <w:p w14:paraId="50042D81" w14:textId="77777777" w:rsidR="0016270B" w:rsidRDefault="003430E1">
            <w:pPr>
              <w:rPr>
                <w:lang w:val="en-GB"/>
              </w:rPr>
            </w:pPr>
            <w:r>
              <w:rPr>
                <w:lang w:val="en-GB"/>
              </w:rPr>
              <w:t>Translation Approved (0%)</w:t>
            </w:r>
          </w:p>
        </w:tc>
        <w:tc>
          <w:tcPr>
            <w:tcW w:w="0" w:type="auto"/>
            <w:shd w:val="clear" w:color="auto" w:fill="FFFFFF"/>
          </w:tcPr>
          <w:p w14:paraId="4B529EC8" w14:textId="77777777" w:rsidR="0016270B" w:rsidRDefault="003430E1">
            <w:pPr>
              <w:rPr>
                <w:lang w:val="en-GB"/>
              </w:rPr>
            </w:pPr>
            <w:r>
              <w:rPr>
                <w:lang w:val="en-GB"/>
              </w:rPr>
              <w:t>(ii) negative send NACK.</w:t>
            </w:r>
          </w:p>
        </w:tc>
        <w:tc>
          <w:tcPr>
            <w:tcW w:w="0" w:type="auto"/>
            <w:shd w:val="clear" w:color="auto" w:fill="FFFFFF"/>
          </w:tcPr>
          <w:p w14:paraId="3BA22E3B" w14:textId="77777777" w:rsidR="0016270B" w:rsidRDefault="003430E1">
            <w:pPr>
              <w:rPr>
                <w:lang w:val="sr-Cyrl-RS"/>
              </w:rPr>
            </w:pPr>
            <w:r>
              <w:rPr>
                <w:lang w:val="sr-Cyrl-RS"/>
              </w:rPr>
              <w:t xml:space="preserve">(ii) негативан одговор: </w:t>
            </w:r>
            <w:r>
              <w:rPr>
                <w:rStyle w:val="Tag"/>
                <w:lang w:val="sr-Cyrl-RS"/>
              </w:rPr>
              <w:t>&lt;Italic&gt;</w:t>
            </w:r>
            <w:r>
              <w:rPr>
                <w:lang w:val="sr-Cyrl-RS"/>
              </w:rPr>
              <w:t>NACK</w:t>
            </w:r>
            <w:r>
              <w:rPr>
                <w:rStyle w:val="Tag"/>
                <w:lang w:val="sr-Cyrl-RS"/>
              </w:rPr>
              <w:t>&lt;/Italic&gt;</w:t>
            </w:r>
            <w:r>
              <w:rPr>
                <w:lang w:val="sr-Cyrl-RS"/>
              </w:rPr>
              <w:t>.</w:t>
            </w:r>
          </w:p>
        </w:tc>
      </w:tr>
      <w:tr w:rsidR="0016270B" w14:paraId="7C77A73A" w14:textId="77777777">
        <w:tc>
          <w:tcPr>
            <w:tcW w:w="0" w:type="auto"/>
            <w:shd w:val="clear" w:color="auto" w:fill="FFFFFF"/>
          </w:tcPr>
          <w:p w14:paraId="09FB0092" w14:textId="77777777" w:rsidR="0016270B" w:rsidRDefault="003430E1">
            <w:pPr>
              <w:rPr>
                <w:lang w:val="en-GB"/>
              </w:rPr>
            </w:pPr>
            <w:r>
              <w:rPr>
                <w:rStyle w:val="SegmentID"/>
                <w:lang w:val="en-GB"/>
              </w:rPr>
              <w:t>829</w:t>
            </w:r>
            <w:r>
              <w:rPr>
                <w:rStyle w:val="TransUnitID"/>
                <w:lang w:val="en-GB"/>
              </w:rPr>
              <w:t>faddde58-198f-4fdf-bb0f-9453f450b79c</w:t>
            </w:r>
          </w:p>
        </w:tc>
        <w:tc>
          <w:tcPr>
            <w:tcW w:w="0" w:type="auto"/>
            <w:shd w:val="clear" w:color="auto" w:fill="FFFFFF"/>
          </w:tcPr>
          <w:p w14:paraId="7D51A24C" w14:textId="77777777" w:rsidR="0016270B" w:rsidRDefault="003430E1">
            <w:pPr>
              <w:rPr>
                <w:lang w:val="en-GB"/>
              </w:rPr>
            </w:pPr>
            <w:r>
              <w:rPr>
                <w:lang w:val="en-GB"/>
              </w:rPr>
              <w:t>Translation Approved (0%)</w:t>
            </w:r>
          </w:p>
        </w:tc>
        <w:tc>
          <w:tcPr>
            <w:tcW w:w="0" w:type="auto"/>
            <w:shd w:val="clear" w:color="auto" w:fill="FFFFFF"/>
          </w:tcPr>
          <w:p w14:paraId="3FCC45D4" w14:textId="77777777" w:rsidR="0016270B" w:rsidRDefault="003430E1">
            <w:pPr>
              <w:rPr>
                <w:lang w:val="en-GB"/>
              </w:rPr>
            </w:pPr>
            <w:r>
              <w:rPr>
                <w:lang w:val="en-GB"/>
              </w:rPr>
              <w:t>A Common Interface uses the information in the central repository in order to manage the above tasks.</w:t>
            </w:r>
          </w:p>
        </w:tc>
        <w:tc>
          <w:tcPr>
            <w:tcW w:w="0" w:type="auto"/>
            <w:shd w:val="clear" w:color="auto" w:fill="FFFFFF"/>
          </w:tcPr>
          <w:p w14:paraId="1A9FB88D" w14:textId="77777777" w:rsidR="0016270B" w:rsidRDefault="003430E1">
            <w:pPr>
              <w:rPr>
                <w:lang w:val="sr-Cyrl-RS"/>
              </w:rPr>
            </w:pPr>
            <w:r>
              <w:rPr>
                <w:lang w:val="sr-Cyrl-RS"/>
              </w:rPr>
              <w:t>Заједнички интерфејс користи информације из централног спремишта да би управљао наведеним задацима.</w:t>
            </w:r>
          </w:p>
        </w:tc>
      </w:tr>
      <w:tr w:rsidR="0016270B" w14:paraId="2DC786C1" w14:textId="77777777">
        <w:tc>
          <w:tcPr>
            <w:tcW w:w="0" w:type="auto"/>
            <w:shd w:val="clear" w:color="auto" w:fill="FFFFFF"/>
          </w:tcPr>
          <w:p w14:paraId="15574A25" w14:textId="77777777" w:rsidR="0016270B" w:rsidRDefault="003430E1">
            <w:pPr>
              <w:rPr>
                <w:lang w:val="en-GB"/>
              </w:rPr>
            </w:pPr>
            <w:r>
              <w:rPr>
                <w:rStyle w:val="SegmentID"/>
                <w:lang w:val="en-GB"/>
              </w:rPr>
              <w:t>830</w:t>
            </w:r>
            <w:r>
              <w:rPr>
                <w:rStyle w:val="TransUnitID"/>
                <w:lang w:val="en-GB"/>
              </w:rPr>
              <w:t>0a851b05-34a6-45bf-b83d-6ca40e0898e9</w:t>
            </w:r>
          </w:p>
        </w:tc>
        <w:tc>
          <w:tcPr>
            <w:tcW w:w="0" w:type="auto"/>
            <w:shd w:val="clear" w:color="auto" w:fill="FFFFFF"/>
          </w:tcPr>
          <w:p w14:paraId="50C41A79" w14:textId="77777777" w:rsidR="0016270B" w:rsidRDefault="003430E1">
            <w:pPr>
              <w:rPr>
                <w:lang w:val="en-GB"/>
              </w:rPr>
            </w:pPr>
            <w:r>
              <w:rPr>
                <w:lang w:val="en-GB"/>
              </w:rPr>
              <w:t>Translation Approved (0%)</w:t>
            </w:r>
          </w:p>
        </w:tc>
        <w:tc>
          <w:tcPr>
            <w:tcW w:w="0" w:type="auto"/>
            <w:shd w:val="clear" w:color="auto" w:fill="FFFFFF"/>
          </w:tcPr>
          <w:p w14:paraId="0E38742B" w14:textId="77777777" w:rsidR="0016270B" w:rsidRDefault="003430E1">
            <w:pPr>
              <w:rPr>
                <w:lang w:val="en-GB"/>
              </w:rPr>
            </w:pPr>
            <w:r>
              <w:rPr>
                <w:lang w:val="en-GB"/>
              </w:rPr>
              <w:t>If an actor implements a local ‘mirror’ of the Central Repository, that actor must then – by its own means – ensure that the local ‘mirror’ is an accurate and up to date copy of the Central Repository.</w:t>
            </w:r>
          </w:p>
        </w:tc>
        <w:tc>
          <w:tcPr>
            <w:tcW w:w="0" w:type="auto"/>
            <w:shd w:val="clear" w:color="auto" w:fill="FFFFFF"/>
          </w:tcPr>
          <w:p w14:paraId="26CD51CA" w14:textId="77777777" w:rsidR="0016270B" w:rsidRDefault="003430E1">
            <w:pPr>
              <w:rPr>
                <w:lang w:val="sr-Cyrl-RS"/>
              </w:rPr>
            </w:pPr>
            <w:r>
              <w:rPr>
                <w:lang w:val="sr-Cyrl-RS"/>
              </w:rPr>
              <w:t>Ако учесник користи локалну копију централног спремишта, тај учесник онда мора – сопственим средствима – обезбедити да локална копија представља тачну и ажурирану копију централног спремишта.</w:t>
            </w:r>
          </w:p>
        </w:tc>
      </w:tr>
      <w:tr w:rsidR="0016270B" w14:paraId="6CA78DC0" w14:textId="77777777">
        <w:tc>
          <w:tcPr>
            <w:tcW w:w="0" w:type="auto"/>
            <w:shd w:val="clear" w:color="auto" w:fill="FFFFFF"/>
          </w:tcPr>
          <w:p w14:paraId="5A8961D2" w14:textId="77777777" w:rsidR="0016270B" w:rsidRDefault="003430E1">
            <w:pPr>
              <w:rPr>
                <w:lang w:val="en-GB"/>
              </w:rPr>
            </w:pPr>
            <w:r>
              <w:rPr>
                <w:rStyle w:val="SegmentID"/>
                <w:lang w:val="en-GB"/>
              </w:rPr>
              <w:t>831</w:t>
            </w:r>
            <w:r>
              <w:rPr>
                <w:rStyle w:val="TransUnitID"/>
                <w:lang w:val="en-GB"/>
              </w:rPr>
              <w:t>73a85c0a-3743-4e42-b222-5e488ea2cf72</w:t>
            </w:r>
          </w:p>
        </w:tc>
        <w:tc>
          <w:tcPr>
            <w:tcW w:w="0" w:type="auto"/>
            <w:shd w:val="clear" w:color="auto" w:fill="FFFFFF"/>
          </w:tcPr>
          <w:p w14:paraId="637A889C" w14:textId="77777777" w:rsidR="0016270B" w:rsidRDefault="003430E1">
            <w:pPr>
              <w:rPr>
                <w:lang w:val="en-GB"/>
              </w:rPr>
            </w:pPr>
            <w:r>
              <w:rPr>
                <w:lang w:val="en-GB"/>
              </w:rPr>
              <w:t>Translation Approved (100%)</w:t>
            </w:r>
          </w:p>
        </w:tc>
        <w:tc>
          <w:tcPr>
            <w:tcW w:w="0" w:type="auto"/>
            <w:shd w:val="clear" w:color="auto" w:fill="FFFFFF"/>
          </w:tcPr>
          <w:p w14:paraId="6ED7A1E9" w14:textId="77777777" w:rsidR="0016270B" w:rsidRDefault="003430E1">
            <w:pPr>
              <w:rPr>
                <w:lang w:val="en-GB"/>
              </w:rPr>
            </w:pPr>
            <w:r>
              <w:rPr>
                <w:lang w:val="en-GB"/>
              </w:rPr>
              <w:t>4.2.11.6.</w:t>
            </w:r>
          </w:p>
        </w:tc>
        <w:tc>
          <w:tcPr>
            <w:tcW w:w="0" w:type="auto"/>
            <w:shd w:val="clear" w:color="auto" w:fill="FFFFFF"/>
          </w:tcPr>
          <w:p w14:paraId="616B4E4B" w14:textId="77777777" w:rsidR="0016270B" w:rsidRDefault="003430E1">
            <w:pPr>
              <w:rPr>
                <w:lang w:val="sr-Cyrl-RS"/>
              </w:rPr>
            </w:pPr>
            <w:r>
              <w:rPr>
                <w:lang w:val="sr-Cyrl-RS"/>
              </w:rPr>
              <w:t>4.2.11.6.</w:t>
            </w:r>
          </w:p>
        </w:tc>
      </w:tr>
      <w:tr w:rsidR="0016270B" w14:paraId="667517E0" w14:textId="77777777">
        <w:tc>
          <w:tcPr>
            <w:tcW w:w="0" w:type="auto"/>
            <w:shd w:val="clear" w:color="auto" w:fill="FFFFFF"/>
          </w:tcPr>
          <w:p w14:paraId="72F5FE46" w14:textId="77777777" w:rsidR="0016270B" w:rsidRDefault="003430E1">
            <w:pPr>
              <w:rPr>
                <w:lang w:val="en-GB"/>
              </w:rPr>
            </w:pPr>
            <w:r>
              <w:rPr>
                <w:rStyle w:val="SegmentID"/>
                <w:lang w:val="en-GB"/>
              </w:rPr>
              <w:t>832</w:t>
            </w:r>
            <w:r>
              <w:rPr>
                <w:rStyle w:val="TransUnitID"/>
                <w:lang w:val="en-GB"/>
              </w:rPr>
              <w:t>73a85c0a-3743-4e42-b222-5e488ea2cf72</w:t>
            </w:r>
          </w:p>
        </w:tc>
        <w:tc>
          <w:tcPr>
            <w:tcW w:w="0" w:type="auto"/>
            <w:shd w:val="clear" w:color="auto" w:fill="FFFFFF"/>
          </w:tcPr>
          <w:p w14:paraId="6228C9A0" w14:textId="77777777" w:rsidR="0016270B" w:rsidRDefault="003430E1">
            <w:pPr>
              <w:rPr>
                <w:lang w:val="en-GB"/>
              </w:rPr>
            </w:pPr>
            <w:r>
              <w:rPr>
                <w:lang w:val="en-GB"/>
              </w:rPr>
              <w:t>Translation Approved (100%)</w:t>
            </w:r>
          </w:p>
        </w:tc>
        <w:tc>
          <w:tcPr>
            <w:tcW w:w="0" w:type="auto"/>
            <w:shd w:val="clear" w:color="auto" w:fill="FFFFFF"/>
          </w:tcPr>
          <w:p w14:paraId="51CBE540" w14:textId="77777777" w:rsidR="0016270B" w:rsidRDefault="003430E1">
            <w:pPr>
              <w:rPr>
                <w:lang w:val="en-GB"/>
              </w:rPr>
            </w:pPr>
            <w:r>
              <w:rPr>
                <w:lang w:val="en-GB"/>
              </w:rPr>
              <w:t>Protocols</w:t>
            </w:r>
          </w:p>
        </w:tc>
        <w:tc>
          <w:tcPr>
            <w:tcW w:w="0" w:type="auto"/>
            <w:shd w:val="clear" w:color="auto" w:fill="FFFFFF"/>
          </w:tcPr>
          <w:p w14:paraId="1626B832" w14:textId="77777777" w:rsidR="0016270B" w:rsidRDefault="003430E1">
            <w:pPr>
              <w:rPr>
                <w:lang w:val="sr-Cyrl-RS"/>
              </w:rPr>
            </w:pPr>
            <w:r>
              <w:rPr>
                <w:lang w:val="sr-Cyrl-RS"/>
              </w:rPr>
              <w:t>Протоколи</w:t>
            </w:r>
          </w:p>
        </w:tc>
      </w:tr>
      <w:tr w:rsidR="0016270B" w14:paraId="182DB9CD" w14:textId="77777777">
        <w:tc>
          <w:tcPr>
            <w:tcW w:w="0" w:type="auto"/>
            <w:shd w:val="clear" w:color="auto" w:fill="FFFFFF"/>
          </w:tcPr>
          <w:p w14:paraId="3521D1AE" w14:textId="77777777" w:rsidR="0016270B" w:rsidRDefault="003430E1">
            <w:pPr>
              <w:rPr>
                <w:lang w:val="en-GB"/>
              </w:rPr>
            </w:pPr>
            <w:r>
              <w:rPr>
                <w:rStyle w:val="SegmentID"/>
                <w:lang w:val="en-GB"/>
              </w:rPr>
              <w:t>833</w:t>
            </w:r>
            <w:r>
              <w:rPr>
                <w:rStyle w:val="TransUnitID"/>
                <w:lang w:val="en-GB"/>
              </w:rPr>
              <w:t>470c2917-8638-4c88-b54e-2cc6b21d1532</w:t>
            </w:r>
          </w:p>
        </w:tc>
        <w:tc>
          <w:tcPr>
            <w:tcW w:w="0" w:type="auto"/>
            <w:shd w:val="clear" w:color="auto" w:fill="FFFFFF"/>
          </w:tcPr>
          <w:p w14:paraId="6D75C9DD" w14:textId="77777777" w:rsidR="0016270B" w:rsidRDefault="003430E1">
            <w:pPr>
              <w:rPr>
                <w:lang w:val="en-GB"/>
              </w:rPr>
            </w:pPr>
            <w:r>
              <w:rPr>
                <w:lang w:val="en-GB"/>
              </w:rPr>
              <w:t>Translation Approved (0%)</w:t>
            </w:r>
          </w:p>
        </w:tc>
        <w:tc>
          <w:tcPr>
            <w:tcW w:w="0" w:type="auto"/>
            <w:shd w:val="clear" w:color="auto" w:fill="FFFFFF"/>
          </w:tcPr>
          <w:p w14:paraId="5ACE1254" w14:textId="77777777" w:rsidR="0016270B" w:rsidRDefault="003430E1">
            <w:pPr>
              <w:rPr>
                <w:lang w:val="en-GB"/>
              </w:rPr>
            </w:pPr>
            <w:r>
              <w:rPr>
                <w:lang w:val="en-GB"/>
              </w:rPr>
              <w:t>Only protocols belonging to the internet Protocol Suite (commonly known as TCP/IP, UDP/IP etc.) may be used for developments.</w:t>
            </w:r>
          </w:p>
        </w:tc>
        <w:tc>
          <w:tcPr>
            <w:tcW w:w="0" w:type="auto"/>
            <w:shd w:val="clear" w:color="auto" w:fill="FFFFFF"/>
          </w:tcPr>
          <w:p w14:paraId="2EA201D9" w14:textId="77777777" w:rsidR="0016270B" w:rsidRDefault="003430E1">
            <w:pPr>
              <w:rPr>
                <w:lang w:val="sr-Cyrl-RS"/>
              </w:rPr>
            </w:pPr>
            <w:r>
              <w:rPr>
                <w:lang w:val="sr-Cyrl-RS"/>
              </w:rPr>
              <w:t xml:space="preserve">За развој се могу користити само протоколи који припадају скупу интернет протокола (познати као </w:t>
            </w:r>
            <w:r>
              <w:rPr>
                <w:rStyle w:val="Tag"/>
                <w:lang w:val="sr-Cyrl-RS"/>
              </w:rPr>
              <w:t>&lt;Italic&gt;</w:t>
            </w:r>
            <w:r>
              <w:rPr>
                <w:lang w:val="sr-Cyrl-RS"/>
              </w:rPr>
              <w:t>TCP</w:t>
            </w:r>
            <w:r>
              <w:rPr>
                <w:rStyle w:val="Tag"/>
                <w:lang w:val="sr-Cyrl-RS"/>
              </w:rPr>
              <w:t>&lt;/Italic&gt;</w:t>
            </w:r>
            <w:r>
              <w:rPr>
                <w:lang w:val="sr-Cyrl-RS"/>
              </w:rPr>
              <w:t>/</w:t>
            </w:r>
            <w:r>
              <w:rPr>
                <w:rStyle w:val="Tag"/>
                <w:lang w:val="sr-Cyrl-RS"/>
              </w:rPr>
              <w:t>&lt;Italic&gt;</w:t>
            </w:r>
            <w:r>
              <w:rPr>
                <w:lang w:val="sr-Cyrl-RS"/>
              </w:rPr>
              <w:t>IP</w:t>
            </w:r>
            <w:r>
              <w:rPr>
                <w:rStyle w:val="Tag"/>
                <w:lang w:val="sr-Cyrl-RS"/>
              </w:rPr>
              <w:t>&lt;/Italic&gt;</w:t>
            </w:r>
            <w:r>
              <w:rPr>
                <w:lang w:val="sr-Cyrl-RS"/>
              </w:rPr>
              <w:t xml:space="preserve">, </w:t>
            </w:r>
            <w:r>
              <w:rPr>
                <w:rStyle w:val="Tag"/>
                <w:lang w:val="sr-Cyrl-RS"/>
              </w:rPr>
              <w:t>&lt;Italic&gt;</w:t>
            </w:r>
            <w:r>
              <w:rPr>
                <w:lang w:val="sr-Cyrl-RS"/>
              </w:rPr>
              <w:t>UDP</w:t>
            </w:r>
            <w:r>
              <w:rPr>
                <w:rStyle w:val="Tag"/>
                <w:lang w:val="sr-Cyrl-RS"/>
              </w:rPr>
              <w:t>&lt;/Italic&gt;</w:t>
            </w:r>
            <w:r>
              <w:rPr>
                <w:lang w:val="sr-Cyrl-RS"/>
              </w:rPr>
              <w:t>/</w:t>
            </w:r>
            <w:r>
              <w:rPr>
                <w:rStyle w:val="Tag"/>
                <w:lang w:val="sr-Cyrl-RS"/>
              </w:rPr>
              <w:t>&lt;Italic&gt;</w:t>
            </w:r>
            <w:r>
              <w:rPr>
                <w:lang w:val="sr-Cyrl-RS"/>
              </w:rPr>
              <w:t>IP</w:t>
            </w:r>
            <w:r>
              <w:rPr>
                <w:rStyle w:val="Tag"/>
                <w:lang w:val="sr-Cyrl-RS"/>
              </w:rPr>
              <w:t>&lt;/Italic&gt;</w:t>
            </w:r>
            <w:r>
              <w:rPr>
                <w:lang w:val="sr-Cyrl-RS"/>
              </w:rPr>
              <w:t>, итд.).</w:t>
            </w:r>
          </w:p>
        </w:tc>
      </w:tr>
      <w:tr w:rsidR="0016270B" w14:paraId="7E707AB9" w14:textId="77777777">
        <w:tc>
          <w:tcPr>
            <w:tcW w:w="0" w:type="auto"/>
            <w:shd w:val="clear" w:color="auto" w:fill="FFFFFF"/>
          </w:tcPr>
          <w:p w14:paraId="2D3DAA64" w14:textId="77777777" w:rsidR="0016270B" w:rsidRDefault="003430E1">
            <w:pPr>
              <w:rPr>
                <w:lang w:val="en-GB"/>
              </w:rPr>
            </w:pPr>
            <w:r>
              <w:rPr>
                <w:rStyle w:val="SegmentID"/>
                <w:lang w:val="en-GB"/>
              </w:rPr>
              <w:t>834</w:t>
            </w:r>
            <w:r>
              <w:rPr>
                <w:rStyle w:val="TransUnitID"/>
                <w:lang w:val="en-GB"/>
              </w:rPr>
              <w:t>c2b04ba1-97fb-4a7c-ae28-c45a94f9d93b</w:t>
            </w:r>
          </w:p>
        </w:tc>
        <w:tc>
          <w:tcPr>
            <w:tcW w:w="0" w:type="auto"/>
            <w:shd w:val="clear" w:color="auto" w:fill="FFFFFF"/>
          </w:tcPr>
          <w:p w14:paraId="31BE8BA8" w14:textId="77777777" w:rsidR="0016270B" w:rsidRDefault="003430E1">
            <w:pPr>
              <w:rPr>
                <w:lang w:val="en-GB"/>
              </w:rPr>
            </w:pPr>
            <w:r>
              <w:rPr>
                <w:lang w:val="en-GB"/>
              </w:rPr>
              <w:t>Translation Approved (100%)</w:t>
            </w:r>
          </w:p>
        </w:tc>
        <w:tc>
          <w:tcPr>
            <w:tcW w:w="0" w:type="auto"/>
            <w:shd w:val="clear" w:color="auto" w:fill="FFFFFF"/>
          </w:tcPr>
          <w:p w14:paraId="760070E3" w14:textId="77777777" w:rsidR="0016270B" w:rsidRDefault="003430E1">
            <w:pPr>
              <w:rPr>
                <w:lang w:val="en-GB"/>
              </w:rPr>
            </w:pPr>
            <w:r>
              <w:rPr>
                <w:lang w:val="en-GB"/>
              </w:rPr>
              <w:t>4.3.</w:t>
            </w:r>
          </w:p>
        </w:tc>
        <w:tc>
          <w:tcPr>
            <w:tcW w:w="0" w:type="auto"/>
            <w:shd w:val="clear" w:color="auto" w:fill="FFFFFF"/>
          </w:tcPr>
          <w:p w14:paraId="09F7B1E6" w14:textId="77777777" w:rsidR="0016270B" w:rsidRDefault="003430E1">
            <w:pPr>
              <w:rPr>
                <w:lang w:val="sr-Cyrl-RS"/>
              </w:rPr>
            </w:pPr>
            <w:r>
              <w:rPr>
                <w:lang w:val="sr-Cyrl-RS"/>
              </w:rPr>
              <w:t>4.3.</w:t>
            </w:r>
          </w:p>
        </w:tc>
      </w:tr>
      <w:tr w:rsidR="0016270B" w14:paraId="560AFD86" w14:textId="77777777">
        <w:tc>
          <w:tcPr>
            <w:tcW w:w="0" w:type="auto"/>
            <w:shd w:val="clear" w:color="auto" w:fill="FFFFFF"/>
          </w:tcPr>
          <w:p w14:paraId="3C2117EC" w14:textId="77777777" w:rsidR="0016270B" w:rsidRDefault="003430E1">
            <w:pPr>
              <w:rPr>
                <w:lang w:val="en-GB"/>
              </w:rPr>
            </w:pPr>
            <w:r>
              <w:rPr>
                <w:rStyle w:val="SegmentID"/>
                <w:lang w:val="en-GB"/>
              </w:rPr>
              <w:t>835</w:t>
            </w:r>
            <w:r>
              <w:rPr>
                <w:rStyle w:val="TransUnitID"/>
                <w:lang w:val="en-GB"/>
              </w:rPr>
              <w:t>c2b04ba1-97fb-4a7c-ae28-c45a94f9d93b</w:t>
            </w:r>
          </w:p>
        </w:tc>
        <w:tc>
          <w:tcPr>
            <w:tcW w:w="0" w:type="auto"/>
            <w:shd w:val="clear" w:color="auto" w:fill="FFFFFF"/>
          </w:tcPr>
          <w:p w14:paraId="5C9F975E" w14:textId="77777777" w:rsidR="0016270B" w:rsidRDefault="003430E1">
            <w:pPr>
              <w:rPr>
                <w:lang w:val="en-GB"/>
              </w:rPr>
            </w:pPr>
            <w:r>
              <w:rPr>
                <w:lang w:val="en-GB"/>
              </w:rPr>
              <w:t>Translation Approved (CM)</w:t>
            </w:r>
          </w:p>
        </w:tc>
        <w:tc>
          <w:tcPr>
            <w:tcW w:w="0" w:type="auto"/>
            <w:shd w:val="clear" w:color="auto" w:fill="FFFFFF"/>
          </w:tcPr>
          <w:p w14:paraId="717EDACB" w14:textId="77777777" w:rsidR="0016270B" w:rsidRDefault="003430E1">
            <w:pPr>
              <w:rPr>
                <w:lang w:val="en-GB"/>
              </w:rPr>
            </w:pPr>
            <w:r>
              <w:rPr>
                <w:lang w:val="en-GB"/>
              </w:rPr>
              <w:t>Functional and technical specifications of the interfaces</w:t>
            </w:r>
          </w:p>
        </w:tc>
        <w:tc>
          <w:tcPr>
            <w:tcW w:w="0" w:type="auto"/>
            <w:shd w:val="clear" w:color="auto" w:fill="FFFFFF"/>
          </w:tcPr>
          <w:p w14:paraId="2A9CA24C" w14:textId="77777777" w:rsidR="0016270B" w:rsidRDefault="003430E1">
            <w:pPr>
              <w:rPr>
                <w:lang w:val="sr-Cyrl-RS"/>
              </w:rPr>
            </w:pPr>
            <w:r>
              <w:rPr>
                <w:lang w:val="sr-Cyrl-RS"/>
              </w:rPr>
              <w:t>Функционалне и техничке спецификације интерфејсâ</w:t>
            </w:r>
          </w:p>
        </w:tc>
      </w:tr>
      <w:tr w:rsidR="0016270B" w14:paraId="62131AE1" w14:textId="77777777">
        <w:tc>
          <w:tcPr>
            <w:tcW w:w="0" w:type="auto"/>
            <w:shd w:val="clear" w:color="auto" w:fill="FFFFFF"/>
          </w:tcPr>
          <w:p w14:paraId="7EACD531" w14:textId="77777777" w:rsidR="0016270B" w:rsidRDefault="003430E1">
            <w:pPr>
              <w:rPr>
                <w:lang w:val="en-GB"/>
              </w:rPr>
            </w:pPr>
            <w:r>
              <w:rPr>
                <w:rStyle w:val="SegmentID"/>
                <w:lang w:val="en-GB"/>
              </w:rPr>
              <w:t>836</w:t>
            </w:r>
            <w:r>
              <w:rPr>
                <w:rStyle w:val="TransUnitID"/>
                <w:lang w:val="en-GB"/>
              </w:rPr>
              <w:t>2e55bd88-c8a5-4e36-9160-7ef318e56a6e</w:t>
            </w:r>
          </w:p>
        </w:tc>
        <w:tc>
          <w:tcPr>
            <w:tcW w:w="0" w:type="auto"/>
            <w:shd w:val="clear" w:color="auto" w:fill="FFFFFF"/>
          </w:tcPr>
          <w:p w14:paraId="477BBEFF" w14:textId="77777777" w:rsidR="0016270B" w:rsidRDefault="003430E1">
            <w:pPr>
              <w:rPr>
                <w:lang w:val="en-GB"/>
              </w:rPr>
            </w:pPr>
            <w:r>
              <w:rPr>
                <w:lang w:val="en-GB"/>
              </w:rPr>
              <w:t>Translation Approved (83%)</w:t>
            </w:r>
          </w:p>
        </w:tc>
        <w:tc>
          <w:tcPr>
            <w:tcW w:w="0" w:type="auto"/>
            <w:shd w:val="clear" w:color="auto" w:fill="FFFFFF"/>
          </w:tcPr>
          <w:p w14:paraId="715B22C3" w14:textId="77777777" w:rsidR="0016270B" w:rsidRDefault="003430E1">
            <w:pPr>
              <w:rPr>
                <w:lang w:val="en-GB"/>
              </w:rPr>
            </w:pPr>
            <w:r>
              <w:rPr>
                <w:lang w:val="en-GB"/>
              </w:rPr>
              <w:t>In light of the essential requirements in Chapter 3, the functional and technical specifications of the interfaces are as follows:</w:t>
            </w:r>
          </w:p>
        </w:tc>
        <w:tc>
          <w:tcPr>
            <w:tcW w:w="0" w:type="auto"/>
            <w:shd w:val="clear" w:color="auto" w:fill="FFFFFF"/>
          </w:tcPr>
          <w:p w14:paraId="505182C8" w14:textId="77777777" w:rsidR="0016270B" w:rsidRDefault="003430E1">
            <w:pPr>
              <w:rPr>
                <w:lang w:val="sr-Cyrl-RS"/>
              </w:rPr>
            </w:pPr>
            <w:r>
              <w:rPr>
                <w:lang w:val="sr-Cyrl-RS"/>
              </w:rPr>
              <w:t>С обзиром на основне захтеве из Поглавља 3, функционалне и техничке спецификације интерфејсâ су следеће:</w:t>
            </w:r>
          </w:p>
        </w:tc>
      </w:tr>
      <w:tr w:rsidR="0016270B" w14:paraId="302FF89E" w14:textId="77777777">
        <w:tc>
          <w:tcPr>
            <w:tcW w:w="0" w:type="auto"/>
            <w:shd w:val="clear" w:color="auto" w:fill="FFFFFF"/>
          </w:tcPr>
          <w:p w14:paraId="11FB1CFB" w14:textId="77777777" w:rsidR="0016270B" w:rsidRDefault="003430E1">
            <w:pPr>
              <w:rPr>
                <w:lang w:val="en-GB"/>
              </w:rPr>
            </w:pPr>
            <w:r>
              <w:rPr>
                <w:rStyle w:val="SegmentID"/>
                <w:lang w:val="en-GB"/>
              </w:rPr>
              <w:t>837</w:t>
            </w:r>
            <w:r>
              <w:rPr>
                <w:rStyle w:val="TransUnitID"/>
                <w:lang w:val="en-GB"/>
              </w:rPr>
              <w:t>0076493e-765d-44e0-bc45-28a4f123fbf9</w:t>
            </w:r>
          </w:p>
        </w:tc>
        <w:tc>
          <w:tcPr>
            <w:tcW w:w="0" w:type="auto"/>
            <w:shd w:val="clear" w:color="auto" w:fill="FFFFFF"/>
          </w:tcPr>
          <w:p w14:paraId="69938A98" w14:textId="77777777" w:rsidR="0016270B" w:rsidRDefault="003430E1">
            <w:pPr>
              <w:rPr>
                <w:lang w:val="en-GB"/>
              </w:rPr>
            </w:pPr>
            <w:r>
              <w:rPr>
                <w:lang w:val="en-GB"/>
              </w:rPr>
              <w:t>Translation Approved (100%)</w:t>
            </w:r>
          </w:p>
        </w:tc>
        <w:tc>
          <w:tcPr>
            <w:tcW w:w="0" w:type="auto"/>
            <w:shd w:val="clear" w:color="auto" w:fill="FFFFFF"/>
          </w:tcPr>
          <w:p w14:paraId="5C38D903" w14:textId="77777777" w:rsidR="0016270B" w:rsidRDefault="003430E1">
            <w:pPr>
              <w:rPr>
                <w:lang w:val="en-GB"/>
              </w:rPr>
            </w:pPr>
            <w:r>
              <w:rPr>
                <w:lang w:val="en-GB"/>
              </w:rPr>
              <w:t>4.3.1.</w:t>
            </w:r>
          </w:p>
        </w:tc>
        <w:tc>
          <w:tcPr>
            <w:tcW w:w="0" w:type="auto"/>
            <w:shd w:val="clear" w:color="auto" w:fill="FFFFFF"/>
          </w:tcPr>
          <w:p w14:paraId="0BEA223B" w14:textId="77777777" w:rsidR="0016270B" w:rsidRDefault="003430E1">
            <w:pPr>
              <w:rPr>
                <w:lang w:val="sr-Cyrl-RS"/>
              </w:rPr>
            </w:pPr>
            <w:r>
              <w:rPr>
                <w:lang w:val="sr-Cyrl-RS"/>
              </w:rPr>
              <w:t>4.3.1.</w:t>
            </w:r>
          </w:p>
        </w:tc>
      </w:tr>
      <w:tr w:rsidR="0016270B" w14:paraId="463AB91B" w14:textId="77777777">
        <w:tc>
          <w:tcPr>
            <w:tcW w:w="0" w:type="auto"/>
            <w:shd w:val="clear" w:color="auto" w:fill="FFFFFF"/>
          </w:tcPr>
          <w:p w14:paraId="3B618E4E" w14:textId="77777777" w:rsidR="0016270B" w:rsidRDefault="003430E1">
            <w:pPr>
              <w:rPr>
                <w:lang w:val="en-GB"/>
              </w:rPr>
            </w:pPr>
            <w:r>
              <w:rPr>
                <w:rStyle w:val="SegmentID"/>
                <w:lang w:val="en-GB"/>
              </w:rPr>
              <w:t>838</w:t>
            </w:r>
            <w:r>
              <w:rPr>
                <w:rStyle w:val="TransUnitID"/>
                <w:lang w:val="en-GB"/>
              </w:rPr>
              <w:t>0076493e-765d-44e0-bc45-28a4f123fbf9</w:t>
            </w:r>
          </w:p>
        </w:tc>
        <w:tc>
          <w:tcPr>
            <w:tcW w:w="0" w:type="auto"/>
            <w:shd w:val="clear" w:color="auto" w:fill="FFFFFF"/>
          </w:tcPr>
          <w:p w14:paraId="289D1610" w14:textId="77777777" w:rsidR="0016270B" w:rsidRDefault="003430E1">
            <w:pPr>
              <w:rPr>
                <w:lang w:val="en-GB"/>
              </w:rPr>
            </w:pPr>
            <w:r>
              <w:rPr>
                <w:lang w:val="en-GB"/>
              </w:rPr>
              <w:t>Translation Approved (100%)</w:t>
            </w:r>
          </w:p>
        </w:tc>
        <w:tc>
          <w:tcPr>
            <w:tcW w:w="0" w:type="auto"/>
            <w:shd w:val="clear" w:color="auto" w:fill="FFFFFF"/>
          </w:tcPr>
          <w:p w14:paraId="2D64217B" w14:textId="77777777" w:rsidR="0016270B" w:rsidRDefault="003430E1">
            <w:pPr>
              <w:rPr>
                <w:lang w:val="en-GB"/>
              </w:rPr>
            </w:pPr>
            <w:r>
              <w:rPr>
                <w:lang w:val="en-GB"/>
              </w:rPr>
              <w:t>Interfaces with the TSI Infrastructure</w:t>
            </w:r>
          </w:p>
        </w:tc>
        <w:tc>
          <w:tcPr>
            <w:tcW w:w="0" w:type="auto"/>
            <w:shd w:val="clear" w:color="auto" w:fill="FFFFFF"/>
          </w:tcPr>
          <w:p w14:paraId="756531F7" w14:textId="77777777" w:rsidR="0016270B" w:rsidRDefault="003430E1">
            <w:pPr>
              <w:rPr>
                <w:lang w:val="sr-Cyrl-RS"/>
              </w:rPr>
            </w:pPr>
            <w:r>
              <w:rPr>
                <w:lang w:val="sr-Cyrl-RS"/>
              </w:rPr>
              <w:t>Интерфејси са ТСИ подсистема инфраструктуре</w:t>
            </w:r>
          </w:p>
        </w:tc>
      </w:tr>
      <w:tr w:rsidR="0016270B" w14:paraId="5C4D8142" w14:textId="77777777">
        <w:tc>
          <w:tcPr>
            <w:tcW w:w="0" w:type="auto"/>
            <w:shd w:val="clear" w:color="auto" w:fill="FFFFFF"/>
          </w:tcPr>
          <w:p w14:paraId="55DC1BB2" w14:textId="77777777" w:rsidR="0016270B" w:rsidRDefault="003430E1">
            <w:pPr>
              <w:rPr>
                <w:lang w:val="en-GB"/>
              </w:rPr>
            </w:pPr>
            <w:r>
              <w:rPr>
                <w:rStyle w:val="SegmentID"/>
                <w:lang w:val="en-GB"/>
              </w:rPr>
              <w:t>839</w:t>
            </w:r>
            <w:r>
              <w:rPr>
                <w:rStyle w:val="TransUnitID"/>
                <w:lang w:val="en-GB"/>
              </w:rPr>
              <w:t>336cbb06-b17c-4f63-9345-4a47667a6c21</w:t>
            </w:r>
          </w:p>
        </w:tc>
        <w:tc>
          <w:tcPr>
            <w:tcW w:w="0" w:type="auto"/>
            <w:shd w:val="clear" w:color="auto" w:fill="FFFFFF"/>
          </w:tcPr>
          <w:p w14:paraId="781F622A" w14:textId="77777777" w:rsidR="0016270B" w:rsidRDefault="003430E1">
            <w:pPr>
              <w:rPr>
                <w:lang w:val="en-GB"/>
              </w:rPr>
            </w:pPr>
            <w:r>
              <w:rPr>
                <w:lang w:val="en-GB"/>
              </w:rPr>
              <w:t xml:space="preserve">Translation Approved </w:t>
            </w:r>
            <w:r>
              <w:rPr>
                <w:lang w:val="en-GB"/>
              </w:rPr>
              <w:lastRenderedPageBreak/>
              <w:t>(0%)</w:t>
            </w:r>
          </w:p>
        </w:tc>
        <w:tc>
          <w:tcPr>
            <w:tcW w:w="0" w:type="auto"/>
            <w:shd w:val="clear" w:color="auto" w:fill="FFFFFF"/>
          </w:tcPr>
          <w:p w14:paraId="6705D1AD" w14:textId="77777777" w:rsidR="0016270B" w:rsidRDefault="003430E1">
            <w:pPr>
              <w:rPr>
                <w:lang w:val="en-GB"/>
              </w:rPr>
            </w:pPr>
            <w:r>
              <w:rPr>
                <w:lang w:val="en-GB"/>
              </w:rPr>
              <w:lastRenderedPageBreak/>
              <w:t xml:space="preserve">The infrastructure subsystem includes traffic management, tracking, and navigation systems: technical </w:t>
            </w:r>
            <w:r>
              <w:rPr>
                <w:lang w:val="en-GB"/>
              </w:rPr>
              <w:lastRenderedPageBreak/>
              <w:t>installations for data processing and telecommunications intended for long-distance passenger services and freight services on the network in order to guarantee the safe and harmonious operation of the network and efficient traffic management.</w:t>
            </w:r>
          </w:p>
        </w:tc>
        <w:tc>
          <w:tcPr>
            <w:tcW w:w="0" w:type="auto"/>
            <w:shd w:val="clear" w:color="auto" w:fill="FFFFFF"/>
          </w:tcPr>
          <w:p w14:paraId="6549D3C1" w14:textId="77777777" w:rsidR="0016270B" w:rsidRDefault="003430E1">
            <w:pPr>
              <w:rPr>
                <w:lang w:val="sr-Cyrl-RS"/>
              </w:rPr>
            </w:pPr>
            <w:r>
              <w:rPr>
                <w:lang w:val="sr-Cyrl-RS"/>
              </w:rPr>
              <w:lastRenderedPageBreak/>
              <w:t xml:space="preserve">Подсистем инфраструктуре обухвата управљање саобраћајем, праћење и навигационе системе: техничка постројења за обраду </w:t>
            </w:r>
            <w:r>
              <w:rPr>
                <w:lang w:val="sr-Cyrl-RS"/>
              </w:rPr>
              <w:lastRenderedPageBreak/>
              <w:t>података и телекомуникације намењене за услуге превоза путника и услуге превоза робе на велике удаљености на мрежи да би се гарантовао безбедан и складан рад мреже и ефикасно управљање саобраћајем.</w:t>
            </w:r>
          </w:p>
        </w:tc>
      </w:tr>
      <w:tr w:rsidR="0016270B" w14:paraId="5325D68A" w14:textId="77777777">
        <w:tc>
          <w:tcPr>
            <w:tcW w:w="0" w:type="auto"/>
            <w:shd w:val="clear" w:color="auto" w:fill="FFFFFF"/>
          </w:tcPr>
          <w:p w14:paraId="24649B44" w14:textId="77777777" w:rsidR="0016270B" w:rsidRDefault="003430E1">
            <w:pPr>
              <w:rPr>
                <w:lang w:val="en-GB"/>
              </w:rPr>
            </w:pPr>
            <w:r>
              <w:rPr>
                <w:rStyle w:val="SegmentID"/>
                <w:lang w:val="en-GB"/>
              </w:rPr>
              <w:lastRenderedPageBreak/>
              <w:t>840</w:t>
            </w:r>
            <w:r>
              <w:rPr>
                <w:rStyle w:val="TransUnitID"/>
                <w:lang w:val="en-GB"/>
              </w:rPr>
              <w:t>3e508245-a6be-4da7-9e71-7329b6615c3b</w:t>
            </w:r>
          </w:p>
        </w:tc>
        <w:tc>
          <w:tcPr>
            <w:tcW w:w="0" w:type="auto"/>
            <w:shd w:val="clear" w:color="auto" w:fill="FFFFFF"/>
          </w:tcPr>
          <w:p w14:paraId="42A554D2" w14:textId="77777777" w:rsidR="0016270B" w:rsidRDefault="003430E1">
            <w:pPr>
              <w:rPr>
                <w:lang w:val="en-GB"/>
              </w:rPr>
            </w:pPr>
            <w:r>
              <w:rPr>
                <w:lang w:val="en-GB"/>
              </w:rPr>
              <w:t>Translation Approved (0%)</w:t>
            </w:r>
          </w:p>
        </w:tc>
        <w:tc>
          <w:tcPr>
            <w:tcW w:w="0" w:type="auto"/>
            <w:shd w:val="clear" w:color="auto" w:fill="FFFFFF"/>
          </w:tcPr>
          <w:p w14:paraId="5BB3E350" w14:textId="77777777" w:rsidR="0016270B" w:rsidRDefault="003430E1">
            <w:pPr>
              <w:rPr>
                <w:lang w:val="en-GB"/>
              </w:rPr>
            </w:pPr>
            <w:r>
              <w:rPr>
                <w:lang w:val="en-GB"/>
              </w:rPr>
              <w:t>The subsystem Telematics Applications for Freight uses the data required for operational purposes as given by the path contract, possibly completed by infrastructure restriction data, as provided by the IM.</w:t>
            </w:r>
          </w:p>
        </w:tc>
        <w:tc>
          <w:tcPr>
            <w:tcW w:w="0" w:type="auto"/>
            <w:shd w:val="clear" w:color="auto" w:fill="FFFFFF"/>
          </w:tcPr>
          <w:p w14:paraId="1F246AE7" w14:textId="77777777" w:rsidR="0016270B" w:rsidRDefault="003430E1">
            <w:pPr>
              <w:rPr>
                <w:lang w:val="sr-Cyrl-RS"/>
              </w:rPr>
            </w:pPr>
            <w:r>
              <w:rPr>
                <w:lang w:val="sr-Cyrl-RS"/>
              </w:rPr>
              <w:t>Подсистем телематских апликација за превоз робе користи податке потребне за оперативне сврхе како је одређено уговором о траси, који могу бити допуњени подацима о ограничењу инфраструктуре које пружа УИ.</w:t>
            </w:r>
          </w:p>
        </w:tc>
      </w:tr>
      <w:tr w:rsidR="0016270B" w14:paraId="41523978" w14:textId="77777777">
        <w:tc>
          <w:tcPr>
            <w:tcW w:w="0" w:type="auto"/>
            <w:shd w:val="clear" w:color="auto" w:fill="FFFFFF"/>
          </w:tcPr>
          <w:p w14:paraId="6DA455EE" w14:textId="77777777" w:rsidR="0016270B" w:rsidRDefault="003430E1">
            <w:pPr>
              <w:rPr>
                <w:lang w:val="en-GB"/>
              </w:rPr>
            </w:pPr>
            <w:r>
              <w:rPr>
                <w:rStyle w:val="SegmentID"/>
                <w:lang w:val="en-GB"/>
              </w:rPr>
              <w:t>841</w:t>
            </w:r>
            <w:r>
              <w:rPr>
                <w:rStyle w:val="TransUnitID"/>
                <w:lang w:val="en-GB"/>
              </w:rPr>
              <w:t>3e508245-a6be-4da7-9e71-7329b6615c3b</w:t>
            </w:r>
          </w:p>
        </w:tc>
        <w:tc>
          <w:tcPr>
            <w:tcW w:w="0" w:type="auto"/>
            <w:shd w:val="clear" w:color="auto" w:fill="FFFFFF"/>
          </w:tcPr>
          <w:p w14:paraId="54817795" w14:textId="77777777" w:rsidR="0016270B" w:rsidRDefault="003430E1">
            <w:pPr>
              <w:rPr>
                <w:lang w:val="en-GB"/>
              </w:rPr>
            </w:pPr>
            <w:r>
              <w:rPr>
                <w:lang w:val="en-GB"/>
              </w:rPr>
              <w:t>Translation Approved (0%)</w:t>
            </w:r>
          </w:p>
        </w:tc>
        <w:tc>
          <w:tcPr>
            <w:tcW w:w="0" w:type="auto"/>
            <w:shd w:val="clear" w:color="auto" w:fill="FFFFFF"/>
          </w:tcPr>
          <w:p w14:paraId="05D56D2B" w14:textId="77777777" w:rsidR="0016270B" w:rsidRDefault="003430E1">
            <w:pPr>
              <w:rPr>
                <w:lang w:val="en-GB"/>
              </w:rPr>
            </w:pPr>
            <w:r>
              <w:rPr>
                <w:lang w:val="en-GB"/>
              </w:rPr>
              <w:t>Thus, no direct interface exists between this TSI and the TSI for infrastructure.</w:t>
            </w:r>
          </w:p>
        </w:tc>
        <w:tc>
          <w:tcPr>
            <w:tcW w:w="0" w:type="auto"/>
            <w:shd w:val="clear" w:color="auto" w:fill="FFFFFF"/>
          </w:tcPr>
          <w:p w14:paraId="67C9BC85" w14:textId="77777777" w:rsidR="0016270B" w:rsidRDefault="003430E1">
            <w:pPr>
              <w:rPr>
                <w:lang w:val="sr-Cyrl-RS"/>
              </w:rPr>
            </w:pPr>
            <w:r>
              <w:rPr>
                <w:lang w:val="sr-Cyrl-RS"/>
              </w:rPr>
              <w:t>Стога, не постоји директан интерфејс између овог ТСИ и ТСИ подсистема инфраструктурe.</w:t>
            </w:r>
          </w:p>
        </w:tc>
      </w:tr>
      <w:tr w:rsidR="0016270B" w14:paraId="4F442571" w14:textId="77777777">
        <w:tc>
          <w:tcPr>
            <w:tcW w:w="0" w:type="auto"/>
            <w:shd w:val="clear" w:color="auto" w:fill="FFFFFF"/>
          </w:tcPr>
          <w:p w14:paraId="0A7393CD" w14:textId="77777777" w:rsidR="0016270B" w:rsidRDefault="003430E1">
            <w:pPr>
              <w:rPr>
                <w:lang w:val="en-GB"/>
              </w:rPr>
            </w:pPr>
            <w:r>
              <w:rPr>
                <w:rStyle w:val="SegmentID"/>
                <w:lang w:val="en-GB"/>
              </w:rPr>
              <w:t>842</w:t>
            </w:r>
            <w:r>
              <w:rPr>
                <w:rStyle w:val="TransUnitID"/>
                <w:lang w:val="en-GB"/>
              </w:rPr>
              <w:t>28d17fa0-a4b4-4726-8738-0cdc73256fa3</w:t>
            </w:r>
          </w:p>
        </w:tc>
        <w:tc>
          <w:tcPr>
            <w:tcW w:w="0" w:type="auto"/>
            <w:shd w:val="clear" w:color="auto" w:fill="FFFFFF"/>
          </w:tcPr>
          <w:p w14:paraId="0EF9E5D5" w14:textId="77777777" w:rsidR="0016270B" w:rsidRDefault="003430E1">
            <w:pPr>
              <w:rPr>
                <w:lang w:val="en-GB"/>
              </w:rPr>
            </w:pPr>
            <w:r>
              <w:rPr>
                <w:lang w:val="en-GB"/>
              </w:rPr>
              <w:t>Translation Approved (100%)</w:t>
            </w:r>
          </w:p>
        </w:tc>
        <w:tc>
          <w:tcPr>
            <w:tcW w:w="0" w:type="auto"/>
            <w:shd w:val="clear" w:color="auto" w:fill="FFFFFF"/>
          </w:tcPr>
          <w:p w14:paraId="23F2E55C" w14:textId="77777777" w:rsidR="0016270B" w:rsidRDefault="003430E1">
            <w:pPr>
              <w:rPr>
                <w:lang w:val="en-GB"/>
              </w:rPr>
            </w:pPr>
            <w:r>
              <w:rPr>
                <w:lang w:val="en-GB"/>
              </w:rPr>
              <w:t>4.3.2.</w:t>
            </w:r>
          </w:p>
        </w:tc>
        <w:tc>
          <w:tcPr>
            <w:tcW w:w="0" w:type="auto"/>
            <w:shd w:val="clear" w:color="auto" w:fill="FFFFFF"/>
          </w:tcPr>
          <w:p w14:paraId="3855D11D" w14:textId="77777777" w:rsidR="0016270B" w:rsidRDefault="003430E1">
            <w:pPr>
              <w:rPr>
                <w:lang w:val="sr-Cyrl-RS"/>
              </w:rPr>
            </w:pPr>
            <w:r>
              <w:rPr>
                <w:lang w:val="sr-Cyrl-RS"/>
              </w:rPr>
              <w:t>4.3.2.</w:t>
            </w:r>
          </w:p>
        </w:tc>
      </w:tr>
      <w:tr w:rsidR="0016270B" w14:paraId="6212AC4D" w14:textId="77777777">
        <w:tc>
          <w:tcPr>
            <w:tcW w:w="0" w:type="auto"/>
            <w:shd w:val="clear" w:color="auto" w:fill="FFFFFF"/>
          </w:tcPr>
          <w:p w14:paraId="045D4D13" w14:textId="77777777" w:rsidR="0016270B" w:rsidRDefault="003430E1">
            <w:pPr>
              <w:rPr>
                <w:lang w:val="en-GB"/>
              </w:rPr>
            </w:pPr>
            <w:r>
              <w:rPr>
                <w:rStyle w:val="SegmentID"/>
                <w:lang w:val="en-GB"/>
              </w:rPr>
              <w:t>843</w:t>
            </w:r>
            <w:r>
              <w:rPr>
                <w:rStyle w:val="TransUnitID"/>
                <w:lang w:val="en-GB"/>
              </w:rPr>
              <w:t>28d17fa0-a4b4-4726-8738-0cdc73256fa3</w:t>
            </w:r>
          </w:p>
        </w:tc>
        <w:tc>
          <w:tcPr>
            <w:tcW w:w="0" w:type="auto"/>
            <w:shd w:val="clear" w:color="auto" w:fill="FFFFFF"/>
          </w:tcPr>
          <w:p w14:paraId="0A629065" w14:textId="77777777" w:rsidR="0016270B" w:rsidRDefault="003430E1">
            <w:pPr>
              <w:rPr>
                <w:lang w:val="en-GB"/>
              </w:rPr>
            </w:pPr>
            <w:r>
              <w:rPr>
                <w:lang w:val="en-GB"/>
              </w:rPr>
              <w:t>Translation Approved (100%)</w:t>
            </w:r>
          </w:p>
        </w:tc>
        <w:tc>
          <w:tcPr>
            <w:tcW w:w="0" w:type="auto"/>
            <w:shd w:val="clear" w:color="auto" w:fill="FFFFFF"/>
          </w:tcPr>
          <w:p w14:paraId="024A38E7" w14:textId="77777777" w:rsidR="0016270B" w:rsidRDefault="003430E1">
            <w:pPr>
              <w:rPr>
                <w:lang w:val="en-GB"/>
              </w:rPr>
            </w:pPr>
            <w:r>
              <w:rPr>
                <w:lang w:val="en-GB"/>
              </w:rPr>
              <w:t>Interfaces with the TSI Control/Command and Signalling</w:t>
            </w:r>
          </w:p>
        </w:tc>
        <w:tc>
          <w:tcPr>
            <w:tcW w:w="0" w:type="auto"/>
            <w:shd w:val="clear" w:color="auto" w:fill="FFFFFF"/>
          </w:tcPr>
          <w:p w14:paraId="7475B0F5" w14:textId="77777777" w:rsidR="0016270B" w:rsidRDefault="003430E1">
            <w:pPr>
              <w:rPr>
                <w:lang w:val="sr-Cyrl-RS"/>
              </w:rPr>
            </w:pPr>
            <w:r>
              <w:rPr>
                <w:lang w:val="sr-Cyrl-RS"/>
              </w:rPr>
              <w:t>Интерфејси са ТСИ подсистема контроле, управљања и сигнализације</w:t>
            </w:r>
          </w:p>
        </w:tc>
      </w:tr>
      <w:tr w:rsidR="0016270B" w14:paraId="2636F51B" w14:textId="77777777">
        <w:tc>
          <w:tcPr>
            <w:tcW w:w="0" w:type="auto"/>
            <w:shd w:val="clear" w:color="auto" w:fill="FFFFFF"/>
          </w:tcPr>
          <w:p w14:paraId="0168FC24" w14:textId="77777777" w:rsidR="0016270B" w:rsidRDefault="003430E1">
            <w:pPr>
              <w:rPr>
                <w:lang w:val="en-GB"/>
              </w:rPr>
            </w:pPr>
            <w:r>
              <w:rPr>
                <w:rStyle w:val="SegmentID"/>
                <w:lang w:val="en-GB"/>
              </w:rPr>
              <w:t>844</w:t>
            </w:r>
            <w:r>
              <w:rPr>
                <w:rStyle w:val="TransUnitID"/>
                <w:lang w:val="en-GB"/>
              </w:rPr>
              <w:t>4fc85b9c-1392-410a-8601-8fb1e5a58804</w:t>
            </w:r>
          </w:p>
        </w:tc>
        <w:tc>
          <w:tcPr>
            <w:tcW w:w="0" w:type="auto"/>
            <w:shd w:val="clear" w:color="auto" w:fill="FFFFFF"/>
          </w:tcPr>
          <w:p w14:paraId="339D8F5A" w14:textId="77777777" w:rsidR="0016270B" w:rsidRDefault="003430E1">
            <w:pPr>
              <w:rPr>
                <w:lang w:val="en-GB"/>
              </w:rPr>
            </w:pPr>
            <w:r>
              <w:rPr>
                <w:lang w:val="en-GB"/>
              </w:rPr>
              <w:t>Translation Approved (0%)</w:t>
            </w:r>
          </w:p>
        </w:tc>
        <w:tc>
          <w:tcPr>
            <w:tcW w:w="0" w:type="auto"/>
            <w:shd w:val="clear" w:color="auto" w:fill="FFFFFF"/>
          </w:tcPr>
          <w:p w14:paraId="3E9131DC" w14:textId="77777777" w:rsidR="0016270B" w:rsidRDefault="003430E1">
            <w:pPr>
              <w:rPr>
                <w:lang w:val="en-GB"/>
              </w:rPr>
            </w:pPr>
            <w:r>
              <w:rPr>
                <w:lang w:val="en-GB"/>
              </w:rPr>
              <w:t>The only connection to control command and signalling is via the</w:t>
            </w:r>
          </w:p>
        </w:tc>
        <w:tc>
          <w:tcPr>
            <w:tcW w:w="0" w:type="auto"/>
            <w:shd w:val="clear" w:color="auto" w:fill="FFFFFF"/>
          </w:tcPr>
          <w:p w14:paraId="633292CF" w14:textId="77777777" w:rsidR="0016270B" w:rsidRDefault="003430E1">
            <w:pPr>
              <w:rPr>
                <w:lang w:val="sr-Cyrl-RS"/>
              </w:rPr>
            </w:pPr>
            <w:r>
              <w:rPr>
                <w:lang w:val="sr-Cyrl-RS"/>
              </w:rPr>
              <w:t xml:space="preserve">Једина веза са </w:t>
            </w:r>
            <w:proofErr w:type="spellStart"/>
            <w:r>
              <w:rPr>
                <w:lang w:val="sr-Cyrl-RS"/>
              </w:rPr>
              <w:t>контролoм</w:t>
            </w:r>
            <w:proofErr w:type="spellEnd"/>
            <w:r>
              <w:rPr>
                <w:lang w:val="sr-Cyrl-RS"/>
              </w:rPr>
              <w:t>, управљањем и сигнализацијом је преко:</w:t>
            </w:r>
          </w:p>
        </w:tc>
      </w:tr>
      <w:tr w:rsidR="0016270B" w14:paraId="08711F34" w14:textId="77777777">
        <w:tc>
          <w:tcPr>
            <w:tcW w:w="0" w:type="auto"/>
            <w:shd w:val="clear" w:color="auto" w:fill="FFFFFF"/>
          </w:tcPr>
          <w:p w14:paraId="2565C17C" w14:textId="77777777" w:rsidR="0016270B" w:rsidRDefault="003430E1">
            <w:pPr>
              <w:rPr>
                <w:lang w:val="en-GB"/>
              </w:rPr>
            </w:pPr>
            <w:r>
              <w:rPr>
                <w:rStyle w:val="SegmentID"/>
                <w:lang w:val="en-GB"/>
              </w:rPr>
              <w:t>845</w:t>
            </w:r>
            <w:r>
              <w:rPr>
                <w:rStyle w:val="TransUnitID"/>
                <w:lang w:val="en-GB"/>
              </w:rPr>
              <w:t>a42d595c-d5f9-4934-a99b-964b38fc5dfd</w:t>
            </w:r>
          </w:p>
        </w:tc>
        <w:tc>
          <w:tcPr>
            <w:tcW w:w="0" w:type="auto"/>
            <w:shd w:val="clear" w:color="auto" w:fill="FFFFFF"/>
          </w:tcPr>
          <w:p w14:paraId="4BBC801F" w14:textId="77777777" w:rsidR="0016270B" w:rsidRDefault="003430E1">
            <w:pPr>
              <w:rPr>
                <w:lang w:val="en-GB"/>
              </w:rPr>
            </w:pPr>
            <w:r>
              <w:rPr>
                <w:lang w:val="en-GB"/>
              </w:rPr>
              <w:t>Translation Approved (0%)</w:t>
            </w:r>
          </w:p>
        </w:tc>
        <w:tc>
          <w:tcPr>
            <w:tcW w:w="0" w:type="auto"/>
            <w:shd w:val="clear" w:color="auto" w:fill="FFFFFF"/>
          </w:tcPr>
          <w:p w14:paraId="198C0972" w14:textId="77777777" w:rsidR="0016270B" w:rsidRDefault="003430E1">
            <w:pPr>
              <w:rPr>
                <w:lang w:val="en-GB"/>
              </w:rPr>
            </w:pPr>
            <w:r>
              <w:rPr>
                <w:lang w:val="en-GB"/>
              </w:rPr>
              <w:t>— Path contract, where within the line segment description the relevant information about usable command control and signalling equipment is given, and</w:t>
            </w:r>
          </w:p>
        </w:tc>
        <w:tc>
          <w:tcPr>
            <w:tcW w:w="0" w:type="auto"/>
            <w:shd w:val="clear" w:color="auto" w:fill="FFFFFF"/>
          </w:tcPr>
          <w:p w14:paraId="2C530846" w14:textId="77777777" w:rsidR="0016270B" w:rsidRDefault="003430E1">
            <w:pPr>
              <w:rPr>
                <w:lang w:val="sr-Cyrl-RS"/>
              </w:rPr>
            </w:pPr>
            <w:r>
              <w:rPr>
                <w:lang w:val="sr-Cyrl-RS"/>
              </w:rPr>
              <w:t>– уговора о траси, у којем је у опису деонице пруге наведена релевантна информација о употребљивој опреми за контролу, управљање и сигнализацију, и</w:t>
            </w:r>
          </w:p>
        </w:tc>
      </w:tr>
      <w:tr w:rsidR="0016270B" w14:paraId="41DEC1D1" w14:textId="77777777">
        <w:tc>
          <w:tcPr>
            <w:tcW w:w="0" w:type="auto"/>
            <w:shd w:val="clear" w:color="auto" w:fill="FFFFFF"/>
          </w:tcPr>
          <w:p w14:paraId="76C6C316" w14:textId="77777777" w:rsidR="0016270B" w:rsidRDefault="003430E1">
            <w:pPr>
              <w:rPr>
                <w:lang w:val="en-GB"/>
              </w:rPr>
            </w:pPr>
            <w:r>
              <w:rPr>
                <w:rStyle w:val="SegmentID"/>
                <w:lang w:val="en-GB"/>
              </w:rPr>
              <w:t>846</w:t>
            </w:r>
            <w:r>
              <w:rPr>
                <w:rStyle w:val="TransUnitID"/>
                <w:lang w:val="en-GB"/>
              </w:rPr>
              <w:t>70472437-0d24-4aeb-8a1e-63300f37f8de</w:t>
            </w:r>
          </w:p>
        </w:tc>
        <w:tc>
          <w:tcPr>
            <w:tcW w:w="0" w:type="auto"/>
            <w:shd w:val="clear" w:color="auto" w:fill="FFFFFF"/>
          </w:tcPr>
          <w:p w14:paraId="423721D9" w14:textId="77777777" w:rsidR="0016270B" w:rsidRDefault="003430E1">
            <w:pPr>
              <w:rPr>
                <w:lang w:val="en-GB"/>
              </w:rPr>
            </w:pPr>
            <w:r>
              <w:rPr>
                <w:lang w:val="en-GB"/>
              </w:rPr>
              <w:t>Translation Approved (0%)</w:t>
            </w:r>
          </w:p>
        </w:tc>
        <w:tc>
          <w:tcPr>
            <w:tcW w:w="0" w:type="auto"/>
            <w:shd w:val="clear" w:color="auto" w:fill="FFFFFF"/>
          </w:tcPr>
          <w:p w14:paraId="581A493D" w14:textId="77777777" w:rsidR="0016270B" w:rsidRDefault="003430E1">
            <w:pPr>
              <w:rPr>
                <w:lang w:val="en-GB"/>
              </w:rPr>
            </w:pPr>
            <w:r>
              <w:rPr>
                <w:lang w:val="en-GB"/>
              </w:rPr>
              <w:t>— various Rolling Sock Reference Databases, where the command control and signalling equipment of the rolling stock must be stored.</w:t>
            </w:r>
          </w:p>
        </w:tc>
        <w:tc>
          <w:tcPr>
            <w:tcW w:w="0" w:type="auto"/>
            <w:shd w:val="clear" w:color="auto" w:fill="FFFFFF"/>
          </w:tcPr>
          <w:p w14:paraId="037886F9" w14:textId="0E510668" w:rsidR="0016270B" w:rsidRDefault="003430E1" w:rsidP="007218CF">
            <w:pPr>
              <w:rPr>
                <w:lang w:val="sr-Cyrl-RS"/>
              </w:rPr>
            </w:pPr>
            <w:r>
              <w:rPr>
                <w:lang w:val="sr-Cyrl-RS"/>
              </w:rPr>
              <w:t xml:space="preserve">– различитих референтних база података о </w:t>
            </w:r>
            <w:r w:rsidR="007218CF">
              <w:rPr>
                <w:lang w:val="sr-Cyrl-RS"/>
              </w:rPr>
              <w:t>железничким возилима</w:t>
            </w:r>
            <w:r>
              <w:rPr>
                <w:lang w:val="sr-Cyrl-RS"/>
              </w:rPr>
              <w:t>, у којима се морају похрањивати подаци о опреми за контролу, управљање и сигнализацију возних средстава.</w:t>
            </w:r>
          </w:p>
        </w:tc>
      </w:tr>
      <w:tr w:rsidR="0016270B" w14:paraId="77539B6E" w14:textId="77777777">
        <w:tc>
          <w:tcPr>
            <w:tcW w:w="0" w:type="auto"/>
            <w:shd w:val="clear" w:color="auto" w:fill="FFFFFF"/>
          </w:tcPr>
          <w:p w14:paraId="19BE5415" w14:textId="77777777" w:rsidR="0016270B" w:rsidRDefault="003430E1">
            <w:pPr>
              <w:rPr>
                <w:lang w:val="en-GB"/>
              </w:rPr>
            </w:pPr>
            <w:r>
              <w:rPr>
                <w:rStyle w:val="SegmentID"/>
                <w:lang w:val="en-GB"/>
              </w:rPr>
              <w:t>847</w:t>
            </w:r>
            <w:r>
              <w:rPr>
                <w:rStyle w:val="TransUnitID"/>
                <w:lang w:val="en-GB"/>
              </w:rPr>
              <w:t>7dd105bf-dc9d-4f52-a72f-0a88b1f1de6e</w:t>
            </w:r>
          </w:p>
        </w:tc>
        <w:tc>
          <w:tcPr>
            <w:tcW w:w="0" w:type="auto"/>
            <w:shd w:val="clear" w:color="auto" w:fill="FFFFFF"/>
          </w:tcPr>
          <w:p w14:paraId="35AC6559" w14:textId="77777777" w:rsidR="0016270B" w:rsidRDefault="003430E1">
            <w:pPr>
              <w:rPr>
                <w:lang w:val="en-GB"/>
              </w:rPr>
            </w:pPr>
            <w:r>
              <w:rPr>
                <w:lang w:val="en-GB"/>
              </w:rPr>
              <w:t>Translation Approved (100%)</w:t>
            </w:r>
          </w:p>
        </w:tc>
        <w:tc>
          <w:tcPr>
            <w:tcW w:w="0" w:type="auto"/>
            <w:shd w:val="clear" w:color="auto" w:fill="FFFFFF"/>
          </w:tcPr>
          <w:p w14:paraId="31B8D841" w14:textId="77777777" w:rsidR="0016270B" w:rsidRDefault="003430E1">
            <w:pPr>
              <w:rPr>
                <w:lang w:val="en-GB"/>
              </w:rPr>
            </w:pPr>
            <w:r>
              <w:rPr>
                <w:lang w:val="en-GB"/>
              </w:rPr>
              <w:t>4.3.3.</w:t>
            </w:r>
          </w:p>
        </w:tc>
        <w:tc>
          <w:tcPr>
            <w:tcW w:w="0" w:type="auto"/>
            <w:shd w:val="clear" w:color="auto" w:fill="FFFFFF"/>
          </w:tcPr>
          <w:p w14:paraId="1B4D160C" w14:textId="77777777" w:rsidR="0016270B" w:rsidRDefault="003430E1">
            <w:pPr>
              <w:rPr>
                <w:lang w:val="sr-Cyrl-RS"/>
              </w:rPr>
            </w:pPr>
            <w:r>
              <w:rPr>
                <w:lang w:val="sr-Cyrl-RS"/>
              </w:rPr>
              <w:t>4.3.3.</w:t>
            </w:r>
          </w:p>
        </w:tc>
      </w:tr>
      <w:tr w:rsidR="0016270B" w14:paraId="3C9A285F" w14:textId="77777777">
        <w:tc>
          <w:tcPr>
            <w:tcW w:w="0" w:type="auto"/>
            <w:shd w:val="clear" w:color="auto" w:fill="FFFFFF"/>
          </w:tcPr>
          <w:p w14:paraId="5D7EB954" w14:textId="77777777" w:rsidR="0016270B" w:rsidRDefault="003430E1">
            <w:pPr>
              <w:rPr>
                <w:lang w:val="en-GB"/>
              </w:rPr>
            </w:pPr>
            <w:r>
              <w:rPr>
                <w:rStyle w:val="SegmentID"/>
                <w:lang w:val="en-GB"/>
              </w:rPr>
              <w:t>848</w:t>
            </w:r>
            <w:r>
              <w:rPr>
                <w:rStyle w:val="TransUnitID"/>
                <w:lang w:val="en-GB"/>
              </w:rPr>
              <w:t>7dd105bf-dc9d-4f52-a72f-0a88b1f1de6e</w:t>
            </w:r>
          </w:p>
        </w:tc>
        <w:tc>
          <w:tcPr>
            <w:tcW w:w="0" w:type="auto"/>
            <w:shd w:val="clear" w:color="auto" w:fill="FFFFFF"/>
          </w:tcPr>
          <w:p w14:paraId="6198BAC8" w14:textId="77777777" w:rsidR="0016270B" w:rsidRDefault="003430E1">
            <w:pPr>
              <w:rPr>
                <w:lang w:val="en-GB"/>
              </w:rPr>
            </w:pPr>
            <w:r>
              <w:rPr>
                <w:lang w:val="en-GB"/>
              </w:rPr>
              <w:t>Translation Approved (100%)</w:t>
            </w:r>
          </w:p>
        </w:tc>
        <w:tc>
          <w:tcPr>
            <w:tcW w:w="0" w:type="auto"/>
            <w:shd w:val="clear" w:color="auto" w:fill="FFFFFF"/>
          </w:tcPr>
          <w:p w14:paraId="3B4280BE" w14:textId="77777777" w:rsidR="0016270B" w:rsidRDefault="003430E1">
            <w:pPr>
              <w:rPr>
                <w:lang w:val="en-GB"/>
              </w:rPr>
            </w:pPr>
            <w:r>
              <w:rPr>
                <w:lang w:val="en-GB"/>
              </w:rPr>
              <w:t>Interfaces with the rolling stock subsystem</w:t>
            </w:r>
          </w:p>
        </w:tc>
        <w:tc>
          <w:tcPr>
            <w:tcW w:w="0" w:type="auto"/>
            <w:shd w:val="clear" w:color="auto" w:fill="FFFFFF"/>
          </w:tcPr>
          <w:p w14:paraId="0151DD0F" w14:textId="77777777" w:rsidR="0016270B" w:rsidRDefault="003430E1">
            <w:pPr>
              <w:rPr>
                <w:lang w:val="sr-Cyrl-RS"/>
              </w:rPr>
            </w:pPr>
            <w:r>
              <w:rPr>
                <w:lang w:val="sr-Cyrl-RS"/>
              </w:rPr>
              <w:t>Интерфејси са подсистемом возних средстава</w:t>
            </w:r>
          </w:p>
        </w:tc>
      </w:tr>
      <w:tr w:rsidR="0016270B" w14:paraId="4E507001" w14:textId="77777777">
        <w:tc>
          <w:tcPr>
            <w:tcW w:w="0" w:type="auto"/>
            <w:shd w:val="clear" w:color="auto" w:fill="FFFFFF"/>
          </w:tcPr>
          <w:p w14:paraId="010B8687" w14:textId="77777777" w:rsidR="0016270B" w:rsidRDefault="003430E1">
            <w:pPr>
              <w:rPr>
                <w:lang w:val="en-GB"/>
              </w:rPr>
            </w:pPr>
            <w:r>
              <w:rPr>
                <w:rStyle w:val="SegmentID"/>
                <w:lang w:val="en-GB"/>
              </w:rPr>
              <w:t>849</w:t>
            </w:r>
            <w:r>
              <w:rPr>
                <w:rStyle w:val="TransUnitID"/>
                <w:lang w:val="en-GB"/>
              </w:rPr>
              <w:t>197f1ef4-1bac-4227-a52f-e08091ca02c0</w:t>
            </w:r>
          </w:p>
        </w:tc>
        <w:tc>
          <w:tcPr>
            <w:tcW w:w="0" w:type="auto"/>
            <w:shd w:val="clear" w:color="auto" w:fill="FFFFFF"/>
          </w:tcPr>
          <w:p w14:paraId="3234A8F5" w14:textId="77777777" w:rsidR="0016270B" w:rsidRDefault="003430E1">
            <w:pPr>
              <w:rPr>
                <w:lang w:val="en-GB"/>
              </w:rPr>
            </w:pPr>
            <w:r>
              <w:rPr>
                <w:lang w:val="en-GB"/>
              </w:rPr>
              <w:t>Translation Approved (0%)</w:t>
            </w:r>
          </w:p>
        </w:tc>
        <w:tc>
          <w:tcPr>
            <w:tcW w:w="0" w:type="auto"/>
            <w:shd w:val="clear" w:color="auto" w:fill="FFFFFF"/>
          </w:tcPr>
          <w:p w14:paraId="29429686" w14:textId="77777777" w:rsidR="0016270B" w:rsidRDefault="003430E1">
            <w:pPr>
              <w:rPr>
                <w:lang w:val="en-GB"/>
              </w:rPr>
            </w:pPr>
            <w:r>
              <w:rPr>
                <w:lang w:val="en-GB"/>
              </w:rPr>
              <w:t>The subsystem Telematics Applications for freight identifies the technical and operational data, which must be available for the rolling stock.</w:t>
            </w:r>
          </w:p>
        </w:tc>
        <w:tc>
          <w:tcPr>
            <w:tcW w:w="0" w:type="auto"/>
            <w:shd w:val="clear" w:color="auto" w:fill="FFFFFF"/>
          </w:tcPr>
          <w:p w14:paraId="7A9557A6" w14:textId="556F8C29" w:rsidR="0016270B" w:rsidRDefault="003430E1" w:rsidP="0035087E">
            <w:pPr>
              <w:rPr>
                <w:lang w:val="sr-Cyrl-RS"/>
              </w:rPr>
            </w:pPr>
            <w:r>
              <w:rPr>
                <w:lang w:val="sr-Cyrl-RS"/>
              </w:rPr>
              <w:t xml:space="preserve">Подсистем телематских апликација за превоз робе одређује техничке и оперативне податке </w:t>
            </w:r>
            <w:r w:rsidR="0035087E">
              <w:rPr>
                <w:lang w:val="sr-Cyrl-RS"/>
              </w:rPr>
              <w:t xml:space="preserve">за возна средства </w:t>
            </w:r>
            <w:r>
              <w:rPr>
                <w:lang w:val="sr-Cyrl-RS"/>
              </w:rPr>
              <w:t>који морају бити доступни.</w:t>
            </w:r>
          </w:p>
        </w:tc>
      </w:tr>
      <w:tr w:rsidR="0016270B" w14:paraId="6379E5AE" w14:textId="77777777">
        <w:tc>
          <w:tcPr>
            <w:tcW w:w="0" w:type="auto"/>
            <w:shd w:val="clear" w:color="auto" w:fill="FFFFFF"/>
          </w:tcPr>
          <w:p w14:paraId="7EE5BFC9" w14:textId="77777777" w:rsidR="0016270B" w:rsidRDefault="003430E1">
            <w:pPr>
              <w:rPr>
                <w:lang w:val="en-GB"/>
              </w:rPr>
            </w:pPr>
            <w:r>
              <w:rPr>
                <w:rStyle w:val="SegmentID"/>
                <w:lang w:val="en-GB"/>
              </w:rPr>
              <w:t>850</w:t>
            </w:r>
            <w:r>
              <w:rPr>
                <w:rStyle w:val="TransUnitID"/>
                <w:lang w:val="en-GB"/>
              </w:rPr>
              <w:t>72edb26e-60fd-40df-8d23-d198871b36ce</w:t>
            </w:r>
          </w:p>
        </w:tc>
        <w:tc>
          <w:tcPr>
            <w:tcW w:w="0" w:type="auto"/>
            <w:shd w:val="clear" w:color="auto" w:fill="FFFFFF"/>
          </w:tcPr>
          <w:p w14:paraId="4EFB71AA" w14:textId="77777777" w:rsidR="0016270B" w:rsidRDefault="003430E1">
            <w:pPr>
              <w:rPr>
                <w:lang w:val="en-GB"/>
              </w:rPr>
            </w:pPr>
            <w:r>
              <w:rPr>
                <w:lang w:val="en-GB"/>
              </w:rPr>
              <w:t xml:space="preserve">Translation </w:t>
            </w:r>
            <w:r>
              <w:rPr>
                <w:lang w:val="en-GB"/>
              </w:rPr>
              <w:lastRenderedPageBreak/>
              <w:t>Approved (0%)</w:t>
            </w:r>
          </w:p>
        </w:tc>
        <w:tc>
          <w:tcPr>
            <w:tcW w:w="0" w:type="auto"/>
            <w:shd w:val="clear" w:color="auto" w:fill="FFFFFF"/>
          </w:tcPr>
          <w:p w14:paraId="1F44531D" w14:textId="77777777" w:rsidR="0016270B" w:rsidRDefault="003430E1">
            <w:pPr>
              <w:rPr>
                <w:lang w:val="en-GB"/>
              </w:rPr>
            </w:pPr>
            <w:r>
              <w:rPr>
                <w:lang w:val="en-GB"/>
              </w:rPr>
              <w:lastRenderedPageBreak/>
              <w:t xml:space="preserve">The rolling stock TSI specifies the characteristics of a </w:t>
            </w:r>
            <w:r>
              <w:rPr>
                <w:lang w:val="en-GB"/>
              </w:rPr>
              <w:lastRenderedPageBreak/>
              <w:t>wagon.</w:t>
            </w:r>
          </w:p>
        </w:tc>
        <w:tc>
          <w:tcPr>
            <w:tcW w:w="0" w:type="auto"/>
            <w:shd w:val="clear" w:color="auto" w:fill="FFFFFF"/>
          </w:tcPr>
          <w:p w14:paraId="1B353689" w14:textId="77777777" w:rsidR="0016270B" w:rsidRDefault="003430E1">
            <w:pPr>
              <w:rPr>
                <w:lang w:val="sr-Cyrl-RS"/>
              </w:rPr>
            </w:pPr>
            <w:r>
              <w:rPr>
                <w:lang w:val="sr-Cyrl-RS"/>
              </w:rPr>
              <w:lastRenderedPageBreak/>
              <w:t>ТСИ возних средстава прецизира карактеристике теретних кола.</w:t>
            </w:r>
          </w:p>
        </w:tc>
      </w:tr>
      <w:tr w:rsidR="0016270B" w14:paraId="0AD5BACD" w14:textId="77777777">
        <w:tc>
          <w:tcPr>
            <w:tcW w:w="0" w:type="auto"/>
            <w:shd w:val="clear" w:color="auto" w:fill="FFFFFF"/>
          </w:tcPr>
          <w:p w14:paraId="566D4217" w14:textId="77777777" w:rsidR="0016270B" w:rsidRDefault="003430E1">
            <w:pPr>
              <w:rPr>
                <w:lang w:val="en-GB"/>
              </w:rPr>
            </w:pPr>
            <w:r>
              <w:rPr>
                <w:rStyle w:val="SegmentID"/>
                <w:lang w:val="en-GB"/>
              </w:rPr>
              <w:t>851</w:t>
            </w:r>
            <w:r>
              <w:rPr>
                <w:rStyle w:val="TransUnitID"/>
                <w:lang w:val="en-GB"/>
              </w:rPr>
              <w:t>72edb26e-60fd-40df-8d23-d198871b36ce</w:t>
            </w:r>
          </w:p>
        </w:tc>
        <w:tc>
          <w:tcPr>
            <w:tcW w:w="0" w:type="auto"/>
            <w:shd w:val="clear" w:color="auto" w:fill="FFFFFF"/>
          </w:tcPr>
          <w:p w14:paraId="388D4C31" w14:textId="77777777" w:rsidR="0016270B" w:rsidRDefault="003430E1">
            <w:pPr>
              <w:rPr>
                <w:lang w:val="en-GB"/>
              </w:rPr>
            </w:pPr>
            <w:r>
              <w:rPr>
                <w:lang w:val="en-GB"/>
              </w:rPr>
              <w:t>Translation Approved (0%)</w:t>
            </w:r>
          </w:p>
        </w:tc>
        <w:tc>
          <w:tcPr>
            <w:tcW w:w="0" w:type="auto"/>
            <w:shd w:val="clear" w:color="auto" w:fill="FFFFFF"/>
          </w:tcPr>
          <w:p w14:paraId="1FB0B37E" w14:textId="77777777" w:rsidR="0016270B" w:rsidRDefault="003430E1">
            <w:pPr>
              <w:rPr>
                <w:lang w:val="en-GB"/>
              </w:rPr>
            </w:pPr>
            <w:r>
              <w:rPr>
                <w:lang w:val="en-GB"/>
              </w:rPr>
              <w:t>If the characteristics changes for a wagon, this must be updated in the Rolling Stock Reference Databases within the normal maintenance process for the database.</w:t>
            </w:r>
          </w:p>
        </w:tc>
        <w:tc>
          <w:tcPr>
            <w:tcW w:w="0" w:type="auto"/>
            <w:shd w:val="clear" w:color="auto" w:fill="FFFFFF"/>
          </w:tcPr>
          <w:p w14:paraId="58E2AB62" w14:textId="77777777" w:rsidR="0016270B" w:rsidRDefault="003430E1">
            <w:pPr>
              <w:rPr>
                <w:lang w:val="sr-Cyrl-RS"/>
              </w:rPr>
            </w:pPr>
            <w:r>
              <w:rPr>
                <w:lang w:val="sr-Cyrl-RS"/>
              </w:rPr>
              <w:t xml:space="preserve">Ако се карактеристике теретних кола мењају, ово се мора ажурирати у референтној бази података о </w:t>
            </w:r>
            <w:r w:rsidR="009A77BA">
              <w:rPr>
                <w:lang w:val="sr-Cyrl-RS"/>
              </w:rPr>
              <w:t>железничким возилима</w:t>
            </w:r>
            <w:r>
              <w:rPr>
                <w:lang w:val="sr-Cyrl-RS"/>
              </w:rPr>
              <w:t xml:space="preserve"> у оквиру уобичајеног процеса одржавања базе података.</w:t>
            </w:r>
          </w:p>
        </w:tc>
      </w:tr>
      <w:tr w:rsidR="0016270B" w14:paraId="448AC991" w14:textId="77777777">
        <w:tc>
          <w:tcPr>
            <w:tcW w:w="0" w:type="auto"/>
            <w:shd w:val="clear" w:color="auto" w:fill="FFFFFF"/>
          </w:tcPr>
          <w:p w14:paraId="446C090A" w14:textId="77777777" w:rsidR="0016270B" w:rsidRDefault="003430E1">
            <w:pPr>
              <w:rPr>
                <w:lang w:val="en-GB"/>
              </w:rPr>
            </w:pPr>
            <w:r>
              <w:rPr>
                <w:rStyle w:val="SegmentID"/>
                <w:lang w:val="en-GB"/>
              </w:rPr>
              <w:t>852</w:t>
            </w:r>
            <w:r>
              <w:rPr>
                <w:rStyle w:val="TransUnitID"/>
                <w:lang w:val="en-GB"/>
              </w:rPr>
              <w:t>72edb26e-60fd-40df-8d23-d198871b36ce</w:t>
            </w:r>
          </w:p>
        </w:tc>
        <w:tc>
          <w:tcPr>
            <w:tcW w:w="0" w:type="auto"/>
            <w:shd w:val="clear" w:color="auto" w:fill="FFFFFF"/>
          </w:tcPr>
          <w:p w14:paraId="7FA391CE" w14:textId="77777777" w:rsidR="0016270B" w:rsidRDefault="003430E1">
            <w:pPr>
              <w:rPr>
                <w:lang w:val="en-GB"/>
              </w:rPr>
            </w:pPr>
            <w:r>
              <w:rPr>
                <w:lang w:val="en-GB"/>
              </w:rPr>
              <w:t>Translation Approved (90%)</w:t>
            </w:r>
          </w:p>
        </w:tc>
        <w:tc>
          <w:tcPr>
            <w:tcW w:w="0" w:type="auto"/>
            <w:shd w:val="clear" w:color="auto" w:fill="FFFFFF"/>
          </w:tcPr>
          <w:p w14:paraId="411D8F7C" w14:textId="77777777" w:rsidR="0016270B" w:rsidRDefault="003430E1">
            <w:pPr>
              <w:rPr>
                <w:lang w:val="en-GB"/>
              </w:rPr>
            </w:pPr>
            <w:r>
              <w:rPr>
                <w:lang w:val="en-GB"/>
              </w:rPr>
              <w:t>Thus, no direct interface exists between this TSI and the TSI for rolling stock.</w:t>
            </w:r>
          </w:p>
        </w:tc>
        <w:tc>
          <w:tcPr>
            <w:tcW w:w="0" w:type="auto"/>
            <w:shd w:val="clear" w:color="auto" w:fill="FFFFFF"/>
          </w:tcPr>
          <w:p w14:paraId="2616676F" w14:textId="77777777" w:rsidR="0016270B" w:rsidRDefault="003430E1">
            <w:pPr>
              <w:rPr>
                <w:lang w:val="sr-Cyrl-RS"/>
              </w:rPr>
            </w:pPr>
            <w:r>
              <w:rPr>
                <w:lang w:val="sr-Cyrl-RS"/>
              </w:rPr>
              <w:t>Стога, не постоји директан интерфејс између ове ТСИ и ТСИ возних средстава.</w:t>
            </w:r>
          </w:p>
        </w:tc>
      </w:tr>
      <w:tr w:rsidR="0016270B" w14:paraId="667992D7" w14:textId="77777777">
        <w:tc>
          <w:tcPr>
            <w:tcW w:w="0" w:type="auto"/>
            <w:shd w:val="clear" w:color="auto" w:fill="FFFFFF"/>
          </w:tcPr>
          <w:p w14:paraId="1B639B04" w14:textId="77777777" w:rsidR="0016270B" w:rsidRDefault="003430E1">
            <w:pPr>
              <w:rPr>
                <w:lang w:val="en-GB"/>
              </w:rPr>
            </w:pPr>
            <w:r>
              <w:rPr>
                <w:rStyle w:val="SegmentID"/>
                <w:lang w:val="en-GB"/>
              </w:rPr>
              <w:t>853</w:t>
            </w:r>
            <w:r>
              <w:rPr>
                <w:rStyle w:val="TransUnitID"/>
                <w:lang w:val="en-GB"/>
              </w:rPr>
              <w:t>6604e235-f484-426b-a694-6738a552b5c1</w:t>
            </w:r>
          </w:p>
        </w:tc>
        <w:tc>
          <w:tcPr>
            <w:tcW w:w="0" w:type="auto"/>
            <w:shd w:val="clear" w:color="auto" w:fill="FFFFFF"/>
          </w:tcPr>
          <w:p w14:paraId="573EAC0A" w14:textId="77777777" w:rsidR="0016270B" w:rsidRDefault="003430E1">
            <w:pPr>
              <w:rPr>
                <w:lang w:val="en-GB"/>
              </w:rPr>
            </w:pPr>
            <w:r>
              <w:rPr>
                <w:lang w:val="en-GB"/>
              </w:rPr>
              <w:t>Translation Approved (100%)</w:t>
            </w:r>
          </w:p>
        </w:tc>
        <w:tc>
          <w:tcPr>
            <w:tcW w:w="0" w:type="auto"/>
            <w:shd w:val="clear" w:color="auto" w:fill="FFFFFF"/>
          </w:tcPr>
          <w:p w14:paraId="1A5ACF55" w14:textId="77777777" w:rsidR="0016270B" w:rsidRDefault="003430E1">
            <w:pPr>
              <w:rPr>
                <w:lang w:val="en-GB"/>
              </w:rPr>
            </w:pPr>
            <w:r>
              <w:rPr>
                <w:lang w:val="en-GB"/>
              </w:rPr>
              <w:t>4.3.4.</w:t>
            </w:r>
          </w:p>
        </w:tc>
        <w:tc>
          <w:tcPr>
            <w:tcW w:w="0" w:type="auto"/>
            <w:shd w:val="clear" w:color="auto" w:fill="FFFFFF"/>
          </w:tcPr>
          <w:p w14:paraId="28D09F3C" w14:textId="77777777" w:rsidR="0016270B" w:rsidRDefault="003430E1">
            <w:pPr>
              <w:rPr>
                <w:lang w:val="sr-Cyrl-RS"/>
              </w:rPr>
            </w:pPr>
            <w:r>
              <w:rPr>
                <w:lang w:val="sr-Cyrl-RS"/>
              </w:rPr>
              <w:t>4.3.4.</w:t>
            </w:r>
          </w:p>
        </w:tc>
      </w:tr>
      <w:tr w:rsidR="0016270B" w14:paraId="1DBEA3A4" w14:textId="77777777">
        <w:tc>
          <w:tcPr>
            <w:tcW w:w="0" w:type="auto"/>
            <w:shd w:val="clear" w:color="auto" w:fill="FFFFFF"/>
          </w:tcPr>
          <w:p w14:paraId="61033E56" w14:textId="77777777" w:rsidR="0016270B" w:rsidRDefault="003430E1">
            <w:pPr>
              <w:rPr>
                <w:lang w:val="en-GB"/>
              </w:rPr>
            </w:pPr>
            <w:r>
              <w:rPr>
                <w:rStyle w:val="SegmentID"/>
                <w:lang w:val="en-GB"/>
              </w:rPr>
              <w:t>854</w:t>
            </w:r>
            <w:r>
              <w:rPr>
                <w:rStyle w:val="TransUnitID"/>
                <w:lang w:val="en-GB"/>
              </w:rPr>
              <w:t>6604e235-f484-426b-a694-6738a552b5c1</w:t>
            </w:r>
          </w:p>
        </w:tc>
        <w:tc>
          <w:tcPr>
            <w:tcW w:w="0" w:type="auto"/>
            <w:shd w:val="clear" w:color="auto" w:fill="FFFFFF"/>
          </w:tcPr>
          <w:p w14:paraId="547B4939" w14:textId="77777777" w:rsidR="0016270B" w:rsidRDefault="003430E1">
            <w:pPr>
              <w:rPr>
                <w:lang w:val="en-GB"/>
              </w:rPr>
            </w:pPr>
            <w:r>
              <w:rPr>
                <w:lang w:val="en-GB"/>
              </w:rPr>
              <w:t>Translation Approved (100%)</w:t>
            </w:r>
          </w:p>
        </w:tc>
        <w:tc>
          <w:tcPr>
            <w:tcW w:w="0" w:type="auto"/>
            <w:shd w:val="clear" w:color="auto" w:fill="FFFFFF"/>
          </w:tcPr>
          <w:p w14:paraId="18B503B3" w14:textId="77777777" w:rsidR="0016270B" w:rsidRDefault="003430E1">
            <w:pPr>
              <w:rPr>
                <w:lang w:val="en-GB"/>
              </w:rPr>
            </w:pPr>
            <w:r>
              <w:rPr>
                <w:lang w:val="en-GB"/>
              </w:rPr>
              <w:t>Interfaces with the TSI operation and traffic management</w:t>
            </w:r>
          </w:p>
        </w:tc>
        <w:tc>
          <w:tcPr>
            <w:tcW w:w="0" w:type="auto"/>
            <w:shd w:val="clear" w:color="auto" w:fill="FFFFFF"/>
          </w:tcPr>
          <w:p w14:paraId="735BA465" w14:textId="77777777" w:rsidR="0016270B" w:rsidRDefault="003430E1">
            <w:pPr>
              <w:rPr>
                <w:lang w:val="sr-Cyrl-RS"/>
              </w:rPr>
            </w:pPr>
            <w:r>
              <w:rPr>
                <w:lang w:val="sr-Cyrl-RS"/>
              </w:rPr>
              <w:t>Интерфејси са ТСИ регулисања саобраћаја и управљања саобраћајем</w:t>
            </w:r>
          </w:p>
        </w:tc>
      </w:tr>
      <w:tr w:rsidR="0016270B" w14:paraId="4879F6CB" w14:textId="77777777">
        <w:tc>
          <w:tcPr>
            <w:tcW w:w="0" w:type="auto"/>
            <w:shd w:val="clear" w:color="auto" w:fill="FFFFFF"/>
          </w:tcPr>
          <w:p w14:paraId="35988240" w14:textId="77777777" w:rsidR="0016270B" w:rsidRDefault="003430E1">
            <w:pPr>
              <w:rPr>
                <w:lang w:val="en-GB"/>
              </w:rPr>
            </w:pPr>
            <w:r>
              <w:rPr>
                <w:rStyle w:val="SegmentID"/>
                <w:lang w:val="en-GB"/>
              </w:rPr>
              <w:t>855</w:t>
            </w:r>
            <w:r>
              <w:rPr>
                <w:rStyle w:val="TransUnitID"/>
                <w:lang w:val="en-GB"/>
              </w:rPr>
              <w:t>53d4a618-d960-4848-a92a-25f64d18fe5f</w:t>
            </w:r>
          </w:p>
        </w:tc>
        <w:tc>
          <w:tcPr>
            <w:tcW w:w="0" w:type="auto"/>
            <w:shd w:val="clear" w:color="auto" w:fill="FFFFFF"/>
          </w:tcPr>
          <w:p w14:paraId="36C9A984" w14:textId="77777777" w:rsidR="0016270B" w:rsidRDefault="003430E1">
            <w:pPr>
              <w:rPr>
                <w:lang w:val="en-GB"/>
              </w:rPr>
            </w:pPr>
            <w:r>
              <w:rPr>
                <w:lang w:val="en-GB"/>
              </w:rPr>
              <w:t>Translation Approved (0%)</w:t>
            </w:r>
          </w:p>
        </w:tc>
        <w:tc>
          <w:tcPr>
            <w:tcW w:w="0" w:type="auto"/>
            <w:shd w:val="clear" w:color="auto" w:fill="FFFFFF"/>
          </w:tcPr>
          <w:p w14:paraId="717905BE" w14:textId="77777777" w:rsidR="0016270B" w:rsidRDefault="003430E1">
            <w:pPr>
              <w:rPr>
                <w:lang w:val="en-GB"/>
              </w:rPr>
            </w:pPr>
            <w:r>
              <w:rPr>
                <w:lang w:val="en-GB"/>
              </w:rPr>
              <w:t>The subsystem Operation and Traffic Management specifies the procedures and related equipment enabling a coherent operation of the different structural subsystems, both during normal and degraded operation, including in particular train driving, traffic planning and management.</w:t>
            </w:r>
          </w:p>
        </w:tc>
        <w:tc>
          <w:tcPr>
            <w:tcW w:w="0" w:type="auto"/>
            <w:shd w:val="clear" w:color="auto" w:fill="FFFFFF"/>
          </w:tcPr>
          <w:p w14:paraId="4ADE2D3A" w14:textId="77777777" w:rsidR="0016270B" w:rsidRDefault="003430E1">
            <w:pPr>
              <w:rPr>
                <w:lang w:val="sr-Cyrl-RS"/>
              </w:rPr>
            </w:pPr>
            <w:r>
              <w:rPr>
                <w:lang w:val="sr-Cyrl-RS"/>
              </w:rPr>
              <w:t>Подсистем регулисањa саобраћаја и управљања саобраћајем прецизира поступке и повезану опрему која омогућује кохерентан рад различитих структурних подсистема, током редовног рада и рада у отежаним условима, укључујући нарочито вожњу воза, планирање саобраћаја и управљање њиме.</w:t>
            </w:r>
          </w:p>
        </w:tc>
      </w:tr>
      <w:tr w:rsidR="0016270B" w14:paraId="4F9AEC36" w14:textId="77777777">
        <w:tc>
          <w:tcPr>
            <w:tcW w:w="0" w:type="auto"/>
            <w:shd w:val="clear" w:color="auto" w:fill="FFFFFF"/>
          </w:tcPr>
          <w:p w14:paraId="09FD92BB" w14:textId="77777777" w:rsidR="0016270B" w:rsidRDefault="003430E1">
            <w:pPr>
              <w:rPr>
                <w:lang w:val="en-GB"/>
              </w:rPr>
            </w:pPr>
            <w:r>
              <w:rPr>
                <w:rStyle w:val="SegmentID"/>
                <w:lang w:val="en-GB"/>
              </w:rPr>
              <w:t>856</w:t>
            </w:r>
            <w:r>
              <w:rPr>
                <w:rStyle w:val="TransUnitID"/>
                <w:lang w:val="en-GB"/>
              </w:rPr>
              <w:t>b37a42b3-5f00-49a1-ba90-644b7837f717</w:t>
            </w:r>
          </w:p>
        </w:tc>
        <w:tc>
          <w:tcPr>
            <w:tcW w:w="0" w:type="auto"/>
            <w:shd w:val="clear" w:color="auto" w:fill="FFFFFF"/>
          </w:tcPr>
          <w:p w14:paraId="5FF2C043" w14:textId="77777777" w:rsidR="0016270B" w:rsidRDefault="003430E1">
            <w:pPr>
              <w:rPr>
                <w:lang w:val="en-GB"/>
              </w:rPr>
            </w:pPr>
            <w:r>
              <w:rPr>
                <w:lang w:val="en-GB"/>
              </w:rPr>
              <w:t>Translation Approved (0%)</w:t>
            </w:r>
          </w:p>
        </w:tc>
        <w:tc>
          <w:tcPr>
            <w:tcW w:w="0" w:type="auto"/>
            <w:shd w:val="clear" w:color="auto" w:fill="FFFFFF"/>
          </w:tcPr>
          <w:p w14:paraId="7EC6AA3F" w14:textId="77777777" w:rsidR="0016270B" w:rsidRDefault="003430E1">
            <w:pPr>
              <w:rPr>
                <w:lang w:val="en-GB"/>
              </w:rPr>
            </w:pPr>
            <w:r>
              <w:rPr>
                <w:lang w:val="en-GB"/>
              </w:rPr>
              <w:t>The subsystem Telematics Applications for Freight mainly specifies applications for freight services including real-time monitoring of freight and trains and the management of connections with other modes of transport.</w:t>
            </w:r>
          </w:p>
        </w:tc>
        <w:tc>
          <w:tcPr>
            <w:tcW w:w="0" w:type="auto"/>
            <w:shd w:val="clear" w:color="auto" w:fill="FFFFFF"/>
          </w:tcPr>
          <w:p w14:paraId="267E1FE9" w14:textId="77777777" w:rsidR="0016270B" w:rsidRDefault="003430E1">
            <w:pPr>
              <w:rPr>
                <w:lang w:val="sr-Cyrl-RS"/>
              </w:rPr>
            </w:pPr>
            <w:r>
              <w:rPr>
                <w:lang w:val="sr-Cyrl-RS"/>
              </w:rPr>
              <w:t>Подсистем телематских апликација за превоз робе углавном прецизира апликације за услуге превоза робе, укључујући праћење робе и возова у реалном времену и управљање везама са другим видовима транспорта.</w:t>
            </w:r>
          </w:p>
        </w:tc>
      </w:tr>
      <w:tr w:rsidR="0016270B" w14:paraId="0A41DC53" w14:textId="77777777">
        <w:tc>
          <w:tcPr>
            <w:tcW w:w="0" w:type="auto"/>
            <w:shd w:val="clear" w:color="auto" w:fill="FFFFFF"/>
          </w:tcPr>
          <w:p w14:paraId="0564A0CC" w14:textId="77777777" w:rsidR="0016270B" w:rsidRDefault="003430E1">
            <w:pPr>
              <w:rPr>
                <w:lang w:val="en-GB"/>
              </w:rPr>
            </w:pPr>
            <w:r>
              <w:rPr>
                <w:rStyle w:val="SegmentID"/>
                <w:lang w:val="en-GB"/>
              </w:rPr>
              <w:t>857</w:t>
            </w:r>
            <w:r>
              <w:rPr>
                <w:rStyle w:val="TransUnitID"/>
                <w:lang w:val="en-GB"/>
              </w:rPr>
              <w:t>b37a42b3-5f00-49a1-ba90-644b7837f717</w:t>
            </w:r>
          </w:p>
        </w:tc>
        <w:tc>
          <w:tcPr>
            <w:tcW w:w="0" w:type="auto"/>
            <w:shd w:val="clear" w:color="auto" w:fill="FFFFFF"/>
          </w:tcPr>
          <w:p w14:paraId="00796909" w14:textId="77777777" w:rsidR="0016270B" w:rsidRDefault="003430E1">
            <w:pPr>
              <w:rPr>
                <w:lang w:val="en-GB"/>
              </w:rPr>
            </w:pPr>
            <w:r>
              <w:rPr>
                <w:lang w:val="en-GB"/>
              </w:rPr>
              <w:t>Translation Approved (0%)</w:t>
            </w:r>
          </w:p>
        </w:tc>
        <w:tc>
          <w:tcPr>
            <w:tcW w:w="0" w:type="auto"/>
            <w:shd w:val="clear" w:color="auto" w:fill="FFFFFF"/>
          </w:tcPr>
          <w:p w14:paraId="4CBF3737" w14:textId="77777777" w:rsidR="0016270B" w:rsidRDefault="003430E1">
            <w:pPr>
              <w:rPr>
                <w:lang w:val="en-GB"/>
              </w:rPr>
            </w:pPr>
            <w:r>
              <w:rPr>
                <w:lang w:val="en-GB"/>
              </w:rPr>
              <w:t>In order to ensure consistency between both TSIs, the following procedure applies.</w:t>
            </w:r>
          </w:p>
        </w:tc>
        <w:tc>
          <w:tcPr>
            <w:tcW w:w="0" w:type="auto"/>
            <w:shd w:val="clear" w:color="auto" w:fill="FFFFFF"/>
          </w:tcPr>
          <w:p w14:paraId="5EB6149E" w14:textId="77777777" w:rsidR="0016270B" w:rsidRDefault="003430E1">
            <w:pPr>
              <w:rPr>
                <w:lang w:val="sr-Cyrl-RS"/>
              </w:rPr>
            </w:pPr>
            <w:r>
              <w:rPr>
                <w:lang w:val="sr-Cyrl-RS"/>
              </w:rPr>
              <w:t>Да би се обезбедила доследност између оба ТСИ, примењује се следећи поступак.</w:t>
            </w:r>
          </w:p>
        </w:tc>
      </w:tr>
      <w:tr w:rsidR="0016270B" w14:paraId="490F8A9C" w14:textId="77777777">
        <w:tc>
          <w:tcPr>
            <w:tcW w:w="0" w:type="auto"/>
            <w:shd w:val="clear" w:color="auto" w:fill="FFFFFF"/>
          </w:tcPr>
          <w:p w14:paraId="1BAE1759" w14:textId="77777777" w:rsidR="0016270B" w:rsidRDefault="003430E1">
            <w:pPr>
              <w:rPr>
                <w:lang w:val="en-GB"/>
              </w:rPr>
            </w:pPr>
            <w:r>
              <w:rPr>
                <w:rStyle w:val="SegmentID"/>
                <w:lang w:val="en-GB"/>
              </w:rPr>
              <w:t>858</w:t>
            </w:r>
            <w:r>
              <w:rPr>
                <w:rStyle w:val="TransUnitID"/>
                <w:lang w:val="en-GB"/>
              </w:rPr>
              <w:t>81f1f6e4-f204-4842-b2f3-c424b2dcae14</w:t>
            </w:r>
          </w:p>
        </w:tc>
        <w:tc>
          <w:tcPr>
            <w:tcW w:w="0" w:type="auto"/>
            <w:shd w:val="clear" w:color="auto" w:fill="FFFFFF"/>
          </w:tcPr>
          <w:p w14:paraId="00C277D8" w14:textId="77777777" w:rsidR="0016270B" w:rsidRDefault="003430E1">
            <w:pPr>
              <w:rPr>
                <w:lang w:val="en-GB"/>
              </w:rPr>
            </w:pPr>
            <w:r>
              <w:rPr>
                <w:lang w:val="en-GB"/>
              </w:rPr>
              <w:t>Translation Approved (0%)</w:t>
            </w:r>
          </w:p>
        </w:tc>
        <w:tc>
          <w:tcPr>
            <w:tcW w:w="0" w:type="auto"/>
            <w:shd w:val="clear" w:color="auto" w:fill="FFFFFF"/>
          </w:tcPr>
          <w:p w14:paraId="3F7C4A06" w14:textId="77777777" w:rsidR="0016270B" w:rsidRDefault="003430E1">
            <w:pPr>
              <w:rPr>
                <w:lang w:val="en-GB"/>
              </w:rPr>
            </w:pPr>
            <w:r>
              <w:rPr>
                <w:lang w:val="en-GB"/>
              </w:rPr>
              <w:t>When the specifications of the TSI Operation and Traffic Management related to the requirements of this TSI will be written and/or will become subject to amendments, then the body in charge of this TSI must be consulted.</w:t>
            </w:r>
          </w:p>
        </w:tc>
        <w:tc>
          <w:tcPr>
            <w:tcW w:w="0" w:type="auto"/>
            <w:shd w:val="clear" w:color="auto" w:fill="FFFFFF"/>
          </w:tcPr>
          <w:p w14:paraId="1E3096A2" w14:textId="77777777" w:rsidR="0016270B" w:rsidRDefault="003430E1">
            <w:pPr>
              <w:rPr>
                <w:lang w:val="sr-Cyrl-RS"/>
              </w:rPr>
            </w:pPr>
            <w:r>
              <w:rPr>
                <w:lang w:val="sr-Cyrl-RS"/>
              </w:rPr>
              <w:t>Приликом састављања спецификација ТСИ регулисања саобраћаја и управљања саобраћајем у вези са захтевима ове ТСИ и/или измена тих спецификација, мора се консултовати тело задужено за овај ТСИ.</w:t>
            </w:r>
          </w:p>
        </w:tc>
      </w:tr>
      <w:tr w:rsidR="0016270B" w14:paraId="69E239D5" w14:textId="77777777">
        <w:tc>
          <w:tcPr>
            <w:tcW w:w="0" w:type="auto"/>
            <w:shd w:val="clear" w:color="auto" w:fill="FFFFFF"/>
          </w:tcPr>
          <w:p w14:paraId="744560A1" w14:textId="77777777" w:rsidR="0016270B" w:rsidRDefault="003430E1">
            <w:pPr>
              <w:rPr>
                <w:lang w:val="en-GB"/>
              </w:rPr>
            </w:pPr>
            <w:r>
              <w:rPr>
                <w:rStyle w:val="SegmentID"/>
                <w:lang w:val="en-GB"/>
              </w:rPr>
              <w:t>859</w:t>
            </w:r>
            <w:r>
              <w:rPr>
                <w:rStyle w:val="TransUnitID"/>
                <w:lang w:val="en-GB"/>
              </w:rPr>
              <w:t>4697b5b1-465a-4836-bfd6-0aad0dcaf7d0</w:t>
            </w:r>
          </w:p>
        </w:tc>
        <w:tc>
          <w:tcPr>
            <w:tcW w:w="0" w:type="auto"/>
            <w:shd w:val="clear" w:color="auto" w:fill="FFFFFF"/>
          </w:tcPr>
          <w:p w14:paraId="2498F827" w14:textId="77777777" w:rsidR="0016270B" w:rsidRDefault="003430E1">
            <w:pPr>
              <w:rPr>
                <w:lang w:val="en-GB"/>
              </w:rPr>
            </w:pPr>
            <w:r>
              <w:rPr>
                <w:lang w:val="en-GB"/>
              </w:rPr>
              <w:t>Translation Approved (0%)</w:t>
            </w:r>
          </w:p>
        </w:tc>
        <w:tc>
          <w:tcPr>
            <w:tcW w:w="0" w:type="auto"/>
            <w:shd w:val="clear" w:color="auto" w:fill="FFFFFF"/>
          </w:tcPr>
          <w:p w14:paraId="1B74A6CB" w14:textId="77777777" w:rsidR="0016270B" w:rsidRDefault="003430E1">
            <w:pPr>
              <w:rPr>
                <w:lang w:val="en-GB"/>
              </w:rPr>
            </w:pPr>
            <w:r>
              <w:rPr>
                <w:lang w:val="en-GB"/>
              </w:rPr>
              <w:t>In the case that the specifications of this TSI related to operational requirements specified in the TSI Operation and Traffic Management should be subject to any amendment, the body in charge of the TSI Operation and Traffic Management must be consulted.</w:t>
            </w:r>
          </w:p>
        </w:tc>
        <w:tc>
          <w:tcPr>
            <w:tcW w:w="0" w:type="auto"/>
            <w:shd w:val="clear" w:color="auto" w:fill="FFFFFF"/>
          </w:tcPr>
          <w:p w14:paraId="652F7D2E" w14:textId="77777777" w:rsidR="0016270B" w:rsidRDefault="003430E1">
            <w:pPr>
              <w:rPr>
                <w:lang w:val="sr-Cyrl-RS"/>
              </w:rPr>
            </w:pPr>
            <w:r>
              <w:rPr>
                <w:lang w:val="sr-Cyrl-RS"/>
              </w:rPr>
              <w:t>У случају да треба изменити спецификације овог ТСИ који се односе на оперативне захтеве одређене у ТСИ регулисања саобраћаја и управљања саобраћајем, мора се консултовати тело задужено за ТСИ регулисањa саобраћаја и управљања саобраћајем.</w:t>
            </w:r>
          </w:p>
        </w:tc>
      </w:tr>
      <w:tr w:rsidR="0016270B" w14:paraId="2913E3CA" w14:textId="77777777">
        <w:tc>
          <w:tcPr>
            <w:tcW w:w="0" w:type="auto"/>
            <w:shd w:val="clear" w:color="auto" w:fill="FFFFFF"/>
          </w:tcPr>
          <w:p w14:paraId="26D17E57" w14:textId="77777777" w:rsidR="0016270B" w:rsidRDefault="003430E1">
            <w:pPr>
              <w:rPr>
                <w:lang w:val="en-GB"/>
              </w:rPr>
            </w:pPr>
            <w:r>
              <w:rPr>
                <w:rStyle w:val="SegmentID"/>
                <w:lang w:val="en-GB"/>
              </w:rPr>
              <w:lastRenderedPageBreak/>
              <w:t>860</w:t>
            </w:r>
            <w:r>
              <w:rPr>
                <w:rStyle w:val="TransUnitID"/>
                <w:lang w:val="en-GB"/>
              </w:rPr>
              <w:t>588a0d49-7820-4faa-9093-d67778faef5c</w:t>
            </w:r>
          </w:p>
        </w:tc>
        <w:tc>
          <w:tcPr>
            <w:tcW w:w="0" w:type="auto"/>
            <w:shd w:val="clear" w:color="auto" w:fill="FFFFFF"/>
          </w:tcPr>
          <w:p w14:paraId="4DE8A0E7" w14:textId="77777777" w:rsidR="0016270B" w:rsidRDefault="003430E1">
            <w:pPr>
              <w:rPr>
                <w:lang w:val="en-GB"/>
              </w:rPr>
            </w:pPr>
            <w:r>
              <w:rPr>
                <w:lang w:val="en-GB"/>
              </w:rPr>
              <w:t>Translation Approved (100%)</w:t>
            </w:r>
          </w:p>
        </w:tc>
        <w:tc>
          <w:tcPr>
            <w:tcW w:w="0" w:type="auto"/>
            <w:shd w:val="clear" w:color="auto" w:fill="FFFFFF"/>
          </w:tcPr>
          <w:p w14:paraId="70719AD4" w14:textId="77777777" w:rsidR="0016270B" w:rsidRDefault="003430E1">
            <w:pPr>
              <w:rPr>
                <w:lang w:val="en-GB"/>
              </w:rPr>
            </w:pPr>
            <w:r>
              <w:rPr>
                <w:lang w:val="en-GB"/>
              </w:rPr>
              <w:t>4.3.5.</w:t>
            </w:r>
          </w:p>
        </w:tc>
        <w:tc>
          <w:tcPr>
            <w:tcW w:w="0" w:type="auto"/>
            <w:shd w:val="clear" w:color="auto" w:fill="FFFFFF"/>
          </w:tcPr>
          <w:p w14:paraId="514D99D8" w14:textId="77777777" w:rsidR="0016270B" w:rsidRDefault="003430E1">
            <w:pPr>
              <w:rPr>
                <w:lang w:val="sr-Cyrl-RS"/>
              </w:rPr>
            </w:pPr>
            <w:r>
              <w:rPr>
                <w:lang w:val="sr-Cyrl-RS"/>
              </w:rPr>
              <w:t>4.3.5.</w:t>
            </w:r>
          </w:p>
        </w:tc>
      </w:tr>
      <w:tr w:rsidR="0016270B" w14:paraId="5045DCF7" w14:textId="77777777">
        <w:tc>
          <w:tcPr>
            <w:tcW w:w="0" w:type="auto"/>
            <w:shd w:val="clear" w:color="auto" w:fill="FFFFFF"/>
          </w:tcPr>
          <w:p w14:paraId="7B167A92" w14:textId="77777777" w:rsidR="0016270B" w:rsidRDefault="003430E1">
            <w:pPr>
              <w:rPr>
                <w:lang w:val="en-GB"/>
              </w:rPr>
            </w:pPr>
            <w:r>
              <w:rPr>
                <w:rStyle w:val="SegmentID"/>
                <w:lang w:val="en-GB"/>
              </w:rPr>
              <w:t>861</w:t>
            </w:r>
            <w:r>
              <w:rPr>
                <w:rStyle w:val="TransUnitID"/>
                <w:lang w:val="en-GB"/>
              </w:rPr>
              <w:t>588a0d49-7820-4faa-9093-d67778faef5c</w:t>
            </w:r>
          </w:p>
        </w:tc>
        <w:tc>
          <w:tcPr>
            <w:tcW w:w="0" w:type="auto"/>
            <w:shd w:val="clear" w:color="auto" w:fill="FFFFFF"/>
          </w:tcPr>
          <w:p w14:paraId="28692A1A" w14:textId="77777777" w:rsidR="0016270B" w:rsidRDefault="003430E1">
            <w:pPr>
              <w:rPr>
                <w:lang w:val="en-GB"/>
              </w:rPr>
            </w:pPr>
            <w:r>
              <w:rPr>
                <w:lang w:val="en-GB"/>
              </w:rPr>
              <w:t>Translation Approved (100%)</w:t>
            </w:r>
          </w:p>
        </w:tc>
        <w:tc>
          <w:tcPr>
            <w:tcW w:w="0" w:type="auto"/>
            <w:shd w:val="clear" w:color="auto" w:fill="FFFFFF"/>
          </w:tcPr>
          <w:p w14:paraId="6580F30C" w14:textId="77777777" w:rsidR="0016270B" w:rsidRDefault="003430E1">
            <w:pPr>
              <w:rPr>
                <w:lang w:val="en-GB"/>
              </w:rPr>
            </w:pPr>
            <w:r>
              <w:rPr>
                <w:lang w:val="en-GB"/>
              </w:rPr>
              <w:t>Interfaces with the Telematics Applications for Passenger Services</w:t>
            </w:r>
          </w:p>
        </w:tc>
        <w:tc>
          <w:tcPr>
            <w:tcW w:w="0" w:type="auto"/>
            <w:shd w:val="clear" w:color="auto" w:fill="FFFFFF"/>
          </w:tcPr>
          <w:p w14:paraId="1EF8F7C4" w14:textId="77777777" w:rsidR="0016270B" w:rsidRDefault="003430E1">
            <w:pPr>
              <w:rPr>
                <w:lang w:val="sr-Cyrl-RS"/>
              </w:rPr>
            </w:pPr>
            <w:r>
              <w:rPr>
                <w:lang w:val="sr-Cyrl-RS"/>
              </w:rPr>
              <w:t>Интерфејси са телематским апликацијама за превоз путника</w:t>
            </w:r>
          </w:p>
        </w:tc>
      </w:tr>
      <w:tr w:rsidR="0016270B" w14:paraId="1CC87802" w14:textId="77777777">
        <w:tc>
          <w:tcPr>
            <w:tcW w:w="0" w:type="auto"/>
            <w:shd w:val="clear" w:color="auto" w:fill="FFFFFF"/>
          </w:tcPr>
          <w:p w14:paraId="233AC381" w14:textId="77777777" w:rsidR="0016270B" w:rsidRDefault="003430E1">
            <w:pPr>
              <w:rPr>
                <w:lang w:val="en-GB"/>
              </w:rPr>
            </w:pPr>
            <w:r>
              <w:rPr>
                <w:rStyle w:val="SegmentID"/>
                <w:lang w:val="en-GB"/>
              </w:rPr>
              <w:t>862</w:t>
            </w:r>
            <w:r>
              <w:rPr>
                <w:rStyle w:val="TransUnitID"/>
                <w:lang w:val="en-GB"/>
              </w:rPr>
              <w:t>de763140-3ebf-40b8-827c-445e12c30e3f</w:t>
            </w:r>
          </w:p>
        </w:tc>
        <w:tc>
          <w:tcPr>
            <w:tcW w:w="0" w:type="auto"/>
            <w:shd w:val="clear" w:color="auto" w:fill="FFFFFF"/>
          </w:tcPr>
          <w:p w14:paraId="206AE230" w14:textId="77777777" w:rsidR="0016270B" w:rsidRDefault="003430E1">
            <w:pPr>
              <w:rPr>
                <w:lang w:val="en-GB"/>
              </w:rPr>
            </w:pPr>
            <w:r>
              <w:rPr>
                <w:lang w:val="en-GB"/>
              </w:rPr>
              <w:t>Translation Approved (100%)</w:t>
            </w:r>
          </w:p>
        </w:tc>
        <w:tc>
          <w:tcPr>
            <w:tcW w:w="0" w:type="auto"/>
            <w:shd w:val="clear" w:color="auto" w:fill="FFFFFF"/>
          </w:tcPr>
          <w:p w14:paraId="3F74195D" w14:textId="77777777" w:rsidR="0016270B" w:rsidRDefault="003430E1">
            <w:pPr>
              <w:rPr>
                <w:lang w:val="en-GB"/>
              </w:rPr>
            </w:pPr>
            <w:r>
              <w:rPr>
                <w:lang w:val="en-GB"/>
              </w:rPr>
              <w:t>Interface</w:t>
            </w:r>
          </w:p>
        </w:tc>
        <w:tc>
          <w:tcPr>
            <w:tcW w:w="0" w:type="auto"/>
            <w:shd w:val="clear" w:color="auto" w:fill="FFFFFF"/>
          </w:tcPr>
          <w:p w14:paraId="63FDDB07" w14:textId="77777777" w:rsidR="0016270B" w:rsidRDefault="003430E1">
            <w:pPr>
              <w:rPr>
                <w:lang w:val="sr-Cyrl-RS"/>
              </w:rPr>
            </w:pPr>
            <w:r>
              <w:rPr>
                <w:lang w:val="sr-Cyrl-RS"/>
              </w:rPr>
              <w:t>Интерфејс</w:t>
            </w:r>
          </w:p>
        </w:tc>
      </w:tr>
      <w:tr w:rsidR="0016270B" w14:paraId="49BE9E54" w14:textId="77777777">
        <w:tc>
          <w:tcPr>
            <w:tcW w:w="0" w:type="auto"/>
            <w:shd w:val="clear" w:color="auto" w:fill="FFFFFF"/>
          </w:tcPr>
          <w:p w14:paraId="51B09DBF" w14:textId="77777777" w:rsidR="0016270B" w:rsidRDefault="003430E1">
            <w:pPr>
              <w:rPr>
                <w:lang w:val="en-GB"/>
              </w:rPr>
            </w:pPr>
            <w:r>
              <w:rPr>
                <w:rStyle w:val="SegmentID"/>
                <w:lang w:val="en-GB"/>
              </w:rPr>
              <w:t>863</w:t>
            </w:r>
            <w:r>
              <w:rPr>
                <w:rStyle w:val="TransUnitID"/>
                <w:lang w:val="en-GB"/>
              </w:rPr>
              <w:t>8df8c329-b1d4-476f-a69e-e97cfdb7ad41</w:t>
            </w:r>
          </w:p>
        </w:tc>
        <w:tc>
          <w:tcPr>
            <w:tcW w:w="0" w:type="auto"/>
            <w:shd w:val="clear" w:color="auto" w:fill="FFFFFF"/>
          </w:tcPr>
          <w:p w14:paraId="7FA08AFD" w14:textId="77777777" w:rsidR="0016270B" w:rsidRDefault="003430E1">
            <w:pPr>
              <w:rPr>
                <w:lang w:val="en-GB"/>
              </w:rPr>
            </w:pPr>
            <w:r>
              <w:rPr>
                <w:lang w:val="en-GB"/>
              </w:rPr>
              <w:t>Translation Approved (78%)</w:t>
            </w:r>
          </w:p>
        </w:tc>
        <w:tc>
          <w:tcPr>
            <w:tcW w:w="0" w:type="auto"/>
            <w:shd w:val="clear" w:color="auto" w:fill="FFFFFF"/>
          </w:tcPr>
          <w:p w14:paraId="4D010D9C" w14:textId="77777777" w:rsidR="0016270B" w:rsidRDefault="003430E1">
            <w:pPr>
              <w:rPr>
                <w:lang w:val="en-GB"/>
              </w:rPr>
            </w:pPr>
            <w:r>
              <w:rPr>
                <w:lang w:val="en-GB"/>
              </w:rPr>
              <w:t>Reference Telematics Applications for Freight TSI</w:t>
            </w:r>
          </w:p>
        </w:tc>
        <w:tc>
          <w:tcPr>
            <w:tcW w:w="0" w:type="auto"/>
            <w:shd w:val="clear" w:color="auto" w:fill="FFFFFF"/>
          </w:tcPr>
          <w:p w14:paraId="3C7403B2" w14:textId="77777777" w:rsidR="0016270B" w:rsidRDefault="003430E1">
            <w:pPr>
              <w:rPr>
                <w:lang w:val="sr-Cyrl-RS"/>
              </w:rPr>
            </w:pPr>
            <w:r>
              <w:rPr>
                <w:lang w:val="sr-Cyrl-RS"/>
              </w:rPr>
              <w:t>Упућивање на ТСИ телематских апликација за превоз робе</w:t>
            </w:r>
          </w:p>
        </w:tc>
      </w:tr>
      <w:tr w:rsidR="0016270B" w14:paraId="09916168" w14:textId="77777777">
        <w:tc>
          <w:tcPr>
            <w:tcW w:w="0" w:type="auto"/>
            <w:shd w:val="clear" w:color="auto" w:fill="FFFFFF"/>
          </w:tcPr>
          <w:p w14:paraId="30CCCE1D" w14:textId="77777777" w:rsidR="0016270B" w:rsidRDefault="003430E1">
            <w:pPr>
              <w:rPr>
                <w:lang w:val="en-GB"/>
              </w:rPr>
            </w:pPr>
            <w:r>
              <w:rPr>
                <w:rStyle w:val="SegmentID"/>
                <w:lang w:val="en-GB"/>
              </w:rPr>
              <w:t>864</w:t>
            </w:r>
            <w:r>
              <w:rPr>
                <w:rStyle w:val="TransUnitID"/>
                <w:lang w:val="en-GB"/>
              </w:rPr>
              <w:t>43a531db-2f17-4f17-9a70-699dc1437f78</w:t>
            </w:r>
          </w:p>
        </w:tc>
        <w:tc>
          <w:tcPr>
            <w:tcW w:w="0" w:type="auto"/>
            <w:shd w:val="clear" w:color="auto" w:fill="FFFFFF"/>
          </w:tcPr>
          <w:p w14:paraId="3C0C00F5" w14:textId="77777777" w:rsidR="0016270B" w:rsidRDefault="003430E1">
            <w:pPr>
              <w:rPr>
                <w:lang w:val="en-GB"/>
              </w:rPr>
            </w:pPr>
            <w:r>
              <w:rPr>
                <w:lang w:val="en-GB"/>
              </w:rPr>
              <w:t>Translation Approved (94%)</w:t>
            </w:r>
          </w:p>
        </w:tc>
        <w:tc>
          <w:tcPr>
            <w:tcW w:w="0" w:type="auto"/>
            <w:shd w:val="clear" w:color="auto" w:fill="FFFFFF"/>
          </w:tcPr>
          <w:p w14:paraId="338D895A" w14:textId="77777777" w:rsidR="0016270B" w:rsidRDefault="003430E1">
            <w:pPr>
              <w:rPr>
                <w:lang w:val="en-GB"/>
              </w:rPr>
            </w:pPr>
            <w:r>
              <w:rPr>
                <w:lang w:val="en-GB"/>
              </w:rPr>
              <w:t>Reference Telematics Applications for passengers TSI</w:t>
            </w:r>
          </w:p>
        </w:tc>
        <w:tc>
          <w:tcPr>
            <w:tcW w:w="0" w:type="auto"/>
            <w:shd w:val="clear" w:color="auto" w:fill="FFFFFF"/>
          </w:tcPr>
          <w:p w14:paraId="57DB0D12" w14:textId="77777777" w:rsidR="0016270B" w:rsidRDefault="003430E1">
            <w:pPr>
              <w:rPr>
                <w:lang w:val="sr-Cyrl-RS"/>
              </w:rPr>
            </w:pPr>
            <w:r>
              <w:rPr>
                <w:lang w:val="sr-Cyrl-RS"/>
              </w:rPr>
              <w:t>Упућивање на ТСИ телематских апликација за превоз путника</w:t>
            </w:r>
          </w:p>
        </w:tc>
      </w:tr>
      <w:tr w:rsidR="0016270B" w14:paraId="76202AD0" w14:textId="77777777">
        <w:tc>
          <w:tcPr>
            <w:tcW w:w="0" w:type="auto"/>
            <w:shd w:val="clear" w:color="auto" w:fill="FFFFFF"/>
          </w:tcPr>
          <w:p w14:paraId="29527B8B" w14:textId="77777777" w:rsidR="0016270B" w:rsidRDefault="003430E1">
            <w:pPr>
              <w:rPr>
                <w:lang w:val="en-GB"/>
              </w:rPr>
            </w:pPr>
            <w:r>
              <w:rPr>
                <w:rStyle w:val="SegmentID"/>
                <w:lang w:val="en-GB"/>
              </w:rPr>
              <w:t>865</w:t>
            </w:r>
            <w:r>
              <w:rPr>
                <w:rStyle w:val="TransUnitID"/>
                <w:lang w:val="en-GB"/>
              </w:rPr>
              <w:t>b1ab3886-fdb3-471e-81cc-c632f457eeaf</w:t>
            </w:r>
          </w:p>
        </w:tc>
        <w:tc>
          <w:tcPr>
            <w:tcW w:w="0" w:type="auto"/>
            <w:shd w:val="clear" w:color="auto" w:fill="FFFFFF"/>
          </w:tcPr>
          <w:p w14:paraId="5C5A5624" w14:textId="77777777" w:rsidR="0016270B" w:rsidRDefault="003430E1">
            <w:pPr>
              <w:rPr>
                <w:lang w:val="en-GB"/>
              </w:rPr>
            </w:pPr>
            <w:r>
              <w:rPr>
                <w:lang w:val="en-GB"/>
              </w:rPr>
              <w:t>Translation Approved (0%)</w:t>
            </w:r>
          </w:p>
        </w:tc>
        <w:tc>
          <w:tcPr>
            <w:tcW w:w="0" w:type="auto"/>
            <w:shd w:val="clear" w:color="auto" w:fill="FFFFFF"/>
          </w:tcPr>
          <w:p w14:paraId="10A78A55" w14:textId="77777777" w:rsidR="0016270B" w:rsidRDefault="003430E1">
            <w:pPr>
              <w:rPr>
                <w:lang w:val="en-GB"/>
              </w:rPr>
            </w:pPr>
            <w:r>
              <w:rPr>
                <w:lang w:val="en-GB"/>
              </w:rPr>
              <w:t>Train ready</w:t>
            </w:r>
          </w:p>
        </w:tc>
        <w:tc>
          <w:tcPr>
            <w:tcW w:w="0" w:type="auto"/>
            <w:shd w:val="clear" w:color="auto" w:fill="FFFFFF"/>
          </w:tcPr>
          <w:p w14:paraId="06729DE6" w14:textId="77777777" w:rsidR="0016270B" w:rsidRDefault="003430E1">
            <w:pPr>
              <w:rPr>
                <w:lang w:val="sr-Cyrl-RS"/>
              </w:rPr>
            </w:pPr>
            <w:r>
              <w:rPr>
                <w:lang w:val="sr-Cyrl-RS"/>
              </w:rPr>
              <w:t>Воз је спреман</w:t>
            </w:r>
          </w:p>
        </w:tc>
      </w:tr>
      <w:tr w:rsidR="0016270B" w14:paraId="7EFC2B31" w14:textId="77777777">
        <w:tc>
          <w:tcPr>
            <w:tcW w:w="0" w:type="auto"/>
            <w:shd w:val="clear" w:color="auto" w:fill="FFFFFF"/>
          </w:tcPr>
          <w:p w14:paraId="4B17587C" w14:textId="77777777" w:rsidR="0016270B" w:rsidRDefault="003430E1">
            <w:pPr>
              <w:rPr>
                <w:lang w:val="en-GB"/>
              </w:rPr>
            </w:pPr>
            <w:r>
              <w:rPr>
                <w:rStyle w:val="SegmentID"/>
                <w:lang w:val="en-GB"/>
              </w:rPr>
              <w:t>866</w:t>
            </w:r>
            <w:r>
              <w:rPr>
                <w:rStyle w:val="TransUnitID"/>
                <w:lang w:val="en-GB"/>
              </w:rPr>
              <w:t>b866e94e-8b06-4d82-ae44-5d4939cf67ab</w:t>
            </w:r>
          </w:p>
        </w:tc>
        <w:tc>
          <w:tcPr>
            <w:tcW w:w="0" w:type="auto"/>
            <w:shd w:val="clear" w:color="auto" w:fill="FFFFFF"/>
          </w:tcPr>
          <w:p w14:paraId="59AA6EAD" w14:textId="77777777" w:rsidR="0016270B" w:rsidRDefault="003430E1">
            <w:pPr>
              <w:rPr>
                <w:lang w:val="en-GB"/>
              </w:rPr>
            </w:pPr>
            <w:r>
              <w:rPr>
                <w:lang w:val="en-GB"/>
              </w:rPr>
              <w:t>Translation Approved (0%)</w:t>
            </w:r>
          </w:p>
        </w:tc>
        <w:tc>
          <w:tcPr>
            <w:tcW w:w="0" w:type="auto"/>
            <w:shd w:val="clear" w:color="auto" w:fill="FFFFFF"/>
          </w:tcPr>
          <w:p w14:paraId="7A64D6AF" w14:textId="77777777" w:rsidR="0016270B" w:rsidRDefault="003430E1">
            <w:pPr>
              <w:rPr>
                <w:lang w:val="en-GB"/>
              </w:rPr>
            </w:pPr>
            <w:r>
              <w:rPr>
                <w:lang w:val="en-GB"/>
              </w:rPr>
              <w:t>4.2.3.3 Train ready message</w:t>
            </w:r>
          </w:p>
        </w:tc>
        <w:tc>
          <w:tcPr>
            <w:tcW w:w="0" w:type="auto"/>
            <w:shd w:val="clear" w:color="auto" w:fill="FFFFFF"/>
          </w:tcPr>
          <w:p w14:paraId="098CF0BD" w14:textId="77777777" w:rsidR="0016270B" w:rsidRDefault="003430E1">
            <w:pPr>
              <w:rPr>
                <w:lang w:val="sr-Cyrl-RS"/>
              </w:rPr>
            </w:pPr>
            <w:r>
              <w:rPr>
                <w:lang w:val="sr-Cyrl-RS"/>
              </w:rPr>
              <w:t>4.2.3.3. Порука о спремности воза</w:t>
            </w:r>
          </w:p>
        </w:tc>
      </w:tr>
      <w:tr w:rsidR="0016270B" w14:paraId="09195ED0" w14:textId="77777777">
        <w:tc>
          <w:tcPr>
            <w:tcW w:w="0" w:type="auto"/>
            <w:shd w:val="clear" w:color="auto" w:fill="FFFFFF"/>
          </w:tcPr>
          <w:p w14:paraId="2B120145" w14:textId="77777777" w:rsidR="0016270B" w:rsidRDefault="003430E1">
            <w:pPr>
              <w:rPr>
                <w:lang w:val="en-GB"/>
              </w:rPr>
            </w:pPr>
            <w:r>
              <w:rPr>
                <w:rStyle w:val="SegmentID"/>
                <w:lang w:val="en-GB"/>
              </w:rPr>
              <w:t>867</w:t>
            </w:r>
            <w:r>
              <w:rPr>
                <w:rStyle w:val="TransUnitID"/>
                <w:lang w:val="en-GB"/>
              </w:rPr>
              <w:t>d2989ed2-4537-4b16-adf2-503a60e25108</w:t>
            </w:r>
          </w:p>
        </w:tc>
        <w:tc>
          <w:tcPr>
            <w:tcW w:w="0" w:type="auto"/>
            <w:shd w:val="clear" w:color="auto" w:fill="FFFFFF"/>
          </w:tcPr>
          <w:p w14:paraId="6CC78151" w14:textId="77777777" w:rsidR="0016270B" w:rsidRDefault="003430E1">
            <w:pPr>
              <w:rPr>
                <w:lang w:val="en-GB"/>
              </w:rPr>
            </w:pPr>
            <w:r>
              <w:rPr>
                <w:lang w:val="en-GB"/>
              </w:rPr>
              <w:t>Translation Approved (0%)</w:t>
            </w:r>
          </w:p>
        </w:tc>
        <w:tc>
          <w:tcPr>
            <w:tcW w:w="0" w:type="auto"/>
            <w:shd w:val="clear" w:color="auto" w:fill="FFFFFF"/>
          </w:tcPr>
          <w:p w14:paraId="3CB8E4AE" w14:textId="77777777" w:rsidR="0016270B" w:rsidRDefault="003430E1">
            <w:pPr>
              <w:rPr>
                <w:lang w:val="en-GB"/>
              </w:rPr>
            </w:pPr>
            <w:r>
              <w:rPr>
                <w:lang w:val="en-GB"/>
              </w:rPr>
              <w:t>4.2.14.1 Train ready message for all trains</w:t>
            </w:r>
          </w:p>
        </w:tc>
        <w:tc>
          <w:tcPr>
            <w:tcW w:w="0" w:type="auto"/>
            <w:shd w:val="clear" w:color="auto" w:fill="FFFFFF"/>
          </w:tcPr>
          <w:p w14:paraId="1C29C28D" w14:textId="77777777" w:rsidR="0016270B" w:rsidRDefault="003430E1">
            <w:pPr>
              <w:rPr>
                <w:lang w:val="sr-Cyrl-RS"/>
              </w:rPr>
            </w:pPr>
            <w:r>
              <w:rPr>
                <w:lang w:val="sr-Cyrl-RS"/>
              </w:rPr>
              <w:t>4.2.14.1. Порука о спремности воза за све возове</w:t>
            </w:r>
          </w:p>
        </w:tc>
      </w:tr>
      <w:tr w:rsidR="0016270B" w14:paraId="1E24557A" w14:textId="77777777">
        <w:tc>
          <w:tcPr>
            <w:tcW w:w="0" w:type="auto"/>
            <w:shd w:val="clear" w:color="auto" w:fill="FFFFFF"/>
          </w:tcPr>
          <w:p w14:paraId="2D56FEE5" w14:textId="77777777" w:rsidR="0016270B" w:rsidRDefault="003430E1">
            <w:pPr>
              <w:rPr>
                <w:lang w:val="en-GB"/>
              </w:rPr>
            </w:pPr>
            <w:r>
              <w:rPr>
                <w:rStyle w:val="SegmentID"/>
                <w:lang w:val="en-GB"/>
              </w:rPr>
              <w:t>868</w:t>
            </w:r>
            <w:r>
              <w:rPr>
                <w:rStyle w:val="TransUnitID"/>
                <w:lang w:val="en-GB"/>
              </w:rPr>
              <w:t>2f4e97a6-9593-46f0-90c6-7fa0ebc54596</w:t>
            </w:r>
          </w:p>
        </w:tc>
        <w:tc>
          <w:tcPr>
            <w:tcW w:w="0" w:type="auto"/>
            <w:shd w:val="clear" w:color="auto" w:fill="FFFFFF"/>
          </w:tcPr>
          <w:p w14:paraId="7D7D6CE8" w14:textId="77777777" w:rsidR="0016270B" w:rsidRDefault="003430E1">
            <w:pPr>
              <w:rPr>
                <w:lang w:val="en-GB"/>
              </w:rPr>
            </w:pPr>
            <w:r>
              <w:rPr>
                <w:lang w:val="en-GB"/>
              </w:rPr>
              <w:t>Translation Approved (77%)</w:t>
            </w:r>
          </w:p>
        </w:tc>
        <w:tc>
          <w:tcPr>
            <w:tcW w:w="0" w:type="auto"/>
            <w:shd w:val="clear" w:color="auto" w:fill="FFFFFF"/>
          </w:tcPr>
          <w:p w14:paraId="4FC7F8B1" w14:textId="77777777" w:rsidR="0016270B" w:rsidRDefault="003430E1">
            <w:pPr>
              <w:rPr>
                <w:lang w:val="en-GB"/>
              </w:rPr>
            </w:pPr>
            <w:r>
              <w:rPr>
                <w:lang w:val="en-GB"/>
              </w:rPr>
              <w:t>Train running forecast</w:t>
            </w:r>
          </w:p>
        </w:tc>
        <w:tc>
          <w:tcPr>
            <w:tcW w:w="0" w:type="auto"/>
            <w:shd w:val="clear" w:color="auto" w:fill="FFFFFF"/>
          </w:tcPr>
          <w:p w14:paraId="459C743E" w14:textId="77777777" w:rsidR="0016270B" w:rsidRDefault="003430E1">
            <w:pPr>
              <w:rPr>
                <w:lang w:val="sr-Cyrl-RS"/>
              </w:rPr>
            </w:pPr>
            <w:r>
              <w:rPr>
                <w:lang w:val="sr-Cyrl-RS"/>
              </w:rPr>
              <w:t>Прогноза вожње воза</w:t>
            </w:r>
          </w:p>
        </w:tc>
      </w:tr>
      <w:tr w:rsidR="0016270B" w14:paraId="3437DB9A" w14:textId="77777777">
        <w:tc>
          <w:tcPr>
            <w:tcW w:w="0" w:type="auto"/>
            <w:shd w:val="clear" w:color="auto" w:fill="FFFFFF"/>
          </w:tcPr>
          <w:p w14:paraId="72EFF2D2" w14:textId="77777777" w:rsidR="0016270B" w:rsidRDefault="003430E1">
            <w:pPr>
              <w:rPr>
                <w:lang w:val="en-GB"/>
              </w:rPr>
            </w:pPr>
            <w:r>
              <w:rPr>
                <w:rStyle w:val="SegmentID"/>
                <w:lang w:val="en-GB"/>
              </w:rPr>
              <w:t>869</w:t>
            </w:r>
            <w:r>
              <w:rPr>
                <w:rStyle w:val="TransUnitID"/>
                <w:lang w:val="en-GB"/>
              </w:rPr>
              <w:t>5f1113a5-0d70-4ef6-96d5-59b10824ddd6</w:t>
            </w:r>
          </w:p>
        </w:tc>
        <w:tc>
          <w:tcPr>
            <w:tcW w:w="0" w:type="auto"/>
            <w:shd w:val="clear" w:color="auto" w:fill="FFFFFF"/>
          </w:tcPr>
          <w:p w14:paraId="7A4369C2" w14:textId="77777777" w:rsidR="0016270B" w:rsidRDefault="003430E1">
            <w:pPr>
              <w:rPr>
                <w:lang w:val="en-GB"/>
              </w:rPr>
            </w:pPr>
            <w:r>
              <w:rPr>
                <w:lang w:val="en-GB"/>
              </w:rPr>
              <w:t>Translation Approved (80%)</w:t>
            </w:r>
          </w:p>
        </w:tc>
        <w:tc>
          <w:tcPr>
            <w:tcW w:w="0" w:type="auto"/>
            <w:shd w:val="clear" w:color="auto" w:fill="FFFFFF"/>
          </w:tcPr>
          <w:p w14:paraId="073D20E8" w14:textId="77777777" w:rsidR="0016270B" w:rsidRDefault="003430E1">
            <w:pPr>
              <w:rPr>
                <w:lang w:val="en-GB"/>
              </w:rPr>
            </w:pPr>
            <w:r>
              <w:rPr>
                <w:lang w:val="en-GB"/>
              </w:rPr>
              <w:t>4.2.4.2 Train running forecast message</w:t>
            </w:r>
          </w:p>
        </w:tc>
        <w:tc>
          <w:tcPr>
            <w:tcW w:w="0" w:type="auto"/>
            <w:shd w:val="clear" w:color="auto" w:fill="FFFFFF"/>
          </w:tcPr>
          <w:p w14:paraId="4F240746" w14:textId="77777777" w:rsidR="0016270B" w:rsidRDefault="003430E1">
            <w:pPr>
              <w:rPr>
                <w:lang w:val="sr-Cyrl-RS"/>
              </w:rPr>
            </w:pPr>
            <w:r>
              <w:rPr>
                <w:lang w:val="sr-Cyrl-RS"/>
              </w:rPr>
              <w:t>4.2.4.2. Порука о прогнози вожње воза</w:t>
            </w:r>
          </w:p>
        </w:tc>
      </w:tr>
      <w:tr w:rsidR="0016270B" w14:paraId="639EB814" w14:textId="77777777">
        <w:tc>
          <w:tcPr>
            <w:tcW w:w="0" w:type="auto"/>
            <w:shd w:val="clear" w:color="auto" w:fill="FFFFFF"/>
          </w:tcPr>
          <w:p w14:paraId="5DF06E3F" w14:textId="77777777" w:rsidR="0016270B" w:rsidRDefault="003430E1">
            <w:pPr>
              <w:rPr>
                <w:lang w:val="en-GB"/>
              </w:rPr>
            </w:pPr>
            <w:r>
              <w:rPr>
                <w:rStyle w:val="SegmentID"/>
                <w:lang w:val="en-GB"/>
              </w:rPr>
              <w:t>870</w:t>
            </w:r>
            <w:r>
              <w:rPr>
                <w:rStyle w:val="TransUnitID"/>
                <w:lang w:val="en-GB"/>
              </w:rPr>
              <w:t>709433a6-45df-4d49-a50f-4bc9f04f8e6a</w:t>
            </w:r>
          </w:p>
        </w:tc>
        <w:tc>
          <w:tcPr>
            <w:tcW w:w="0" w:type="auto"/>
            <w:shd w:val="clear" w:color="auto" w:fill="FFFFFF"/>
          </w:tcPr>
          <w:p w14:paraId="6BC255C7" w14:textId="77777777" w:rsidR="0016270B" w:rsidRDefault="003430E1">
            <w:pPr>
              <w:rPr>
                <w:lang w:val="en-GB"/>
              </w:rPr>
            </w:pPr>
            <w:r>
              <w:rPr>
                <w:lang w:val="en-GB"/>
              </w:rPr>
              <w:t>Translation Approved (81%)</w:t>
            </w:r>
          </w:p>
        </w:tc>
        <w:tc>
          <w:tcPr>
            <w:tcW w:w="0" w:type="auto"/>
            <w:shd w:val="clear" w:color="auto" w:fill="FFFFFF"/>
          </w:tcPr>
          <w:p w14:paraId="1961ACE7" w14:textId="77777777" w:rsidR="0016270B" w:rsidRDefault="003430E1">
            <w:pPr>
              <w:rPr>
                <w:lang w:val="en-GB"/>
              </w:rPr>
            </w:pPr>
            <w:r>
              <w:rPr>
                <w:lang w:val="en-GB"/>
              </w:rPr>
              <w:t>4.2.15.2 ‘Train running forecast’ message for all trains</w:t>
            </w:r>
          </w:p>
        </w:tc>
        <w:tc>
          <w:tcPr>
            <w:tcW w:w="0" w:type="auto"/>
            <w:shd w:val="clear" w:color="auto" w:fill="FFFFFF"/>
          </w:tcPr>
          <w:p w14:paraId="5332EC43" w14:textId="77777777" w:rsidR="0016270B" w:rsidRDefault="003430E1">
            <w:pPr>
              <w:rPr>
                <w:lang w:val="sr-Cyrl-RS"/>
              </w:rPr>
            </w:pPr>
            <w:r>
              <w:rPr>
                <w:lang w:val="sr-Cyrl-RS"/>
              </w:rPr>
              <w:t>4.2.15.2. Порука „Прогноза вожње воза” за све возове</w:t>
            </w:r>
          </w:p>
        </w:tc>
      </w:tr>
      <w:tr w:rsidR="0016270B" w14:paraId="598C46B1" w14:textId="77777777">
        <w:tc>
          <w:tcPr>
            <w:tcW w:w="0" w:type="auto"/>
            <w:shd w:val="clear" w:color="auto" w:fill="FFFFFF"/>
          </w:tcPr>
          <w:p w14:paraId="5B08CD20" w14:textId="77777777" w:rsidR="0016270B" w:rsidRDefault="003430E1">
            <w:pPr>
              <w:rPr>
                <w:lang w:val="en-GB"/>
              </w:rPr>
            </w:pPr>
            <w:r>
              <w:rPr>
                <w:rStyle w:val="SegmentID"/>
                <w:lang w:val="en-GB"/>
              </w:rPr>
              <w:t>871</w:t>
            </w:r>
            <w:r>
              <w:rPr>
                <w:rStyle w:val="TransUnitID"/>
                <w:lang w:val="en-GB"/>
              </w:rPr>
              <w:t>072260da-aa09-425d-a3a2-f2bd1884a2bb</w:t>
            </w:r>
          </w:p>
        </w:tc>
        <w:tc>
          <w:tcPr>
            <w:tcW w:w="0" w:type="auto"/>
            <w:shd w:val="clear" w:color="auto" w:fill="FFFFFF"/>
          </w:tcPr>
          <w:p w14:paraId="7BB23A1C" w14:textId="77777777" w:rsidR="0016270B" w:rsidRDefault="003430E1">
            <w:pPr>
              <w:rPr>
                <w:lang w:val="en-GB"/>
              </w:rPr>
            </w:pPr>
            <w:r>
              <w:rPr>
                <w:lang w:val="en-GB"/>
              </w:rPr>
              <w:t>Translation Approved (77%)</w:t>
            </w:r>
          </w:p>
        </w:tc>
        <w:tc>
          <w:tcPr>
            <w:tcW w:w="0" w:type="auto"/>
            <w:shd w:val="clear" w:color="auto" w:fill="FFFFFF"/>
          </w:tcPr>
          <w:p w14:paraId="7F6C3D2D" w14:textId="77777777" w:rsidR="0016270B" w:rsidRDefault="003430E1">
            <w:pPr>
              <w:rPr>
                <w:lang w:val="en-GB"/>
              </w:rPr>
            </w:pPr>
            <w:r>
              <w:rPr>
                <w:lang w:val="en-GB"/>
              </w:rPr>
              <w:t>Train running information</w:t>
            </w:r>
          </w:p>
        </w:tc>
        <w:tc>
          <w:tcPr>
            <w:tcW w:w="0" w:type="auto"/>
            <w:shd w:val="clear" w:color="auto" w:fill="FFFFFF"/>
          </w:tcPr>
          <w:p w14:paraId="7673F509" w14:textId="77777777" w:rsidR="0016270B" w:rsidRDefault="003430E1">
            <w:pPr>
              <w:rPr>
                <w:lang w:val="sr-Cyrl-RS"/>
              </w:rPr>
            </w:pPr>
            <w:r>
              <w:rPr>
                <w:lang w:val="sr-Cyrl-RS"/>
              </w:rPr>
              <w:t>Информације о вожњи воза</w:t>
            </w:r>
          </w:p>
        </w:tc>
      </w:tr>
      <w:tr w:rsidR="0016270B" w14:paraId="47B33EE0" w14:textId="77777777">
        <w:tc>
          <w:tcPr>
            <w:tcW w:w="0" w:type="auto"/>
            <w:shd w:val="clear" w:color="auto" w:fill="FFFFFF"/>
          </w:tcPr>
          <w:p w14:paraId="7580C7D8" w14:textId="77777777" w:rsidR="0016270B" w:rsidRDefault="003430E1">
            <w:pPr>
              <w:rPr>
                <w:lang w:val="en-GB"/>
              </w:rPr>
            </w:pPr>
            <w:r>
              <w:rPr>
                <w:rStyle w:val="SegmentID"/>
                <w:lang w:val="en-GB"/>
              </w:rPr>
              <w:t>872</w:t>
            </w:r>
            <w:r>
              <w:rPr>
                <w:rStyle w:val="TransUnitID"/>
                <w:lang w:val="en-GB"/>
              </w:rPr>
              <w:t>faa0e444-6a94-42a6-bedd-60a363629e0b</w:t>
            </w:r>
          </w:p>
        </w:tc>
        <w:tc>
          <w:tcPr>
            <w:tcW w:w="0" w:type="auto"/>
            <w:shd w:val="clear" w:color="auto" w:fill="FFFFFF"/>
          </w:tcPr>
          <w:p w14:paraId="687F979C" w14:textId="77777777" w:rsidR="0016270B" w:rsidRDefault="003430E1">
            <w:pPr>
              <w:rPr>
                <w:lang w:val="en-GB"/>
              </w:rPr>
            </w:pPr>
            <w:r>
              <w:rPr>
                <w:lang w:val="en-GB"/>
              </w:rPr>
              <w:t xml:space="preserve">Translation </w:t>
            </w:r>
            <w:r>
              <w:rPr>
                <w:lang w:val="en-GB"/>
              </w:rPr>
              <w:lastRenderedPageBreak/>
              <w:t>Approved (79%)</w:t>
            </w:r>
          </w:p>
        </w:tc>
        <w:tc>
          <w:tcPr>
            <w:tcW w:w="0" w:type="auto"/>
            <w:shd w:val="clear" w:color="auto" w:fill="FFFFFF"/>
          </w:tcPr>
          <w:p w14:paraId="01E83C7A" w14:textId="77777777" w:rsidR="0016270B" w:rsidRDefault="003430E1">
            <w:pPr>
              <w:rPr>
                <w:lang w:val="en-GB"/>
              </w:rPr>
            </w:pPr>
            <w:r>
              <w:rPr>
                <w:lang w:val="en-GB"/>
              </w:rPr>
              <w:lastRenderedPageBreak/>
              <w:t>4.2.4.3 Train running information</w:t>
            </w:r>
          </w:p>
        </w:tc>
        <w:tc>
          <w:tcPr>
            <w:tcW w:w="0" w:type="auto"/>
            <w:shd w:val="clear" w:color="auto" w:fill="FFFFFF"/>
          </w:tcPr>
          <w:p w14:paraId="4564D103" w14:textId="77777777" w:rsidR="0016270B" w:rsidRDefault="003430E1">
            <w:pPr>
              <w:rPr>
                <w:lang w:val="sr-Cyrl-RS"/>
              </w:rPr>
            </w:pPr>
            <w:r>
              <w:rPr>
                <w:lang w:val="sr-Cyrl-RS"/>
              </w:rPr>
              <w:t>4.2.4.3 Информације о вожњи воза</w:t>
            </w:r>
          </w:p>
        </w:tc>
      </w:tr>
      <w:tr w:rsidR="0016270B" w14:paraId="47D6E472" w14:textId="77777777">
        <w:tc>
          <w:tcPr>
            <w:tcW w:w="0" w:type="auto"/>
            <w:shd w:val="clear" w:color="auto" w:fill="FFFFFF"/>
          </w:tcPr>
          <w:p w14:paraId="427FFF9A" w14:textId="77777777" w:rsidR="0016270B" w:rsidRDefault="003430E1">
            <w:pPr>
              <w:rPr>
                <w:lang w:val="en-GB"/>
              </w:rPr>
            </w:pPr>
            <w:r>
              <w:rPr>
                <w:rStyle w:val="SegmentID"/>
                <w:lang w:val="en-GB"/>
              </w:rPr>
              <w:t>873</w:t>
            </w:r>
            <w:r>
              <w:rPr>
                <w:rStyle w:val="TransUnitID"/>
                <w:lang w:val="en-GB"/>
              </w:rPr>
              <w:t>43182d65-7df0-4f0d-82e7-3ab7ae350d0a</w:t>
            </w:r>
          </w:p>
        </w:tc>
        <w:tc>
          <w:tcPr>
            <w:tcW w:w="0" w:type="auto"/>
            <w:shd w:val="clear" w:color="auto" w:fill="FFFFFF"/>
          </w:tcPr>
          <w:p w14:paraId="437D83D2" w14:textId="77777777" w:rsidR="0016270B" w:rsidRDefault="003430E1">
            <w:pPr>
              <w:rPr>
                <w:lang w:val="en-GB"/>
              </w:rPr>
            </w:pPr>
            <w:r>
              <w:rPr>
                <w:lang w:val="en-GB"/>
              </w:rPr>
              <w:t>Translation Approved (92%)</w:t>
            </w:r>
          </w:p>
        </w:tc>
        <w:tc>
          <w:tcPr>
            <w:tcW w:w="0" w:type="auto"/>
            <w:shd w:val="clear" w:color="auto" w:fill="FFFFFF"/>
          </w:tcPr>
          <w:p w14:paraId="4136F711" w14:textId="77777777" w:rsidR="0016270B" w:rsidRDefault="003430E1">
            <w:pPr>
              <w:rPr>
                <w:lang w:val="en-GB"/>
              </w:rPr>
            </w:pPr>
            <w:r>
              <w:rPr>
                <w:lang w:val="en-GB"/>
              </w:rPr>
              <w:t>4.2.15.1 ‘Train running information’ message for all trains</w:t>
            </w:r>
          </w:p>
        </w:tc>
        <w:tc>
          <w:tcPr>
            <w:tcW w:w="0" w:type="auto"/>
            <w:shd w:val="clear" w:color="auto" w:fill="FFFFFF"/>
          </w:tcPr>
          <w:p w14:paraId="74B1109A" w14:textId="77777777" w:rsidR="0016270B" w:rsidRDefault="003430E1">
            <w:pPr>
              <w:rPr>
                <w:lang w:val="sr-Cyrl-RS"/>
              </w:rPr>
            </w:pPr>
            <w:r>
              <w:rPr>
                <w:lang w:val="sr-Cyrl-RS"/>
              </w:rPr>
              <w:t>4.2.15.1. Порука „Информације о вожњи воза” за све возове</w:t>
            </w:r>
          </w:p>
        </w:tc>
      </w:tr>
      <w:tr w:rsidR="0016270B" w14:paraId="0EE6F72F" w14:textId="77777777">
        <w:tc>
          <w:tcPr>
            <w:tcW w:w="0" w:type="auto"/>
            <w:shd w:val="clear" w:color="auto" w:fill="FFFFFF"/>
          </w:tcPr>
          <w:p w14:paraId="1A06D709" w14:textId="77777777" w:rsidR="0016270B" w:rsidRDefault="003430E1">
            <w:pPr>
              <w:rPr>
                <w:lang w:val="en-GB"/>
              </w:rPr>
            </w:pPr>
            <w:r>
              <w:rPr>
                <w:rStyle w:val="SegmentID"/>
                <w:lang w:val="en-GB"/>
              </w:rPr>
              <w:t>874</w:t>
            </w:r>
            <w:r>
              <w:rPr>
                <w:rStyle w:val="TransUnitID"/>
                <w:lang w:val="en-GB"/>
              </w:rPr>
              <w:t>9afff6f1-583b-432d-9654-73c70317a38b</w:t>
            </w:r>
          </w:p>
        </w:tc>
        <w:tc>
          <w:tcPr>
            <w:tcW w:w="0" w:type="auto"/>
            <w:shd w:val="clear" w:color="auto" w:fill="FFFFFF"/>
          </w:tcPr>
          <w:p w14:paraId="13744425" w14:textId="77777777" w:rsidR="0016270B" w:rsidRDefault="003430E1">
            <w:pPr>
              <w:rPr>
                <w:lang w:val="en-GB"/>
              </w:rPr>
            </w:pPr>
            <w:r>
              <w:rPr>
                <w:lang w:val="en-GB"/>
              </w:rPr>
              <w:t>Translation Approved (73%)</w:t>
            </w:r>
          </w:p>
        </w:tc>
        <w:tc>
          <w:tcPr>
            <w:tcW w:w="0" w:type="auto"/>
            <w:shd w:val="clear" w:color="auto" w:fill="FFFFFF"/>
          </w:tcPr>
          <w:p w14:paraId="6E670B0B" w14:textId="77777777" w:rsidR="0016270B" w:rsidRDefault="003430E1">
            <w:pPr>
              <w:rPr>
                <w:lang w:val="en-GB"/>
              </w:rPr>
            </w:pPr>
            <w:r>
              <w:rPr>
                <w:lang w:val="en-GB"/>
              </w:rPr>
              <w:t>Train running interrupted to RU</w:t>
            </w:r>
          </w:p>
        </w:tc>
        <w:tc>
          <w:tcPr>
            <w:tcW w:w="0" w:type="auto"/>
            <w:shd w:val="clear" w:color="auto" w:fill="FFFFFF"/>
          </w:tcPr>
          <w:p w14:paraId="021F8967" w14:textId="77777777" w:rsidR="0016270B" w:rsidRDefault="003430E1">
            <w:pPr>
              <w:rPr>
                <w:lang w:val="sr-Cyrl-RS"/>
              </w:rPr>
            </w:pPr>
            <w:r>
              <w:rPr>
                <w:lang w:val="sr-Cyrl-RS"/>
              </w:rPr>
              <w:t>Прекид вожње воза за ЖП</w:t>
            </w:r>
          </w:p>
        </w:tc>
      </w:tr>
      <w:tr w:rsidR="0016270B" w14:paraId="24144F2C" w14:textId="77777777">
        <w:tc>
          <w:tcPr>
            <w:tcW w:w="0" w:type="auto"/>
            <w:shd w:val="clear" w:color="auto" w:fill="FFFFFF"/>
          </w:tcPr>
          <w:p w14:paraId="4DA5737C" w14:textId="77777777" w:rsidR="0016270B" w:rsidRDefault="003430E1">
            <w:pPr>
              <w:rPr>
                <w:lang w:val="en-GB"/>
              </w:rPr>
            </w:pPr>
            <w:r>
              <w:rPr>
                <w:rStyle w:val="SegmentID"/>
                <w:lang w:val="en-GB"/>
              </w:rPr>
              <w:t>875</w:t>
            </w:r>
            <w:r>
              <w:rPr>
                <w:rStyle w:val="TransUnitID"/>
                <w:lang w:val="en-GB"/>
              </w:rPr>
              <w:t>5852b861-a530-4dc3-aeaa-7b9419fed83e</w:t>
            </w:r>
          </w:p>
        </w:tc>
        <w:tc>
          <w:tcPr>
            <w:tcW w:w="0" w:type="auto"/>
            <w:shd w:val="clear" w:color="auto" w:fill="FFFFFF"/>
          </w:tcPr>
          <w:p w14:paraId="5F4C295F" w14:textId="77777777" w:rsidR="0016270B" w:rsidRDefault="003430E1">
            <w:pPr>
              <w:rPr>
                <w:lang w:val="en-GB"/>
              </w:rPr>
            </w:pPr>
            <w:r>
              <w:rPr>
                <w:lang w:val="en-GB"/>
              </w:rPr>
              <w:t>Translation Approved (0%)</w:t>
            </w:r>
          </w:p>
        </w:tc>
        <w:tc>
          <w:tcPr>
            <w:tcW w:w="0" w:type="auto"/>
            <w:shd w:val="clear" w:color="auto" w:fill="FFFFFF"/>
          </w:tcPr>
          <w:p w14:paraId="07DC0CBD" w14:textId="77777777" w:rsidR="0016270B" w:rsidRDefault="003430E1">
            <w:pPr>
              <w:rPr>
                <w:lang w:val="en-GB"/>
              </w:rPr>
            </w:pPr>
            <w:r>
              <w:rPr>
                <w:lang w:val="en-GB"/>
              </w:rPr>
              <w:t xml:space="preserve">4.2.5.2 Train running inter </w:t>
            </w:r>
            <w:proofErr w:type="spellStart"/>
            <w:r>
              <w:rPr>
                <w:lang w:val="en-GB"/>
              </w:rPr>
              <w:t>rupted</w:t>
            </w:r>
            <w:proofErr w:type="spellEnd"/>
          </w:p>
        </w:tc>
        <w:tc>
          <w:tcPr>
            <w:tcW w:w="0" w:type="auto"/>
            <w:shd w:val="clear" w:color="auto" w:fill="FFFFFF"/>
          </w:tcPr>
          <w:p w14:paraId="1FE15F5E" w14:textId="77777777" w:rsidR="0016270B" w:rsidRDefault="003430E1">
            <w:pPr>
              <w:rPr>
                <w:lang w:val="sr-Cyrl-RS"/>
              </w:rPr>
            </w:pPr>
            <w:r>
              <w:rPr>
                <w:lang w:val="sr-Cyrl-RS"/>
              </w:rPr>
              <w:t>4.2.5.2. Прекид вожње воза</w:t>
            </w:r>
          </w:p>
        </w:tc>
      </w:tr>
      <w:tr w:rsidR="0016270B" w14:paraId="7EC14805" w14:textId="77777777">
        <w:tc>
          <w:tcPr>
            <w:tcW w:w="0" w:type="auto"/>
            <w:shd w:val="clear" w:color="auto" w:fill="FFFFFF"/>
          </w:tcPr>
          <w:p w14:paraId="3A2E2367" w14:textId="77777777" w:rsidR="0016270B" w:rsidRDefault="003430E1">
            <w:pPr>
              <w:rPr>
                <w:lang w:val="en-GB"/>
              </w:rPr>
            </w:pPr>
            <w:r>
              <w:rPr>
                <w:rStyle w:val="SegmentID"/>
                <w:lang w:val="en-GB"/>
              </w:rPr>
              <w:t>876</w:t>
            </w:r>
            <w:r>
              <w:rPr>
                <w:rStyle w:val="TransUnitID"/>
                <w:lang w:val="en-GB"/>
              </w:rPr>
              <w:t>0068298e-d82e-4bdb-8008-9e10c628b9da</w:t>
            </w:r>
          </w:p>
        </w:tc>
        <w:tc>
          <w:tcPr>
            <w:tcW w:w="0" w:type="auto"/>
            <w:shd w:val="clear" w:color="auto" w:fill="FFFFFF"/>
          </w:tcPr>
          <w:p w14:paraId="1710E6C9" w14:textId="77777777" w:rsidR="0016270B" w:rsidRDefault="003430E1">
            <w:pPr>
              <w:rPr>
                <w:lang w:val="en-GB"/>
              </w:rPr>
            </w:pPr>
            <w:r>
              <w:rPr>
                <w:lang w:val="en-GB"/>
              </w:rPr>
              <w:t>Translation Approved (92%)</w:t>
            </w:r>
          </w:p>
        </w:tc>
        <w:tc>
          <w:tcPr>
            <w:tcW w:w="0" w:type="auto"/>
            <w:shd w:val="clear" w:color="auto" w:fill="FFFFFF"/>
          </w:tcPr>
          <w:p w14:paraId="7E72619E" w14:textId="77777777" w:rsidR="0016270B" w:rsidRDefault="003430E1">
            <w:pPr>
              <w:rPr>
                <w:lang w:val="en-GB"/>
              </w:rPr>
            </w:pPr>
            <w:r>
              <w:rPr>
                <w:lang w:val="en-GB"/>
              </w:rPr>
              <w:t>4.2.16.2 ‘Train running interrupted’ message for all trains</w:t>
            </w:r>
          </w:p>
        </w:tc>
        <w:tc>
          <w:tcPr>
            <w:tcW w:w="0" w:type="auto"/>
            <w:shd w:val="clear" w:color="auto" w:fill="FFFFFF"/>
          </w:tcPr>
          <w:p w14:paraId="0517D7DF" w14:textId="77777777" w:rsidR="0016270B" w:rsidRDefault="003430E1">
            <w:pPr>
              <w:rPr>
                <w:lang w:val="sr-Cyrl-RS"/>
              </w:rPr>
            </w:pPr>
            <w:r>
              <w:rPr>
                <w:lang w:val="sr-Cyrl-RS"/>
              </w:rPr>
              <w:t>4.2.16.2. Порука „Прекид вожње воза” за све возове</w:t>
            </w:r>
          </w:p>
        </w:tc>
      </w:tr>
      <w:tr w:rsidR="0016270B" w14:paraId="49EAAD94" w14:textId="77777777">
        <w:tc>
          <w:tcPr>
            <w:tcW w:w="0" w:type="auto"/>
            <w:shd w:val="clear" w:color="auto" w:fill="FFFFFF"/>
          </w:tcPr>
          <w:p w14:paraId="57F4E8FE" w14:textId="77777777" w:rsidR="0016270B" w:rsidRDefault="003430E1">
            <w:pPr>
              <w:rPr>
                <w:lang w:val="en-GB"/>
              </w:rPr>
            </w:pPr>
            <w:r>
              <w:rPr>
                <w:rStyle w:val="SegmentID"/>
                <w:lang w:val="en-GB"/>
              </w:rPr>
              <w:t>877</w:t>
            </w:r>
            <w:r>
              <w:rPr>
                <w:rStyle w:val="TransUnitID"/>
                <w:lang w:val="en-GB"/>
              </w:rPr>
              <w:t>773f260e-c1b5-4b8f-946c-52aafb6fadcb</w:t>
            </w:r>
          </w:p>
        </w:tc>
        <w:tc>
          <w:tcPr>
            <w:tcW w:w="0" w:type="auto"/>
            <w:shd w:val="clear" w:color="auto" w:fill="FFFFFF"/>
          </w:tcPr>
          <w:p w14:paraId="699B37CE" w14:textId="77777777" w:rsidR="0016270B" w:rsidRDefault="003430E1">
            <w:pPr>
              <w:rPr>
                <w:lang w:val="en-GB"/>
              </w:rPr>
            </w:pPr>
            <w:r>
              <w:rPr>
                <w:lang w:val="en-GB"/>
              </w:rPr>
              <w:t>Translation Approved (0%)</w:t>
            </w:r>
          </w:p>
        </w:tc>
        <w:tc>
          <w:tcPr>
            <w:tcW w:w="0" w:type="auto"/>
            <w:shd w:val="clear" w:color="auto" w:fill="FFFFFF"/>
          </w:tcPr>
          <w:p w14:paraId="02B8CA62" w14:textId="77777777" w:rsidR="0016270B" w:rsidRDefault="003430E1">
            <w:pPr>
              <w:rPr>
                <w:lang w:val="en-GB"/>
              </w:rPr>
            </w:pPr>
            <w:r>
              <w:rPr>
                <w:lang w:val="en-GB"/>
              </w:rPr>
              <w:t>Handling of short term timetable data</w:t>
            </w:r>
          </w:p>
        </w:tc>
        <w:tc>
          <w:tcPr>
            <w:tcW w:w="0" w:type="auto"/>
            <w:shd w:val="clear" w:color="auto" w:fill="FFFFFF"/>
          </w:tcPr>
          <w:p w14:paraId="0638BE56" w14:textId="77777777" w:rsidR="0016270B" w:rsidRDefault="003430E1">
            <w:pPr>
              <w:rPr>
                <w:lang w:val="sr-Cyrl-RS"/>
              </w:rPr>
            </w:pPr>
            <w:r>
              <w:rPr>
                <w:lang w:val="sr-Cyrl-RS"/>
              </w:rPr>
              <w:t>Поступање са краткорочним подацима о редовима вожње</w:t>
            </w:r>
          </w:p>
        </w:tc>
      </w:tr>
      <w:tr w:rsidR="0016270B" w14:paraId="166886A9" w14:textId="77777777">
        <w:tc>
          <w:tcPr>
            <w:tcW w:w="0" w:type="auto"/>
            <w:shd w:val="clear" w:color="auto" w:fill="FFFFFF"/>
          </w:tcPr>
          <w:p w14:paraId="4B11EA69" w14:textId="77777777" w:rsidR="0016270B" w:rsidRDefault="003430E1">
            <w:pPr>
              <w:rPr>
                <w:lang w:val="en-GB"/>
              </w:rPr>
            </w:pPr>
            <w:r>
              <w:rPr>
                <w:rStyle w:val="SegmentID"/>
                <w:lang w:val="en-GB"/>
              </w:rPr>
              <w:t>878</w:t>
            </w:r>
            <w:r>
              <w:rPr>
                <w:rStyle w:val="TransUnitID"/>
                <w:lang w:val="en-GB"/>
              </w:rPr>
              <w:t>90a9d9d9-0b40-4e66-ade4-9a5b8aea4178</w:t>
            </w:r>
          </w:p>
        </w:tc>
        <w:tc>
          <w:tcPr>
            <w:tcW w:w="0" w:type="auto"/>
            <w:shd w:val="clear" w:color="auto" w:fill="FFFFFF"/>
          </w:tcPr>
          <w:p w14:paraId="095A9F08" w14:textId="77777777" w:rsidR="0016270B" w:rsidRDefault="003430E1">
            <w:pPr>
              <w:rPr>
                <w:lang w:val="en-GB"/>
              </w:rPr>
            </w:pPr>
            <w:r>
              <w:rPr>
                <w:lang w:val="en-GB"/>
              </w:rPr>
              <w:t>Translation Approved (0%)</w:t>
            </w:r>
          </w:p>
        </w:tc>
        <w:tc>
          <w:tcPr>
            <w:tcW w:w="0" w:type="auto"/>
            <w:shd w:val="clear" w:color="auto" w:fill="FFFFFF"/>
          </w:tcPr>
          <w:p w14:paraId="7493A40F" w14:textId="77777777" w:rsidR="0016270B" w:rsidRDefault="003430E1">
            <w:pPr>
              <w:rPr>
                <w:lang w:val="en-GB"/>
              </w:rPr>
            </w:pPr>
            <w:r>
              <w:rPr>
                <w:lang w:val="en-GB"/>
              </w:rPr>
              <w:t>4.2.2 Path Request</w:t>
            </w:r>
          </w:p>
        </w:tc>
        <w:tc>
          <w:tcPr>
            <w:tcW w:w="0" w:type="auto"/>
            <w:shd w:val="clear" w:color="auto" w:fill="FFFFFF"/>
          </w:tcPr>
          <w:p w14:paraId="5F09CF74" w14:textId="77777777" w:rsidR="0016270B" w:rsidRDefault="003430E1">
            <w:pPr>
              <w:rPr>
                <w:lang w:val="sr-Cyrl-RS"/>
              </w:rPr>
            </w:pPr>
            <w:r>
              <w:rPr>
                <w:lang w:val="sr-Cyrl-RS"/>
              </w:rPr>
              <w:t>4.2.2. Захтев за трасу</w:t>
            </w:r>
          </w:p>
        </w:tc>
      </w:tr>
      <w:tr w:rsidR="0016270B" w14:paraId="555F9DCF" w14:textId="77777777">
        <w:tc>
          <w:tcPr>
            <w:tcW w:w="0" w:type="auto"/>
            <w:shd w:val="clear" w:color="auto" w:fill="FFFFFF"/>
          </w:tcPr>
          <w:p w14:paraId="4302BBFD" w14:textId="77777777" w:rsidR="0016270B" w:rsidRDefault="003430E1">
            <w:pPr>
              <w:rPr>
                <w:lang w:val="en-GB"/>
              </w:rPr>
            </w:pPr>
            <w:r>
              <w:rPr>
                <w:rStyle w:val="SegmentID"/>
                <w:lang w:val="en-GB"/>
              </w:rPr>
              <w:t>879</w:t>
            </w:r>
            <w:r>
              <w:rPr>
                <w:rStyle w:val="TransUnitID"/>
                <w:lang w:val="en-GB"/>
              </w:rPr>
              <w:t>43a50bf1-d71c-48d9-92b7-991d95b65fc9</w:t>
            </w:r>
          </w:p>
        </w:tc>
        <w:tc>
          <w:tcPr>
            <w:tcW w:w="0" w:type="auto"/>
            <w:shd w:val="clear" w:color="auto" w:fill="FFFFFF"/>
          </w:tcPr>
          <w:p w14:paraId="5AF2B465" w14:textId="77777777" w:rsidR="0016270B" w:rsidRDefault="003430E1">
            <w:pPr>
              <w:rPr>
                <w:lang w:val="en-GB"/>
              </w:rPr>
            </w:pPr>
            <w:r>
              <w:rPr>
                <w:lang w:val="en-GB"/>
              </w:rPr>
              <w:t>Translation Approved (0%)</w:t>
            </w:r>
          </w:p>
        </w:tc>
        <w:tc>
          <w:tcPr>
            <w:tcW w:w="0" w:type="auto"/>
            <w:shd w:val="clear" w:color="auto" w:fill="FFFFFF"/>
          </w:tcPr>
          <w:p w14:paraId="2BFF7E94" w14:textId="77777777" w:rsidR="0016270B" w:rsidRDefault="003430E1">
            <w:pPr>
              <w:rPr>
                <w:lang w:val="en-GB"/>
              </w:rPr>
            </w:pPr>
            <w:r>
              <w:rPr>
                <w:lang w:val="en-GB"/>
              </w:rPr>
              <w:t>4.2.17 Handling of short term time-table data for trains</w:t>
            </w:r>
          </w:p>
        </w:tc>
        <w:tc>
          <w:tcPr>
            <w:tcW w:w="0" w:type="auto"/>
            <w:shd w:val="clear" w:color="auto" w:fill="FFFFFF"/>
          </w:tcPr>
          <w:p w14:paraId="03A7BF39" w14:textId="77777777" w:rsidR="0016270B" w:rsidRDefault="003430E1">
            <w:pPr>
              <w:rPr>
                <w:lang w:val="sr-Cyrl-RS"/>
              </w:rPr>
            </w:pPr>
            <w:r>
              <w:rPr>
                <w:lang w:val="sr-Cyrl-RS"/>
              </w:rPr>
              <w:t>4.2.17. Поступање са краткорочним подацима о редовима вожње за возове</w:t>
            </w:r>
          </w:p>
        </w:tc>
      </w:tr>
      <w:tr w:rsidR="0016270B" w14:paraId="643AEEBA" w14:textId="77777777">
        <w:tc>
          <w:tcPr>
            <w:tcW w:w="0" w:type="auto"/>
            <w:shd w:val="clear" w:color="auto" w:fill="FFFFFF"/>
          </w:tcPr>
          <w:p w14:paraId="5035FF91" w14:textId="77777777" w:rsidR="0016270B" w:rsidRDefault="003430E1">
            <w:pPr>
              <w:rPr>
                <w:lang w:val="en-GB"/>
              </w:rPr>
            </w:pPr>
            <w:r>
              <w:rPr>
                <w:rStyle w:val="SegmentID"/>
                <w:lang w:val="en-GB"/>
              </w:rPr>
              <w:t>880</w:t>
            </w:r>
            <w:r>
              <w:rPr>
                <w:rStyle w:val="TransUnitID"/>
                <w:lang w:val="en-GB"/>
              </w:rPr>
              <w:t>bd715a3d-a4df-445c-b158-ffd8f2c39411</w:t>
            </w:r>
          </w:p>
        </w:tc>
        <w:tc>
          <w:tcPr>
            <w:tcW w:w="0" w:type="auto"/>
            <w:shd w:val="clear" w:color="auto" w:fill="FFFFFF"/>
          </w:tcPr>
          <w:p w14:paraId="429A30B2" w14:textId="77777777" w:rsidR="0016270B" w:rsidRDefault="003430E1">
            <w:pPr>
              <w:rPr>
                <w:lang w:val="en-GB"/>
              </w:rPr>
            </w:pPr>
            <w:r>
              <w:rPr>
                <w:lang w:val="en-GB"/>
              </w:rPr>
              <w:t>Translation Approved (0%)</w:t>
            </w:r>
          </w:p>
        </w:tc>
        <w:tc>
          <w:tcPr>
            <w:tcW w:w="0" w:type="auto"/>
            <w:shd w:val="clear" w:color="auto" w:fill="FFFFFF"/>
          </w:tcPr>
          <w:p w14:paraId="304B0065" w14:textId="77777777" w:rsidR="0016270B" w:rsidRDefault="003430E1">
            <w:pPr>
              <w:rPr>
                <w:lang w:val="en-GB"/>
              </w:rPr>
            </w:pPr>
            <w:r>
              <w:rPr>
                <w:lang w:val="en-GB"/>
              </w:rPr>
              <w:t>Common Interface</w:t>
            </w:r>
          </w:p>
        </w:tc>
        <w:tc>
          <w:tcPr>
            <w:tcW w:w="0" w:type="auto"/>
            <w:shd w:val="clear" w:color="auto" w:fill="FFFFFF"/>
          </w:tcPr>
          <w:p w14:paraId="485AF377" w14:textId="77777777" w:rsidR="0016270B" w:rsidRDefault="003430E1">
            <w:pPr>
              <w:rPr>
                <w:lang w:val="sr-Cyrl-RS"/>
              </w:rPr>
            </w:pPr>
            <w:r>
              <w:rPr>
                <w:lang w:val="sr-Cyrl-RS"/>
              </w:rPr>
              <w:t>Заједнички интерфејс</w:t>
            </w:r>
          </w:p>
        </w:tc>
      </w:tr>
      <w:tr w:rsidR="0016270B" w14:paraId="0FBD5ED7" w14:textId="77777777">
        <w:tc>
          <w:tcPr>
            <w:tcW w:w="0" w:type="auto"/>
            <w:shd w:val="clear" w:color="auto" w:fill="FFFFFF"/>
          </w:tcPr>
          <w:p w14:paraId="43E52EE3" w14:textId="77777777" w:rsidR="0016270B" w:rsidRDefault="003430E1">
            <w:pPr>
              <w:rPr>
                <w:lang w:val="en-GB"/>
              </w:rPr>
            </w:pPr>
            <w:r>
              <w:rPr>
                <w:rStyle w:val="SegmentID"/>
                <w:lang w:val="en-GB"/>
              </w:rPr>
              <w:t>881</w:t>
            </w:r>
            <w:r>
              <w:rPr>
                <w:rStyle w:val="TransUnitID"/>
                <w:lang w:val="en-GB"/>
              </w:rPr>
              <w:t>b8e54ec8-590a-4696-aea8-f54406fd48c1</w:t>
            </w:r>
          </w:p>
        </w:tc>
        <w:tc>
          <w:tcPr>
            <w:tcW w:w="0" w:type="auto"/>
            <w:shd w:val="clear" w:color="auto" w:fill="FFFFFF"/>
          </w:tcPr>
          <w:p w14:paraId="4A4481B9" w14:textId="77777777" w:rsidR="0016270B" w:rsidRDefault="003430E1">
            <w:pPr>
              <w:rPr>
                <w:lang w:val="en-GB"/>
              </w:rPr>
            </w:pPr>
            <w:r>
              <w:rPr>
                <w:lang w:val="en-GB"/>
              </w:rPr>
              <w:t>Translation Approved (70%)</w:t>
            </w:r>
          </w:p>
        </w:tc>
        <w:tc>
          <w:tcPr>
            <w:tcW w:w="0" w:type="auto"/>
            <w:shd w:val="clear" w:color="auto" w:fill="FFFFFF"/>
          </w:tcPr>
          <w:p w14:paraId="41316615" w14:textId="77777777" w:rsidR="0016270B" w:rsidRDefault="003430E1">
            <w:pPr>
              <w:rPr>
                <w:lang w:val="en-GB"/>
              </w:rPr>
            </w:pPr>
            <w:r>
              <w:rPr>
                <w:lang w:val="en-GB"/>
              </w:rPr>
              <w:t>4.2.11.6 Common Interface</w:t>
            </w:r>
          </w:p>
        </w:tc>
        <w:tc>
          <w:tcPr>
            <w:tcW w:w="0" w:type="auto"/>
            <w:shd w:val="clear" w:color="auto" w:fill="FFFFFF"/>
          </w:tcPr>
          <w:p w14:paraId="1F25FF3C" w14:textId="77777777" w:rsidR="0016270B" w:rsidRDefault="003430E1">
            <w:pPr>
              <w:rPr>
                <w:lang w:val="sr-Cyrl-RS"/>
              </w:rPr>
            </w:pPr>
            <w:r>
              <w:rPr>
                <w:lang w:val="sr-Cyrl-RS"/>
              </w:rPr>
              <w:t>4.2.11.6. Заједнички интерфејс</w:t>
            </w:r>
          </w:p>
        </w:tc>
      </w:tr>
      <w:tr w:rsidR="0016270B" w14:paraId="43FCEF45" w14:textId="77777777">
        <w:tc>
          <w:tcPr>
            <w:tcW w:w="0" w:type="auto"/>
            <w:shd w:val="clear" w:color="auto" w:fill="FFFFFF"/>
          </w:tcPr>
          <w:p w14:paraId="6EEC20DD" w14:textId="77777777" w:rsidR="0016270B" w:rsidRDefault="003430E1">
            <w:pPr>
              <w:rPr>
                <w:lang w:val="en-GB"/>
              </w:rPr>
            </w:pPr>
            <w:r>
              <w:rPr>
                <w:rStyle w:val="SegmentID"/>
                <w:lang w:val="en-GB"/>
              </w:rPr>
              <w:t>882</w:t>
            </w:r>
            <w:r>
              <w:rPr>
                <w:rStyle w:val="TransUnitID"/>
                <w:lang w:val="en-GB"/>
              </w:rPr>
              <w:t>a2aac9e9-e15f-4f81-9fd6-ff6a90d72988</w:t>
            </w:r>
          </w:p>
        </w:tc>
        <w:tc>
          <w:tcPr>
            <w:tcW w:w="0" w:type="auto"/>
            <w:shd w:val="clear" w:color="auto" w:fill="FFFFFF"/>
          </w:tcPr>
          <w:p w14:paraId="73B5B86A" w14:textId="77777777" w:rsidR="0016270B" w:rsidRDefault="003430E1">
            <w:pPr>
              <w:rPr>
                <w:lang w:val="en-GB"/>
              </w:rPr>
            </w:pPr>
            <w:r>
              <w:rPr>
                <w:lang w:val="en-GB"/>
              </w:rPr>
              <w:t>Translation Approved (0%)</w:t>
            </w:r>
          </w:p>
        </w:tc>
        <w:tc>
          <w:tcPr>
            <w:tcW w:w="0" w:type="auto"/>
            <w:shd w:val="clear" w:color="auto" w:fill="FFFFFF"/>
          </w:tcPr>
          <w:p w14:paraId="1D70BDB6" w14:textId="77777777" w:rsidR="0016270B" w:rsidRDefault="003430E1">
            <w:pPr>
              <w:rPr>
                <w:lang w:val="en-GB"/>
              </w:rPr>
            </w:pPr>
            <w:r>
              <w:rPr>
                <w:lang w:val="en-GB"/>
              </w:rPr>
              <w:t>4.2.21.7 Common interface for RU/IM communication</w:t>
            </w:r>
          </w:p>
        </w:tc>
        <w:tc>
          <w:tcPr>
            <w:tcW w:w="0" w:type="auto"/>
            <w:shd w:val="clear" w:color="auto" w:fill="FFFFFF"/>
          </w:tcPr>
          <w:p w14:paraId="092AA4B2" w14:textId="77777777" w:rsidR="0016270B" w:rsidRDefault="003430E1">
            <w:pPr>
              <w:rPr>
                <w:lang w:val="sr-Cyrl-RS"/>
              </w:rPr>
            </w:pPr>
            <w:r>
              <w:rPr>
                <w:lang w:val="sr-Cyrl-RS"/>
              </w:rPr>
              <w:t>4.2.21.7. Заједнички интерфејс за комуникацију ЖП/УИ</w:t>
            </w:r>
          </w:p>
        </w:tc>
      </w:tr>
      <w:tr w:rsidR="0016270B" w14:paraId="44556D6A" w14:textId="77777777">
        <w:tc>
          <w:tcPr>
            <w:tcW w:w="0" w:type="auto"/>
            <w:shd w:val="clear" w:color="auto" w:fill="FFFFFF"/>
          </w:tcPr>
          <w:p w14:paraId="59740328" w14:textId="77777777" w:rsidR="0016270B" w:rsidRDefault="003430E1">
            <w:pPr>
              <w:rPr>
                <w:lang w:val="en-GB"/>
              </w:rPr>
            </w:pPr>
            <w:r>
              <w:rPr>
                <w:rStyle w:val="SegmentID"/>
                <w:lang w:val="en-GB"/>
              </w:rPr>
              <w:t>883</w:t>
            </w:r>
            <w:r>
              <w:rPr>
                <w:rStyle w:val="TransUnitID"/>
                <w:lang w:val="en-GB"/>
              </w:rPr>
              <w:t>b5977169-a46b-4789-9367-8ccaa766cb4f</w:t>
            </w:r>
          </w:p>
        </w:tc>
        <w:tc>
          <w:tcPr>
            <w:tcW w:w="0" w:type="auto"/>
            <w:shd w:val="clear" w:color="auto" w:fill="FFFFFF"/>
          </w:tcPr>
          <w:p w14:paraId="52A9EE3F" w14:textId="77777777" w:rsidR="0016270B" w:rsidRDefault="003430E1">
            <w:pPr>
              <w:rPr>
                <w:lang w:val="en-GB"/>
              </w:rPr>
            </w:pPr>
            <w:r>
              <w:rPr>
                <w:lang w:val="en-GB"/>
              </w:rPr>
              <w:t>Translation Approved (0%)</w:t>
            </w:r>
          </w:p>
        </w:tc>
        <w:tc>
          <w:tcPr>
            <w:tcW w:w="0" w:type="auto"/>
            <w:shd w:val="clear" w:color="auto" w:fill="FFFFFF"/>
          </w:tcPr>
          <w:p w14:paraId="5C25C31F" w14:textId="77777777" w:rsidR="0016270B" w:rsidRDefault="003430E1">
            <w:pPr>
              <w:rPr>
                <w:lang w:val="en-GB"/>
              </w:rPr>
            </w:pPr>
            <w:r>
              <w:rPr>
                <w:lang w:val="en-GB"/>
              </w:rPr>
              <w:t>Central Repository</w:t>
            </w:r>
          </w:p>
        </w:tc>
        <w:tc>
          <w:tcPr>
            <w:tcW w:w="0" w:type="auto"/>
            <w:shd w:val="clear" w:color="auto" w:fill="FFFFFF"/>
          </w:tcPr>
          <w:p w14:paraId="2FBB6D1B" w14:textId="77777777" w:rsidR="0016270B" w:rsidRDefault="003430E1">
            <w:pPr>
              <w:rPr>
                <w:lang w:val="sr-Cyrl-RS"/>
              </w:rPr>
            </w:pPr>
            <w:r>
              <w:rPr>
                <w:lang w:val="sr-Cyrl-RS"/>
              </w:rPr>
              <w:t>Централно спремиште</w:t>
            </w:r>
          </w:p>
        </w:tc>
      </w:tr>
      <w:tr w:rsidR="0016270B" w14:paraId="18780035" w14:textId="77777777">
        <w:tc>
          <w:tcPr>
            <w:tcW w:w="0" w:type="auto"/>
            <w:shd w:val="clear" w:color="auto" w:fill="FFFFFF"/>
          </w:tcPr>
          <w:p w14:paraId="1C5355B9" w14:textId="77777777" w:rsidR="0016270B" w:rsidRDefault="003430E1">
            <w:pPr>
              <w:rPr>
                <w:lang w:val="en-GB"/>
              </w:rPr>
            </w:pPr>
            <w:r>
              <w:rPr>
                <w:rStyle w:val="SegmentID"/>
                <w:lang w:val="en-GB"/>
              </w:rPr>
              <w:t>884</w:t>
            </w:r>
            <w:r>
              <w:rPr>
                <w:rStyle w:val="TransUnitID"/>
                <w:lang w:val="en-GB"/>
              </w:rPr>
              <w:t>af32d657-a2ae-46f7-8ccf-3854eed0b897</w:t>
            </w:r>
          </w:p>
        </w:tc>
        <w:tc>
          <w:tcPr>
            <w:tcW w:w="0" w:type="auto"/>
            <w:shd w:val="clear" w:color="auto" w:fill="FFFFFF"/>
          </w:tcPr>
          <w:p w14:paraId="440C685B" w14:textId="77777777" w:rsidR="0016270B" w:rsidRDefault="003430E1">
            <w:pPr>
              <w:rPr>
                <w:lang w:val="en-GB"/>
              </w:rPr>
            </w:pPr>
            <w:r>
              <w:rPr>
                <w:lang w:val="en-GB"/>
              </w:rPr>
              <w:t xml:space="preserve">Translation Approved </w:t>
            </w:r>
            <w:r>
              <w:rPr>
                <w:lang w:val="en-GB"/>
              </w:rPr>
              <w:lastRenderedPageBreak/>
              <w:t>(70%)</w:t>
            </w:r>
          </w:p>
        </w:tc>
        <w:tc>
          <w:tcPr>
            <w:tcW w:w="0" w:type="auto"/>
            <w:shd w:val="clear" w:color="auto" w:fill="FFFFFF"/>
          </w:tcPr>
          <w:p w14:paraId="2B0C5635" w14:textId="77777777" w:rsidR="0016270B" w:rsidRDefault="003430E1">
            <w:pPr>
              <w:rPr>
                <w:lang w:val="en-GB"/>
              </w:rPr>
            </w:pPr>
            <w:r>
              <w:rPr>
                <w:lang w:val="en-GB"/>
              </w:rPr>
              <w:lastRenderedPageBreak/>
              <w:t>4.2.11.5 Central Repository</w:t>
            </w:r>
          </w:p>
        </w:tc>
        <w:tc>
          <w:tcPr>
            <w:tcW w:w="0" w:type="auto"/>
            <w:shd w:val="clear" w:color="auto" w:fill="FFFFFF"/>
          </w:tcPr>
          <w:p w14:paraId="1353FF5B" w14:textId="77777777" w:rsidR="0016270B" w:rsidRDefault="003430E1">
            <w:pPr>
              <w:rPr>
                <w:lang w:val="sr-Cyrl-RS"/>
              </w:rPr>
            </w:pPr>
            <w:r>
              <w:rPr>
                <w:lang w:val="sr-Cyrl-RS"/>
              </w:rPr>
              <w:t>4.2.11.5. Централно спремиште</w:t>
            </w:r>
          </w:p>
        </w:tc>
      </w:tr>
      <w:tr w:rsidR="0016270B" w14:paraId="2F59D783" w14:textId="77777777">
        <w:tc>
          <w:tcPr>
            <w:tcW w:w="0" w:type="auto"/>
            <w:shd w:val="clear" w:color="auto" w:fill="FFFFFF"/>
          </w:tcPr>
          <w:p w14:paraId="4EACA2EE" w14:textId="77777777" w:rsidR="0016270B" w:rsidRDefault="003430E1">
            <w:pPr>
              <w:rPr>
                <w:lang w:val="en-GB"/>
              </w:rPr>
            </w:pPr>
            <w:r>
              <w:rPr>
                <w:rStyle w:val="SegmentID"/>
                <w:lang w:val="en-GB"/>
              </w:rPr>
              <w:t>885</w:t>
            </w:r>
            <w:r>
              <w:rPr>
                <w:rStyle w:val="TransUnitID"/>
                <w:lang w:val="en-GB"/>
              </w:rPr>
              <w:t>e7a6286f-73e1-4193-85c8-e44713ca9dc1</w:t>
            </w:r>
          </w:p>
        </w:tc>
        <w:tc>
          <w:tcPr>
            <w:tcW w:w="0" w:type="auto"/>
            <w:shd w:val="clear" w:color="auto" w:fill="FFFFFF"/>
          </w:tcPr>
          <w:p w14:paraId="4FF36EB5" w14:textId="77777777" w:rsidR="0016270B" w:rsidRDefault="003430E1">
            <w:pPr>
              <w:rPr>
                <w:lang w:val="en-GB"/>
              </w:rPr>
            </w:pPr>
            <w:r>
              <w:rPr>
                <w:lang w:val="en-GB"/>
              </w:rPr>
              <w:t>Translation Approved (97%)</w:t>
            </w:r>
          </w:p>
        </w:tc>
        <w:tc>
          <w:tcPr>
            <w:tcW w:w="0" w:type="auto"/>
            <w:shd w:val="clear" w:color="auto" w:fill="FFFFFF"/>
          </w:tcPr>
          <w:p w14:paraId="48EB0552" w14:textId="77777777" w:rsidR="0016270B" w:rsidRDefault="003430E1">
            <w:pPr>
              <w:rPr>
                <w:lang w:val="en-GB"/>
              </w:rPr>
            </w:pPr>
            <w:r>
              <w:rPr>
                <w:lang w:val="en-GB"/>
              </w:rPr>
              <w:t>4.2.21.6 Central repository</w:t>
            </w:r>
          </w:p>
        </w:tc>
        <w:tc>
          <w:tcPr>
            <w:tcW w:w="0" w:type="auto"/>
            <w:shd w:val="clear" w:color="auto" w:fill="FFFFFF"/>
          </w:tcPr>
          <w:p w14:paraId="7B380662" w14:textId="77777777" w:rsidR="0016270B" w:rsidRDefault="003430E1">
            <w:pPr>
              <w:rPr>
                <w:lang w:val="sr-Cyrl-RS"/>
              </w:rPr>
            </w:pPr>
            <w:r>
              <w:rPr>
                <w:lang w:val="sr-Cyrl-RS"/>
              </w:rPr>
              <w:t>4.2.21.6. Централно спремиште</w:t>
            </w:r>
          </w:p>
        </w:tc>
      </w:tr>
      <w:tr w:rsidR="0016270B" w14:paraId="078877F3" w14:textId="77777777">
        <w:tc>
          <w:tcPr>
            <w:tcW w:w="0" w:type="auto"/>
            <w:shd w:val="clear" w:color="auto" w:fill="FFFFFF"/>
          </w:tcPr>
          <w:p w14:paraId="24AD8473" w14:textId="77777777" w:rsidR="0016270B" w:rsidRDefault="003430E1">
            <w:pPr>
              <w:rPr>
                <w:lang w:val="en-GB"/>
              </w:rPr>
            </w:pPr>
            <w:r>
              <w:rPr>
                <w:rStyle w:val="SegmentID"/>
                <w:lang w:val="en-GB"/>
              </w:rPr>
              <w:t>886</w:t>
            </w:r>
            <w:r>
              <w:rPr>
                <w:rStyle w:val="TransUnitID"/>
                <w:lang w:val="en-GB"/>
              </w:rPr>
              <w:t>9986b36d-74de-44a1-b231-d5709514176d</w:t>
            </w:r>
          </w:p>
        </w:tc>
        <w:tc>
          <w:tcPr>
            <w:tcW w:w="0" w:type="auto"/>
            <w:shd w:val="clear" w:color="auto" w:fill="FFFFFF"/>
          </w:tcPr>
          <w:p w14:paraId="2FBEEAAC" w14:textId="77777777" w:rsidR="0016270B" w:rsidRDefault="003430E1">
            <w:pPr>
              <w:rPr>
                <w:lang w:val="en-GB"/>
              </w:rPr>
            </w:pPr>
            <w:r>
              <w:rPr>
                <w:lang w:val="en-GB"/>
              </w:rPr>
              <w:t>Translation Approved (0%)</w:t>
            </w:r>
          </w:p>
        </w:tc>
        <w:tc>
          <w:tcPr>
            <w:tcW w:w="0" w:type="auto"/>
            <w:shd w:val="clear" w:color="auto" w:fill="FFFFFF"/>
          </w:tcPr>
          <w:p w14:paraId="4A3D997B" w14:textId="77777777" w:rsidR="0016270B" w:rsidRDefault="003430E1">
            <w:pPr>
              <w:rPr>
                <w:lang w:val="en-GB"/>
              </w:rPr>
            </w:pPr>
            <w:r>
              <w:rPr>
                <w:lang w:val="en-GB"/>
              </w:rPr>
              <w:t>Reference Files</w:t>
            </w:r>
          </w:p>
        </w:tc>
        <w:tc>
          <w:tcPr>
            <w:tcW w:w="0" w:type="auto"/>
            <w:shd w:val="clear" w:color="auto" w:fill="FFFFFF"/>
          </w:tcPr>
          <w:p w14:paraId="3835EB16" w14:textId="77777777" w:rsidR="0016270B" w:rsidRDefault="003430E1">
            <w:pPr>
              <w:rPr>
                <w:lang w:val="sr-Cyrl-RS"/>
              </w:rPr>
            </w:pPr>
            <w:r>
              <w:rPr>
                <w:lang w:val="sr-Cyrl-RS"/>
              </w:rPr>
              <w:t>Референтне датотеке</w:t>
            </w:r>
          </w:p>
        </w:tc>
      </w:tr>
      <w:tr w:rsidR="0016270B" w14:paraId="515C664A" w14:textId="77777777">
        <w:tc>
          <w:tcPr>
            <w:tcW w:w="0" w:type="auto"/>
            <w:shd w:val="clear" w:color="auto" w:fill="FFFFFF"/>
          </w:tcPr>
          <w:p w14:paraId="196E474C" w14:textId="77777777" w:rsidR="0016270B" w:rsidRDefault="003430E1">
            <w:pPr>
              <w:rPr>
                <w:lang w:val="en-GB"/>
              </w:rPr>
            </w:pPr>
            <w:r>
              <w:rPr>
                <w:rStyle w:val="SegmentID"/>
                <w:lang w:val="en-GB"/>
              </w:rPr>
              <w:t>887</w:t>
            </w:r>
            <w:r>
              <w:rPr>
                <w:rStyle w:val="TransUnitID"/>
                <w:lang w:val="en-GB"/>
              </w:rPr>
              <w:t>54017f15-0600-426f-a56c-c95a1a6017b8</w:t>
            </w:r>
          </w:p>
        </w:tc>
        <w:tc>
          <w:tcPr>
            <w:tcW w:w="0" w:type="auto"/>
            <w:shd w:val="clear" w:color="auto" w:fill="FFFFFF"/>
          </w:tcPr>
          <w:p w14:paraId="36B1F3EB" w14:textId="77777777" w:rsidR="0016270B" w:rsidRDefault="003430E1">
            <w:pPr>
              <w:rPr>
                <w:lang w:val="en-GB"/>
              </w:rPr>
            </w:pPr>
            <w:r>
              <w:rPr>
                <w:lang w:val="en-GB"/>
              </w:rPr>
              <w:t>Translation Approved (0%)</w:t>
            </w:r>
          </w:p>
        </w:tc>
        <w:tc>
          <w:tcPr>
            <w:tcW w:w="0" w:type="auto"/>
            <w:shd w:val="clear" w:color="auto" w:fill="FFFFFF"/>
          </w:tcPr>
          <w:p w14:paraId="63E758E2" w14:textId="77777777" w:rsidR="0016270B" w:rsidRDefault="003430E1">
            <w:pPr>
              <w:rPr>
                <w:lang w:val="en-GB"/>
              </w:rPr>
            </w:pPr>
            <w:r>
              <w:rPr>
                <w:lang w:val="en-GB"/>
              </w:rPr>
              <w:t>4.2.10.1 Reference files</w:t>
            </w:r>
          </w:p>
        </w:tc>
        <w:tc>
          <w:tcPr>
            <w:tcW w:w="0" w:type="auto"/>
            <w:shd w:val="clear" w:color="auto" w:fill="FFFFFF"/>
          </w:tcPr>
          <w:p w14:paraId="3D49C020" w14:textId="77777777" w:rsidR="0016270B" w:rsidRDefault="003430E1">
            <w:pPr>
              <w:rPr>
                <w:lang w:val="sr-Cyrl-RS"/>
              </w:rPr>
            </w:pPr>
            <w:r>
              <w:rPr>
                <w:lang w:val="sr-Cyrl-RS"/>
              </w:rPr>
              <w:t>4.2.10.1. Референтне датотеке</w:t>
            </w:r>
          </w:p>
        </w:tc>
      </w:tr>
      <w:tr w:rsidR="0016270B" w14:paraId="54B0284B" w14:textId="77777777">
        <w:tc>
          <w:tcPr>
            <w:tcW w:w="0" w:type="auto"/>
            <w:shd w:val="clear" w:color="auto" w:fill="FFFFFF"/>
          </w:tcPr>
          <w:p w14:paraId="60CCF67A" w14:textId="77777777" w:rsidR="0016270B" w:rsidRDefault="003430E1">
            <w:pPr>
              <w:rPr>
                <w:lang w:val="en-GB"/>
              </w:rPr>
            </w:pPr>
            <w:r>
              <w:rPr>
                <w:rStyle w:val="SegmentID"/>
                <w:lang w:val="en-GB"/>
              </w:rPr>
              <w:t>888</w:t>
            </w:r>
            <w:r>
              <w:rPr>
                <w:rStyle w:val="TransUnitID"/>
                <w:lang w:val="en-GB"/>
              </w:rPr>
              <w:t>d3985fa5-0523-4eef-8b0f-5fc3731e94b7</w:t>
            </w:r>
          </w:p>
        </w:tc>
        <w:tc>
          <w:tcPr>
            <w:tcW w:w="0" w:type="auto"/>
            <w:shd w:val="clear" w:color="auto" w:fill="FFFFFF"/>
          </w:tcPr>
          <w:p w14:paraId="32189F1B" w14:textId="77777777" w:rsidR="0016270B" w:rsidRDefault="003430E1">
            <w:pPr>
              <w:rPr>
                <w:lang w:val="en-GB"/>
              </w:rPr>
            </w:pPr>
            <w:r>
              <w:rPr>
                <w:lang w:val="en-GB"/>
              </w:rPr>
              <w:t>Translation Approved (100%)</w:t>
            </w:r>
          </w:p>
        </w:tc>
        <w:tc>
          <w:tcPr>
            <w:tcW w:w="0" w:type="auto"/>
            <w:shd w:val="clear" w:color="auto" w:fill="FFFFFF"/>
          </w:tcPr>
          <w:p w14:paraId="759CA127" w14:textId="77777777" w:rsidR="0016270B" w:rsidRDefault="003430E1">
            <w:pPr>
              <w:rPr>
                <w:lang w:val="en-GB"/>
              </w:rPr>
            </w:pPr>
            <w:r>
              <w:rPr>
                <w:lang w:val="en-GB"/>
              </w:rPr>
              <w:t>4.2.19.1 Reference files</w:t>
            </w:r>
          </w:p>
        </w:tc>
        <w:tc>
          <w:tcPr>
            <w:tcW w:w="0" w:type="auto"/>
            <w:shd w:val="clear" w:color="auto" w:fill="FFFFFF"/>
          </w:tcPr>
          <w:p w14:paraId="14DF46E9" w14:textId="77777777" w:rsidR="0016270B" w:rsidRDefault="003430E1">
            <w:pPr>
              <w:rPr>
                <w:lang w:val="sr-Cyrl-RS"/>
              </w:rPr>
            </w:pPr>
            <w:r>
              <w:rPr>
                <w:lang w:val="sr-Cyrl-RS"/>
              </w:rPr>
              <w:t>4.2.19.1. Референтне датотеке</w:t>
            </w:r>
          </w:p>
        </w:tc>
      </w:tr>
      <w:tr w:rsidR="0016270B" w14:paraId="7F823686" w14:textId="77777777">
        <w:tc>
          <w:tcPr>
            <w:tcW w:w="0" w:type="auto"/>
            <w:shd w:val="clear" w:color="auto" w:fill="FFFFFF"/>
          </w:tcPr>
          <w:p w14:paraId="0506A250" w14:textId="77777777" w:rsidR="0016270B" w:rsidRDefault="003430E1">
            <w:pPr>
              <w:rPr>
                <w:lang w:val="en-GB"/>
              </w:rPr>
            </w:pPr>
            <w:r>
              <w:rPr>
                <w:rStyle w:val="SegmentID"/>
                <w:lang w:val="en-GB"/>
              </w:rPr>
              <w:t>889</w:t>
            </w:r>
            <w:r>
              <w:rPr>
                <w:rStyle w:val="TransUnitID"/>
                <w:lang w:val="en-GB"/>
              </w:rPr>
              <w:t>16101ffa-2f54-47a2-8480-52018a923586</w:t>
            </w:r>
          </w:p>
        </w:tc>
        <w:tc>
          <w:tcPr>
            <w:tcW w:w="0" w:type="auto"/>
            <w:shd w:val="clear" w:color="auto" w:fill="FFFFFF"/>
          </w:tcPr>
          <w:p w14:paraId="6A8D7B1A" w14:textId="77777777" w:rsidR="0016270B" w:rsidRDefault="003430E1">
            <w:pPr>
              <w:rPr>
                <w:lang w:val="en-GB"/>
              </w:rPr>
            </w:pPr>
            <w:r>
              <w:rPr>
                <w:lang w:val="en-GB"/>
              </w:rPr>
              <w:t>Translation Approved (100%)</w:t>
            </w:r>
          </w:p>
        </w:tc>
        <w:tc>
          <w:tcPr>
            <w:tcW w:w="0" w:type="auto"/>
            <w:shd w:val="clear" w:color="auto" w:fill="FFFFFF"/>
          </w:tcPr>
          <w:p w14:paraId="50B87C72" w14:textId="77777777" w:rsidR="0016270B" w:rsidRDefault="003430E1">
            <w:pPr>
              <w:rPr>
                <w:lang w:val="en-GB"/>
              </w:rPr>
            </w:pPr>
            <w:r>
              <w:rPr>
                <w:lang w:val="en-GB"/>
              </w:rPr>
              <w:t>4.4.</w:t>
            </w:r>
          </w:p>
        </w:tc>
        <w:tc>
          <w:tcPr>
            <w:tcW w:w="0" w:type="auto"/>
            <w:shd w:val="clear" w:color="auto" w:fill="FFFFFF"/>
          </w:tcPr>
          <w:p w14:paraId="508AFFC0" w14:textId="77777777" w:rsidR="0016270B" w:rsidRDefault="003430E1">
            <w:pPr>
              <w:rPr>
                <w:lang w:val="sr-Cyrl-RS"/>
              </w:rPr>
            </w:pPr>
            <w:r>
              <w:rPr>
                <w:lang w:val="sr-Cyrl-RS"/>
              </w:rPr>
              <w:t>4.4.</w:t>
            </w:r>
          </w:p>
        </w:tc>
      </w:tr>
      <w:tr w:rsidR="0016270B" w14:paraId="2678BB24" w14:textId="77777777">
        <w:tc>
          <w:tcPr>
            <w:tcW w:w="0" w:type="auto"/>
            <w:shd w:val="clear" w:color="auto" w:fill="FFFFFF"/>
          </w:tcPr>
          <w:p w14:paraId="4172A159" w14:textId="77777777" w:rsidR="0016270B" w:rsidRDefault="003430E1">
            <w:pPr>
              <w:rPr>
                <w:lang w:val="en-GB"/>
              </w:rPr>
            </w:pPr>
            <w:r>
              <w:rPr>
                <w:rStyle w:val="SegmentID"/>
                <w:lang w:val="en-GB"/>
              </w:rPr>
              <w:t>890</w:t>
            </w:r>
            <w:r>
              <w:rPr>
                <w:rStyle w:val="TransUnitID"/>
                <w:lang w:val="en-GB"/>
              </w:rPr>
              <w:t>16101ffa-2f54-47a2-8480-52018a923586</w:t>
            </w:r>
          </w:p>
        </w:tc>
        <w:tc>
          <w:tcPr>
            <w:tcW w:w="0" w:type="auto"/>
            <w:shd w:val="clear" w:color="auto" w:fill="FFFFFF"/>
          </w:tcPr>
          <w:p w14:paraId="65A4B81C" w14:textId="77777777" w:rsidR="0016270B" w:rsidRDefault="003430E1">
            <w:pPr>
              <w:rPr>
                <w:lang w:val="en-GB"/>
              </w:rPr>
            </w:pPr>
            <w:r>
              <w:rPr>
                <w:lang w:val="en-GB"/>
              </w:rPr>
              <w:t>Translation Approved (CM)</w:t>
            </w:r>
          </w:p>
        </w:tc>
        <w:tc>
          <w:tcPr>
            <w:tcW w:w="0" w:type="auto"/>
            <w:shd w:val="clear" w:color="auto" w:fill="FFFFFF"/>
          </w:tcPr>
          <w:p w14:paraId="7B37EFC5" w14:textId="77777777" w:rsidR="0016270B" w:rsidRDefault="003430E1">
            <w:pPr>
              <w:rPr>
                <w:lang w:val="en-GB"/>
              </w:rPr>
            </w:pPr>
            <w:r>
              <w:rPr>
                <w:lang w:val="en-GB"/>
              </w:rPr>
              <w:t>Operating rules</w:t>
            </w:r>
          </w:p>
        </w:tc>
        <w:tc>
          <w:tcPr>
            <w:tcW w:w="0" w:type="auto"/>
            <w:shd w:val="clear" w:color="auto" w:fill="FFFFFF"/>
          </w:tcPr>
          <w:p w14:paraId="2BF66476" w14:textId="77777777" w:rsidR="0016270B" w:rsidRDefault="003430E1">
            <w:pPr>
              <w:rPr>
                <w:lang w:val="sr-Cyrl-RS"/>
              </w:rPr>
            </w:pPr>
            <w:r>
              <w:rPr>
                <w:lang w:val="sr-Cyrl-RS"/>
              </w:rPr>
              <w:t>Оперативна правила</w:t>
            </w:r>
          </w:p>
        </w:tc>
      </w:tr>
      <w:tr w:rsidR="0016270B" w14:paraId="0420CA93" w14:textId="77777777">
        <w:tc>
          <w:tcPr>
            <w:tcW w:w="0" w:type="auto"/>
            <w:shd w:val="clear" w:color="auto" w:fill="FFFFFF"/>
          </w:tcPr>
          <w:p w14:paraId="00B0175E" w14:textId="77777777" w:rsidR="0016270B" w:rsidRDefault="003430E1">
            <w:pPr>
              <w:rPr>
                <w:lang w:val="en-GB"/>
              </w:rPr>
            </w:pPr>
            <w:r>
              <w:rPr>
                <w:rStyle w:val="SegmentID"/>
                <w:lang w:val="en-GB"/>
              </w:rPr>
              <w:t>891</w:t>
            </w:r>
            <w:r>
              <w:rPr>
                <w:rStyle w:val="TransUnitID"/>
                <w:lang w:val="en-GB"/>
              </w:rPr>
              <w:t>ba9671f5-ec1c-4930-a03d-4b8a55029a0d</w:t>
            </w:r>
          </w:p>
        </w:tc>
        <w:tc>
          <w:tcPr>
            <w:tcW w:w="0" w:type="auto"/>
            <w:shd w:val="clear" w:color="auto" w:fill="FFFFFF"/>
          </w:tcPr>
          <w:p w14:paraId="7E7D28F7" w14:textId="77777777" w:rsidR="0016270B" w:rsidRDefault="003430E1">
            <w:pPr>
              <w:rPr>
                <w:lang w:val="en-GB"/>
              </w:rPr>
            </w:pPr>
            <w:r>
              <w:rPr>
                <w:lang w:val="en-GB"/>
              </w:rPr>
              <w:t>Translation Approved (0%)</w:t>
            </w:r>
          </w:p>
        </w:tc>
        <w:tc>
          <w:tcPr>
            <w:tcW w:w="0" w:type="auto"/>
            <w:shd w:val="clear" w:color="auto" w:fill="FFFFFF"/>
          </w:tcPr>
          <w:p w14:paraId="2299984D" w14:textId="77777777" w:rsidR="0016270B" w:rsidRDefault="003430E1">
            <w:pPr>
              <w:rPr>
                <w:lang w:val="en-GB"/>
              </w:rPr>
            </w:pPr>
            <w:r>
              <w:rPr>
                <w:lang w:val="en-GB"/>
              </w:rPr>
              <w:t>In light of the essential requirements in Chapter 3, the operating rules specific to the subsystem concerned by this TSI are as follows:</w:t>
            </w:r>
          </w:p>
        </w:tc>
        <w:tc>
          <w:tcPr>
            <w:tcW w:w="0" w:type="auto"/>
            <w:shd w:val="clear" w:color="auto" w:fill="FFFFFF"/>
          </w:tcPr>
          <w:p w14:paraId="797477B1" w14:textId="77777777" w:rsidR="0016270B" w:rsidRDefault="003430E1">
            <w:pPr>
              <w:rPr>
                <w:lang w:val="sr-Cyrl-RS"/>
              </w:rPr>
            </w:pPr>
            <w:r>
              <w:rPr>
                <w:lang w:val="sr-Cyrl-RS"/>
              </w:rPr>
              <w:t>С обзиром на основне захтеве у Поглављу 3, оперативна правила специфична за дати подсистем из овог ТСИ су следећа:</w:t>
            </w:r>
          </w:p>
        </w:tc>
      </w:tr>
      <w:tr w:rsidR="0016270B" w14:paraId="195A48E5" w14:textId="77777777">
        <w:tc>
          <w:tcPr>
            <w:tcW w:w="0" w:type="auto"/>
            <w:shd w:val="clear" w:color="auto" w:fill="FFFFFF"/>
          </w:tcPr>
          <w:p w14:paraId="790813E2" w14:textId="77777777" w:rsidR="0016270B" w:rsidRDefault="003430E1">
            <w:pPr>
              <w:rPr>
                <w:lang w:val="en-GB"/>
              </w:rPr>
            </w:pPr>
            <w:r>
              <w:rPr>
                <w:rStyle w:val="SegmentID"/>
                <w:lang w:val="en-GB"/>
              </w:rPr>
              <w:t>892</w:t>
            </w:r>
            <w:r>
              <w:rPr>
                <w:rStyle w:val="TransUnitID"/>
                <w:lang w:val="en-GB"/>
              </w:rPr>
              <w:t>d8f2f077-571b-4ec8-a274-ef507d5fd43e</w:t>
            </w:r>
          </w:p>
        </w:tc>
        <w:tc>
          <w:tcPr>
            <w:tcW w:w="0" w:type="auto"/>
            <w:shd w:val="clear" w:color="auto" w:fill="FFFFFF"/>
          </w:tcPr>
          <w:p w14:paraId="45EFC4EE" w14:textId="77777777" w:rsidR="0016270B" w:rsidRDefault="003430E1">
            <w:pPr>
              <w:rPr>
                <w:lang w:val="en-GB"/>
              </w:rPr>
            </w:pPr>
            <w:r>
              <w:rPr>
                <w:lang w:val="en-GB"/>
              </w:rPr>
              <w:t>Translation Approved (100%)</w:t>
            </w:r>
          </w:p>
        </w:tc>
        <w:tc>
          <w:tcPr>
            <w:tcW w:w="0" w:type="auto"/>
            <w:shd w:val="clear" w:color="auto" w:fill="FFFFFF"/>
          </w:tcPr>
          <w:p w14:paraId="1A62B3CF" w14:textId="77777777" w:rsidR="0016270B" w:rsidRDefault="003430E1">
            <w:pPr>
              <w:rPr>
                <w:lang w:val="en-GB"/>
              </w:rPr>
            </w:pPr>
            <w:r>
              <w:rPr>
                <w:lang w:val="en-GB"/>
              </w:rPr>
              <w:t>4.4.1.</w:t>
            </w:r>
          </w:p>
        </w:tc>
        <w:tc>
          <w:tcPr>
            <w:tcW w:w="0" w:type="auto"/>
            <w:shd w:val="clear" w:color="auto" w:fill="FFFFFF"/>
          </w:tcPr>
          <w:p w14:paraId="5798BB67" w14:textId="77777777" w:rsidR="0016270B" w:rsidRDefault="003430E1">
            <w:pPr>
              <w:rPr>
                <w:lang w:val="sr-Cyrl-RS"/>
              </w:rPr>
            </w:pPr>
            <w:r>
              <w:rPr>
                <w:lang w:val="sr-Cyrl-RS"/>
              </w:rPr>
              <w:t>4.4.1.</w:t>
            </w:r>
          </w:p>
        </w:tc>
      </w:tr>
      <w:tr w:rsidR="0016270B" w14:paraId="5EBC8756" w14:textId="77777777">
        <w:tc>
          <w:tcPr>
            <w:tcW w:w="0" w:type="auto"/>
            <w:shd w:val="clear" w:color="auto" w:fill="FFFFFF"/>
          </w:tcPr>
          <w:p w14:paraId="37AB30F0" w14:textId="77777777" w:rsidR="0016270B" w:rsidRDefault="003430E1">
            <w:pPr>
              <w:rPr>
                <w:lang w:val="en-GB"/>
              </w:rPr>
            </w:pPr>
            <w:r>
              <w:rPr>
                <w:rStyle w:val="SegmentID"/>
                <w:lang w:val="en-GB"/>
              </w:rPr>
              <w:t>893</w:t>
            </w:r>
            <w:r>
              <w:rPr>
                <w:rStyle w:val="TransUnitID"/>
                <w:lang w:val="en-GB"/>
              </w:rPr>
              <w:t>d8f2f077-571b-4ec8-a274-ef507d5fd43e</w:t>
            </w:r>
          </w:p>
        </w:tc>
        <w:tc>
          <w:tcPr>
            <w:tcW w:w="0" w:type="auto"/>
            <w:shd w:val="clear" w:color="auto" w:fill="FFFFFF"/>
          </w:tcPr>
          <w:p w14:paraId="3D81466C" w14:textId="77777777" w:rsidR="0016270B" w:rsidRDefault="003430E1">
            <w:pPr>
              <w:rPr>
                <w:lang w:val="en-GB"/>
              </w:rPr>
            </w:pPr>
            <w:r>
              <w:rPr>
                <w:lang w:val="en-GB"/>
              </w:rPr>
              <w:t>Translation Approved (100%)</w:t>
            </w:r>
          </w:p>
        </w:tc>
        <w:tc>
          <w:tcPr>
            <w:tcW w:w="0" w:type="auto"/>
            <w:shd w:val="clear" w:color="auto" w:fill="FFFFFF"/>
          </w:tcPr>
          <w:p w14:paraId="237771E8" w14:textId="77777777" w:rsidR="0016270B" w:rsidRDefault="003430E1">
            <w:pPr>
              <w:rPr>
                <w:lang w:val="en-GB"/>
              </w:rPr>
            </w:pPr>
            <w:r>
              <w:rPr>
                <w:lang w:val="en-GB"/>
              </w:rPr>
              <w:t>Data quality</w:t>
            </w:r>
          </w:p>
        </w:tc>
        <w:tc>
          <w:tcPr>
            <w:tcW w:w="0" w:type="auto"/>
            <w:shd w:val="clear" w:color="auto" w:fill="FFFFFF"/>
          </w:tcPr>
          <w:p w14:paraId="38598E80" w14:textId="77777777" w:rsidR="0016270B" w:rsidRDefault="003430E1">
            <w:pPr>
              <w:rPr>
                <w:lang w:val="sr-Cyrl-RS"/>
              </w:rPr>
            </w:pPr>
            <w:r>
              <w:rPr>
                <w:lang w:val="sr-Cyrl-RS"/>
              </w:rPr>
              <w:t>Квалитет података</w:t>
            </w:r>
          </w:p>
        </w:tc>
      </w:tr>
      <w:tr w:rsidR="0016270B" w14:paraId="7B7B6F6A" w14:textId="77777777">
        <w:tc>
          <w:tcPr>
            <w:tcW w:w="0" w:type="auto"/>
            <w:shd w:val="clear" w:color="auto" w:fill="FFFFFF"/>
          </w:tcPr>
          <w:p w14:paraId="01A0C8FC" w14:textId="77777777" w:rsidR="0016270B" w:rsidRDefault="003430E1">
            <w:pPr>
              <w:rPr>
                <w:lang w:val="en-GB"/>
              </w:rPr>
            </w:pPr>
            <w:r>
              <w:rPr>
                <w:rStyle w:val="SegmentID"/>
                <w:lang w:val="en-GB"/>
              </w:rPr>
              <w:t>894</w:t>
            </w:r>
            <w:r>
              <w:rPr>
                <w:rStyle w:val="TransUnitID"/>
                <w:lang w:val="en-GB"/>
              </w:rPr>
              <w:t>20cd7da3-20f5-496a-b707-19448b3f9432</w:t>
            </w:r>
          </w:p>
        </w:tc>
        <w:tc>
          <w:tcPr>
            <w:tcW w:w="0" w:type="auto"/>
            <w:shd w:val="clear" w:color="auto" w:fill="FFFFFF"/>
          </w:tcPr>
          <w:p w14:paraId="104B1DC1" w14:textId="77777777" w:rsidR="0016270B" w:rsidRDefault="003430E1">
            <w:pPr>
              <w:rPr>
                <w:lang w:val="en-GB"/>
              </w:rPr>
            </w:pPr>
            <w:r>
              <w:rPr>
                <w:lang w:val="en-GB"/>
              </w:rPr>
              <w:t>Translation Approved (0%)</w:t>
            </w:r>
          </w:p>
        </w:tc>
        <w:tc>
          <w:tcPr>
            <w:tcW w:w="0" w:type="auto"/>
            <w:shd w:val="clear" w:color="auto" w:fill="FFFFFF"/>
          </w:tcPr>
          <w:p w14:paraId="2CC11D0E" w14:textId="77777777" w:rsidR="0016270B" w:rsidRDefault="003430E1">
            <w:pPr>
              <w:rPr>
                <w:lang w:val="en-GB"/>
              </w:rPr>
            </w:pPr>
            <w:r>
              <w:rPr>
                <w:lang w:val="en-GB"/>
              </w:rPr>
              <w:t>For data quality assurance purposes, the originator of any TSI message will be responsible for the correctness of the data content of the message at the time when the message is sent.</w:t>
            </w:r>
          </w:p>
        </w:tc>
        <w:tc>
          <w:tcPr>
            <w:tcW w:w="0" w:type="auto"/>
            <w:shd w:val="clear" w:color="auto" w:fill="FFFFFF"/>
          </w:tcPr>
          <w:p w14:paraId="078459F3" w14:textId="77777777" w:rsidR="0016270B" w:rsidRDefault="003430E1">
            <w:pPr>
              <w:rPr>
                <w:lang w:val="sr-Cyrl-RS"/>
              </w:rPr>
            </w:pPr>
            <w:r>
              <w:rPr>
                <w:lang w:val="sr-Cyrl-RS"/>
              </w:rPr>
              <w:t>Ради обезбеђивања квалитета података, пошиљалац сваке поруке ТСИ биће одговоран за тачност садржаја података у поруци у време када је порука послата.</w:t>
            </w:r>
          </w:p>
        </w:tc>
      </w:tr>
      <w:tr w:rsidR="0016270B" w14:paraId="02F87486" w14:textId="77777777">
        <w:tc>
          <w:tcPr>
            <w:tcW w:w="0" w:type="auto"/>
            <w:shd w:val="clear" w:color="auto" w:fill="FFFFFF"/>
          </w:tcPr>
          <w:p w14:paraId="496E3D8A" w14:textId="77777777" w:rsidR="0016270B" w:rsidRDefault="003430E1">
            <w:pPr>
              <w:rPr>
                <w:lang w:val="en-GB"/>
              </w:rPr>
            </w:pPr>
            <w:r>
              <w:rPr>
                <w:rStyle w:val="SegmentID"/>
                <w:lang w:val="en-GB"/>
              </w:rPr>
              <w:t>895</w:t>
            </w:r>
            <w:r>
              <w:rPr>
                <w:rStyle w:val="TransUnitID"/>
                <w:lang w:val="en-GB"/>
              </w:rPr>
              <w:t>20cd7da3-20f5-496a-b707-19448b3f9432</w:t>
            </w:r>
          </w:p>
        </w:tc>
        <w:tc>
          <w:tcPr>
            <w:tcW w:w="0" w:type="auto"/>
            <w:shd w:val="clear" w:color="auto" w:fill="FFFFFF"/>
          </w:tcPr>
          <w:p w14:paraId="253BBB50" w14:textId="77777777" w:rsidR="0016270B" w:rsidRDefault="003430E1">
            <w:pPr>
              <w:rPr>
                <w:lang w:val="en-GB"/>
              </w:rPr>
            </w:pPr>
            <w:r>
              <w:rPr>
                <w:lang w:val="en-GB"/>
              </w:rPr>
              <w:t>Translation Approved (0%)</w:t>
            </w:r>
          </w:p>
        </w:tc>
        <w:tc>
          <w:tcPr>
            <w:tcW w:w="0" w:type="auto"/>
            <w:shd w:val="clear" w:color="auto" w:fill="FFFFFF"/>
          </w:tcPr>
          <w:p w14:paraId="7F8DC047" w14:textId="77777777" w:rsidR="0016270B" w:rsidRDefault="003430E1">
            <w:pPr>
              <w:rPr>
                <w:lang w:val="en-GB"/>
              </w:rPr>
            </w:pPr>
            <w:r>
              <w:rPr>
                <w:lang w:val="en-GB"/>
              </w:rPr>
              <w:t>Where the source data for data quality assurance purposes is available from the databases provided as part of the TSI, the data contained within those databases must be used for data quality assurance.</w:t>
            </w:r>
          </w:p>
        </w:tc>
        <w:tc>
          <w:tcPr>
            <w:tcW w:w="0" w:type="auto"/>
            <w:shd w:val="clear" w:color="auto" w:fill="FFFFFF"/>
          </w:tcPr>
          <w:p w14:paraId="7C166A49" w14:textId="77777777" w:rsidR="0016270B" w:rsidRDefault="003430E1">
            <w:pPr>
              <w:rPr>
                <w:lang w:val="sr-Cyrl-RS"/>
              </w:rPr>
            </w:pPr>
            <w:r>
              <w:rPr>
                <w:lang w:val="sr-Cyrl-RS"/>
              </w:rPr>
              <w:t>Ако су изворни подаци за обезбеђивање квалитета података доступни у базама података које су обезбеђене као део овог ТСИ, подаци садржани у тим базама података морају се користити за обезбеђивање квалитета података.</w:t>
            </w:r>
          </w:p>
        </w:tc>
      </w:tr>
      <w:tr w:rsidR="0016270B" w14:paraId="13041FE9" w14:textId="77777777">
        <w:tc>
          <w:tcPr>
            <w:tcW w:w="0" w:type="auto"/>
            <w:shd w:val="clear" w:color="auto" w:fill="FFFFFF"/>
          </w:tcPr>
          <w:p w14:paraId="109AF1DA" w14:textId="77777777" w:rsidR="0016270B" w:rsidRDefault="003430E1">
            <w:pPr>
              <w:rPr>
                <w:lang w:val="en-GB"/>
              </w:rPr>
            </w:pPr>
            <w:r>
              <w:rPr>
                <w:rStyle w:val="SegmentID"/>
                <w:lang w:val="en-GB"/>
              </w:rPr>
              <w:t>896</w:t>
            </w:r>
            <w:r>
              <w:rPr>
                <w:rStyle w:val="TransUnitID"/>
                <w:lang w:val="en-GB"/>
              </w:rPr>
              <w:t>8467b04a-8e36-4924-8e6e-0d9f2e61cea6</w:t>
            </w:r>
          </w:p>
        </w:tc>
        <w:tc>
          <w:tcPr>
            <w:tcW w:w="0" w:type="auto"/>
            <w:shd w:val="clear" w:color="auto" w:fill="FFFFFF"/>
          </w:tcPr>
          <w:p w14:paraId="233D0261" w14:textId="77777777" w:rsidR="0016270B" w:rsidRDefault="003430E1">
            <w:pPr>
              <w:rPr>
                <w:lang w:val="en-GB"/>
              </w:rPr>
            </w:pPr>
            <w:r>
              <w:rPr>
                <w:lang w:val="en-GB"/>
              </w:rPr>
              <w:t xml:space="preserve">Translation </w:t>
            </w:r>
            <w:r>
              <w:rPr>
                <w:lang w:val="en-GB"/>
              </w:rPr>
              <w:lastRenderedPageBreak/>
              <w:t>Approved (0%)</w:t>
            </w:r>
          </w:p>
        </w:tc>
        <w:tc>
          <w:tcPr>
            <w:tcW w:w="0" w:type="auto"/>
            <w:shd w:val="clear" w:color="auto" w:fill="FFFFFF"/>
          </w:tcPr>
          <w:p w14:paraId="769106F8" w14:textId="77777777" w:rsidR="0016270B" w:rsidRDefault="003430E1">
            <w:pPr>
              <w:rPr>
                <w:lang w:val="en-GB"/>
              </w:rPr>
            </w:pPr>
            <w:r>
              <w:rPr>
                <w:lang w:val="en-GB"/>
              </w:rPr>
              <w:lastRenderedPageBreak/>
              <w:t xml:space="preserve">Where the source data for data quality assurance </w:t>
            </w:r>
            <w:r>
              <w:rPr>
                <w:lang w:val="en-GB"/>
              </w:rPr>
              <w:lastRenderedPageBreak/>
              <w:t>purposes is not provided from the databases provided as part of this TSI, the originator of the message must make the data quality assurance check from their own resources.</w:t>
            </w:r>
          </w:p>
        </w:tc>
        <w:tc>
          <w:tcPr>
            <w:tcW w:w="0" w:type="auto"/>
            <w:shd w:val="clear" w:color="auto" w:fill="FFFFFF"/>
          </w:tcPr>
          <w:p w14:paraId="34C56017" w14:textId="77777777" w:rsidR="0016270B" w:rsidRDefault="003430E1">
            <w:pPr>
              <w:rPr>
                <w:lang w:val="sr-Cyrl-RS"/>
              </w:rPr>
            </w:pPr>
            <w:r>
              <w:rPr>
                <w:lang w:val="sr-Cyrl-RS"/>
              </w:rPr>
              <w:lastRenderedPageBreak/>
              <w:t xml:space="preserve">Ако изворни подаци за обезбеђивање квалитета података нису </w:t>
            </w:r>
            <w:r>
              <w:rPr>
                <w:lang w:val="sr-Cyrl-RS"/>
              </w:rPr>
              <w:lastRenderedPageBreak/>
              <w:t>доступни у базама података које су обезбеђене као део овог ТСИ, пошиљалац поруке мора проверити квалитет података из својих извора.</w:t>
            </w:r>
          </w:p>
        </w:tc>
      </w:tr>
      <w:tr w:rsidR="0016270B" w14:paraId="6326BAA3" w14:textId="77777777">
        <w:tc>
          <w:tcPr>
            <w:tcW w:w="0" w:type="auto"/>
            <w:shd w:val="clear" w:color="auto" w:fill="FFFFFF"/>
          </w:tcPr>
          <w:p w14:paraId="2048E10C" w14:textId="77777777" w:rsidR="0016270B" w:rsidRDefault="003430E1">
            <w:pPr>
              <w:rPr>
                <w:lang w:val="en-GB"/>
              </w:rPr>
            </w:pPr>
            <w:r>
              <w:rPr>
                <w:rStyle w:val="SegmentID"/>
                <w:lang w:val="en-GB"/>
              </w:rPr>
              <w:lastRenderedPageBreak/>
              <w:t>897</w:t>
            </w:r>
            <w:r>
              <w:rPr>
                <w:rStyle w:val="TransUnitID"/>
                <w:lang w:val="en-GB"/>
              </w:rPr>
              <w:t>3b908788-e718-4386-877f-f91fde572c49</w:t>
            </w:r>
          </w:p>
        </w:tc>
        <w:tc>
          <w:tcPr>
            <w:tcW w:w="0" w:type="auto"/>
            <w:shd w:val="clear" w:color="auto" w:fill="FFFFFF"/>
          </w:tcPr>
          <w:p w14:paraId="26EE5411" w14:textId="77777777" w:rsidR="0016270B" w:rsidRDefault="003430E1">
            <w:pPr>
              <w:rPr>
                <w:lang w:val="en-GB"/>
              </w:rPr>
            </w:pPr>
            <w:r>
              <w:rPr>
                <w:lang w:val="en-GB"/>
              </w:rPr>
              <w:t>Translation Approved (0%)</w:t>
            </w:r>
          </w:p>
        </w:tc>
        <w:tc>
          <w:tcPr>
            <w:tcW w:w="0" w:type="auto"/>
            <w:shd w:val="clear" w:color="auto" w:fill="FFFFFF"/>
          </w:tcPr>
          <w:p w14:paraId="201BC753" w14:textId="77777777" w:rsidR="0016270B" w:rsidRDefault="003430E1">
            <w:pPr>
              <w:rPr>
                <w:lang w:val="en-GB"/>
              </w:rPr>
            </w:pPr>
            <w:r>
              <w:rPr>
                <w:lang w:val="en-GB"/>
              </w:rPr>
              <w:t>Data quality assurance will include comparison with data from databases provided as part of this TSI as described above plus, where applicable, logic checks to assure the timeliness and continuity of data and messages.</w:t>
            </w:r>
          </w:p>
        </w:tc>
        <w:tc>
          <w:tcPr>
            <w:tcW w:w="0" w:type="auto"/>
            <w:shd w:val="clear" w:color="auto" w:fill="FFFFFF"/>
          </w:tcPr>
          <w:p w14:paraId="64BA8900" w14:textId="77777777" w:rsidR="0016270B" w:rsidRDefault="003430E1">
            <w:pPr>
              <w:rPr>
                <w:lang w:val="sr-Cyrl-RS"/>
              </w:rPr>
            </w:pPr>
            <w:r>
              <w:rPr>
                <w:lang w:val="sr-Cyrl-RS"/>
              </w:rPr>
              <w:t>Обезбеђивање квалитета података обухвата поређење са подацима из база података које су обезбеђене као део овог ТСИ како је претходно описано и, по потреби, логичке провере како би се обезбедили правовременост и континуитет података и порука.</w:t>
            </w:r>
          </w:p>
        </w:tc>
      </w:tr>
      <w:tr w:rsidR="0016270B" w14:paraId="7E17DC55" w14:textId="77777777">
        <w:tc>
          <w:tcPr>
            <w:tcW w:w="0" w:type="auto"/>
            <w:shd w:val="clear" w:color="auto" w:fill="FFFFFF"/>
          </w:tcPr>
          <w:p w14:paraId="5FD2DFCC" w14:textId="77777777" w:rsidR="0016270B" w:rsidRDefault="003430E1">
            <w:pPr>
              <w:rPr>
                <w:lang w:val="en-GB"/>
              </w:rPr>
            </w:pPr>
            <w:r>
              <w:rPr>
                <w:rStyle w:val="SegmentID"/>
                <w:lang w:val="en-GB"/>
              </w:rPr>
              <w:t>898</w:t>
            </w:r>
            <w:r>
              <w:rPr>
                <w:rStyle w:val="TransUnitID"/>
                <w:lang w:val="en-GB"/>
              </w:rPr>
              <w:t>f2a42596-8763-4d5f-a3b5-30281eb2ab55</w:t>
            </w:r>
          </w:p>
        </w:tc>
        <w:tc>
          <w:tcPr>
            <w:tcW w:w="0" w:type="auto"/>
            <w:shd w:val="clear" w:color="auto" w:fill="FFFFFF"/>
          </w:tcPr>
          <w:p w14:paraId="37E0741F" w14:textId="77777777" w:rsidR="0016270B" w:rsidRDefault="003430E1">
            <w:pPr>
              <w:rPr>
                <w:lang w:val="en-GB"/>
              </w:rPr>
            </w:pPr>
            <w:r>
              <w:rPr>
                <w:lang w:val="en-GB"/>
              </w:rPr>
              <w:t>Translation Approved (0%)</w:t>
            </w:r>
          </w:p>
        </w:tc>
        <w:tc>
          <w:tcPr>
            <w:tcW w:w="0" w:type="auto"/>
            <w:shd w:val="clear" w:color="auto" w:fill="FFFFFF"/>
          </w:tcPr>
          <w:p w14:paraId="38D38907" w14:textId="77777777" w:rsidR="0016270B" w:rsidRDefault="003430E1">
            <w:pPr>
              <w:rPr>
                <w:lang w:val="en-GB"/>
              </w:rPr>
            </w:pPr>
            <w:r>
              <w:rPr>
                <w:lang w:val="en-GB"/>
              </w:rPr>
              <w:t>Data are of high quality if they are fit for their intended uses, which means they</w:t>
            </w:r>
          </w:p>
        </w:tc>
        <w:tc>
          <w:tcPr>
            <w:tcW w:w="0" w:type="auto"/>
            <w:shd w:val="clear" w:color="auto" w:fill="FFFFFF"/>
          </w:tcPr>
          <w:p w14:paraId="263C9B20" w14:textId="77777777" w:rsidR="0016270B" w:rsidRDefault="003430E1">
            <w:pPr>
              <w:rPr>
                <w:lang w:val="sr-Cyrl-RS"/>
              </w:rPr>
            </w:pPr>
            <w:r>
              <w:rPr>
                <w:lang w:val="sr-Cyrl-RS"/>
              </w:rPr>
              <w:t>Подаци су високог квалитета ако одговарају предвиђеној намени, што значи:</w:t>
            </w:r>
          </w:p>
        </w:tc>
      </w:tr>
      <w:tr w:rsidR="0016270B" w14:paraId="6E98ED56" w14:textId="77777777">
        <w:tc>
          <w:tcPr>
            <w:tcW w:w="0" w:type="auto"/>
            <w:shd w:val="clear" w:color="auto" w:fill="FFFFFF"/>
          </w:tcPr>
          <w:p w14:paraId="746CB48B" w14:textId="77777777" w:rsidR="0016270B" w:rsidRDefault="003430E1">
            <w:pPr>
              <w:rPr>
                <w:lang w:val="en-GB"/>
              </w:rPr>
            </w:pPr>
            <w:r>
              <w:rPr>
                <w:rStyle w:val="SegmentID"/>
                <w:lang w:val="en-GB"/>
              </w:rPr>
              <w:t>899</w:t>
            </w:r>
            <w:r>
              <w:rPr>
                <w:rStyle w:val="TransUnitID"/>
                <w:lang w:val="en-GB"/>
              </w:rPr>
              <w:t>a56e828d-d090-4179-9d33-d3828b3b6f28</w:t>
            </w:r>
          </w:p>
        </w:tc>
        <w:tc>
          <w:tcPr>
            <w:tcW w:w="0" w:type="auto"/>
            <w:shd w:val="clear" w:color="auto" w:fill="FFFFFF"/>
          </w:tcPr>
          <w:p w14:paraId="09572884" w14:textId="77777777" w:rsidR="0016270B" w:rsidRDefault="003430E1">
            <w:pPr>
              <w:rPr>
                <w:lang w:val="en-GB"/>
              </w:rPr>
            </w:pPr>
            <w:r>
              <w:rPr>
                <w:lang w:val="en-GB"/>
              </w:rPr>
              <w:t>Translation Approved (0%)</w:t>
            </w:r>
          </w:p>
        </w:tc>
        <w:tc>
          <w:tcPr>
            <w:tcW w:w="0" w:type="auto"/>
            <w:shd w:val="clear" w:color="auto" w:fill="FFFFFF"/>
          </w:tcPr>
          <w:p w14:paraId="6FBA18B5" w14:textId="77777777" w:rsidR="0016270B" w:rsidRDefault="003430E1">
            <w:pPr>
              <w:rPr>
                <w:lang w:val="en-GB"/>
              </w:rPr>
            </w:pPr>
            <w:r>
              <w:rPr>
                <w:lang w:val="en-GB"/>
              </w:rPr>
              <w:t>— are Error free: accessible, accurate, timely, complete, consistent with other sources, etc., and</w:t>
            </w:r>
          </w:p>
        </w:tc>
        <w:tc>
          <w:tcPr>
            <w:tcW w:w="0" w:type="auto"/>
            <w:shd w:val="clear" w:color="auto" w:fill="FFFFFF"/>
          </w:tcPr>
          <w:p w14:paraId="5152BFE7" w14:textId="77777777" w:rsidR="0016270B" w:rsidRDefault="003430E1">
            <w:pPr>
              <w:rPr>
                <w:lang w:val="sr-Cyrl-RS"/>
              </w:rPr>
            </w:pPr>
            <w:r>
              <w:rPr>
                <w:lang w:val="sr-Cyrl-RS"/>
              </w:rPr>
              <w:t>– да су без грешке: доступни, тачни, правовремени, потпуни, конзистентни у односу на друге изворе, итд., и</w:t>
            </w:r>
          </w:p>
        </w:tc>
      </w:tr>
      <w:tr w:rsidR="0016270B" w14:paraId="0B50CDB5" w14:textId="77777777">
        <w:tc>
          <w:tcPr>
            <w:tcW w:w="0" w:type="auto"/>
            <w:shd w:val="clear" w:color="auto" w:fill="FFFFFF"/>
          </w:tcPr>
          <w:p w14:paraId="7BD5F613" w14:textId="77777777" w:rsidR="0016270B" w:rsidRDefault="003430E1">
            <w:pPr>
              <w:rPr>
                <w:lang w:val="en-GB"/>
              </w:rPr>
            </w:pPr>
            <w:r>
              <w:rPr>
                <w:rStyle w:val="SegmentID"/>
                <w:lang w:val="en-GB"/>
              </w:rPr>
              <w:t>900</w:t>
            </w:r>
            <w:r>
              <w:rPr>
                <w:rStyle w:val="TransUnitID"/>
                <w:lang w:val="en-GB"/>
              </w:rPr>
              <w:t>bfcfd5c3-332e-4f7c-aca5-7578eb751501</w:t>
            </w:r>
          </w:p>
        </w:tc>
        <w:tc>
          <w:tcPr>
            <w:tcW w:w="0" w:type="auto"/>
            <w:shd w:val="clear" w:color="auto" w:fill="FFFFFF"/>
          </w:tcPr>
          <w:p w14:paraId="5A4E1E3A" w14:textId="77777777" w:rsidR="0016270B" w:rsidRDefault="003430E1">
            <w:pPr>
              <w:rPr>
                <w:lang w:val="en-GB"/>
              </w:rPr>
            </w:pPr>
            <w:r>
              <w:rPr>
                <w:lang w:val="en-GB"/>
              </w:rPr>
              <w:t>Translation Approved (0%)</w:t>
            </w:r>
          </w:p>
        </w:tc>
        <w:tc>
          <w:tcPr>
            <w:tcW w:w="0" w:type="auto"/>
            <w:shd w:val="clear" w:color="auto" w:fill="FFFFFF"/>
          </w:tcPr>
          <w:p w14:paraId="01EA837F" w14:textId="77777777" w:rsidR="0016270B" w:rsidRDefault="003430E1">
            <w:pPr>
              <w:rPr>
                <w:lang w:val="en-GB"/>
              </w:rPr>
            </w:pPr>
            <w:r>
              <w:rPr>
                <w:lang w:val="en-GB"/>
              </w:rPr>
              <w:t>— possess desired features: relevant, comprehensive, proper level of detail, easy-to-read, easy-to-interpret, etc.</w:t>
            </w:r>
          </w:p>
        </w:tc>
        <w:tc>
          <w:tcPr>
            <w:tcW w:w="0" w:type="auto"/>
            <w:shd w:val="clear" w:color="auto" w:fill="FFFFFF"/>
          </w:tcPr>
          <w:p w14:paraId="1CC34C3F" w14:textId="77777777" w:rsidR="0016270B" w:rsidRDefault="003430E1">
            <w:pPr>
              <w:rPr>
                <w:lang w:val="sr-Cyrl-RS"/>
              </w:rPr>
            </w:pPr>
            <w:r>
              <w:rPr>
                <w:lang w:val="sr-Cyrl-RS"/>
              </w:rPr>
              <w:t>– да поседују жељене карактеристике: релевантни, свеобухватни, довољно детаљни, једноставни за читање, једноставни за тумачење, итд.</w:t>
            </w:r>
          </w:p>
        </w:tc>
      </w:tr>
      <w:tr w:rsidR="0016270B" w14:paraId="4A9522BB" w14:textId="77777777">
        <w:tc>
          <w:tcPr>
            <w:tcW w:w="0" w:type="auto"/>
            <w:shd w:val="clear" w:color="auto" w:fill="FFFFFF"/>
          </w:tcPr>
          <w:p w14:paraId="35F04171" w14:textId="77777777" w:rsidR="0016270B" w:rsidRDefault="003430E1">
            <w:pPr>
              <w:rPr>
                <w:lang w:val="en-GB"/>
              </w:rPr>
            </w:pPr>
            <w:r>
              <w:rPr>
                <w:rStyle w:val="SegmentID"/>
                <w:lang w:val="en-GB"/>
              </w:rPr>
              <w:t>901</w:t>
            </w:r>
            <w:r>
              <w:rPr>
                <w:rStyle w:val="TransUnitID"/>
                <w:lang w:val="en-GB"/>
              </w:rPr>
              <w:t>b7c73227-321c-4be2-b836-5053a1453317</w:t>
            </w:r>
          </w:p>
        </w:tc>
        <w:tc>
          <w:tcPr>
            <w:tcW w:w="0" w:type="auto"/>
            <w:shd w:val="clear" w:color="auto" w:fill="FFFFFF"/>
          </w:tcPr>
          <w:p w14:paraId="5D0B57BA" w14:textId="77777777" w:rsidR="0016270B" w:rsidRDefault="003430E1">
            <w:pPr>
              <w:rPr>
                <w:lang w:val="en-GB"/>
              </w:rPr>
            </w:pPr>
            <w:r>
              <w:rPr>
                <w:lang w:val="en-GB"/>
              </w:rPr>
              <w:t>Translation Approved (0%)</w:t>
            </w:r>
          </w:p>
        </w:tc>
        <w:tc>
          <w:tcPr>
            <w:tcW w:w="0" w:type="auto"/>
            <w:shd w:val="clear" w:color="auto" w:fill="FFFFFF"/>
          </w:tcPr>
          <w:p w14:paraId="173165F2" w14:textId="77777777" w:rsidR="0016270B" w:rsidRDefault="003430E1">
            <w:pPr>
              <w:rPr>
                <w:lang w:val="en-GB"/>
              </w:rPr>
            </w:pPr>
            <w:r>
              <w:rPr>
                <w:lang w:val="en-GB"/>
              </w:rPr>
              <w:t>The data quality is mainly characterised by:</w:t>
            </w:r>
          </w:p>
        </w:tc>
        <w:tc>
          <w:tcPr>
            <w:tcW w:w="0" w:type="auto"/>
            <w:shd w:val="clear" w:color="auto" w:fill="FFFFFF"/>
          </w:tcPr>
          <w:p w14:paraId="5D20B38D" w14:textId="77777777" w:rsidR="0016270B" w:rsidRDefault="003430E1">
            <w:pPr>
              <w:rPr>
                <w:lang w:val="sr-Cyrl-RS"/>
              </w:rPr>
            </w:pPr>
            <w:r>
              <w:rPr>
                <w:lang w:val="sr-Cyrl-RS"/>
              </w:rPr>
              <w:t>Квалитет података углавном карактеришу:</w:t>
            </w:r>
          </w:p>
        </w:tc>
      </w:tr>
      <w:tr w:rsidR="0016270B" w14:paraId="1BDC9107" w14:textId="77777777">
        <w:tc>
          <w:tcPr>
            <w:tcW w:w="0" w:type="auto"/>
            <w:shd w:val="clear" w:color="auto" w:fill="FFFFFF"/>
          </w:tcPr>
          <w:p w14:paraId="56623919" w14:textId="77777777" w:rsidR="0016270B" w:rsidRDefault="003430E1">
            <w:pPr>
              <w:rPr>
                <w:lang w:val="en-GB"/>
              </w:rPr>
            </w:pPr>
            <w:r>
              <w:rPr>
                <w:rStyle w:val="SegmentID"/>
                <w:lang w:val="en-GB"/>
              </w:rPr>
              <w:t>902</w:t>
            </w:r>
            <w:r>
              <w:rPr>
                <w:rStyle w:val="TransUnitID"/>
                <w:lang w:val="en-GB"/>
              </w:rPr>
              <w:t>ea451c81-6568-45e9-aff6-79ff8a742128</w:t>
            </w:r>
          </w:p>
        </w:tc>
        <w:tc>
          <w:tcPr>
            <w:tcW w:w="0" w:type="auto"/>
            <w:shd w:val="clear" w:color="auto" w:fill="FFFFFF"/>
          </w:tcPr>
          <w:p w14:paraId="113553C5" w14:textId="77777777" w:rsidR="0016270B" w:rsidRDefault="003430E1">
            <w:pPr>
              <w:rPr>
                <w:lang w:val="en-GB"/>
              </w:rPr>
            </w:pPr>
            <w:r>
              <w:rPr>
                <w:lang w:val="en-GB"/>
              </w:rPr>
              <w:t>Translation Approved (88%)</w:t>
            </w:r>
          </w:p>
        </w:tc>
        <w:tc>
          <w:tcPr>
            <w:tcW w:w="0" w:type="auto"/>
            <w:shd w:val="clear" w:color="auto" w:fill="FFFFFF"/>
          </w:tcPr>
          <w:p w14:paraId="45DB5E52" w14:textId="77777777" w:rsidR="0016270B" w:rsidRDefault="003430E1">
            <w:pPr>
              <w:rPr>
                <w:lang w:val="en-GB"/>
              </w:rPr>
            </w:pPr>
            <w:r>
              <w:rPr>
                <w:lang w:val="en-GB"/>
              </w:rPr>
              <w:t>— Accuracy,</w:t>
            </w:r>
          </w:p>
        </w:tc>
        <w:tc>
          <w:tcPr>
            <w:tcW w:w="0" w:type="auto"/>
            <w:shd w:val="clear" w:color="auto" w:fill="FFFFFF"/>
          </w:tcPr>
          <w:p w14:paraId="0BBE3AA5" w14:textId="77777777" w:rsidR="0016270B" w:rsidRDefault="003430E1">
            <w:pPr>
              <w:rPr>
                <w:lang w:val="sr-Cyrl-RS"/>
              </w:rPr>
            </w:pPr>
            <w:r>
              <w:rPr>
                <w:lang w:val="sr-Cyrl-RS"/>
              </w:rPr>
              <w:t>– тачност,</w:t>
            </w:r>
          </w:p>
        </w:tc>
      </w:tr>
      <w:tr w:rsidR="0016270B" w14:paraId="51A9EA13" w14:textId="77777777">
        <w:tc>
          <w:tcPr>
            <w:tcW w:w="0" w:type="auto"/>
            <w:shd w:val="clear" w:color="auto" w:fill="FFFFFF"/>
          </w:tcPr>
          <w:p w14:paraId="77B47F26" w14:textId="77777777" w:rsidR="0016270B" w:rsidRDefault="003430E1">
            <w:pPr>
              <w:rPr>
                <w:lang w:val="en-GB"/>
              </w:rPr>
            </w:pPr>
            <w:r>
              <w:rPr>
                <w:rStyle w:val="SegmentID"/>
                <w:lang w:val="en-GB"/>
              </w:rPr>
              <w:t>903</w:t>
            </w:r>
            <w:r>
              <w:rPr>
                <w:rStyle w:val="TransUnitID"/>
                <w:lang w:val="en-GB"/>
              </w:rPr>
              <w:t>7283484b-7ba9-4369-ab3b-4f21cdd6875e</w:t>
            </w:r>
          </w:p>
        </w:tc>
        <w:tc>
          <w:tcPr>
            <w:tcW w:w="0" w:type="auto"/>
            <w:shd w:val="clear" w:color="auto" w:fill="FFFFFF"/>
          </w:tcPr>
          <w:p w14:paraId="627ECB31" w14:textId="77777777" w:rsidR="0016270B" w:rsidRDefault="003430E1">
            <w:pPr>
              <w:rPr>
                <w:lang w:val="en-GB"/>
              </w:rPr>
            </w:pPr>
            <w:r>
              <w:rPr>
                <w:lang w:val="en-GB"/>
              </w:rPr>
              <w:t>Translation Approved (97%)</w:t>
            </w:r>
          </w:p>
        </w:tc>
        <w:tc>
          <w:tcPr>
            <w:tcW w:w="0" w:type="auto"/>
            <w:shd w:val="clear" w:color="auto" w:fill="FFFFFF"/>
          </w:tcPr>
          <w:p w14:paraId="3545F057" w14:textId="77777777" w:rsidR="0016270B" w:rsidRDefault="003430E1">
            <w:pPr>
              <w:rPr>
                <w:lang w:val="en-GB"/>
              </w:rPr>
            </w:pPr>
            <w:r>
              <w:rPr>
                <w:lang w:val="en-GB"/>
              </w:rPr>
              <w:t>— Completeness,</w:t>
            </w:r>
          </w:p>
        </w:tc>
        <w:tc>
          <w:tcPr>
            <w:tcW w:w="0" w:type="auto"/>
            <w:shd w:val="clear" w:color="auto" w:fill="FFFFFF"/>
          </w:tcPr>
          <w:p w14:paraId="572215C4" w14:textId="77777777" w:rsidR="0016270B" w:rsidRDefault="003430E1">
            <w:pPr>
              <w:rPr>
                <w:lang w:val="sr-Cyrl-RS"/>
              </w:rPr>
            </w:pPr>
            <w:r>
              <w:rPr>
                <w:lang w:val="sr-Cyrl-RS"/>
              </w:rPr>
              <w:t>– потпуност,</w:t>
            </w:r>
          </w:p>
        </w:tc>
      </w:tr>
      <w:tr w:rsidR="0016270B" w14:paraId="25FA1CEE" w14:textId="77777777">
        <w:tc>
          <w:tcPr>
            <w:tcW w:w="0" w:type="auto"/>
            <w:shd w:val="clear" w:color="auto" w:fill="FFFFFF"/>
          </w:tcPr>
          <w:p w14:paraId="7E85CDFD" w14:textId="77777777" w:rsidR="0016270B" w:rsidRDefault="003430E1">
            <w:pPr>
              <w:rPr>
                <w:lang w:val="en-GB"/>
              </w:rPr>
            </w:pPr>
            <w:r>
              <w:rPr>
                <w:rStyle w:val="SegmentID"/>
                <w:lang w:val="en-GB"/>
              </w:rPr>
              <w:t>904</w:t>
            </w:r>
            <w:r>
              <w:rPr>
                <w:rStyle w:val="TransUnitID"/>
                <w:lang w:val="en-GB"/>
              </w:rPr>
              <w:t>51f41eaf-fa2b-4428-93d9-6ff7ea0b26aa</w:t>
            </w:r>
          </w:p>
        </w:tc>
        <w:tc>
          <w:tcPr>
            <w:tcW w:w="0" w:type="auto"/>
            <w:shd w:val="clear" w:color="auto" w:fill="FFFFFF"/>
          </w:tcPr>
          <w:p w14:paraId="6E3C631C" w14:textId="77777777" w:rsidR="0016270B" w:rsidRDefault="003430E1">
            <w:pPr>
              <w:rPr>
                <w:lang w:val="en-GB"/>
              </w:rPr>
            </w:pPr>
            <w:r>
              <w:rPr>
                <w:lang w:val="en-GB"/>
              </w:rPr>
              <w:t>Translation Approved (87%)</w:t>
            </w:r>
          </w:p>
        </w:tc>
        <w:tc>
          <w:tcPr>
            <w:tcW w:w="0" w:type="auto"/>
            <w:shd w:val="clear" w:color="auto" w:fill="FFFFFF"/>
          </w:tcPr>
          <w:p w14:paraId="1DB32149" w14:textId="77777777" w:rsidR="0016270B" w:rsidRDefault="003430E1">
            <w:pPr>
              <w:rPr>
                <w:lang w:val="en-GB"/>
              </w:rPr>
            </w:pPr>
            <w:r>
              <w:rPr>
                <w:lang w:val="en-GB"/>
              </w:rPr>
              <w:t>— Consistency,</w:t>
            </w:r>
          </w:p>
        </w:tc>
        <w:tc>
          <w:tcPr>
            <w:tcW w:w="0" w:type="auto"/>
            <w:shd w:val="clear" w:color="auto" w:fill="FFFFFF"/>
          </w:tcPr>
          <w:p w14:paraId="7C10A796" w14:textId="77777777" w:rsidR="0016270B" w:rsidRDefault="003430E1">
            <w:pPr>
              <w:rPr>
                <w:lang w:val="sr-Cyrl-RS"/>
              </w:rPr>
            </w:pPr>
            <w:r>
              <w:rPr>
                <w:lang w:val="sr-Cyrl-RS"/>
              </w:rPr>
              <w:t>– конзистентност,</w:t>
            </w:r>
          </w:p>
        </w:tc>
      </w:tr>
      <w:tr w:rsidR="0016270B" w14:paraId="0120AD7B" w14:textId="77777777">
        <w:tc>
          <w:tcPr>
            <w:tcW w:w="0" w:type="auto"/>
            <w:shd w:val="clear" w:color="auto" w:fill="FFFFFF"/>
          </w:tcPr>
          <w:p w14:paraId="07349E9F" w14:textId="77777777" w:rsidR="0016270B" w:rsidRDefault="003430E1">
            <w:pPr>
              <w:rPr>
                <w:lang w:val="en-GB"/>
              </w:rPr>
            </w:pPr>
            <w:r>
              <w:rPr>
                <w:rStyle w:val="SegmentID"/>
                <w:lang w:val="en-GB"/>
              </w:rPr>
              <w:t>905</w:t>
            </w:r>
            <w:r>
              <w:rPr>
                <w:rStyle w:val="TransUnitID"/>
                <w:lang w:val="en-GB"/>
              </w:rPr>
              <w:t>9e10e886-e08b-418a-8066-52eca0832e9f</w:t>
            </w:r>
          </w:p>
        </w:tc>
        <w:tc>
          <w:tcPr>
            <w:tcW w:w="0" w:type="auto"/>
            <w:shd w:val="clear" w:color="auto" w:fill="FFFFFF"/>
          </w:tcPr>
          <w:p w14:paraId="08B5EA2B" w14:textId="77777777" w:rsidR="0016270B" w:rsidRDefault="003430E1">
            <w:pPr>
              <w:rPr>
                <w:lang w:val="en-GB"/>
              </w:rPr>
            </w:pPr>
            <w:r>
              <w:rPr>
                <w:lang w:val="en-GB"/>
              </w:rPr>
              <w:t>Translation Approved (87%)</w:t>
            </w:r>
          </w:p>
        </w:tc>
        <w:tc>
          <w:tcPr>
            <w:tcW w:w="0" w:type="auto"/>
            <w:shd w:val="clear" w:color="auto" w:fill="FFFFFF"/>
          </w:tcPr>
          <w:p w14:paraId="45E53422" w14:textId="77777777" w:rsidR="0016270B" w:rsidRDefault="003430E1">
            <w:pPr>
              <w:rPr>
                <w:lang w:val="en-GB"/>
              </w:rPr>
            </w:pPr>
            <w:r>
              <w:rPr>
                <w:lang w:val="en-GB"/>
              </w:rPr>
              <w:t>— Timeliness.</w:t>
            </w:r>
          </w:p>
        </w:tc>
        <w:tc>
          <w:tcPr>
            <w:tcW w:w="0" w:type="auto"/>
            <w:shd w:val="clear" w:color="auto" w:fill="FFFFFF"/>
          </w:tcPr>
          <w:p w14:paraId="050DE541" w14:textId="77777777" w:rsidR="0016270B" w:rsidRDefault="003430E1">
            <w:pPr>
              <w:rPr>
                <w:lang w:val="sr-Cyrl-RS"/>
              </w:rPr>
            </w:pPr>
            <w:r>
              <w:rPr>
                <w:lang w:val="sr-Cyrl-RS"/>
              </w:rPr>
              <w:t>– правовременост.</w:t>
            </w:r>
          </w:p>
        </w:tc>
      </w:tr>
      <w:tr w:rsidR="0016270B" w14:paraId="4709EB59" w14:textId="77777777">
        <w:tc>
          <w:tcPr>
            <w:tcW w:w="0" w:type="auto"/>
            <w:shd w:val="clear" w:color="auto" w:fill="FFFFFF"/>
          </w:tcPr>
          <w:p w14:paraId="5DAC0A5E" w14:textId="77777777" w:rsidR="0016270B" w:rsidRDefault="003430E1">
            <w:pPr>
              <w:rPr>
                <w:lang w:val="en-GB"/>
              </w:rPr>
            </w:pPr>
            <w:r>
              <w:rPr>
                <w:rStyle w:val="SegmentID"/>
                <w:lang w:val="en-GB"/>
              </w:rPr>
              <w:t>906</w:t>
            </w:r>
            <w:r>
              <w:rPr>
                <w:rStyle w:val="TransUnitID"/>
                <w:lang w:val="en-GB"/>
              </w:rPr>
              <w:t>c1525128-4b03-4689-83b6-5977a7227bac</w:t>
            </w:r>
          </w:p>
        </w:tc>
        <w:tc>
          <w:tcPr>
            <w:tcW w:w="0" w:type="auto"/>
            <w:shd w:val="clear" w:color="auto" w:fill="FFFFFF"/>
          </w:tcPr>
          <w:p w14:paraId="2C16AB51" w14:textId="77777777" w:rsidR="0016270B" w:rsidRDefault="003430E1">
            <w:pPr>
              <w:rPr>
                <w:lang w:val="en-GB"/>
              </w:rPr>
            </w:pPr>
            <w:r>
              <w:rPr>
                <w:lang w:val="en-GB"/>
              </w:rPr>
              <w:t>Translation Approved (100%)</w:t>
            </w:r>
          </w:p>
        </w:tc>
        <w:tc>
          <w:tcPr>
            <w:tcW w:w="0" w:type="auto"/>
            <w:shd w:val="clear" w:color="auto" w:fill="FFFFFF"/>
          </w:tcPr>
          <w:p w14:paraId="7CB70855" w14:textId="77777777" w:rsidR="0016270B" w:rsidRDefault="003430E1">
            <w:pPr>
              <w:rPr>
                <w:lang w:val="en-GB"/>
              </w:rPr>
            </w:pPr>
            <w:r>
              <w:rPr>
                <w:lang w:val="en-GB"/>
              </w:rPr>
              <w:t>Accuracy:</w:t>
            </w:r>
          </w:p>
        </w:tc>
        <w:tc>
          <w:tcPr>
            <w:tcW w:w="0" w:type="auto"/>
            <w:shd w:val="clear" w:color="auto" w:fill="FFFFFF"/>
          </w:tcPr>
          <w:p w14:paraId="14C790C7" w14:textId="77777777" w:rsidR="0016270B" w:rsidRDefault="003430E1">
            <w:pPr>
              <w:rPr>
                <w:lang w:val="sr-Cyrl-RS"/>
              </w:rPr>
            </w:pPr>
            <w:r>
              <w:rPr>
                <w:lang w:val="sr-Cyrl-RS"/>
              </w:rPr>
              <w:t>Тачност:</w:t>
            </w:r>
          </w:p>
        </w:tc>
      </w:tr>
      <w:tr w:rsidR="0016270B" w14:paraId="1E64CD71" w14:textId="77777777">
        <w:tc>
          <w:tcPr>
            <w:tcW w:w="0" w:type="auto"/>
            <w:shd w:val="clear" w:color="auto" w:fill="FFFFFF"/>
          </w:tcPr>
          <w:p w14:paraId="629692FE" w14:textId="77777777" w:rsidR="0016270B" w:rsidRDefault="003430E1">
            <w:pPr>
              <w:rPr>
                <w:lang w:val="en-GB"/>
              </w:rPr>
            </w:pPr>
            <w:r>
              <w:rPr>
                <w:rStyle w:val="SegmentID"/>
                <w:lang w:val="en-GB"/>
              </w:rPr>
              <w:t>907</w:t>
            </w:r>
            <w:r>
              <w:rPr>
                <w:rStyle w:val="TransUnitID"/>
                <w:lang w:val="en-GB"/>
              </w:rPr>
              <w:t>4323feb3-0ab1-454e-a3c7-a23836997121</w:t>
            </w:r>
          </w:p>
        </w:tc>
        <w:tc>
          <w:tcPr>
            <w:tcW w:w="0" w:type="auto"/>
            <w:shd w:val="clear" w:color="auto" w:fill="FFFFFF"/>
          </w:tcPr>
          <w:p w14:paraId="4591F610" w14:textId="77777777" w:rsidR="0016270B" w:rsidRDefault="003430E1">
            <w:pPr>
              <w:rPr>
                <w:lang w:val="en-GB"/>
              </w:rPr>
            </w:pPr>
            <w:r>
              <w:rPr>
                <w:lang w:val="en-GB"/>
              </w:rPr>
              <w:t xml:space="preserve">Translation Approved </w:t>
            </w:r>
            <w:r>
              <w:rPr>
                <w:lang w:val="en-GB"/>
              </w:rPr>
              <w:lastRenderedPageBreak/>
              <w:t>(0%)</w:t>
            </w:r>
          </w:p>
        </w:tc>
        <w:tc>
          <w:tcPr>
            <w:tcW w:w="0" w:type="auto"/>
            <w:shd w:val="clear" w:color="auto" w:fill="FFFFFF"/>
          </w:tcPr>
          <w:p w14:paraId="0B998AD9" w14:textId="77777777" w:rsidR="0016270B" w:rsidRDefault="003430E1">
            <w:pPr>
              <w:rPr>
                <w:lang w:val="en-GB"/>
              </w:rPr>
            </w:pPr>
            <w:r>
              <w:rPr>
                <w:lang w:val="en-GB"/>
              </w:rPr>
              <w:lastRenderedPageBreak/>
              <w:t>The information (data) required needs to be captured as economically as possible.</w:t>
            </w:r>
          </w:p>
        </w:tc>
        <w:tc>
          <w:tcPr>
            <w:tcW w:w="0" w:type="auto"/>
            <w:shd w:val="clear" w:color="auto" w:fill="FFFFFF"/>
          </w:tcPr>
          <w:p w14:paraId="1C7061CE" w14:textId="77777777" w:rsidR="0016270B" w:rsidRDefault="003430E1">
            <w:pPr>
              <w:rPr>
                <w:lang w:val="sr-Cyrl-RS"/>
              </w:rPr>
            </w:pPr>
            <w:r>
              <w:rPr>
                <w:lang w:val="sr-Cyrl-RS"/>
              </w:rPr>
              <w:t>Потребну информацију (податак) треба забележити што је могуће економичније.</w:t>
            </w:r>
          </w:p>
        </w:tc>
      </w:tr>
      <w:tr w:rsidR="0016270B" w14:paraId="2F52198F" w14:textId="77777777">
        <w:tc>
          <w:tcPr>
            <w:tcW w:w="0" w:type="auto"/>
            <w:shd w:val="clear" w:color="auto" w:fill="FFFFFF"/>
          </w:tcPr>
          <w:p w14:paraId="1C2A24F8" w14:textId="77777777" w:rsidR="0016270B" w:rsidRDefault="003430E1">
            <w:pPr>
              <w:rPr>
                <w:lang w:val="en-GB"/>
              </w:rPr>
            </w:pPr>
            <w:r>
              <w:rPr>
                <w:rStyle w:val="SegmentID"/>
                <w:lang w:val="en-GB"/>
              </w:rPr>
              <w:t>908</w:t>
            </w:r>
            <w:r>
              <w:rPr>
                <w:rStyle w:val="TransUnitID"/>
                <w:lang w:val="en-GB"/>
              </w:rPr>
              <w:t>4323feb3-0ab1-454e-a3c7-a23836997121</w:t>
            </w:r>
          </w:p>
        </w:tc>
        <w:tc>
          <w:tcPr>
            <w:tcW w:w="0" w:type="auto"/>
            <w:shd w:val="clear" w:color="auto" w:fill="FFFFFF"/>
          </w:tcPr>
          <w:p w14:paraId="17D90B6C" w14:textId="77777777" w:rsidR="0016270B" w:rsidRDefault="003430E1">
            <w:pPr>
              <w:rPr>
                <w:lang w:val="en-GB"/>
              </w:rPr>
            </w:pPr>
            <w:r>
              <w:rPr>
                <w:lang w:val="en-GB"/>
              </w:rPr>
              <w:t>Translation Approved (0%)</w:t>
            </w:r>
          </w:p>
        </w:tc>
        <w:tc>
          <w:tcPr>
            <w:tcW w:w="0" w:type="auto"/>
            <w:shd w:val="clear" w:color="auto" w:fill="FFFFFF"/>
          </w:tcPr>
          <w:p w14:paraId="7C97F317" w14:textId="77777777" w:rsidR="0016270B" w:rsidRDefault="003430E1">
            <w:pPr>
              <w:rPr>
                <w:lang w:val="en-GB"/>
              </w:rPr>
            </w:pPr>
            <w:r>
              <w:rPr>
                <w:lang w:val="en-GB"/>
              </w:rPr>
              <w:t>This is only feasible if the primary data is only recorded, if possible, on one single occasion for the whole transport.</w:t>
            </w:r>
          </w:p>
        </w:tc>
        <w:tc>
          <w:tcPr>
            <w:tcW w:w="0" w:type="auto"/>
            <w:shd w:val="clear" w:color="auto" w:fill="FFFFFF"/>
          </w:tcPr>
          <w:p w14:paraId="6C55B6C8" w14:textId="77777777" w:rsidR="0016270B" w:rsidRDefault="003430E1">
            <w:pPr>
              <w:rPr>
                <w:lang w:val="sr-Cyrl-RS"/>
              </w:rPr>
            </w:pPr>
            <w:r>
              <w:rPr>
                <w:lang w:val="sr-Cyrl-RS"/>
              </w:rPr>
              <w:t>Ово је једино изводљиво ако су основни подаци забележени, по могућству, само једном за цео транспорт.</w:t>
            </w:r>
          </w:p>
        </w:tc>
      </w:tr>
      <w:tr w:rsidR="0016270B" w14:paraId="6C3EA267" w14:textId="77777777">
        <w:tc>
          <w:tcPr>
            <w:tcW w:w="0" w:type="auto"/>
            <w:shd w:val="clear" w:color="auto" w:fill="FFFFFF"/>
          </w:tcPr>
          <w:p w14:paraId="7BAB4302" w14:textId="77777777" w:rsidR="0016270B" w:rsidRDefault="003430E1">
            <w:pPr>
              <w:rPr>
                <w:lang w:val="en-GB"/>
              </w:rPr>
            </w:pPr>
            <w:r>
              <w:rPr>
                <w:rStyle w:val="SegmentID"/>
                <w:lang w:val="en-GB"/>
              </w:rPr>
              <w:t>909</w:t>
            </w:r>
            <w:r>
              <w:rPr>
                <w:rStyle w:val="TransUnitID"/>
                <w:lang w:val="en-GB"/>
              </w:rPr>
              <w:t>4323feb3-0ab1-454e-a3c7-a23836997121</w:t>
            </w:r>
          </w:p>
        </w:tc>
        <w:tc>
          <w:tcPr>
            <w:tcW w:w="0" w:type="auto"/>
            <w:shd w:val="clear" w:color="auto" w:fill="FFFFFF"/>
          </w:tcPr>
          <w:p w14:paraId="7436AF8A" w14:textId="77777777" w:rsidR="0016270B" w:rsidRDefault="003430E1">
            <w:pPr>
              <w:rPr>
                <w:lang w:val="en-GB"/>
              </w:rPr>
            </w:pPr>
            <w:r>
              <w:rPr>
                <w:lang w:val="en-GB"/>
              </w:rPr>
              <w:t>Translation Approved (0%)</w:t>
            </w:r>
          </w:p>
        </w:tc>
        <w:tc>
          <w:tcPr>
            <w:tcW w:w="0" w:type="auto"/>
            <w:shd w:val="clear" w:color="auto" w:fill="FFFFFF"/>
          </w:tcPr>
          <w:p w14:paraId="70F93F3C" w14:textId="77777777" w:rsidR="0016270B" w:rsidRDefault="003430E1">
            <w:pPr>
              <w:rPr>
                <w:lang w:val="en-GB"/>
              </w:rPr>
            </w:pPr>
            <w:r>
              <w:rPr>
                <w:lang w:val="en-GB"/>
              </w:rPr>
              <w:t>Therefore, the primary data should be introduced into the system as close as possible to its source, so that it can be fully integrated into any later processing operation.</w:t>
            </w:r>
          </w:p>
        </w:tc>
        <w:tc>
          <w:tcPr>
            <w:tcW w:w="0" w:type="auto"/>
            <w:shd w:val="clear" w:color="auto" w:fill="FFFFFF"/>
          </w:tcPr>
          <w:p w14:paraId="24FBD59D" w14:textId="77777777" w:rsidR="0016270B" w:rsidRDefault="003430E1">
            <w:pPr>
              <w:rPr>
                <w:lang w:val="sr-Cyrl-RS"/>
              </w:rPr>
            </w:pPr>
            <w:r>
              <w:rPr>
                <w:lang w:val="sr-Cyrl-RS"/>
              </w:rPr>
              <w:t>Стога, основне податке треба унети у систем што је могуће ближе њиховом извору, тако да се могу потпуно интегрисати у сваку накнадну операцију обраде.</w:t>
            </w:r>
          </w:p>
        </w:tc>
      </w:tr>
      <w:tr w:rsidR="0016270B" w14:paraId="0EE8CD15" w14:textId="77777777">
        <w:tc>
          <w:tcPr>
            <w:tcW w:w="0" w:type="auto"/>
            <w:shd w:val="clear" w:color="auto" w:fill="FFFFFF"/>
          </w:tcPr>
          <w:p w14:paraId="39E9365D" w14:textId="77777777" w:rsidR="0016270B" w:rsidRDefault="003430E1">
            <w:pPr>
              <w:rPr>
                <w:lang w:val="en-GB"/>
              </w:rPr>
            </w:pPr>
            <w:r>
              <w:rPr>
                <w:rStyle w:val="SegmentID"/>
                <w:lang w:val="en-GB"/>
              </w:rPr>
              <w:t>910</w:t>
            </w:r>
            <w:r>
              <w:rPr>
                <w:rStyle w:val="TransUnitID"/>
                <w:lang w:val="en-GB"/>
              </w:rPr>
              <w:t>bbe6d68b-fd17-45c7-92e1-e452296d0516</w:t>
            </w:r>
          </w:p>
        </w:tc>
        <w:tc>
          <w:tcPr>
            <w:tcW w:w="0" w:type="auto"/>
            <w:shd w:val="clear" w:color="auto" w:fill="FFFFFF"/>
          </w:tcPr>
          <w:p w14:paraId="42D76BD2" w14:textId="77777777" w:rsidR="0016270B" w:rsidRDefault="003430E1">
            <w:pPr>
              <w:rPr>
                <w:lang w:val="en-GB"/>
              </w:rPr>
            </w:pPr>
            <w:r>
              <w:rPr>
                <w:lang w:val="en-GB"/>
              </w:rPr>
              <w:t>Translation Approved (96%)</w:t>
            </w:r>
          </w:p>
        </w:tc>
        <w:tc>
          <w:tcPr>
            <w:tcW w:w="0" w:type="auto"/>
            <w:shd w:val="clear" w:color="auto" w:fill="FFFFFF"/>
          </w:tcPr>
          <w:p w14:paraId="5D502F8E" w14:textId="77777777" w:rsidR="0016270B" w:rsidRDefault="003430E1">
            <w:pPr>
              <w:rPr>
                <w:lang w:val="en-GB"/>
              </w:rPr>
            </w:pPr>
            <w:r>
              <w:rPr>
                <w:lang w:val="en-GB"/>
              </w:rPr>
              <w:t>Completeness:</w:t>
            </w:r>
          </w:p>
        </w:tc>
        <w:tc>
          <w:tcPr>
            <w:tcW w:w="0" w:type="auto"/>
            <w:shd w:val="clear" w:color="auto" w:fill="FFFFFF"/>
          </w:tcPr>
          <w:p w14:paraId="683D3360" w14:textId="77777777" w:rsidR="0016270B" w:rsidRDefault="003430E1">
            <w:pPr>
              <w:rPr>
                <w:lang w:val="sr-Cyrl-RS"/>
              </w:rPr>
            </w:pPr>
            <w:r>
              <w:rPr>
                <w:lang w:val="sr-Cyrl-RS"/>
              </w:rPr>
              <w:t>Потпуност:</w:t>
            </w:r>
          </w:p>
        </w:tc>
      </w:tr>
      <w:tr w:rsidR="0016270B" w14:paraId="71E434BA" w14:textId="77777777">
        <w:tc>
          <w:tcPr>
            <w:tcW w:w="0" w:type="auto"/>
            <w:shd w:val="clear" w:color="auto" w:fill="FFFFFF"/>
          </w:tcPr>
          <w:p w14:paraId="141064FD" w14:textId="77777777" w:rsidR="0016270B" w:rsidRDefault="003430E1">
            <w:pPr>
              <w:rPr>
                <w:lang w:val="en-GB"/>
              </w:rPr>
            </w:pPr>
            <w:r>
              <w:rPr>
                <w:rStyle w:val="SegmentID"/>
                <w:lang w:val="en-GB"/>
              </w:rPr>
              <w:t>911</w:t>
            </w:r>
            <w:r>
              <w:rPr>
                <w:rStyle w:val="TransUnitID"/>
                <w:lang w:val="en-GB"/>
              </w:rPr>
              <w:t>cd144447-a88a-46ba-95e1-c64e405b9323</w:t>
            </w:r>
          </w:p>
        </w:tc>
        <w:tc>
          <w:tcPr>
            <w:tcW w:w="0" w:type="auto"/>
            <w:shd w:val="clear" w:color="auto" w:fill="FFFFFF"/>
          </w:tcPr>
          <w:p w14:paraId="53FF06E4" w14:textId="77777777" w:rsidR="0016270B" w:rsidRDefault="003430E1">
            <w:pPr>
              <w:rPr>
                <w:lang w:val="en-GB"/>
              </w:rPr>
            </w:pPr>
            <w:r>
              <w:rPr>
                <w:lang w:val="en-GB"/>
              </w:rPr>
              <w:t>Translation Approved (0%)</w:t>
            </w:r>
          </w:p>
        </w:tc>
        <w:tc>
          <w:tcPr>
            <w:tcW w:w="0" w:type="auto"/>
            <w:shd w:val="clear" w:color="auto" w:fill="FFFFFF"/>
          </w:tcPr>
          <w:p w14:paraId="79B82F84" w14:textId="77777777" w:rsidR="0016270B" w:rsidRDefault="003430E1">
            <w:pPr>
              <w:rPr>
                <w:lang w:val="en-GB"/>
              </w:rPr>
            </w:pPr>
            <w:r>
              <w:rPr>
                <w:lang w:val="en-GB"/>
              </w:rPr>
              <w:t>Before sending out messages, the completeness and syntax must be checked using the metadata.</w:t>
            </w:r>
          </w:p>
        </w:tc>
        <w:tc>
          <w:tcPr>
            <w:tcW w:w="0" w:type="auto"/>
            <w:shd w:val="clear" w:color="auto" w:fill="FFFFFF"/>
          </w:tcPr>
          <w:p w14:paraId="2A03E13A" w14:textId="77777777" w:rsidR="0016270B" w:rsidRDefault="003430E1">
            <w:pPr>
              <w:rPr>
                <w:lang w:val="sr-Cyrl-RS"/>
              </w:rPr>
            </w:pPr>
            <w:r>
              <w:rPr>
                <w:lang w:val="sr-Cyrl-RS"/>
              </w:rPr>
              <w:t>Пре слања порука морају се проверити потпуност и синтакса употребом метаподатака.</w:t>
            </w:r>
          </w:p>
        </w:tc>
      </w:tr>
      <w:tr w:rsidR="0016270B" w14:paraId="1C355C12" w14:textId="77777777">
        <w:tc>
          <w:tcPr>
            <w:tcW w:w="0" w:type="auto"/>
            <w:shd w:val="clear" w:color="auto" w:fill="FFFFFF"/>
          </w:tcPr>
          <w:p w14:paraId="5AC7A86C" w14:textId="77777777" w:rsidR="0016270B" w:rsidRDefault="003430E1">
            <w:pPr>
              <w:rPr>
                <w:lang w:val="en-GB"/>
              </w:rPr>
            </w:pPr>
            <w:r>
              <w:rPr>
                <w:rStyle w:val="SegmentID"/>
                <w:lang w:val="en-GB"/>
              </w:rPr>
              <w:t>912</w:t>
            </w:r>
            <w:r>
              <w:rPr>
                <w:rStyle w:val="TransUnitID"/>
                <w:lang w:val="en-GB"/>
              </w:rPr>
              <w:t>cd144447-a88a-46ba-95e1-c64e405b9323</w:t>
            </w:r>
          </w:p>
        </w:tc>
        <w:tc>
          <w:tcPr>
            <w:tcW w:w="0" w:type="auto"/>
            <w:shd w:val="clear" w:color="auto" w:fill="FFFFFF"/>
          </w:tcPr>
          <w:p w14:paraId="389523F5" w14:textId="77777777" w:rsidR="0016270B" w:rsidRDefault="003430E1">
            <w:pPr>
              <w:rPr>
                <w:lang w:val="en-GB"/>
              </w:rPr>
            </w:pPr>
            <w:r>
              <w:rPr>
                <w:lang w:val="en-GB"/>
              </w:rPr>
              <w:t>Translation Approved (0%)</w:t>
            </w:r>
          </w:p>
        </w:tc>
        <w:tc>
          <w:tcPr>
            <w:tcW w:w="0" w:type="auto"/>
            <w:shd w:val="clear" w:color="auto" w:fill="FFFFFF"/>
          </w:tcPr>
          <w:p w14:paraId="4C9136FC" w14:textId="77777777" w:rsidR="0016270B" w:rsidRDefault="003430E1">
            <w:pPr>
              <w:rPr>
                <w:lang w:val="en-GB"/>
              </w:rPr>
            </w:pPr>
            <w:r>
              <w:rPr>
                <w:lang w:val="en-GB"/>
              </w:rPr>
              <w:t>This also avoids unnecessary information traffic on the network.</w:t>
            </w:r>
          </w:p>
        </w:tc>
        <w:tc>
          <w:tcPr>
            <w:tcW w:w="0" w:type="auto"/>
            <w:shd w:val="clear" w:color="auto" w:fill="FFFFFF"/>
          </w:tcPr>
          <w:p w14:paraId="79F7383C" w14:textId="77777777" w:rsidR="0016270B" w:rsidRDefault="003430E1">
            <w:pPr>
              <w:rPr>
                <w:lang w:val="sr-Cyrl-RS"/>
              </w:rPr>
            </w:pPr>
            <w:r>
              <w:rPr>
                <w:lang w:val="sr-Cyrl-RS"/>
              </w:rPr>
              <w:t>Овим се такође избегава непотребан саобраћај информација у мрежи.</w:t>
            </w:r>
          </w:p>
        </w:tc>
      </w:tr>
      <w:tr w:rsidR="0016270B" w14:paraId="023FBE6E" w14:textId="77777777">
        <w:tc>
          <w:tcPr>
            <w:tcW w:w="0" w:type="auto"/>
            <w:shd w:val="clear" w:color="auto" w:fill="FFFFFF"/>
          </w:tcPr>
          <w:p w14:paraId="4619E532" w14:textId="77777777" w:rsidR="0016270B" w:rsidRDefault="003430E1">
            <w:pPr>
              <w:rPr>
                <w:lang w:val="en-GB"/>
              </w:rPr>
            </w:pPr>
            <w:r>
              <w:rPr>
                <w:rStyle w:val="SegmentID"/>
                <w:lang w:val="en-GB"/>
              </w:rPr>
              <w:t>913</w:t>
            </w:r>
            <w:r>
              <w:rPr>
                <w:rStyle w:val="TransUnitID"/>
                <w:lang w:val="en-GB"/>
              </w:rPr>
              <w:t>79aa3663-389b-429e-b52e-4934f4154c27</w:t>
            </w:r>
          </w:p>
        </w:tc>
        <w:tc>
          <w:tcPr>
            <w:tcW w:w="0" w:type="auto"/>
            <w:shd w:val="clear" w:color="auto" w:fill="FFFFFF"/>
          </w:tcPr>
          <w:p w14:paraId="6A7A9404" w14:textId="77777777" w:rsidR="0016270B" w:rsidRDefault="003430E1">
            <w:pPr>
              <w:rPr>
                <w:lang w:val="en-GB"/>
              </w:rPr>
            </w:pPr>
            <w:r>
              <w:rPr>
                <w:lang w:val="en-GB"/>
              </w:rPr>
              <w:t>Translation Approved (0%)</w:t>
            </w:r>
          </w:p>
        </w:tc>
        <w:tc>
          <w:tcPr>
            <w:tcW w:w="0" w:type="auto"/>
            <w:shd w:val="clear" w:color="auto" w:fill="FFFFFF"/>
          </w:tcPr>
          <w:p w14:paraId="7B8D4A05" w14:textId="77777777" w:rsidR="0016270B" w:rsidRDefault="003430E1">
            <w:pPr>
              <w:rPr>
                <w:lang w:val="en-GB"/>
              </w:rPr>
            </w:pPr>
            <w:r>
              <w:rPr>
                <w:lang w:val="en-GB"/>
              </w:rPr>
              <w:t>All incoming messages must also be checked for completeness using the metadata.</w:t>
            </w:r>
          </w:p>
        </w:tc>
        <w:tc>
          <w:tcPr>
            <w:tcW w:w="0" w:type="auto"/>
            <w:shd w:val="clear" w:color="auto" w:fill="FFFFFF"/>
          </w:tcPr>
          <w:p w14:paraId="765DA995" w14:textId="77777777" w:rsidR="0016270B" w:rsidRDefault="003430E1">
            <w:pPr>
              <w:rPr>
                <w:lang w:val="sr-Cyrl-RS"/>
              </w:rPr>
            </w:pPr>
            <w:r>
              <w:rPr>
                <w:lang w:val="sr-Cyrl-RS"/>
              </w:rPr>
              <w:t>Потпуност свих долазних порука такође се мора проверити употребом метаподатака.</w:t>
            </w:r>
          </w:p>
        </w:tc>
      </w:tr>
      <w:tr w:rsidR="0016270B" w14:paraId="4B768E23" w14:textId="77777777">
        <w:tc>
          <w:tcPr>
            <w:tcW w:w="0" w:type="auto"/>
            <w:shd w:val="clear" w:color="auto" w:fill="FFFFFF"/>
          </w:tcPr>
          <w:p w14:paraId="62793AD4" w14:textId="77777777" w:rsidR="0016270B" w:rsidRDefault="003430E1">
            <w:pPr>
              <w:rPr>
                <w:lang w:val="en-GB"/>
              </w:rPr>
            </w:pPr>
            <w:r>
              <w:rPr>
                <w:rStyle w:val="SegmentID"/>
                <w:lang w:val="en-GB"/>
              </w:rPr>
              <w:t>914</w:t>
            </w:r>
            <w:r>
              <w:rPr>
                <w:rStyle w:val="TransUnitID"/>
                <w:lang w:val="en-GB"/>
              </w:rPr>
              <w:t>46f81418-cf82-4227-838e-5fc346ed4103</w:t>
            </w:r>
          </w:p>
        </w:tc>
        <w:tc>
          <w:tcPr>
            <w:tcW w:w="0" w:type="auto"/>
            <w:shd w:val="clear" w:color="auto" w:fill="FFFFFF"/>
          </w:tcPr>
          <w:p w14:paraId="5FD2D20C" w14:textId="77777777" w:rsidR="0016270B" w:rsidRDefault="003430E1">
            <w:pPr>
              <w:rPr>
                <w:lang w:val="en-GB"/>
              </w:rPr>
            </w:pPr>
            <w:r>
              <w:rPr>
                <w:lang w:val="en-GB"/>
              </w:rPr>
              <w:t>Translation Approved (96%)</w:t>
            </w:r>
          </w:p>
        </w:tc>
        <w:tc>
          <w:tcPr>
            <w:tcW w:w="0" w:type="auto"/>
            <w:shd w:val="clear" w:color="auto" w:fill="FFFFFF"/>
          </w:tcPr>
          <w:p w14:paraId="35D110F1" w14:textId="77777777" w:rsidR="0016270B" w:rsidRDefault="003430E1">
            <w:pPr>
              <w:rPr>
                <w:lang w:val="en-GB"/>
              </w:rPr>
            </w:pPr>
            <w:r>
              <w:rPr>
                <w:lang w:val="en-GB"/>
              </w:rPr>
              <w:t>Consistency:</w:t>
            </w:r>
          </w:p>
        </w:tc>
        <w:tc>
          <w:tcPr>
            <w:tcW w:w="0" w:type="auto"/>
            <w:shd w:val="clear" w:color="auto" w:fill="FFFFFF"/>
          </w:tcPr>
          <w:p w14:paraId="3083CDAF" w14:textId="77777777" w:rsidR="0016270B" w:rsidRDefault="003430E1">
            <w:pPr>
              <w:rPr>
                <w:lang w:val="sr-Cyrl-RS"/>
              </w:rPr>
            </w:pPr>
            <w:r>
              <w:rPr>
                <w:lang w:val="sr-Cyrl-RS"/>
              </w:rPr>
              <w:t>Конзистентност:</w:t>
            </w:r>
          </w:p>
        </w:tc>
      </w:tr>
      <w:tr w:rsidR="0016270B" w14:paraId="2475CE23" w14:textId="77777777">
        <w:tc>
          <w:tcPr>
            <w:tcW w:w="0" w:type="auto"/>
            <w:shd w:val="clear" w:color="auto" w:fill="FFFFFF"/>
          </w:tcPr>
          <w:p w14:paraId="1E37AD35" w14:textId="77777777" w:rsidR="0016270B" w:rsidRDefault="003430E1">
            <w:pPr>
              <w:rPr>
                <w:lang w:val="en-GB"/>
              </w:rPr>
            </w:pPr>
            <w:r>
              <w:rPr>
                <w:rStyle w:val="SegmentID"/>
                <w:lang w:val="en-GB"/>
              </w:rPr>
              <w:t>915</w:t>
            </w:r>
            <w:r>
              <w:rPr>
                <w:rStyle w:val="TransUnitID"/>
                <w:lang w:val="en-GB"/>
              </w:rPr>
              <w:t>155f5cc0-18c0-49ba-86f8-3a244898eeb6</w:t>
            </w:r>
          </w:p>
        </w:tc>
        <w:tc>
          <w:tcPr>
            <w:tcW w:w="0" w:type="auto"/>
            <w:shd w:val="clear" w:color="auto" w:fill="FFFFFF"/>
          </w:tcPr>
          <w:p w14:paraId="58FC9196" w14:textId="77777777" w:rsidR="0016270B" w:rsidRDefault="003430E1">
            <w:pPr>
              <w:rPr>
                <w:lang w:val="en-GB"/>
              </w:rPr>
            </w:pPr>
            <w:r>
              <w:rPr>
                <w:lang w:val="en-GB"/>
              </w:rPr>
              <w:t>Translation Approved (0%)</w:t>
            </w:r>
          </w:p>
        </w:tc>
        <w:tc>
          <w:tcPr>
            <w:tcW w:w="0" w:type="auto"/>
            <w:shd w:val="clear" w:color="auto" w:fill="FFFFFF"/>
          </w:tcPr>
          <w:p w14:paraId="6C69FE55" w14:textId="77777777" w:rsidR="0016270B" w:rsidRDefault="003430E1">
            <w:pPr>
              <w:rPr>
                <w:lang w:val="en-GB"/>
              </w:rPr>
            </w:pPr>
            <w:r>
              <w:rPr>
                <w:lang w:val="en-GB"/>
              </w:rPr>
              <w:t>Business rules must be implemented in order to guarantee consistency.</w:t>
            </w:r>
          </w:p>
        </w:tc>
        <w:tc>
          <w:tcPr>
            <w:tcW w:w="0" w:type="auto"/>
            <w:shd w:val="clear" w:color="auto" w:fill="FFFFFF"/>
          </w:tcPr>
          <w:p w14:paraId="394EF0B9" w14:textId="77777777" w:rsidR="0016270B" w:rsidRDefault="003430E1">
            <w:pPr>
              <w:rPr>
                <w:lang w:val="sr-Cyrl-RS"/>
              </w:rPr>
            </w:pPr>
            <w:r>
              <w:rPr>
                <w:lang w:val="sr-Cyrl-RS"/>
              </w:rPr>
              <w:t>Да би се гарантовала конзистентност, морају се спроводити правила пословања.</w:t>
            </w:r>
          </w:p>
        </w:tc>
      </w:tr>
      <w:tr w:rsidR="0016270B" w14:paraId="12E50545" w14:textId="77777777">
        <w:tc>
          <w:tcPr>
            <w:tcW w:w="0" w:type="auto"/>
            <w:shd w:val="clear" w:color="auto" w:fill="FFFFFF"/>
          </w:tcPr>
          <w:p w14:paraId="5671E1E4" w14:textId="77777777" w:rsidR="0016270B" w:rsidRDefault="003430E1">
            <w:pPr>
              <w:rPr>
                <w:lang w:val="en-GB"/>
              </w:rPr>
            </w:pPr>
            <w:r>
              <w:rPr>
                <w:rStyle w:val="SegmentID"/>
                <w:lang w:val="en-GB"/>
              </w:rPr>
              <w:t>916</w:t>
            </w:r>
            <w:r>
              <w:rPr>
                <w:rStyle w:val="TransUnitID"/>
                <w:lang w:val="en-GB"/>
              </w:rPr>
              <w:t>155f5cc0-18c0-49ba-86f8-3a244898eeb6</w:t>
            </w:r>
          </w:p>
        </w:tc>
        <w:tc>
          <w:tcPr>
            <w:tcW w:w="0" w:type="auto"/>
            <w:shd w:val="clear" w:color="auto" w:fill="FFFFFF"/>
          </w:tcPr>
          <w:p w14:paraId="69F3C51D" w14:textId="77777777" w:rsidR="0016270B" w:rsidRDefault="003430E1">
            <w:pPr>
              <w:rPr>
                <w:lang w:val="en-GB"/>
              </w:rPr>
            </w:pPr>
            <w:r>
              <w:rPr>
                <w:lang w:val="en-GB"/>
              </w:rPr>
              <w:t>Translation Approved (0%)</w:t>
            </w:r>
          </w:p>
        </w:tc>
        <w:tc>
          <w:tcPr>
            <w:tcW w:w="0" w:type="auto"/>
            <w:shd w:val="clear" w:color="auto" w:fill="FFFFFF"/>
          </w:tcPr>
          <w:p w14:paraId="47DDC8D8" w14:textId="77777777" w:rsidR="0016270B" w:rsidRDefault="003430E1">
            <w:pPr>
              <w:rPr>
                <w:lang w:val="en-GB"/>
              </w:rPr>
            </w:pPr>
            <w:r>
              <w:rPr>
                <w:lang w:val="en-GB"/>
              </w:rPr>
              <w:t>Double entry should be avoided and the owner of the data should be clearly identified.</w:t>
            </w:r>
          </w:p>
        </w:tc>
        <w:tc>
          <w:tcPr>
            <w:tcW w:w="0" w:type="auto"/>
            <w:shd w:val="clear" w:color="auto" w:fill="FFFFFF"/>
          </w:tcPr>
          <w:p w14:paraId="226EE21C" w14:textId="77777777" w:rsidR="0016270B" w:rsidRDefault="003430E1">
            <w:pPr>
              <w:rPr>
                <w:lang w:val="sr-Cyrl-RS"/>
              </w:rPr>
            </w:pPr>
            <w:r>
              <w:rPr>
                <w:lang w:val="sr-Cyrl-RS"/>
              </w:rPr>
              <w:t>Треба избегавати дупли унос, а власника података треба јасно идентификовати.</w:t>
            </w:r>
          </w:p>
        </w:tc>
      </w:tr>
      <w:tr w:rsidR="0016270B" w14:paraId="25E423AB" w14:textId="77777777">
        <w:tc>
          <w:tcPr>
            <w:tcW w:w="0" w:type="auto"/>
            <w:shd w:val="clear" w:color="auto" w:fill="FFFFFF"/>
          </w:tcPr>
          <w:p w14:paraId="7707EB46" w14:textId="77777777" w:rsidR="0016270B" w:rsidRDefault="003430E1">
            <w:pPr>
              <w:rPr>
                <w:lang w:val="en-GB"/>
              </w:rPr>
            </w:pPr>
            <w:r>
              <w:rPr>
                <w:rStyle w:val="SegmentID"/>
                <w:lang w:val="en-GB"/>
              </w:rPr>
              <w:t>917</w:t>
            </w:r>
            <w:r>
              <w:rPr>
                <w:rStyle w:val="TransUnitID"/>
                <w:lang w:val="en-GB"/>
              </w:rPr>
              <w:t>19a452b7-4559-4c5e-85e6-ccf018dea32c</w:t>
            </w:r>
          </w:p>
        </w:tc>
        <w:tc>
          <w:tcPr>
            <w:tcW w:w="0" w:type="auto"/>
            <w:shd w:val="clear" w:color="auto" w:fill="FFFFFF"/>
          </w:tcPr>
          <w:p w14:paraId="05D9DA03" w14:textId="77777777" w:rsidR="0016270B" w:rsidRDefault="003430E1">
            <w:pPr>
              <w:rPr>
                <w:lang w:val="en-GB"/>
              </w:rPr>
            </w:pPr>
            <w:r>
              <w:rPr>
                <w:lang w:val="en-GB"/>
              </w:rPr>
              <w:t>Translation Approved (0%)</w:t>
            </w:r>
          </w:p>
        </w:tc>
        <w:tc>
          <w:tcPr>
            <w:tcW w:w="0" w:type="auto"/>
            <w:shd w:val="clear" w:color="auto" w:fill="FFFFFF"/>
          </w:tcPr>
          <w:p w14:paraId="118D690E" w14:textId="77777777" w:rsidR="0016270B" w:rsidRDefault="003430E1">
            <w:pPr>
              <w:rPr>
                <w:lang w:val="en-GB"/>
              </w:rPr>
            </w:pPr>
            <w:r>
              <w:rPr>
                <w:lang w:val="en-GB"/>
              </w:rPr>
              <w:t>The type of implementation of these business rules depends on the complexity of the rule.</w:t>
            </w:r>
          </w:p>
        </w:tc>
        <w:tc>
          <w:tcPr>
            <w:tcW w:w="0" w:type="auto"/>
            <w:shd w:val="clear" w:color="auto" w:fill="FFFFFF"/>
          </w:tcPr>
          <w:p w14:paraId="7903E7E5" w14:textId="77777777" w:rsidR="0016270B" w:rsidRDefault="003430E1">
            <w:pPr>
              <w:rPr>
                <w:lang w:val="sr-Cyrl-RS"/>
              </w:rPr>
            </w:pPr>
            <w:r>
              <w:rPr>
                <w:lang w:val="sr-Cyrl-RS"/>
              </w:rPr>
              <w:t>Врста спровођења ових правила пословања зависи од сложености правила.</w:t>
            </w:r>
          </w:p>
        </w:tc>
      </w:tr>
      <w:tr w:rsidR="0016270B" w14:paraId="7279829F" w14:textId="77777777">
        <w:tc>
          <w:tcPr>
            <w:tcW w:w="0" w:type="auto"/>
            <w:shd w:val="clear" w:color="auto" w:fill="FFFFFF"/>
          </w:tcPr>
          <w:p w14:paraId="3C392B1E" w14:textId="77777777" w:rsidR="0016270B" w:rsidRDefault="003430E1">
            <w:pPr>
              <w:rPr>
                <w:lang w:val="en-GB"/>
              </w:rPr>
            </w:pPr>
            <w:r>
              <w:rPr>
                <w:rStyle w:val="SegmentID"/>
                <w:lang w:val="en-GB"/>
              </w:rPr>
              <w:t>918</w:t>
            </w:r>
            <w:r>
              <w:rPr>
                <w:rStyle w:val="TransUnitID"/>
                <w:lang w:val="en-GB"/>
              </w:rPr>
              <w:t>19a452b7-4559-4c5e-85e6-ccf018dea32c</w:t>
            </w:r>
          </w:p>
        </w:tc>
        <w:tc>
          <w:tcPr>
            <w:tcW w:w="0" w:type="auto"/>
            <w:shd w:val="clear" w:color="auto" w:fill="FFFFFF"/>
          </w:tcPr>
          <w:p w14:paraId="7837E920" w14:textId="77777777" w:rsidR="0016270B" w:rsidRDefault="003430E1">
            <w:pPr>
              <w:rPr>
                <w:lang w:val="en-GB"/>
              </w:rPr>
            </w:pPr>
            <w:r>
              <w:rPr>
                <w:lang w:val="en-GB"/>
              </w:rPr>
              <w:t>Translation Approved (0%)</w:t>
            </w:r>
          </w:p>
        </w:tc>
        <w:tc>
          <w:tcPr>
            <w:tcW w:w="0" w:type="auto"/>
            <w:shd w:val="clear" w:color="auto" w:fill="FFFFFF"/>
          </w:tcPr>
          <w:p w14:paraId="13F7588E" w14:textId="77777777" w:rsidR="0016270B" w:rsidRDefault="003430E1">
            <w:pPr>
              <w:rPr>
                <w:lang w:val="en-GB"/>
              </w:rPr>
            </w:pPr>
            <w:r>
              <w:rPr>
                <w:lang w:val="en-GB"/>
              </w:rPr>
              <w:t>For simple rules, database constraints and triggers are sufficient.</w:t>
            </w:r>
          </w:p>
        </w:tc>
        <w:tc>
          <w:tcPr>
            <w:tcW w:w="0" w:type="auto"/>
            <w:shd w:val="clear" w:color="auto" w:fill="FFFFFF"/>
          </w:tcPr>
          <w:p w14:paraId="130CF0AB" w14:textId="77777777" w:rsidR="0016270B" w:rsidRDefault="003430E1">
            <w:pPr>
              <w:rPr>
                <w:lang w:val="sr-Cyrl-RS"/>
              </w:rPr>
            </w:pPr>
            <w:r>
              <w:rPr>
                <w:lang w:val="sr-Cyrl-RS"/>
              </w:rPr>
              <w:t>За једноставна правила, довољни су ограничења и активатори базе података.</w:t>
            </w:r>
          </w:p>
        </w:tc>
      </w:tr>
      <w:tr w:rsidR="0016270B" w14:paraId="35981025" w14:textId="77777777">
        <w:tc>
          <w:tcPr>
            <w:tcW w:w="0" w:type="auto"/>
            <w:shd w:val="clear" w:color="auto" w:fill="FFFFFF"/>
          </w:tcPr>
          <w:p w14:paraId="3A94F7F0" w14:textId="77777777" w:rsidR="0016270B" w:rsidRDefault="003430E1">
            <w:pPr>
              <w:rPr>
                <w:lang w:val="en-GB"/>
              </w:rPr>
            </w:pPr>
            <w:r>
              <w:rPr>
                <w:rStyle w:val="SegmentID"/>
                <w:lang w:val="en-GB"/>
              </w:rPr>
              <w:t>919</w:t>
            </w:r>
            <w:r>
              <w:rPr>
                <w:rStyle w:val="TransUnitID"/>
                <w:lang w:val="en-GB"/>
              </w:rPr>
              <w:t>19a452b7-4559-4c5e-85e6-ccf018dea32c</w:t>
            </w:r>
          </w:p>
        </w:tc>
        <w:tc>
          <w:tcPr>
            <w:tcW w:w="0" w:type="auto"/>
            <w:shd w:val="clear" w:color="auto" w:fill="FFFFFF"/>
          </w:tcPr>
          <w:p w14:paraId="7FF8747F" w14:textId="77777777" w:rsidR="0016270B" w:rsidRDefault="003430E1">
            <w:pPr>
              <w:rPr>
                <w:lang w:val="en-GB"/>
              </w:rPr>
            </w:pPr>
            <w:r>
              <w:rPr>
                <w:lang w:val="en-GB"/>
              </w:rPr>
              <w:t xml:space="preserve">Translation Approved </w:t>
            </w:r>
            <w:r>
              <w:rPr>
                <w:lang w:val="en-GB"/>
              </w:rPr>
              <w:lastRenderedPageBreak/>
              <w:t>(0%)</w:t>
            </w:r>
          </w:p>
        </w:tc>
        <w:tc>
          <w:tcPr>
            <w:tcW w:w="0" w:type="auto"/>
            <w:shd w:val="clear" w:color="auto" w:fill="FFFFFF"/>
          </w:tcPr>
          <w:p w14:paraId="799A22D2" w14:textId="77777777" w:rsidR="0016270B" w:rsidRDefault="003430E1">
            <w:pPr>
              <w:rPr>
                <w:lang w:val="en-GB"/>
              </w:rPr>
            </w:pPr>
            <w:r>
              <w:rPr>
                <w:lang w:val="en-GB"/>
              </w:rPr>
              <w:lastRenderedPageBreak/>
              <w:t xml:space="preserve">In case of more complex rules, which require data from various tables, validation procedures must be </w:t>
            </w:r>
            <w:r>
              <w:rPr>
                <w:lang w:val="en-GB"/>
              </w:rPr>
              <w:lastRenderedPageBreak/>
              <w:t>implemented which check the consistency of the data version before interface data are generated and the new data version becomes operational.</w:t>
            </w:r>
          </w:p>
        </w:tc>
        <w:tc>
          <w:tcPr>
            <w:tcW w:w="0" w:type="auto"/>
            <w:shd w:val="clear" w:color="auto" w:fill="FFFFFF"/>
          </w:tcPr>
          <w:p w14:paraId="2936C7B4" w14:textId="77777777" w:rsidR="0016270B" w:rsidRDefault="003430E1">
            <w:pPr>
              <w:rPr>
                <w:lang w:val="sr-Cyrl-RS"/>
              </w:rPr>
            </w:pPr>
            <w:r>
              <w:rPr>
                <w:lang w:val="sr-Cyrl-RS"/>
              </w:rPr>
              <w:lastRenderedPageBreak/>
              <w:t xml:space="preserve">У случају сложенијих правила која захтевају податке из различитих табела, морају се спровести поступци валидације ради провере </w:t>
            </w:r>
            <w:r>
              <w:rPr>
                <w:lang w:val="sr-Cyrl-RS"/>
              </w:rPr>
              <w:lastRenderedPageBreak/>
              <w:t>конзистентности верзије података пре генерисања података интерфејса и пре него што нова верзија података постане оперативна.</w:t>
            </w:r>
          </w:p>
        </w:tc>
      </w:tr>
      <w:tr w:rsidR="0016270B" w14:paraId="0D64234B" w14:textId="77777777">
        <w:tc>
          <w:tcPr>
            <w:tcW w:w="0" w:type="auto"/>
            <w:shd w:val="clear" w:color="auto" w:fill="FFFFFF"/>
          </w:tcPr>
          <w:p w14:paraId="25B0276C" w14:textId="77777777" w:rsidR="0016270B" w:rsidRDefault="003430E1">
            <w:pPr>
              <w:rPr>
                <w:lang w:val="en-GB"/>
              </w:rPr>
            </w:pPr>
            <w:r>
              <w:rPr>
                <w:rStyle w:val="SegmentID"/>
                <w:lang w:val="en-GB"/>
              </w:rPr>
              <w:lastRenderedPageBreak/>
              <w:t>920</w:t>
            </w:r>
            <w:r>
              <w:rPr>
                <w:rStyle w:val="TransUnitID"/>
                <w:lang w:val="en-GB"/>
              </w:rPr>
              <w:t>19a452b7-4559-4c5e-85e6-ccf018dea32c</w:t>
            </w:r>
          </w:p>
        </w:tc>
        <w:tc>
          <w:tcPr>
            <w:tcW w:w="0" w:type="auto"/>
            <w:shd w:val="clear" w:color="auto" w:fill="FFFFFF"/>
          </w:tcPr>
          <w:p w14:paraId="71E514C0" w14:textId="77777777" w:rsidR="0016270B" w:rsidRDefault="003430E1">
            <w:pPr>
              <w:rPr>
                <w:lang w:val="en-GB"/>
              </w:rPr>
            </w:pPr>
            <w:r>
              <w:rPr>
                <w:lang w:val="en-GB"/>
              </w:rPr>
              <w:t>Translation Approved (0%)</w:t>
            </w:r>
          </w:p>
        </w:tc>
        <w:tc>
          <w:tcPr>
            <w:tcW w:w="0" w:type="auto"/>
            <w:shd w:val="clear" w:color="auto" w:fill="FFFFFF"/>
          </w:tcPr>
          <w:p w14:paraId="7C5A04A1" w14:textId="77777777" w:rsidR="0016270B" w:rsidRDefault="003430E1">
            <w:pPr>
              <w:rPr>
                <w:lang w:val="en-GB"/>
              </w:rPr>
            </w:pPr>
            <w:r>
              <w:rPr>
                <w:lang w:val="en-GB"/>
              </w:rPr>
              <w:t>It must be guaranteed that transferred data are validated against the defined business rules.</w:t>
            </w:r>
          </w:p>
        </w:tc>
        <w:tc>
          <w:tcPr>
            <w:tcW w:w="0" w:type="auto"/>
            <w:shd w:val="clear" w:color="auto" w:fill="FFFFFF"/>
          </w:tcPr>
          <w:p w14:paraId="2470907F" w14:textId="77777777" w:rsidR="0016270B" w:rsidRDefault="003430E1">
            <w:pPr>
              <w:rPr>
                <w:lang w:val="sr-Cyrl-RS"/>
              </w:rPr>
            </w:pPr>
            <w:r>
              <w:rPr>
                <w:lang w:val="sr-Cyrl-RS"/>
              </w:rPr>
              <w:t>Мора се гарантовати да су пренети подаци валидирани у односу на дефинисана правила пословања.</w:t>
            </w:r>
          </w:p>
        </w:tc>
      </w:tr>
      <w:tr w:rsidR="0016270B" w14:paraId="5B7297C9" w14:textId="77777777">
        <w:tc>
          <w:tcPr>
            <w:tcW w:w="0" w:type="auto"/>
            <w:shd w:val="clear" w:color="auto" w:fill="FFFFFF"/>
          </w:tcPr>
          <w:p w14:paraId="55AAAED7" w14:textId="77777777" w:rsidR="0016270B" w:rsidRDefault="003430E1">
            <w:pPr>
              <w:rPr>
                <w:lang w:val="en-GB"/>
              </w:rPr>
            </w:pPr>
            <w:r>
              <w:rPr>
                <w:rStyle w:val="SegmentID"/>
                <w:lang w:val="en-GB"/>
              </w:rPr>
              <w:t>921</w:t>
            </w:r>
            <w:r>
              <w:rPr>
                <w:rStyle w:val="TransUnitID"/>
                <w:lang w:val="en-GB"/>
              </w:rPr>
              <w:t>5c37deea-82a1-45ff-b445-050056ecaf63</w:t>
            </w:r>
          </w:p>
        </w:tc>
        <w:tc>
          <w:tcPr>
            <w:tcW w:w="0" w:type="auto"/>
            <w:shd w:val="clear" w:color="auto" w:fill="FFFFFF"/>
          </w:tcPr>
          <w:p w14:paraId="10024999" w14:textId="77777777" w:rsidR="0016270B" w:rsidRDefault="003430E1">
            <w:pPr>
              <w:rPr>
                <w:lang w:val="en-GB"/>
              </w:rPr>
            </w:pPr>
            <w:r>
              <w:rPr>
                <w:lang w:val="en-GB"/>
              </w:rPr>
              <w:t>Translation Approved (96%)</w:t>
            </w:r>
          </w:p>
        </w:tc>
        <w:tc>
          <w:tcPr>
            <w:tcW w:w="0" w:type="auto"/>
            <w:shd w:val="clear" w:color="auto" w:fill="FFFFFF"/>
          </w:tcPr>
          <w:p w14:paraId="42CE1DBE" w14:textId="77777777" w:rsidR="0016270B" w:rsidRDefault="003430E1">
            <w:pPr>
              <w:rPr>
                <w:lang w:val="en-GB"/>
              </w:rPr>
            </w:pPr>
            <w:r>
              <w:rPr>
                <w:lang w:val="en-GB"/>
              </w:rPr>
              <w:t>Timeliness:</w:t>
            </w:r>
          </w:p>
        </w:tc>
        <w:tc>
          <w:tcPr>
            <w:tcW w:w="0" w:type="auto"/>
            <w:shd w:val="clear" w:color="auto" w:fill="FFFFFF"/>
          </w:tcPr>
          <w:p w14:paraId="7857CD79" w14:textId="77777777" w:rsidR="0016270B" w:rsidRDefault="003430E1">
            <w:pPr>
              <w:rPr>
                <w:lang w:val="sr-Cyrl-RS"/>
              </w:rPr>
            </w:pPr>
            <w:r>
              <w:rPr>
                <w:lang w:val="sr-Cyrl-RS"/>
              </w:rPr>
              <w:t>Правовременост:</w:t>
            </w:r>
          </w:p>
        </w:tc>
      </w:tr>
      <w:tr w:rsidR="0016270B" w14:paraId="629081C7" w14:textId="77777777">
        <w:tc>
          <w:tcPr>
            <w:tcW w:w="0" w:type="auto"/>
            <w:shd w:val="clear" w:color="auto" w:fill="FFFFFF"/>
          </w:tcPr>
          <w:p w14:paraId="5635EB89" w14:textId="77777777" w:rsidR="0016270B" w:rsidRDefault="003430E1">
            <w:pPr>
              <w:rPr>
                <w:lang w:val="en-GB"/>
              </w:rPr>
            </w:pPr>
            <w:r>
              <w:rPr>
                <w:rStyle w:val="SegmentID"/>
                <w:lang w:val="en-GB"/>
              </w:rPr>
              <w:t>922</w:t>
            </w:r>
            <w:r>
              <w:rPr>
                <w:rStyle w:val="TransUnitID"/>
                <w:lang w:val="en-GB"/>
              </w:rPr>
              <w:t>dce2661f-f022-420c-b734-6e38d7edfafa</w:t>
            </w:r>
          </w:p>
        </w:tc>
        <w:tc>
          <w:tcPr>
            <w:tcW w:w="0" w:type="auto"/>
            <w:shd w:val="clear" w:color="auto" w:fill="FFFFFF"/>
          </w:tcPr>
          <w:p w14:paraId="6D99C7B9" w14:textId="77777777" w:rsidR="0016270B" w:rsidRDefault="003430E1">
            <w:pPr>
              <w:rPr>
                <w:lang w:val="en-GB"/>
              </w:rPr>
            </w:pPr>
            <w:r>
              <w:rPr>
                <w:lang w:val="en-GB"/>
              </w:rPr>
              <w:t>Translation Approved (0%)</w:t>
            </w:r>
          </w:p>
        </w:tc>
        <w:tc>
          <w:tcPr>
            <w:tcW w:w="0" w:type="auto"/>
            <w:shd w:val="clear" w:color="auto" w:fill="FFFFFF"/>
          </w:tcPr>
          <w:p w14:paraId="3F90060F" w14:textId="77777777" w:rsidR="0016270B" w:rsidRDefault="003430E1">
            <w:pPr>
              <w:rPr>
                <w:lang w:val="en-GB"/>
              </w:rPr>
            </w:pPr>
            <w:r>
              <w:rPr>
                <w:lang w:val="en-GB"/>
              </w:rPr>
              <w:t>The provision of information right in time is an important point.</w:t>
            </w:r>
          </w:p>
        </w:tc>
        <w:tc>
          <w:tcPr>
            <w:tcW w:w="0" w:type="auto"/>
            <w:shd w:val="clear" w:color="auto" w:fill="FFFFFF"/>
          </w:tcPr>
          <w:p w14:paraId="13453F0D" w14:textId="77777777" w:rsidR="0016270B" w:rsidRDefault="003430E1">
            <w:pPr>
              <w:rPr>
                <w:lang w:val="sr-Cyrl-RS"/>
              </w:rPr>
            </w:pPr>
            <w:r>
              <w:rPr>
                <w:lang w:val="sr-Cyrl-RS"/>
              </w:rPr>
              <w:t>Пружање информација на време представља важно питање.</w:t>
            </w:r>
          </w:p>
        </w:tc>
      </w:tr>
      <w:tr w:rsidR="0016270B" w14:paraId="760A8D7B" w14:textId="77777777">
        <w:tc>
          <w:tcPr>
            <w:tcW w:w="0" w:type="auto"/>
            <w:shd w:val="clear" w:color="auto" w:fill="FFFFFF"/>
          </w:tcPr>
          <w:p w14:paraId="5CCFA800" w14:textId="77777777" w:rsidR="0016270B" w:rsidRDefault="003430E1">
            <w:pPr>
              <w:rPr>
                <w:lang w:val="en-GB"/>
              </w:rPr>
            </w:pPr>
            <w:r>
              <w:rPr>
                <w:rStyle w:val="SegmentID"/>
                <w:lang w:val="en-GB"/>
              </w:rPr>
              <w:t>923</w:t>
            </w:r>
            <w:r>
              <w:rPr>
                <w:rStyle w:val="TransUnitID"/>
                <w:lang w:val="en-GB"/>
              </w:rPr>
              <w:t>dce2661f-f022-420c-b734-6e38d7edfafa</w:t>
            </w:r>
          </w:p>
        </w:tc>
        <w:tc>
          <w:tcPr>
            <w:tcW w:w="0" w:type="auto"/>
            <w:shd w:val="clear" w:color="auto" w:fill="FFFFFF"/>
          </w:tcPr>
          <w:p w14:paraId="256CF9BE" w14:textId="77777777" w:rsidR="0016270B" w:rsidRDefault="003430E1">
            <w:pPr>
              <w:rPr>
                <w:lang w:val="en-GB"/>
              </w:rPr>
            </w:pPr>
            <w:r>
              <w:rPr>
                <w:lang w:val="en-GB"/>
              </w:rPr>
              <w:t>Translation Approved (0%)</w:t>
            </w:r>
          </w:p>
        </w:tc>
        <w:tc>
          <w:tcPr>
            <w:tcW w:w="0" w:type="auto"/>
            <w:shd w:val="clear" w:color="auto" w:fill="FFFFFF"/>
          </w:tcPr>
          <w:p w14:paraId="60B5BD85" w14:textId="77777777" w:rsidR="0016270B" w:rsidRDefault="003430E1">
            <w:pPr>
              <w:rPr>
                <w:lang w:val="en-GB"/>
              </w:rPr>
            </w:pPr>
            <w:r>
              <w:rPr>
                <w:lang w:val="en-GB"/>
              </w:rPr>
              <w:t>As far as the triggering for data storage or for message sending is event driven directly from the IT system the timeliness is not a problem if the system is designed in well manner according the needs of the business processes.</w:t>
            </w:r>
          </w:p>
        </w:tc>
        <w:tc>
          <w:tcPr>
            <w:tcW w:w="0" w:type="auto"/>
            <w:shd w:val="clear" w:color="auto" w:fill="FFFFFF"/>
          </w:tcPr>
          <w:p w14:paraId="37348CCE" w14:textId="77777777" w:rsidR="0016270B" w:rsidRDefault="003430E1">
            <w:pPr>
              <w:rPr>
                <w:lang w:val="sr-Cyrl-RS"/>
              </w:rPr>
            </w:pPr>
            <w:r>
              <w:rPr>
                <w:lang w:val="sr-Cyrl-RS"/>
              </w:rPr>
              <w:t>Уколико је активатор за похрањивање података или слање поруке догађај којим се директно управља из ИТ система, правовременост није проблем ако је систем добро пројектован, у складу са потребама пословних процеса.</w:t>
            </w:r>
          </w:p>
        </w:tc>
      </w:tr>
      <w:tr w:rsidR="0016270B" w14:paraId="452C2E8D" w14:textId="77777777">
        <w:tc>
          <w:tcPr>
            <w:tcW w:w="0" w:type="auto"/>
            <w:shd w:val="clear" w:color="auto" w:fill="FFFFFF"/>
          </w:tcPr>
          <w:p w14:paraId="0DE28EF0" w14:textId="77777777" w:rsidR="0016270B" w:rsidRDefault="003430E1">
            <w:pPr>
              <w:rPr>
                <w:lang w:val="en-GB"/>
              </w:rPr>
            </w:pPr>
            <w:r>
              <w:rPr>
                <w:rStyle w:val="SegmentID"/>
                <w:lang w:val="en-GB"/>
              </w:rPr>
              <w:t>924</w:t>
            </w:r>
            <w:r>
              <w:rPr>
                <w:rStyle w:val="TransUnitID"/>
                <w:lang w:val="en-GB"/>
              </w:rPr>
              <w:t>dce2661f-f022-420c-b734-6e38d7edfafa</w:t>
            </w:r>
          </w:p>
        </w:tc>
        <w:tc>
          <w:tcPr>
            <w:tcW w:w="0" w:type="auto"/>
            <w:shd w:val="clear" w:color="auto" w:fill="FFFFFF"/>
          </w:tcPr>
          <w:p w14:paraId="47924C5A" w14:textId="77777777" w:rsidR="0016270B" w:rsidRDefault="003430E1">
            <w:pPr>
              <w:rPr>
                <w:lang w:val="en-GB"/>
              </w:rPr>
            </w:pPr>
            <w:r>
              <w:rPr>
                <w:lang w:val="en-GB"/>
              </w:rPr>
              <w:t>Translation Approved (0%)</w:t>
            </w:r>
          </w:p>
        </w:tc>
        <w:tc>
          <w:tcPr>
            <w:tcW w:w="0" w:type="auto"/>
            <w:shd w:val="clear" w:color="auto" w:fill="FFFFFF"/>
          </w:tcPr>
          <w:p w14:paraId="5287F741" w14:textId="77777777" w:rsidR="0016270B" w:rsidRDefault="003430E1">
            <w:pPr>
              <w:rPr>
                <w:lang w:val="en-GB"/>
              </w:rPr>
            </w:pPr>
            <w:r>
              <w:rPr>
                <w:lang w:val="en-GB"/>
              </w:rPr>
              <w:t>But in most of the cases, the initiation of sending a message is done by an operator or at least is based on additional input from an operator.</w:t>
            </w:r>
          </w:p>
        </w:tc>
        <w:tc>
          <w:tcPr>
            <w:tcW w:w="0" w:type="auto"/>
            <w:shd w:val="clear" w:color="auto" w:fill="FFFFFF"/>
          </w:tcPr>
          <w:p w14:paraId="45255B4B" w14:textId="77777777" w:rsidR="0016270B" w:rsidRDefault="003430E1">
            <w:pPr>
              <w:rPr>
                <w:lang w:val="sr-Cyrl-RS"/>
              </w:rPr>
            </w:pPr>
            <w:r>
              <w:rPr>
                <w:lang w:val="sr-Cyrl-RS"/>
              </w:rPr>
              <w:t>Али у већини случајева, слање поруке покреће оператер или се бар заснива на додатном уносу оператера.</w:t>
            </w:r>
          </w:p>
        </w:tc>
      </w:tr>
      <w:tr w:rsidR="0016270B" w14:paraId="414AE7CD" w14:textId="77777777">
        <w:tc>
          <w:tcPr>
            <w:tcW w:w="0" w:type="auto"/>
            <w:shd w:val="clear" w:color="auto" w:fill="FFFFFF"/>
          </w:tcPr>
          <w:p w14:paraId="4B02BD0D" w14:textId="77777777" w:rsidR="0016270B" w:rsidRDefault="003430E1">
            <w:pPr>
              <w:rPr>
                <w:lang w:val="en-GB"/>
              </w:rPr>
            </w:pPr>
            <w:r>
              <w:rPr>
                <w:rStyle w:val="SegmentID"/>
                <w:lang w:val="en-GB"/>
              </w:rPr>
              <w:t>925</w:t>
            </w:r>
            <w:r>
              <w:rPr>
                <w:rStyle w:val="TransUnitID"/>
                <w:lang w:val="en-GB"/>
              </w:rPr>
              <w:t>dce2661f-f022-420c-b734-6e38d7edfafa</w:t>
            </w:r>
          </w:p>
        </w:tc>
        <w:tc>
          <w:tcPr>
            <w:tcW w:w="0" w:type="auto"/>
            <w:shd w:val="clear" w:color="auto" w:fill="FFFFFF"/>
          </w:tcPr>
          <w:p w14:paraId="431B6FCB" w14:textId="77777777" w:rsidR="0016270B" w:rsidRDefault="003430E1">
            <w:pPr>
              <w:rPr>
                <w:lang w:val="en-GB"/>
              </w:rPr>
            </w:pPr>
            <w:r>
              <w:rPr>
                <w:lang w:val="en-GB"/>
              </w:rPr>
              <w:t>Translation Approved (0%)</w:t>
            </w:r>
          </w:p>
        </w:tc>
        <w:tc>
          <w:tcPr>
            <w:tcW w:w="0" w:type="auto"/>
            <w:shd w:val="clear" w:color="auto" w:fill="FFFFFF"/>
          </w:tcPr>
          <w:p w14:paraId="0E9C90F2" w14:textId="77777777" w:rsidR="0016270B" w:rsidRDefault="003430E1">
            <w:pPr>
              <w:rPr>
                <w:lang w:val="en-GB"/>
              </w:rPr>
            </w:pPr>
            <w:r>
              <w:rPr>
                <w:lang w:val="en-GB"/>
              </w:rPr>
              <w:t>To fulfil the timeliness requirements the updating of the data must be done as soon as possible also to guarantee, that the messages will have the actual data content when sending out automatically by the system.</w:t>
            </w:r>
          </w:p>
        </w:tc>
        <w:tc>
          <w:tcPr>
            <w:tcW w:w="0" w:type="auto"/>
            <w:shd w:val="clear" w:color="auto" w:fill="FFFFFF"/>
          </w:tcPr>
          <w:p w14:paraId="2771515B" w14:textId="77777777" w:rsidR="0016270B" w:rsidRDefault="003430E1">
            <w:pPr>
              <w:rPr>
                <w:lang w:val="sr-Cyrl-RS"/>
              </w:rPr>
            </w:pPr>
            <w:r>
              <w:rPr>
                <w:lang w:val="sr-Cyrl-RS"/>
              </w:rPr>
              <w:t>Да би се испунили захтеви за правовременост, подаци се морају ажурирати што пре, чиме се такође гарантује да је тренутни садржај података у поруци актуелан када их систем шаље аутоматски.</w:t>
            </w:r>
          </w:p>
        </w:tc>
      </w:tr>
      <w:tr w:rsidR="0016270B" w14:paraId="36E67F72" w14:textId="77777777">
        <w:tc>
          <w:tcPr>
            <w:tcW w:w="0" w:type="auto"/>
            <w:shd w:val="clear" w:color="auto" w:fill="FFFFFF"/>
          </w:tcPr>
          <w:p w14:paraId="71AB71D8" w14:textId="77777777" w:rsidR="0016270B" w:rsidRDefault="003430E1">
            <w:pPr>
              <w:rPr>
                <w:lang w:val="en-GB"/>
              </w:rPr>
            </w:pPr>
            <w:r>
              <w:rPr>
                <w:rStyle w:val="SegmentID"/>
                <w:lang w:val="en-GB"/>
              </w:rPr>
              <w:t>926</w:t>
            </w:r>
            <w:r>
              <w:rPr>
                <w:rStyle w:val="TransUnitID"/>
                <w:lang w:val="en-GB"/>
              </w:rPr>
              <w:t>3f808f65-59a7-4c0e-a845-e1eb6a2674f7</w:t>
            </w:r>
          </w:p>
        </w:tc>
        <w:tc>
          <w:tcPr>
            <w:tcW w:w="0" w:type="auto"/>
            <w:shd w:val="clear" w:color="auto" w:fill="FFFFFF"/>
          </w:tcPr>
          <w:p w14:paraId="593B6B85" w14:textId="77777777" w:rsidR="0016270B" w:rsidRDefault="003430E1">
            <w:pPr>
              <w:rPr>
                <w:lang w:val="en-GB"/>
              </w:rPr>
            </w:pPr>
            <w:r>
              <w:rPr>
                <w:lang w:val="en-GB"/>
              </w:rPr>
              <w:t>Translation Approved (0%)</w:t>
            </w:r>
          </w:p>
        </w:tc>
        <w:tc>
          <w:tcPr>
            <w:tcW w:w="0" w:type="auto"/>
            <w:shd w:val="clear" w:color="auto" w:fill="FFFFFF"/>
          </w:tcPr>
          <w:p w14:paraId="5798B77D" w14:textId="77777777" w:rsidR="0016270B" w:rsidRDefault="003430E1">
            <w:pPr>
              <w:rPr>
                <w:lang w:val="en-GB"/>
              </w:rPr>
            </w:pPr>
            <w:r>
              <w:rPr>
                <w:lang w:val="en-GB"/>
              </w:rPr>
              <w:t>The response time for enquiries must be addressed for the various applications and user types within the detailed IT specifications.</w:t>
            </w:r>
          </w:p>
        </w:tc>
        <w:tc>
          <w:tcPr>
            <w:tcW w:w="0" w:type="auto"/>
            <w:shd w:val="clear" w:color="auto" w:fill="FFFFFF"/>
          </w:tcPr>
          <w:p w14:paraId="18C41F03" w14:textId="77777777" w:rsidR="0016270B" w:rsidRDefault="003430E1">
            <w:pPr>
              <w:rPr>
                <w:lang w:val="sr-Cyrl-RS"/>
              </w:rPr>
            </w:pPr>
            <w:r>
              <w:rPr>
                <w:lang w:val="sr-Cyrl-RS"/>
              </w:rPr>
              <w:t>Време одговора на упите мора се одредити за различите апликације и врсте корисника у оквиру детаљних ИТ спецификација.</w:t>
            </w:r>
          </w:p>
        </w:tc>
      </w:tr>
      <w:tr w:rsidR="0016270B" w14:paraId="0C647D01" w14:textId="77777777">
        <w:tc>
          <w:tcPr>
            <w:tcW w:w="0" w:type="auto"/>
            <w:shd w:val="clear" w:color="auto" w:fill="FFFFFF"/>
          </w:tcPr>
          <w:p w14:paraId="43B40B96" w14:textId="77777777" w:rsidR="0016270B" w:rsidRDefault="003430E1">
            <w:pPr>
              <w:rPr>
                <w:lang w:val="en-GB"/>
              </w:rPr>
            </w:pPr>
            <w:r>
              <w:rPr>
                <w:rStyle w:val="SegmentID"/>
                <w:lang w:val="en-GB"/>
              </w:rPr>
              <w:t>927</w:t>
            </w:r>
            <w:r>
              <w:rPr>
                <w:rStyle w:val="TransUnitID"/>
                <w:lang w:val="en-GB"/>
              </w:rPr>
              <w:t>3f808f65-59a7-4c0e-a845-e1eb6a2674f7</w:t>
            </w:r>
          </w:p>
        </w:tc>
        <w:tc>
          <w:tcPr>
            <w:tcW w:w="0" w:type="auto"/>
            <w:shd w:val="clear" w:color="auto" w:fill="FFFFFF"/>
          </w:tcPr>
          <w:p w14:paraId="6D2D44CB" w14:textId="77777777" w:rsidR="0016270B" w:rsidRDefault="003430E1">
            <w:pPr>
              <w:rPr>
                <w:lang w:val="en-GB"/>
              </w:rPr>
            </w:pPr>
            <w:r>
              <w:rPr>
                <w:lang w:val="en-GB"/>
              </w:rPr>
              <w:t>Translation Approved (0%)</w:t>
            </w:r>
          </w:p>
        </w:tc>
        <w:tc>
          <w:tcPr>
            <w:tcW w:w="0" w:type="auto"/>
            <w:shd w:val="clear" w:color="auto" w:fill="FFFFFF"/>
          </w:tcPr>
          <w:p w14:paraId="7CB50EA3" w14:textId="77777777" w:rsidR="0016270B" w:rsidRDefault="003430E1">
            <w:pPr>
              <w:rPr>
                <w:lang w:val="en-GB"/>
              </w:rPr>
            </w:pPr>
            <w:r>
              <w:rPr>
                <w:lang w:val="en-GB"/>
              </w:rPr>
              <w:t>All data updates and exchanges shall be carried out as soon as possible.</w:t>
            </w:r>
          </w:p>
        </w:tc>
        <w:tc>
          <w:tcPr>
            <w:tcW w:w="0" w:type="auto"/>
            <w:shd w:val="clear" w:color="auto" w:fill="FFFFFF"/>
          </w:tcPr>
          <w:p w14:paraId="48FF7CD3" w14:textId="77777777" w:rsidR="0016270B" w:rsidRDefault="003430E1">
            <w:pPr>
              <w:rPr>
                <w:lang w:val="sr-Cyrl-RS"/>
              </w:rPr>
            </w:pPr>
            <w:r>
              <w:rPr>
                <w:lang w:val="sr-Cyrl-RS"/>
              </w:rPr>
              <w:t>Свако ажурирање и размена података обавља се што пре.</w:t>
            </w:r>
          </w:p>
        </w:tc>
      </w:tr>
      <w:tr w:rsidR="0016270B" w14:paraId="6B691A02" w14:textId="77777777">
        <w:tc>
          <w:tcPr>
            <w:tcW w:w="0" w:type="auto"/>
            <w:shd w:val="clear" w:color="auto" w:fill="FFFFFF"/>
          </w:tcPr>
          <w:p w14:paraId="061C3462" w14:textId="77777777" w:rsidR="0016270B" w:rsidRDefault="003430E1">
            <w:pPr>
              <w:rPr>
                <w:lang w:val="en-GB"/>
              </w:rPr>
            </w:pPr>
            <w:r>
              <w:rPr>
                <w:rStyle w:val="SegmentID"/>
                <w:lang w:val="en-GB"/>
              </w:rPr>
              <w:t>928</w:t>
            </w:r>
            <w:r>
              <w:rPr>
                <w:rStyle w:val="TransUnitID"/>
                <w:lang w:val="en-GB"/>
              </w:rPr>
              <w:t>9e11e461-698f-4524-9132-6417d56d5075</w:t>
            </w:r>
          </w:p>
        </w:tc>
        <w:tc>
          <w:tcPr>
            <w:tcW w:w="0" w:type="auto"/>
            <w:shd w:val="clear" w:color="auto" w:fill="FFFFFF"/>
          </w:tcPr>
          <w:p w14:paraId="03123CBE" w14:textId="77777777" w:rsidR="0016270B" w:rsidRDefault="003430E1">
            <w:pPr>
              <w:rPr>
                <w:lang w:val="en-GB"/>
              </w:rPr>
            </w:pPr>
            <w:r>
              <w:rPr>
                <w:lang w:val="en-GB"/>
              </w:rPr>
              <w:t>Translation Approved (0%)</w:t>
            </w:r>
          </w:p>
        </w:tc>
        <w:tc>
          <w:tcPr>
            <w:tcW w:w="0" w:type="auto"/>
            <w:shd w:val="clear" w:color="auto" w:fill="FFFFFF"/>
          </w:tcPr>
          <w:p w14:paraId="6DB0EDC8" w14:textId="77777777" w:rsidR="0016270B" w:rsidRDefault="003430E1">
            <w:pPr>
              <w:rPr>
                <w:lang w:val="en-GB"/>
              </w:rPr>
            </w:pPr>
            <w:r>
              <w:rPr>
                <w:lang w:val="en-GB"/>
              </w:rPr>
              <w:t>Data quality Metrics:</w:t>
            </w:r>
          </w:p>
        </w:tc>
        <w:tc>
          <w:tcPr>
            <w:tcW w:w="0" w:type="auto"/>
            <w:shd w:val="clear" w:color="auto" w:fill="FFFFFF"/>
          </w:tcPr>
          <w:p w14:paraId="379F0AAB" w14:textId="77777777" w:rsidR="0016270B" w:rsidRDefault="003430E1">
            <w:pPr>
              <w:rPr>
                <w:lang w:val="sr-Cyrl-RS"/>
              </w:rPr>
            </w:pPr>
            <w:r>
              <w:rPr>
                <w:lang w:val="sr-Cyrl-RS"/>
              </w:rPr>
              <w:t>Показатељи квалитета података:</w:t>
            </w:r>
          </w:p>
        </w:tc>
      </w:tr>
      <w:tr w:rsidR="0016270B" w14:paraId="1B04B42F" w14:textId="77777777">
        <w:tc>
          <w:tcPr>
            <w:tcW w:w="0" w:type="auto"/>
            <w:shd w:val="clear" w:color="auto" w:fill="FFFFFF"/>
          </w:tcPr>
          <w:p w14:paraId="3A17C167" w14:textId="77777777" w:rsidR="0016270B" w:rsidRDefault="003430E1">
            <w:pPr>
              <w:rPr>
                <w:lang w:val="en-GB"/>
              </w:rPr>
            </w:pPr>
            <w:r>
              <w:rPr>
                <w:rStyle w:val="SegmentID"/>
                <w:lang w:val="en-GB"/>
              </w:rPr>
              <w:t>929</w:t>
            </w:r>
            <w:r>
              <w:rPr>
                <w:rStyle w:val="TransUnitID"/>
                <w:lang w:val="en-GB"/>
              </w:rPr>
              <w:t>fd933526-189b-433a-b01d-3f86f7ebf32b</w:t>
            </w:r>
          </w:p>
        </w:tc>
        <w:tc>
          <w:tcPr>
            <w:tcW w:w="0" w:type="auto"/>
            <w:shd w:val="clear" w:color="auto" w:fill="FFFFFF"/>
          </w:tcPr>
          <w:p w14:paraId="3C635DDE" w14:textId="77777777" w:rsidR="0016270B" w:rsidRDefault="003430E1">
            <w:pPr>
              <w:rPr>
                <w:lang w:val="en-GB"/>
              </w:rPr>
            </w:pPr>
            <w:r>
              <w:rPr>
                <w:lang w:val="en-GB"/>
              </w:rPr>
              <w:t>Translation Approved (0%)</w:t>
            </w:r>
          </w:p>
        </w:tc>
        <w:tc>
          <w:tcPr>
            <w:tcW w:w="0" w:type="auto"/>
            <w:shd w:val="clear" w:color="auto" w:fill="FFFFFF"/>
          </w:tcPr>
          <w:p w14:paraId="4B14D222" w14:textId="77777777" w:rsidR="0016270B" w:rsidRDefault="003430E1">
            <w:pPr>
              <w:rPr>
                <w:lang w:val="en-GB"/>
              </w:rPr>
            </w:pPr>
            <w:r>
              <w:rPr>
                <w:lang w:val="en-GB"/>
              </w:rPr>
              <w:t>The detailed IT specifications shall define appropriate percentages for:</w:t>
            </w:r>
          </w:p>
        </w:tc>
        <w:tc>
          <w:tcPr>
            <w:tcW w:w="0" w:type="auto"/>
            <w:shd w:val="clear" w:color="auto" w:fill="FFFFFF"/>
          </w:tcPr>
          <w:p w14:paraId="78CE3CF0" w14:textId="77777777" w:rsidR="0016270B" w:rsidRDefault="003430E1">
            <w:pPr>
              <w:rPr>
                <w:lang w:val="sr-Cyrl-RS"/>
              </w:rPr>
            </w:pPr>
            <w:r>
              <w:rPr>
                <w:lang w:val="sr-Cyrl-RS"/>
              </w:rPr>
              <w:t>У детаљним ИТ спецификацијама утврђују се одговарајући проценти за:</w:t>
            </w:r>
          </w:p>
        </w:tc>
      </w:tr>
      <w:tr w:rsidR="0016270B" w14:paraId="29233A94" w14:textId="77777777">
        <w:tc>
          <w:tcPr>
            <w:tcW w:w="0" w:type="auto"/>
            <w:shd w:val="clear" w:color="auto" w:fill="FFFFFF"/>
          </w:tcPr>
          <w:p w14:paraId="1E811F41" w14:textId="77777777" w:rsidR="0016270B" w:rsidRDefault="003430E1">
            <w:pPr>
              <w:rPr>
                <w:lang w:val="en-GB"/>
              </w:rPr>
            </w:pPr>
            <w:r>
              <w:rPr>
                <w:rStyle w:val="SegmentID"/>
                <w:lang w:val="en-GB"/>
              </w:rPr>
              <w:t>930</w:t>
            </w:r>
            <w:r>
              <w:rPr>
                <w:rStyle w:val="TransUnitID"/>
                <w:lang w:val="en-GB"/>
              </w:rPr>
              <w:t>da1e8114-f845-40e1-bb43-a34821ed9110</w:t>
            </w:r>
          </w:p>
        </w:tc>
        <w:tc>
          <w:tcPr>
            <w:tcW w:w="0" w:type="auto"/>
            <w:shd w:val="clear" w:color="auto" w:fill="FFFFFF"/>
          </w:tcPr>
          <w:p w14:paraId="5A98D295" w14:textId="77777777" w:rsidR="0016270B" w:rsidRDefault="003430E1">
            <w:pPr>
              <w:rPr>
                <w:lang w:val="en-GB"/>
              </w:rPr>
            </w:pPr>
            <w:r>
              <w:rPr>
                <w:lang w:val="en-GB"/>
              </w:rPr>
              <w:t xml:space="preserve">Translation </w:t>
            </w:r>
            <w:r>
              <w:rPr>
                <w:lang w:val="en-GB"/>
              </w:rPr>
              <w:lastRenderedPageBreak/>
              <w:t>Approved (0%)</w:t>
            </w:r>
          </w:p>
        </w:tc>
        <w:tc>
          <w:tcPr>
            <w:tcW w:w="0" w:type="auto"/>
            <w:shd w:val="clear" w:color="auto" w:fill="FFFFFF"/>
          </w:tcPr>
          <w:p w14:paraId="33D39365" w14:textId="77777777" w:rsidR="0016270B" w:rsidRDefault="003430E1">
            <w:pPr>
              <w:rPr>
                <w:lang w:val="en-GB"/>
              </w:rPr>
            </w:pPr>
            <w:r>
              <w:rPr>
                <w:lang w:val="en-GB"/>
              </w:rPr>
              <w:lastRenderedPageBreak/>
              <w:t xml:space="preserve">— the completeness of data (percent of data fields </w:t>
            </w:r>
            <w:r>
              <w:rPr>
                <w:lang w:val="en-GB"/>
              </w:rPr>
              <w:lastRenderedPageBreak/>
              <w:t>having values entered into them) and the consistency of data (percent of matching values across tables/files/records),</w:t>
            </w:r>
          </w:p>
        </w:tc>
        <w:tc>
          <w:tcPr>
            <w:tcW w:w="0" w:type="auto"/>
            <w:shd w:val="clear" w:color="auto" w:fill="FFFFFF"/>
          </w:tcPr>
          <w:p w14:paraId="56CA476E" w14:textId="77777777" w:rsidR="0016270B" w:rsidRDefault="003430E1">
            <w:pPr>
              <w:rPr>
                <w:lang w:val="sr-Cyrl-RS"/>
              </w:rPr>
            </w:pPr>
            <w:r>
              <w:rPr>
                <w:lang w:val="sr-Cyrl-RS"/>
              </w:rPr>
              <w:lastRenderedPageBreak/>
              <w:t xml:space="preserve">– потпуност података (проценат поља података са унетим </w:t>
            </w:r>
            <w:r>
              <w:rPr>
                <w:lang w:val="sr-Cyrl-RS"/>
              </w:rPr>
              <w:lastRenderedPageBreak/>
              <w:t>вредностима) и конзистентност података (проценат поклапајућих вредности у табелама/датотекама/записима),</w:t>
            </w:r>
          </w:p>
        </w:tc>
      </w:tr>
      <w:tr w:rsidR="0016270B" w14:paraId="60B7C69B" w14:textId="77777777">
        <w:tc>
          <w:tcPr>
            <w:tcW w:w="0" w:type="auto"/>
            <w:shd w:val="clear" w:color="auto" w:fill="FFFFFF"/>
          </w:tcPr>
          <w:p w14:paraId="478AFDA8" w14:textId="77777777" w:rsidR="0016270B" w:rsidRDefault="003430E1">
            <w:pPr>
              <w:rPr>
                <w:lang w:val="en-GB"/>
              </w:rPr>
            </w:pPr>
            <w:r>
              <w:rPr>
                <w:rStyle w:val="SegmentID"/>
                <w:lang w:val="en-GB"/>
              </w:rPr>
              <w:lastRenderedPageBreak/>
              <w:t>931</w:t>
            </w:r>
            <w:r>
              <w:rPr>
                <w:rStyle w:val="TransUnitID"/>
                <w:lang w:val="en-GB"/>
              </w:rPr>
              <w:t>956946b9-7068-439d-b854-ab8ec6dcfa5e</w:t>
            </w:r>
          </w:p>
        </w:tc>
        <w:tc>
          <w:tcPr>
            <w:tcW w:w="0" w:type="auto"/>
            <w:shd w:val="clear" w:color="auto" w:fill="FFFFFF"/>
          </w:tcPr>
          <w:p w14:paraId="3A31F138" w14:textId="77777777" w:rsidR="0016270B" w:rsidRDefault="003430E1">
            <w:pPr>
              <w:rPr>
                <w:lang w:val="en-GB"/>
              </w:rPr>
            </w:pPr>
            <w:r>
              <w:rPr>
                <w:lang w:val="en-GB"/>
              </w:rPr>
              <w:t>Translation Approved (0%)</w:t>
            </w:r>
          </w:p>
        </w:tc>
        <w:tc>
          <w:tcPr>
            <w:tcW w:w="0" w:type="auto"/>
            <w:shd w:val="clear" w:color="auto" w:fill="FFFFFF"/>
          </w:tcPr>
          <w:p w14:paraId="28FFCD5C" w14:textId="77777777" w:rsidR="0016270B" w:rsidRDefault="003430E1">
            <w:pPr>
              <w:rPr>
                <w:lang w:val="en-GB"/>
              </w:rPr>
            </w:pPr>
            <w:r>
              <w:rPr>
                <w:lang w:val="en-GB"/>
              </w:rPr>
              <w:t>— the timeliness of data (percent of data available within a specified threshold time frame),</w:t>
            </w:r>
          </w:p>
        </w:tc>
        <w:tc>
          <w:tcPr>
            <w:tcW w:w="0" w:type="auto"/>
            <w:shd w:val="clear" w:color="auto" w:fill="FFFFFF"/>
          </w:tcPr>
          <w:p w14:paraId="7875F7FE" w14:textId="77777777" w:rsidR="0016270B" w:rsidRDefault="003430E1">
            <w:pPr>
              <w:rPr>
                <w:lang w:val="sr-Cyrl-RS"/>
              </w:rPr>
            </w:pPr>
            <w:r>
              <w:rPr>
                <w:lang w:val="sr-Cyrl-RS"/>
              </w:rPr>
              <w:t>– правовременост података (проценат доступних података у оквиру одређеног граничног временског оквира),</w:t>
            </w:r>
          </w:p>
        </w:tc>
      </w:tr>
      <w:tr w:rsidR="0016270B" w14:paraId="53279EC5" w14:textId="77777777">
        <w:tc>
          <w:tcPr>
            <w:tcW w:w="0" w:type="auto"/>
            <w:shd w:val="clear" w:color="auto" w:fill="FFFFFF"/>
          </w:tcPr>
          <w:p w14:paraId="054B018D" w14:textId="77777777" w:rsidR="0016270B" w:rsidRDefault="003430E1">
            <w:pPr>
              <w:rPr>
                <w:lang w:val="en-GB"/>
              </w:rPr>
            </w:pPr>
            <w:r>
              <w:rPr>
                <w:rStyle w:val="SegmentID"/>
                <w:lang w:val="en-GB"/>
              </w:rPr>
              <w:t>932</w:t>
            </w:r>
            <w:r>
              <w:rPr>
                <w:rStyle w:val="TransUnitID"/>
                <w:lang w:val="en-GB"/>
              </w:rPr>
              <w:t>8f088ca8-012e-4309-a7e2-04985dac263c</w:t>
            </w:r>
          </w:p>
        </w:tc>
        <w:tc>
          <w:tcPr>
            <w:tcW w:w="0" w:type="auto"/>
            <w:shd w:val="clear" w:color="auto" w:fill="FFFFFF"/>
          </w:tcPr>
          <w:p w14:paraId="29873E83" w14:textId="77777777" w:rsidR="0016270B" w:rsidRDefault="003430E1">
            <w:pPr>
              <w:rPr>
                <w:lang w:val="en-GB"/>
              </w:rPr>
            </w:pPr>
            <w:r>
              <w:rPr>
                <w:lang w:val="en-GB"/>
              </w:rPr>
              <w:t>Translation Approved (0%)</w:t>
            </w:r>
          </w:p>
        </w:tc>
        <w:tc>
          <w:tcPr>
            <w:tcW w:w="0" w:type="auto"/>
            <w:shd w:val="clear" w:color="auto" w:fill="FFFFFF"/>
          </w:tcPr>
          <w:p w14:paraId="4475FB96" w14:textId="77777777" w:rsidR="0016270B" w:rsidRDefault="003430E1">
            <w:pPr>
              <w:rPr>
                <w:lang w:val="en-GB"/>
              </w:rPr>
            </w:pPr>
            <w:r>
              <w:rPr>
                <w:lang w:val="en-GB"/>
              </w:rPr>
              <w:t>— the required accuracy (percent of stored values that are correct when compared to the actual value).</w:t>
            </w:r>
          </w:p>
        </w:tc>
        <w:tc>
          <w:tcPr>
            <w:tcW w:w="0" w:type="auto"/>
            <w:shd w:val="clear" w:color="auto" w:fill="FFFFFF"/>
          </w:tcPr>
          <w:p w14:paraId="7D4174B7" w14:textId="77777777" w:rsidR="0016270B" w:rsidRDefault="003430E1">
            <w:pPr>
              <w:rPr>
                <w:lang w:val="sr-Cyrl-RS"/>
              </w:rPr>
            </w:pPr>
            <w:r>
              <w:rPr>
                <w:lang w:val="sr-Cyrl-RS"/>
              </w:rPr>
              <w:t>– потребну тачност (проценат похрањених вредности које су тачне у поређењу са стварним вредностима).</w:t>
            </w:r>
          </w:p>
        </w:tc>
      </w:tr>
      <w:tr w:rsidR="0016270B" w14:paraId="5EE964CB" w14:textId="77777777">
        <w:tc>
          <w:tcPr>
            <w:tcW w:w="0" w:type="auto"/>
            <w:shd w:val="clear" w:color="auto" w:fill="FFFFFF"/>
          </w:tcPr>
          <w:p w14:paraId="3202C302" w14:textId="77777777" w:rsidR="0016270B" w:rsidRDefault="003430E1">
            <w:pPr>
              <w:rPr>
                <w:lang w:val="en-GB"/>
              </w:rPr>
            </w:pPr>
            <w:r>
              <w:rPr>
                <w:rStyle w:val="SegmentID"/>
                <w:lang w:val="en-GB"/>
              </w:rPr>
              <w:t>933</w:t>
            </w:r>
            <w:r>
              <w:rPr>
                <w:rStyle w:val="TransUnitID"/>
                <w:lang w:val="en-GB"/>
              </w:rPr>
              <w:t>1748f574-a502-4f59-8418-9ddcdf291a62</w:t>
            </w:r>
          </w:p>
        </w:tc>
        <w:tc>
          <w:tcPr>
            <w:tcW w:w="0" w:type="auto"/>
            <w:shd w:val="clear" w:color="auto" w:fill="FFFFFF"/>
          </w:tcPr>
          <w:p w14:paraId="2EFFFC98" w14:textId="77777777" w:rsidR="0016270B" w:rsidRDefault="003430E1">
            <w:pPr>
              <w:rPr>
                <w:lang w:val="en-GB"/>
              </w:rPr>
            </w:pPr>
            <w:r>
              <w:rPr>
                <w:lang w:val="en-GB"/>
              </w:rPr>
              <w:t>Translation Approved (100%)</w:t>
            </w:r>
          </w:p>
        </w:tc>
        <w:tc>
          <w:tcPr>
            <w:tcW w:w="0" w:type="auto"/>
            <w:shd w:val="clear" w:color="auto" w:fill="FFFFFF"/>
          </w:tcPr>
          <w:p w14:paraId="2D8A1708" w14:textId="77777777" w:rsidR="0016270B" w:rsidRDefault="003430E1">
            <w:pPr>
              <w:rPr>
                <w:lang w:val="en-GB"/>
              </w:rPr>
            </w:pPr>
            <w:r>
              <w:rPr>
                <w:lang w:val="en-GB"/>
              </w:rPr>
              <w:t>4.4.2.</w:t>
            </w:r>
          </w:p>
        </w:tc>
        <w:tc>
          <w:tcPr>
            <w:tcW w:w="0" w:type="auto"/>
            <w:shd w:val="clear" w:color="auto" w:fill="FFFFFF"/>
          </w:tcPr>
          <w:p w14:paraId="25A25025" w14:textId="77777777" w:rsidR="0016270B" w:rsidRDefault="003430E1">
            <w:pPr>
              <w:rPr>
                <w:lang w:val="sr-Cyrl-RS"/>
              </w:rPr>
            </w:pPr>
            <w:r>
              <w:rPr>
                <w:lang w:val="sr-Cyrl-RS"/>
              </w:rPr>
              <w:t>4.4.2.</w:t>
            </w:r>
          </w:p>
        </w:tc>
      </w:tr>
      <w:tr w:rsidR="0016270B" w14:paraId="74ACE93E" w14:textId="77777777">
        <w:tc>
          <w:tcPr>
            <w:tcW w:w="0" w:type="auto"/>
            <w:shd w:val="clear" w:color="auto" w:fill="FFFFFF"/>
          </w:tcPr>
          <w:p w14:paraId="3ACCB948" w14:textId="77777777" w:rsidR="0016270B" w:rsidRDefault="003430E1">
            <w:pPr>
              <w:rPr>
                <w:lang w:val="en-GB"/>
              </w:rPr>
            </w:pPr>
            <w:r>
              <w:rPr>
                <w:rStyle w:val="SegmentID"/>
                <w:lang w:val="en-GB"/>
              </w:rPr>
              <w:t>934</w:t>
            </w:r>
            <w:r>
              <w:rPr>
                <w:rStyle w:val="TransUnitID"/>
                <w:lang w:val="en-GB"/>
              </w:rPr>
              <w:t>1748f574-a502-4f59-8418-9ddcdf291a62</w:t>
            </w:r>
          </w:p>
        </w:tc>
        <w:tc>
          <w:tcPr>
            <w:tcW w:w="0" w:type="auto"/>
            <w:shd w:val="clear" w:color="auto" w:fill="FFFFFF"/>
          </w:tcPr>
          <w:p w14:paraId="5AECCA75" w14:textId="77777777" w:rsidR="0016270B" w:rsidRDefault="003430E1">
            <w:pPr>
              <w:rPr>
                <w:lang w:val="en-GB"/>
              </w:rPr>
            </w:pPr>
            <w:r>
              <w:rPr>
                <w:lang w:val="en-GB"/>
              </w:rPr>
              <w:t>Translation Approved (0%)</w:t>
            </w:r>
          </w:p>
        </w:tc>
        <w:tc>
          <w:tcPr>
            <w:tcW w:w="0" w:type="auto"/>
            <w:shd w:val="clear" w:color="auto" w:fill="FFFFFF"/>
          </w:tcPr>
          <w:p w14:paraId="491FD966" w14:textId="77777777" w:rsidR="0016270B" w:rsidRDefault="003430E1">
            <w:pPr>
              <w:rPr>
                <w:lang w:val="en-GB"/>
              </w:rPr>
            </w:pPr>
            <w:r>
              <w:rPr>
                <w:lang w:val="en-GB"/>
              </w:rPr>
              <w:t>Operating the central repository</w:t>
            </w:r>
          </w:p>
        </w:tc>
        <w:tc>
          <w:tcPr>
            <w:tcW w:w="0" w:type="auto"/>
            <w:shd w:val="clear" w:color="auto" w:fill="FFFFFF"/>
          </w:tcPr>
          <w:p w14:paraId="65E3F14C" w14:textId="77777777" w:rsidR="0016270B" w:rsidRDefault="003430E1">
            <w:pPr>
              <w:rPr>
                <w:lang w:val="sr-Cyrl-RS"/>
              </w:rPr>
            </w:pPr>
            <w:r>
              <w:rPr>
                <w:lang w:val="sr-Cyrl-RS"/>
              </w:rPr>
              <w:t>Управљање централним спремиштем</w:t>
            </w:r>
          </w:p>
        </w:tc>
      </w:tr>
      <w:tr w:rsidR="0016270B" w14:paraId="52A39038" w14:textId="77777777">
        <w:tc>
          <w:tcPr>
            <w:tcW w:w="0" w:type="auto"/>
            <w:shd w:val="clear" w:color="auto" w:fill="FFFFFF"/>
          </w:tcPr>
          <w:p w14:paraId="287CDA4C" w14:textId="77777777" w:rsidR="0016270B" w:rsidRDefault="003430E1">
            <w:pPr>
              <w:rPr>
                <w:lang w:val="en-GB"/>
              </w:rPr>
            </w:pPr>
            <w:r>
              <w:rPr>
                <w:rStyle w:val="SegmentID"/>
                <w:lang w:val="en-GB"/>
              </w:rPr>
              <w:t>935</w:t>
            </w:r>
            <w:r>
              <w:rPr>
                <w:rStyle w:val="TransUnitID"/>
                <w:lang w:val="en-GB"/>
              </w:rPr>
              <w:t>3ce9c069-13a5-45ee-b2c0-7da428c3e017</w:t>
            </w:r>
          </w:p>
        </w:tc>
        <w:tc>
          <w:tcPr>
            <w:tcW w:w="0" w:type="auto"/>
            <w:shd w:val="clear" w:color="auto" w:fill="FFFFFF"/>
          </w:tcPr>
          <w:p w14:paraId="58CF694E" w14:textId="77777777" w:rsidR="0016270B" w:rsidRDefault="003430E1">
            <w:pPr>
              <w:rPr>
                <w:lang w:val="en-GB"/>
              </w:rPr>
            </w:pPr>
            <w:r>
              <w:rPr>
                <w:lang w:val="en-GB"/>
              </w:rPr>
              <w:t>Translation Approved (0%)</w:t>
            </w:r>
          </w:p>
        </w:tc>
        <w:tc>
          <w:tcPr>
            <w:tcW w:w="0" w:type="auto"/>
            <w:shd w:val="clear" w:color="auto" w:fill="FFFFFF"/>
          </w:tcPr>
          <w:p w14:paraId="2807AB0E" w14:textId="77777777" w:rsidR="0016270B" w:rsidRDefault="003430E1">
            <w:pPr>
              <w:rPr>
                <w:lang w:val="en-GB"/>
              </w:rPr>
            </w:pPr>
            <w:r>
              <w:rPr>
                <w:lang w:val="en-GB"/>
              </w:rPr>
              <w:t>The functions of the central repository are defined in Chapter 4.2.11.5 (Central Repository).</w:t>
            </w:r>
          </w:p>
        </w:tc>
        <w:tc>
          <w:tcPr>
            <w:tcW w:w="0" w:type="auto"/>
            <w:shd w:val="clear" w:color="auto" w:fill="FFFFFF"/>
          </w:tcPr>
          <w:p w14:paraId="493A0A22" w14:textId="77777777" w:rsidR="0016270B" w:rsidRDefault="003430E1">
            <w:pPr>
              <w:rPr>
                <w:lang w:val="sr-Cyrl-RS"/>
              </w:rPr>
            </w:pPr>
            <w:r>
              <w:rPr>
                <w:lang w:val="sr-Cyrl-RS"/>
              </w:rPr>
              <w:t>Функције централног спремишта дефинисане су у Поглављу 4.2.11.5. (Централно спремиште).</w:t>
            </w:r>
          </w:p>
        </w:tc>
      </w:tr>
      <w:tr w:rsidR="0016270B" w14:paraId="2CC24854" w14:textId="77777777">
        <w:tc>
          <w:tcPr>
            <w:tcW w:w="0" w:type="auto"/>
            <w:shd w:val="clear" w:color="auto" w:fill="FFFFFF"/>
          </w:tcPr>
          <w:p w14:paraId="67E09453" w14:textId="77777777" w:rsidR="0016270B" w:rsidRDefault="003430E1">
            <w:pPr>
              <w:rPr>
                <w:lang w:val="en-GB"/>
              </w:rPr>
            </w:pPr>
            <w:r>
              <w:rPr>
                <w:rStyle w:val="SegmentID"/>
                <w:lang w:val="en-GB"/>
              </w:rPr>
              <w:t>936</w:t>
            </w:r>
            <w:r>
              <w:rPr>
                <w:rStyle w:val="TransUnitID"/>
                <w:lang w:val="en-GB"/>
              </w:rPr>
              <w:t>3ce9c069-13a5-45ee-b2c0-7da428c3e017</w:t>
            </w:r>
          </w:p>
        </w:tc>
        <w:tc>
          <w:tcPr>
            <w:tcW w:w="0" w:type="auto"/>
            <w:shd w:val="clear" w:color="auto" w:fill="FFFFFF"/>
          </w:tcPr>
          <w:p w14:paraId="2DA72825" w14:textId="77777777" w:rsidR="0016270B" w:rsidRDefault="003430E1">
            <w:pPr>
              <w:rPr>
                <w:lang w:val="en-GB"/>
              </w:rPr>
            </w:pPr>
            <w:r>
              <w:rPr>
                <w:lang w:val="en-GB"/>
              </w:rPr>
              <w:t>Translation Approved (0%)</w:t>
            </w:r>
          </w:p>
        </w:tc>
        <w:tc>
          <w:tcPr>
            <w:tcW w:w="0" w:type="auto"/>
            <w:shd w:val="clear" w:color="auto" w:fill="FFFFFF"/>
          </w:tcPr>
          <w:p w14:paraId="00BBCDD1" w14:textId="77777777" w:rsidR="0016270B" w:rsidRDefault="003430E1">
            <w:pPr>
              <w:rPr>
                <w:lang w:val="en-GB"/>
              </w:rPr>
            </w:pPr>
            <w:r>
              <w:rPr>
                <w:lang w:val="en-GB"/>
              </w:rPr>
              <w:t>For the purpose of data quality assurance, the entity operating the central repository shall be responsible for the updating and the quality of the metadata and also for the administration of the access control.</w:t>
            </w:r>
          </w:p>
        </w:tc>
        <w:tc>
          <w:tcPr>
            <w:tcW w:w="0" w:type="auto"/>
            <w:shd w:val="clear" w:color="auto" w:fill="FFFFFF"/>
          </w:tcPr>
          <w:p w14:paraId="3FD36B25" w14:textId="77777777" w:rsidR="0016270B" w:rsidRDefault="003430E1">
            <w:pPr>
              <w:rPr>
                <w:lang w:val="sr-Cyrl-RS"/>
              </w:rPr>
            </w:pPr>
            <w:r>
              <w:rPr>
                <w:lang w:val="sr-Cyrl-RS"/>
              </w:rPr>
              <w:t>Ради обезбеђивања квалитета података, субјект који управља централним спремиштем одговорaн је за ажурирање и квалитет метаподатака и за управљање контролом приступа.</w:t>
            </w:r>
          </w:p>
        </w:tc>
      </w:tr>
      <w:tr w:rsidR="0016270B" w14:paraId="63FCE010" w14:textId="77777777">
        <w:tc>
          <w:tcPr>
            <w:tcW w:w="0" w:type="auto"/>
            <w:shd w:val="clear" w:color="auto" w:fill="FFFFFF"/>
          </w:tcPr>
          <w:p w14:paraId="345D944F" w14:textId="77777777" w:rsidR="0016270B" w:rsidRDefault="003430E1">
            <w:pPr>
              <w:rPr>
                <w:lang w:val="en-GB"/>
              </w:rPr>
            </w:pPr>
            <w:r>
              <w:rPr>
                <w:rStyle w:val="SegmentID"/>
                <w:lang w:val="en-GB"/>
              </w:rPr>
              <w:t>937</w:t>
            </w:r>
            <w:r>
              <w:rPr>
                <w:rStyle w:val="TransUnitID"/>
                <w:lang w:val="en-GB"/>
              </w:rPr>
              <w:t>3ce9c069-13a5-45ee-b2c0-7da428c3e017</w:t>
            </w:r>
          </w:p>
        </w:tc>
        <w:tc>
          <w:tcPr>
            <w:tcW w:w="0" w:type="auto"/>
            <w:shd w:val="clear" w:color="auto" w:fill="FFFFFF"/>
          </w:tcPr>
          <w:p w14:paraId="050F73B8" w14:textId="77777777" w:rsidR="0016270B" w:rsidRDefault="003430E1">
            <w:pPr>
              <w:rPr>
                <w:lang w:val="en-GB"/>
              </w:rPr>
            </w:pPr>
            <w:r>
              <w:rPr>
                <w:lang w:val="en-GB"/>
              </w:rPr>
              <w:t>Translation Approved (0%)</w:t>
            </w:r>
          </w:p>
        </w:tc>
        <w:tc>
          <w:tcPr>
            <w:tcW w:w="0" w:type="auto"/>
            <w:shd w:val="clear" w:color="auto" w:fill="FFFFFF"/>
          </w:tcPr>
          <w:p w14:paraId="3CD7053A" w14:textId="77777777" w:rsidR="0016270B" w:rsidRDefault="003430E1">
            <w:pPr>
              <w:rPr>
                <w:lang w:val="en-GB"/>
              </w:rPr>
            </w:pPr>
            <w:r>
              <w:rPr>
                <w:lang w:val="en-GB"/>
              </w:rPr>
              <w:t>Regarding the quality of the metadata in terms of completeness, consistency, timeliness and accuracy shall enable appropriate functioning for the purposes of this TSI.</w:t>
            </w:r>
          </w:p>
        </w:tc>
        <w:tc>
          <w:tcPr>
            <w:tcW w:w="0" w:type="auto"/>
            <w:shd w:val="clear" w:color="auto" w:fill="FFFFFF"/>
          </w:tcPr>
          <w:p w14:paraId="1FF0626E" w14:textId="77777777" w:rsidR="0016270B" w:rsidRDefault="003430E1">
            <w:pPr>
              <w:rPr>
                <w:lang w:val="sr-Cyrl-RS"/>
              </w:rPr>
            </w:pPr>
            <w:r>
              <w:rPr>
                <w:lang w:val="sr-Cyrl-RS"/>
              </w:rPr>
              <w:t>Квалитет метаподатака у погледу потпуности, конзистентности, правовремености и тачности омогућава одговарајуће функционисање за сврхе овог ТСИ.</w:t>
            </w:r>
          </w:p>
        </w:tc>
      </w:tr>
      <w:tr w:rsidR="0016270B" w14:paraId="435A097A" w14:textId="77777777">
        <w:tc>
          <w:tcPr>
            <w:tcW w:w="0" w:type="auto"/>
            <w:shd w:val="clear" w:color="auto" w:fill="FFFFFF"/>
          </w:tcPr>
          <w:p w14:paraId="772CB84D" w14:textId="77777777" w:rsidR="0016270B" w:rsidRDefault="003430E1">
            <w:pPr>
              <w:rPr>
                <w:lang w:val="en-GB"/>
              </w:rPr>
            </w:pPr>
            <w:r>
              <w:rPr>
                <w:rStyle w:val="SegmentID"/>
                <w:lang w:val="en-GB"/>
              </w:rPr>
              <w:t>938</w:t>
            </w:r>
            <w:r>
              <w:rPr>
                <w:rStyle w:val="TransUnitID"/>
                <w:lang w:val="en-GB"/>
              </w:rPr>
              <w:t>aea318c8-117c-4add-b6cd-c41ef3987c02</w:t>
            </w:r>
          </w:p>
        </w:tc>
        <w:tc>
          <w:tcPr>
            <w:tcW w:w="0" w:type="auto"/>
            <w:shd w:val="clear" w:color="auto" w:fill="FFFFFF"/>
          </w:tcPr>
          <w:p w14:paraId="09A750CC" w14:textId="77777777" w:rsidR="0016270B" w:rsidRDefault="003430E1">
            <w:pPr>
              <w:rPr>
                <w:lang w:val="en-GB"/>
              </w:rPr>
            </w:pPr>
            <w:r>
              <w:rPr>
                <w:lang w:val="en-GB"/>
              </w:rPr>
              <w:t>Translation Approved (100%)</w:t>
            </w:r>
          </w:p>
        </w:tc>
        <w:tc>
          <w:tcPr>
            <w:tcW w:w="0" w:type="auto"/>
            <w:shd w:val="clear" w:color="auto" w:fill="FFFFFF"/>
          </w:tcPr>
          <w:p w14:paraId="72D34818" w14:textId="77777777" w:rsidR="0016270B" w:rsidRDefault="003430E1">
            <w:pPr>
              <w:rPr>
                <w:lang w:val="en-GB"/>
              </w:rPr>
            </w:pPr>
            <w:r>
              <w:rPr>
                <w:lang w:val="en-GB"/>
              </w:rPr>
              <w:t>4.5.</w:t>
            </w:r>
          </w:p>
        </w:tc>
        <w:tc>
          <w:tcPr>
            <w:tcW w:w="0" w:type="auto"/>
            <w:shd w:val="clear" w:color="auto" w:fill="FFFFFF"/>
          </w:tcPr>
          <w:p w14:paraId="2E81C472" w14:textId="77777777" w:rsidR="0016270B" w:rsidRDefault="003430E1">
            <w:pPr>
              <w:rPr>
                <w:lang w:val="sr-Cyrl-RS"/>
              </w:rPr>
            </w:pPr>
            <w:r>
              <w:rPr>
                <w:lang w:val="sr-Cyrl-RS"/>
              </w:rPr>
              <w:t>4.5.</w:t>
            </w:r>
          </w:p>
        </w:tc>
      </w:tr>
      <w:tr w:rsidR="0016270B" w14:paraId="05BCD642" w14:textId="77777777">
        <w:tc>
          <w:tcPr>
            <w:tcW w:w="0" w:type="auto"/>
            <w:shd w:val="clear" w:color="auto" w:fill="FFFFFF"/>
          </w:tcPr>
          <w:p w14:paraId="702A72C5" w14:textId="77777777" w:rsidR="0016270B" w:rsidRDefault="003430E1">
            <w:pPr>
              <w:rPr>
                <w:lang w:val="en-GB"/>
              </w:rPr>
            </w:pPr>
            <w:r>
              <w:rPr>
                <w:rStyle w:val="SegmentID"/>
                <w:lang w:val="en-GB"/>
              </w:rPr>
              <w:t>939</w:t>
            </w:r>
            <w:r>
              <w:rPr>
                <w:rStyle w:val="TransUnitID"/>
                <w:lang w:val="en-GB"/>
              </w:rPr>
              <w:t>aea318c8-117c-4add-b6cd-c41ef3987c02</w:t>
            </w:r>
          </w:p>
        </w:tc>
        <w:tc>
          <w:tcPr>
            <w:tcW w:w="0" w:type="auto"/>
            <w:shd w:val="clear" w:color="auto" w:fill="FFFFFF"/>
          </w:tcPr>
          <w:p w14:paraId="2781ED86" w14:textId="77777777" w:rsidR="0016270B" w:rsidRDefault="003430E1">
            <w:pPr>
              <w:rPr>
                <w:lang w:val="en-GB"/>
              </w:rPr>
            </w:pPr>
            <w:r>
              <w:rPr>
                <w:lang w:val="en-GB"/>
              </w:rPr>
              <w:t>Translation Approved (CM)</w:t>
            </w:r>
          </w:p>
        </w:tc>
        <w:tc>
          <w:tcPr>
            <w:tcW w:w="0" w:type="auto"/>
            <w:shd w:val="clear" w:color="auto" w:fill="FFFFFF"/>
          </w:tcPr>
          <w:p w14:paraId="3E81EE32" w14:textId="77777777" w:rsidR="0016270B" w:rsidRDefault="003430E1">
            <w:pPr>
              <w:rPr>
                <w:lang w:val="en-GB"/>
              </w:rPr>
            </w:pPr>
            <w:r>
              <w:rPr>
                <w:lang w:val="en-GB"/>
              </w:rPr>
              <w:t>Maintenance rules</w:t>
            </w:r>
          </w:p>
        </w:tc>
        <w:tc>
          <w:tcPr>
            <w:tcW w:w="0" w:type="auto"/>
            <w:shd w:val="clear" w:color="auto" w:fill="FFFFFF"/>
          </w:tcPr>
          <w:p w14:paraId="199BB6B4" w14:textId="77777777" w:rsidR="0016270B" w:rsidRDefault="003430E1">
            <w:pPr>
              <w:rPr>
                <w:lang w:val="sr-Cyrl-RS"/>
              </w:rPr>
            </w:pPr>
            <w:r>
              <w:rPr>
                <w:lang w:val="sr-Cyrl-RS"/>
              </w:rPr>
              <w:t>Правила одржавања</w:t>
            </w:r>
          </w:p>
        </w:tc>
      </w:tr>
      <w:tr w:rsidR="0016270B" w14:paraId="0FBA864F" w14:textId="77777777">
        <w:tc>
          <w:tcPr>
            <w:tcW w:w="0" w:type="auto"/>
            <w:shd w:val="clear" w:color="auto" w:fill="FFFFFF"/>
          </w:tcPr>
          <w:p w14:paraId="387464AA" w14:textId="77777777" w:rsidR="0016270B" w:rsidRDefault="003430E1">
            <w:pPr>
              <w:rPr>
                <w:lang w:val="en-GB"/>
              </w:rPr>
            </w:pPr>
            <w:r>
              <w:rPr>
                <w:rStyle w:val="SegmentID"/>
                <w:lang w:val="en-GB"/>
              </w:rPr>
              <w:t>940</w:t>
            </w:r>
            <w:r>
              <w:rPr>
                <w:rStyle w:val="TransUnitID"/>
                <w:lang w:val="en-GB"/>
              </w:rPr>
              <w:t>5cd80ae2-58b9-49f7-a10e-2d3844f1234e</w:t>
            </w:r>
          </w:p>
        </w:tc>
        <w:tc>
          <w:tcPr>
            <w:tcW w:w="0" w:type="auto"/>
            <w:shd w:val="clear" w:color="auto" w:fill="FFFFFF"/>
          </w:tcPr>
          <w:p w14:paraId="64469A8F" w14:textId="77777777" w:rsidR="0016270B" w:rsidRDefault="003430E1">
            <w:pPr>
              <w:rPr>
                <w:lang w:val="en-GB"/>
              </w:rPr>
            </w:pPr>
            <w:r>
              <w:rPr>
                <w:lang w:val="en-GB"/>
              </w:rPr>
              <w:t>Translation Approved (98%)</w:t>
            </w:r>
          </w:p>
        </w:tc>
        <w:tc>
          <w:tcPr>
            <w:tcW w:w="0" w:type="auto"/>
            <w:shd w:val="clear" w:color="auto" w:fill="FFFFFF"/>
          </w:tcPr>
          <w:p w14:paraId="03A440C3" w14:textId="77777777" w:rsidR="0016270B" w:rsidRDefault="003430E1">
            <w:pPr>
              <w:rPr>
                <w:lang w:val="en-GB"/>
              </w:rPr>
            </w:pPr>
            <w:r>
              <w:rPr>
                <w:lang w:val="en-GB"/>
              </w:rPr>
              <w:t>In light of the essential requirements in Chapter 3, the maintenance rules specific to the subsystem concerned by this TSI are as follows:</w:t>
            </w:r>
          </w:p>
        </w:tc>
        <w:tc>
          <w:tcPr>
            <w:tcW w:w="0" w:type="auto"/>
            <w:shd w:val="clear" w:color="auto" w:fill="FFFFFF"/>
          </w:tcPr>
          <w:p w14:paraId="4F552007" w14:textId="77777777" w:rsidR="0016270B" w:rsidRDefault="003430E1">
            <w:pPr>
              <w:rPr>
                <w:lang w:val="sr-Cyrl-RS"/>
              </w:rPr>
            </w:pPr>
            <w:r>
              <w:rPr>
                <w:lang w:val="sr-Cyrl-RS"/>
              </w:rPr>
              <w:t>С обзиром на основне захтеве у Поглављу 3, правила одржавања специфична за дати подсистем из овог ТСИ су следећа:</w:t>
            </w:r>
          </w:p>
        </w:tc>
      </w:tr>
      <w:tr w:rsidR="0016270B" w14:paraId="5B628B1F" w14:textId="77777777">
        <w:tc>
          <w:tcPr>
            <w:tcW w:w="0" w:type="auto"/>
            <w:shd w:val="clear" w:color="auto" w:fill="FFFFFF"/>
          </w:tcPr>
          <w:p w14:paraId="01BF4F68" w14:textId="77777777" w:rsidR="0016270B" w:rsidRDefault="003430E1">
            <w:pPr>
              <w:rPr>
                <w:lang w:val="en-GB"/>
              </w:rPr>
            </w:pPr>
            <w:r>
              <w:rPr>
                <w:rStyle w:val="SegmentID"/>
                <w:lang w:val="en-GB"/>
              </w:rPr>
              <w:t>941</w:t>
            </w:r>
            <w:r>
              <w:rPr>
                <w:rStyle w:val="TransUnitID"/>
                <w:lang w:val="en-GB"/>
              </w:rPr>
              <w:t>68e061d2-3edf-4f84-bbd9-7be6fcc9af8f</w:t>
            </w:r>
          </w:p>
        </w:tc>
        <w:tc>
          <w:tcPr>
            <w:tcW w:w="0" w:type="auto"/>
            <w:shd w:val="clear" w:color="auto" w:fill="FFFFFF"/>
          </w:tcPr>
          <w:p w14:paraId="2355FFEE" w14:textId="77777777" w:rsidR="0016270B" w:rsidRDefault="003430E1">
            <w:pPr>
              <w:rPr>
                <w:lang w:val="en-GB"/>
              </w:rPr>
            </w:pPr>
            <w:r>
              <w:rPr>
                <w:lang w:val="en-GB"/>
              </w:rPr>
              <w:t xml:space="preserve">Translation Approved </w:t>
            </w:r>
            <w:r>
              <w:rPr>
                <w:lang w:val="en-GB"/>
              </w:rPr>
              <w:lastRenderedPageBreak/>
              <w:t>(0%)</w:t>
            </w:r>
          </w:p>
        </w:tc>
        <w:tc>
          <w:tcPr>
            <w:tcW w:w="0" w:type="auto"/>
            <w:shd w:val="clear" w:color="auto" w:fill="FFFFFF"/>
          </w:tcPr>
          <w:p w14:paraId="35481B51" w14:textId="77777777" w:rsidR="0016270B" w:rsidRDefault="003430E1">
            <w:pPr>
              <w:rPr>
                <w:lang w:val="en-GB"/>
              </w:rPr>
            </w:pPr>
            <w:r>
              <w:rPr>
                <w:lang w:val="en-GB"/>
              </w:rPr>
              <w:lastRenderedPageBreak/>
              <w:t xml:space="preserve">The quality of the transport service must be guaranteed even if the data processing equipment were to break </w:t>
            </w:r>
            <w:r>
              <w:rPr>
                <w:lang w:val="en-GB"/>
              </w:rPr>
              <w:lastRenderedPageBreak/>
              <w:t>down in full or in part.</w:t>
            </w:r>
          </w:p>
        </w:tc>
        <w:tc>
          <w:tcPr>
            <w:tcW w:w="0" w:type="auto"/>
            <w:shd w:val="clear" w:color="auto" w:fill="FFFFFF"/>
          </w:tcPr>
          <w:p w14:paraId="2A4CB257" w14:textId="77777777" w:rsidR="0016270B" w:rsidRDefault="003430E1">
            <w:pPr>
              <w:rPr>
                <w:lang w:val="sr-Cyrl-RS"/>
              </w:rPr>
            </w:pPr>
            <w:r>
              <w:rPr>
                <w:lang w:val="sr-Cyrl-RS"/>
              </w:rPr>
              <w:lastRenderedPageBreak/>
              <w:t>Квалитет транспортне услуге мора се гарантовати чак и ако дође до потпуног или делимичног квара опреме за обраду података.</w:t>
            </w:r>
          </w:p>
        </w:tc>
      </w:tr>
      <w:tr w:rsidR="0016270B" w14:paraId="051F593B" w14:textId="77777777">
        <w:tc>
          <w:tcPr>
            <w:tcW w:w="0" w:type="auto"/>
            <w:shd w:val="clear" w:color="auto" w:fill="FFFFFF"/>
          </w:tcPr>
          <w:p w14:paraId="6E800418" w14:textId="77777777" w:rsidR="0016270B" w:rsidRDefault="003430E1">
            <w:pPr>
              <w:rPr>
                <w:lang w:val="en-GB"/>
              </w:rPr>
            </w:pPr>
            <w:r>
              <w:rPr>
                <w:rStyle w:val="SegmentID"/>
                <w:lang w:val="en-GB"/>
              </w:rPr>
              <w:t>942</w:t>
            </w:r>
            <w:r>
              <w:rPr>
                <w:rStyle w:val="TransUnitID"/>
                <w:lang w:val="en-GB"/>
              </w:rPr>
              <w:t>68e061d2-3edf-4f84-bbd9-7be6fcc9af8f</w:t>
            </w:r>
          </w:p>
        </w:tc>
        <w:tc>
          <w:tcPr>
            <w:tcW w:w="0" w:type="auto"/>
            <w:shd w:val="clear" w:color="auto" w:fill="FFFFFF"/>
          </w:tcPr>
          <w:p w14:paraId="4029F2C5" w14:textId="77777777" w:rsidR="0016270B" w:rsidRDefault="003430E1">
            <w:pPr>
              <w:rPr>
                <w:lang w:val="en-GB"/>
              </w:rPr>
            </w:pPr>
            <w:r>
              <w:rPr>
                <w:lang w:val="en-GB"/>
              </w:rPr>
              <w:t>Translation Approved (0%)</w:t>
            </w:r>
          </w:p>
        </w:tc>
        <w:tc>
          <w:tcPr>
            <w:tcW w:w="0" w:type="auto"/>
            <w:shd w:val="clear" w:color="auto" w:fill="FFFFFF"/>
          </w:tcPr>
          <w:p w14:paraId="245358B1" w14:textId="77777777" w:rsidR="0016270B" w:rsidRDefault="003430E1">
            <w:pPr>
              <w:rPr>
                <w:lang w:val="en-GB"/>
              </w:rPr>
            </w:pPr>
            <w:r>
              <w:rPr>
                <w:lang w:val="en-GB"/>
              </w:rPr>
              <w:t>It is therefore, advisable to install duplex systems or computers with a particularly high degree of reliability, and for which the uninterrupted operation during maintenance is ensured.</w:t>
            </w:r>
          </w:p>
        </w:tc>
        <w:tc>
          <w:tcPr>
            <w:tcW w:w="0" w:type="auto"/>
            <w:shd w:val="clear" w:color="auto" w:fill="FFFFFF"/>
          </w:tcPr>
          <w:p w14:paraId="2C7E5212" w14:textId="77777777" w:rsidR="0016270B" w:rsidRDefault="003430E1">
            <w:pPr>
              <w:rPr>
                <w:lang w:val="sr-Cyrl-RS"/>
              </w:rPr>
            </w:pPr>
            <w:r>
              <w:rPr>
                <w:lang w:val="sr-Cyrl-RS"/>
              </w:rPr>
              <w:t>Стога је препоручљиво инсталирати дуплекс системе или рачунаре са нарочито високим степеном поузданости, који обезбеђују несметан рад током одржавања.</w:t>
            </w:r>
          </w:p>
        </w:tc>
      </w:tr>
      <w:tr w:rsidR="0016270B" w14:paraId="34EA1740" w14:textId="77777777">
        <w:tc>
          <w:tcPr>
            <w:tcW w:w="0" w:type="auto"/>
            <w:shd w:val="clear" w:color="auto" w:fill="FFFFFF"/>
          </w:tcPr>
          <w:p w14:paraId="1EAED400" w14:textId="77777777" w:rsidR="0016270B" w:rsidRDefault="003430E1">
            <w:pPr>
              <w:rPr>
                <w:lang w:val="en-GB"/>
              </w:rPr>
            </w:pPr>
            <w:r>
              <w:rPr>
                <w:rStyle w:val="SegmentID"/>
                <w:lang w:val="en-GB"/>
              </w:rPr>
              <w:t>943</w:t>
            </w:r>
            <w:r>
              <w:rPr>
                <w:rStyle w:val="TransUnitID"/>
                <w:lang w:val="en-GB"/>
              </w:rPr>
              <w:t>f80b5481-5080-4cf8-af98-26cdcff36ab9</w:t>
            </w:r>
          </w:p>
        </w:tc>
        <w:tc>
          <w:tcPr>
            <w:tcW w:w="0" w:type="auto"/>
            <w:shd w:val="clear" w:color="auto" w:fill="FFFFFF"/>
          </w:tcPr>
          <w:p w14:paraId="3407B3E1" w14:textId="77777777" w:rsidR="0016270B" w:rsidRDefault="003430E1">
            <w:pPr>
              <w:rPr>
                <w:lang w:val="en-GB"/>
              </w:rPr>
            </w:pPr>
            <w:r>
              <w:rPr>
                <w:lang w:val="en-GB"/>
              </w:rPr>
              <w:t>Translation Approved (0%)</w:t>
            </w:r>
          </w:p>
        </w:tc>
        <w:tc>
          <w:tcPr>
            <w:tcW w:w="0" w:type="auto"/>
            <w:shd w:val="clear" w:color="auto" w:fill="FFFFFF"/>
          </w:tcPr>
          <w:p w14:paraId="268C9B34" w14:textId="77777777" w:rsidR="0016270B" w:rsidRDefault="003430E1">
            <w:pPr>
              <w:rPr>
                <w:lang w:val="en-GB"/>
              </w:rPr>
            </w:pPr>
            <w:r>
              <w:rPr>
                <w:lang w:val="en-GB"/>
              </w:rPr>
              <w:t>The maintenance aspects regarding the various databases are mentioned in Chapter 4.2.10.3 (Additional Requirements on the Databases).</w:t>
            </w:r>
          </w:p>
        </w:tc>
        <w:tc>
          <w:tcPr>
            <w:tcW w:w="0" w:type="auto"/>
            <w:shd w:val="clear" w:color="auto" w:fill="FFFFFF"/>
          </w:tcPr>
          <w:p w14:paraId="7B2AD2E8" w14:textId="77777777" w:rsidR="0016270B" w:rsidRDefault="003430E1">
            <w:pPr>
              <w:rPr>
                <w:lang w:val="sr-Cyrl-RS"/>
              </w:rPr>
            </w:pPr>
            <w:r>
              <w:rPr>
                <w:lang w:val="sr-Cyrl-RS"/>
              </w:rPr>
              <w:t>Аспекти одржавања у погледу различитих база података наведени су у Поглављу 4.2.10.3. (Додатни захтеви за базе података).</w:t>
            </w:r>
          </w:p>
        </w:tc>
      </w:tr>
      <w:tr w:rsidR="0016270B" w14:paraId="27B301DB" w14:textId="77777777">
        <w:tc>
          <w:tcPr>
            <w:tcW w:w="0" w:type="auto"/>
            <w:shd w:val="clear" w:color="auto" w:fill="FFFFFF"/>
          </w:tcPr>
          <w:p w14:paraId="138ACD97" w14:textId="77777777" w:rsidR="0016270B" w:rsidRDefault="003430E1">
            <w:pPr>
              <w:rPr>
                <w:lang w:val="en-GB"/>
              </w:rPr>
            </w:pPr>
            <w:r>
              <w:rPr>
                <w:rStyle w:val="SegmentID"/>
                <w:lang w:val="en-GB"/>
              </w:rPr>
              <w:t>944</w:t>
            </w:r>
            <w:r>
              <w:rPr>
                <w:rStyle w:val="TransUnitID"/>
                <w:lang w:val="en-GB"/>
              </w:rPr>
              <w:t>fd325bb5-63df-4c1a-8104-7dd486afb0dd</w:t>
            </w:r>
          </w:p>
        </w:tc>
        <w:tc>
          <w:tcPr>
            <w:tcW w:w="0" w:type="auto"/>
            <w:shd w:val="clear" w:color="auto" w:fill="FFFFFF"/>
          </w:tcPr>
          <w:p w14:paraId="4EFDDD71" w14:textId="77777777" w:rsidR="0016270B" w:rsidRDefault="003430E1">
            <w:pPr>
              <w:rPr>
                <w:lang w:val="en-GB"/>
              </w:rPr>
            </w:pPr>
            <w:r>
              <w:rPr>
                <w:lang w:val="en-GB"/>
              </w:rPr>
              <w:t>Translation Approved (100%)</w:t>
            </w:r>
          </w:p>
        </w:tc>
        <w:tc>
          <w:tcPr>
            <w:tcW w:w="0" w:type="auto"/>
            <w:shd w:val="clear" w:color="auto" w:fill="FFFFFF"/>
          </w:tcPr>
          <w:p w14:paraId="7C250BBE" w14:textId="77777777" w:rsidR="0016270B" w:rsidRDefault="003430E1">
            <w:pPr>
              <w:rPr>
                <w:lang w:val="en-GB"/>
              </w:rPr>
            </w:pPr>
            <w:r>
              <w:rPr>
                <w:lang w:val="en-GB"/>
              </w:rPr>
              <w:t>4.6.</w:t>
            </w:r>
          </w:p>
        </w:tc>
        <w:tc>
          <w:tcPr>
            <w:tcW w:w="0" w:type="auto"/>
            <w:shd w:val="clear" w:color="auto" w:fill="FFFFFF"/>
          </w:tcPr>
          <w:p w14:paraId="3440741B" w14:textId="77777777" w:rsidR="0016270B" w:rsidRDefault="003430E1">
            <w:pPr>
              <w:rPr>
                <w:lang w:val="sr-Cyrl-RS"/>
              </w:rPr>
            </w:pPr>
            <w:r>
              <w:rPr>
                <w:lang w:val="sr-Cyrl-RS"/>
              </w:rPr>
              <w:t>4.6.</w:t>
            </w:r>
          </w:p>
        </w:tc>
      </w:tr>
      <w:tr w:rsidR="0016270B" w14:paraId="647A9D6A" w14:textId="77777777">
        <w:tc>
          <w:tcPr>
            <w:tcW w:w="0" w:type="auto"/>
            <w:shd w:val="clear" w:color="auto" w:fill="FFFFFF"/>
          </w:tcPr>
          <w:p w14:paraId="195B046E" w14:textId="77777777" w:rsidR="0016270B" w:rsidRDefault="003430E1">
            <w:pPr>
              <w:rPr>
                <w:lang w:val="en-GB"/>
              </w:rPr>
            </w:pPr>
            <w:r>
              <w:rPr>
                <w:rStyle w:val="SegmentID"/>
                <w:lang w:val="en-GB"/>
              </w:rPr>
              <w:t>945</w:t>
            </w:r>
            <w:r>
              <w:rPr>
                <w:rStyle w:val="TransUnitID"/>
                <w:lang w:val="en-GB"/>
              </w:rPr>
              <w:t>fd325bb5-63df-4c1a-8104-7dd486afb0dd</w:t>
            </w:r>
          </w:p>
        </w:tc>
        <w:tc>
          <w:tcPr>
            <w:tcW w:w="0" w:type="auto"/>
            <w:shd w:val="clear" w:color="auto" w:fill="FFFFFF"/>
          </w:tcPr>
          <w:p w14:paraId="53C5A994" w14:textId="77777777" w:rsidR="0016270B" w:rsidRDefault="003430E1">
            <w:pPr>
              <w:rPr>
                <w:lang w:val="en-GB"/>
              </w:rPr>
            </w:pPr>
            <w:r>
              <w:rPr>
                <w:lang w:val="en-GB"/>
              </w:rPr>
              <w:t>Translation Approved (CM)</w:t>
            </w:r>
          </w:p>
        </w:tc>
        <w:tc>
          <w:tcPr>
            <w:tcW w:w="0" w:type="auto"/>
            <w:shd w:val="clear" w:color="auto" w:fill="FFFFFF"/>
          </w:tcPr>
          <w:p w14:paraId="610786C1" w14:textId="77777777" w:rsidR="0016270B" w:rsidRDefault="003430E1">
            <w:pPr>
              <w:rPr>
                <w:lang w:val="en-GB"/>
              </w:rPr>
            </w:pPr>
            <w:r>
              <w:rPr>
                <w:lang w:val="en-GB"/>
              </w:rPr>
              <w:t>Professional qualifications</w:t>
            </w:r>
          </w:p>
        </w:tc>
        <w:tc>
          <w:tcPr>
            <w:tcW w:w="0" w:type="auto"/>
            <w:shd w:val="clear" w:color="auto" w:fill="FFFFFF"/>
          </w:tcPr>
          <w:p w14:paraId="78C97AD8" w14:textId="77777777" w:rsidR="0016270B" w:rsidRDefault="003430E1">
            <w:pPr>
              <w:rPr>
                <w:lang w:val="sr-Cyrl-RS"/>
              </w:rPr>
            </w:pPr>
            <w:r>
              <w:rPr>
                <w:lang w:val="sr-Cyrl-RS"/>
              </w:rPr>
              <w:t>Стручне квалификације</w:t>
            </w:r>
          </w:p>
        </w:tc>
      </w:tr>
      <w:tr w:rsidR="0016270B" w14:paraId="1C305806" w14:textId="77777777">
        <w:tc>
          <w:tcPr>
            <w:tcW w:w="0" w:type="auto"/>
            <w:shd w:val="clear" w:color="auto" w:fill="FFFFFF"/>
          </w:tcPr>
          <w:p w14:paraId="4EF5C98B" w14:textId="77777777" w:rsidR="0016270B" w:rsidRDefault="003430E1">
            <w:pPr>
              <w:rPr>
                <w:lang w:val="en-GB"/>
              </w:rPr>
            </w:pPr>
            <w:r>
              <w:rPr>
                <w:rStyle w:val="SegmentID"/>
                <w:lang w:val="en-GB"/>
              </w:rPr>
              <w:t>946</w:t>
            </w:r>
            <w:r>
              <w:rPr>
                <w:rStyle w:val="TransUnitID"/>
                <w:lang w:val="en-GB"/>
              </w:rPr>
              <w:t>8453c3c1-6699-4bde-b415-1780baa64123</w:t>
            </w:r>
          </w:p>
        </w:tc>
        <w:tc>
          <w:tcPr>
            <w:tcW w:w="0" w:type="auto"/>
            <w:shd w:val="clear" w:color="auto" w:fill="FFFFFF"/>
          </w:tcPr>
          <w:p w14:paraId="4641B1C3" w14:textId="77777777" w:rsidR="0016270B" w:rsidRDefault="003430E1">
            <w:pPr>
              <w:rPr>
                <w:lang w:val="en-GB"/>
              </w:rPr>
            </w:pPr>
            <w:r>
              <w:rPr>
                <w:lang w:val="en-GB"/>
              </w:rPr>
              <w:t>Translation Approved (0%)</w:t>
            </w:r>
          </w:p>
        </w:tc>
        <w:tc>
          <w:tcPr>
            <w:tcW w:w="0" w:type="auto"/>
            <w:shd w:val="clear" w:color="auto" w:fill="FFFFFF"/>
          </w:tcPr>
          <w:p w14:paraId="614D5EA1" w14:textId="77777777" w:rsidR="0016270B" w:rsidRDefault="003430E1">
            <w:pPr>
              <w:rPr>
                <w:lang w:val="en-GB"/>
              </w:rPr>
            </w:pPr>
            <w:r>
              <w:rPr>
                <w:lang w:val="en-GB"/>
              </w:rPr>
              <w:t>The professional qualifications of staff required for the operation and maintenance of the subsystem and for implementing the TSI are as follows:</w:t>
            </w:r>
          </w:p>
        </w:tc>
        <w:tc>
          <w:tcPr>
            <w:tcW w:w="0" w:type="auto"/>
            <w:shd w:val="clear" w:color="auto" w:fill="FFFFFF"/>
          </w:tcPr>
          <w:p w14:paraId="703429B1" w14:textId="77777777" w:rsidR="0016270B" w:rsidRDefault="003430E1">
            <w:pPr>
              <w:rPr>
                <w:lang w:val="sr-Cyrl-RS"/>
              </w:rPr>
            </w:pPr>
            <w:r>
              <w:rPr>
                <w:lang w:val="sr-Cyrl-RS"/>
              </w:rPr>
              <w:t>Стручне квалификације особља потребне за експлоатацију и одржавање подсистема и за примену ТСИ су следеће:</w:t>
            </w:r>
          </w:p>
        </w:tc>
      </w:tr>
      <w:tr w:rsidR="0016270B" w14:paraId="5697FB12" w14:textId="77777777">
        <w:tc>
          <w:tcPr>
            <w:tcW w:w="0" w:type="auto"/>
            <w:shd w:val="clear" w:color="auto" w:fill="FFFFFF"/>
          </w:tcPr>
          <w:p w14:paraId="05ADA73D" w14:textId="77777777" w:rsidR="0016270B" w:rsidRDefault="003430E1">
            <w:pPr>
              <w:rPr>
                <w:lang w:val="en-GB"/>
              </w:rPr>
            </w:pPr>
            <w:r>
              <w:rPr>
                <w:rStyle w:val="SegmentID"/>
                <w:lang w:val="en-GB"/>
              </w:rPr>
              <w:t>947</w:t>
            </w:r>
            <w:r>
              <w:rPr>
                <w:rStyle w:val="TransUnitID"/>
                <w:lang w:val="en-GB"/>
              </w:rPr>
              <w:t>1512fdc7-1b64-460e-87a3-f1cdb75dc0de</w:t>
            </w:r>
          </w:p>
        </w:tc>
        <w:tc>
          <w:tcPr>
            <w:tcW w:w="0" w:type="auto"/>
            <w:shd w:val="clear" w:color="auto" w:fill="FFFFFF"/>
          </w:tcPr>
          <w:p w14:paraId="71F58674" w14:textId="77777777" w:rsidR="0016270B" w:rsidRDefault="003430E1">
            <w:pPr>
              <w:rPr>
                <w:lang w:val="en-GB"/>
              </w:rPr>
            </w:pPr>
            <w:r>
              <w:rPr>
                <w:lang w:val="en-GB"/>
              </w:rPr>
              <w:t>Translation Approved (0%)</w:t>
            </w:r>
          </w:p>
        </w:tc>
        <w:tc>
          <w:tcPr>
            <w:tcW w:w="0" w:type="auto"/>
            <w:shd w:val="clear" w:color="auto" w:fill="FFFFFF"/>
          </w:tcPr>
          <w:p w14:paraId="7334124A" w14:textId="77777777" w:rsidR="0016270B" w:rsidRDefault="003430E1">
            <w:pPr>
              <w:rPr>
                <w:lang w:val="en-GB"/>
              </w:rPr>
            </w:pPr>
            <w:r>
              <w:rPr>
                <w:lang w:val="en-GB"/>
              </w:rPr>
              <w:t>The implementation of this TSI does not require a complete new system in hardware and software with new staff.</w:t>
            </w:r>
          </w:p>
        </w:tc>
        <w:tc>
          <w:tcPr>
            <w:tcW w:w="0" w:type="auto"/>
            <w:shd w:val="clear" w:color="auto" w:fill="FFFFFF"/>
          </w:tcPr>
          <w:p w14:paraId="2FAE8E5B" w14:textId="77777777" w:rsidR="0016270B" w:rsidRDefault="003430E1">
            <w:pPr>
              <w:rPr>
                <w:lang w:val="sr-Cyrl-RS"/>
              </w:rPr>
            </w:pPr>
            <w:r>
              <w:rPr>
                <w:lang w:val="sr-Cyrl-RS"/>
              </w:rPr>
              <w:t>За примену овог ТСИ није потребан потпуно нови хардверски и софтверски систем и ново особље.</w:t>
            </w:r>
          </w:p>
        </w:tc>
      </w:tr>
      <w:tr w:rsidR="0016270B" w14:paraId="05533FB1" w14:textId="77777777">
        <w:tc>
          <w:tcPr>
            <w:tcW w:w="0" w:type="auto"/>
            <w:shd w:val="clear" w:color="auto" w:fill="FFFFFF"/>
          </w:tcPr>
          <w:p w14:paraId="1F87BC5B" w14:textId="77777777" w:rsidR="0016270B" w:rsidRDefault="003430E1">
            <w:pPr>
              <w:rPr>
                <w:lang w:val="en-GB"/>
              </w:rPr>
            </w:pPr>
            <w:r>
              <w:rPr>
                <w:rStyle w:val="SegmentID"/>
                <w:lang w:val="en-GB"/>
              </w:rPr>
              <w:t>948</w:t>
            </w:r>
            <w:r>
              <w:rPr>
                <w:rStyle w:val="TransUnitID"/>
                <w:lang w:val="en-GB"/>
              </w:rPr>
              <w:t>1512fdc7-1b64-460e-87a3-f1cdb75dc0de</w:t>
            </w:r>
          </w:p>
        </w:tc>
        <w:tc>
          <w:tcPr>
            <w:tcW w:w="0" w:type="auto"/>
            <w:shd w:val="clear" w:color="auto" w:fill="FFFFFF"/>
          </w:tcPr>
          <w:p w14:paraId="3551A83B" w14:textId="77777777" w:rsidR="0016270B" w:rsidRDefault="003430E1">
            <w:pPr>
              <w:rPr>
                <w:lang w:val="en-GB"/>
              </w:rPr>
            </w:pPr>
            <w:r>
              <w:rPr>
                <w:lang w:val="en-GB"/>
              </w:rPr>
              <w:t>Translation Approved (0%)</w:t>
            </w:r>
          </w:p>
        </w:tc>
        <w:tc>
          <w:tcPr>
            <w:tcW w:w="0" w:type="auto"/>
            <w:shd w:val="clear" w:color="auto" w:fill="FFFFFF"/>
          </w:tcPr>
          <w:p w14:paraId="18AFA99E" w14:textId="77777777" w:rsidR="0016270B" w:rsidRDefault="003430E1">
            <w:pPr>
              <w:rPr>
                <w:lang w:val="en-GB"/>
              </w:rPr>
            </w:pPr>
            <w:r>
              <w:rPr>
                <w:lang w:val="en-GB"/>
              </w:rPr>
              <w:t>The realisation of the requirements of the TSI leads only to changes, upgrades or functional enlargements of the operation as it is already done by the existing staff.</w:t>
            </w:r>
          </w:p>
        </w:tc>
        <w:tc>
          <w:tcPr>
            <w:tcW w:w="0" w:type="auto"/>
            <w:shd w:val="clear" w:color="auto" w:fill="FFFFFF"/>
          </w:tcPr>
          <w:p w14:paraId="260ABF22" w14:textId="77777777" w:rsidR="0016270B" w:rsidRDefault="003430E1">
            <w:pPr>
              <w:rPr>
                <w:lang w:val="sr-Cyrl-RS"/>
              </w:rPr>
            </w:pPr>
            <w:r>
              <w:rPr>
                <w:lang w:val="sr-Cyrl-RS"/>
              </w:rPr>
              <w:t>Остваривање захтева ТСИ води само до измена, унапређења или функционалних проширења радњи које већ обавља постојеће особље.</w:t>
            </w:r>
          </w:p>
        </w:tc>
      </w:tr>
      <w:tr w:rsidR="0016270B" w14:paraId="2BBDAD17" w14:textId="77777777">
        <w:tc>
          <w:tcPr>
            <w:tcW w:w="0" w:type="auto"/>
            <w:shd w:val="clear" w:color="auto" w:fill="FFFFFF"/>
          </w:tcPr>
          <w:p w14:paraId="65BF0F96" w14:textId="77777777" w:rsidR="0016270B" w:rsidRDefault="003430E1">
            <w:pPr>
              <w:rPr>
                <w:lang w:val="en-GB"/>
              </w:rPr>
            </w:pPr>
            <w:r>
              <w:rPr>
                <w:rStyle w:val="SegmentID"/>
                <w:lang w:val="en-GB"/>
              </w:rPr>
              <w:t>949</w:t>
            </w:r>
            <w:r>
              <w:rPr>
                <w:rStyle w:val="TransUnitID"/>
                <w:lang w:val="en-GB"/>
              </w:rPr>
              <w:t>1512fdc7-1b64-460e-87a3-f1cdb75dc0de</w:t>
            </w:r>
          </w:p>
        </w:tc>
        <w:tc>
          <w:tcPr>
            <w:tcW w:w="0" w:type="auto"/>
            <w:shd w:val="clear" w:color="auto" w:fill="FFFFFF"/>
          </w:tcPr>
          <w:p w14:paraId="6DC5E6B9" w14:textId="77777777" w:rsidR="0016270B" w:rsidRDefault="003430E1">
            <w:pPr>
              <w:rPr>
                <w:lang w:val="en-GB"/>
              </w:rPr>
            </w:pPr>
            <w:r>
              <w:rPr>
                <w:lang w:val="en-GB"/>
              </w:rPr>
              <w:t>Translation Approved (0%)</w:t>
            </w:r>
          </w:p>
        </w:tc>
        <w:tc>
          <w:tcPr>
            <w:tcW w:w="0" w:type="auto"/>
            <w:shd w:val="clear" w:color="auto" w:fill="FFFFFF"/>
          </w:tcPr>
          <w:p w14:paraId="5C31435D" w14:textId="77777777" w:rsidR="0016270B" w:rsidRDefault="003430E1">
            <w:pPr>
              <w:rPr>
                <w:lang w:val="en-GB"/>
              </w:rPr>
            </w:pPr>
            <w:r>
              <w:rPr>
                <w:lang w:val="en-GB"/>
              </w:rPr>
              <w:t>Therefore, there are no additional requirements to the existing national and European rules on professional qualifications.</w:t>
            </w:r>
          </w:p>
        </w:tc>
        <w:tc>
          <w:tcPr>
            <w:tcW w:w="0" w:type="auto"/>
            <w:shd w:val="clear" w:color="auto" w:fill="FFFFFF"/>
          </w:tcPr>
          <w:p w14:paraId="68F21FDF" w14:textId="77777777" w:rsidR="0016270B" w:rsidRDefault="003430E1">
            <w:pPr>
              <w:rPr>
                <w:lang w:val="sr-Cyrl-RS"/>
              </w:rPr>
            </w:pPr>
            <w:r>
              <w:rPr>
                <w:lang w:val="sr-Cyrl-RS"/>
              </w:rPr>
              <w:t>Стога, нема додатних захтева поред постојећих националних и европских прописа о стручним квалификацијама.</w:t>
            </w:r>
          </w:p>
        </w:tc>
      </w:tr>
      <w:tr w:rsidR="0016270B" w14:paraId="4A4AB653" w14:textId="77777777">
        <w:tc>
          <w:tcPr>
            <w:tcW w:w="0" w:type="auto"/>
            <w:shd w:val="clear" w:color="auto" w:fill="FFFFFF"/>
          </w:tcPr>
          <w:p w14:paraId="26A62798" w14:textId="77777777" w:rsidR="0016270B" w:rsidRDefault="003430E1">
            <w:pPr>
              <w:rPr>
                <w:lang w:val="en-GB"/>
              </w:rPr>
            </w:pPr>
            <w:r>
              <w:rPr>
                <w:rStyle w:val="SegmentID"/>
                <w:lang w:val="en-GB"/>
              </w:rPr>
              <w:t>950</w:t>
            </w:r>
            <w:r>
              <w:rPr>
                <w:rStyle w:val="TransUnitID"/>
                <w:lang w:val="en-GB"/>
              </w:rPr>
              <w:t>01c46793-99e1-4380-b895-0a8750d563e5</w:t>
            </w:r>
          </w:p>
        </w:tc>
        <w:tc>
          <w:tcPr>
            <w:tcW w:w="0" w:type="auto"/>
            <w:shd w:val="clear" w:color="auto" w:fill="FFFFFF"/>
          </w:tcPr>
          <w:p w14:paraId="4F49BCB2" w14:textId="77777777" w:rsidR="0016270B" w:rsidRDefault="003430E1">
            <w:pPr>
              <w:rPr>
                <w:lang w:val="en-GB"/>
              </w:rPr>
            </w:pPr>
            <w:r>
              <w:rPr>
                <w:lang w:val="en-GB"/>
              </w:rPr>
              <w:t>Translation Approved (0%)</w:t>
            </w:r>
          </w:p>
        </w:tc>
        <w:tc>
          <w:tcPr>
            <w:tcW w:w="0" w:type="auto"/>
            <w:shd w:val="clear" w:color="auto" w:fill="FFFFFF"/>
          </w:tcPr>
          <w:p w14:paraId="5AD8E7A2" w14:textId="77777777" w:rsidR="0016270B" w:rsidRDefault="003430E1">
            <w:pPr>
              <w:rPr>
                <w:lang w:val="en-GB"/>
              </w:rPr>
            </w:pPr>
            <w:r>
              <w:rPr>
                <w:lang w:val="en-GB"/>
              </w:rPr>
              <w:t>If necessary, an add-on training of staff should not just consist of showing them how to operate equipment.</w:t>
            </w:r>
          </w:p>
        </w:tc>
        <w:tc>
          <w:tcPr>
            <w:tcW w:w="0" w:type="auto"/>
            <w:shd w:val="clear" w:color="auto" w:fill="FFFFFF"/>
          </w:tcPr>
          <w:p w14:paraId="4E3B0C11" w14:textId="77777777" w:rsidR="0016270B" w:rsidRDefault="003430E1">
            <w:pPr>
              <w:rPr>
                <w:lang w:val="sr-Cyrl-RS"/>
              </w:rPr>
            </w:pPr>
            <w:r>
              <w:rPr>
                <w:lang w:val="sr-Cyrl-RS"/>
              </w:rPr>
              <w:t>Додатна обука особља, ако је потребна, не треба да се састоји само од показивања како се ради са опремом.</w:t>
            </w:r>
          </w:p>
        </w:tc>
      </w:tr>
      <w:tr w:rsidR="0016270B" w14:paraId="4F73BD4D" w14:textId="77777777">
        <w:tc>
          <w:tcPr>
            <w:tcW w:w="0" w:type="auto"/>
            <w:shd w:val="clear" w:color="auto" w:fill="FFFFFF"/>
          </w:tcPr>
          <w:p w14:paraId="2F41794D" w14:textId="77777777" w:rsidR="0016270B" w:rsidRDefault="003430E1">
            <w:pPr>
              <w:rPr>
                <w:lang w:val="en-GB"/>
              </w:rPr>
            </w:pPr>
            <w:r>
              <w:rPr>
                <w:rStyle w:val="SegmentID"/>
                <w:lang w:val="en-GB"/>
              </w:rPr>
              <w:t>951</w:t>
            </w:r>
            <w:r>
              <w:rPr>
                <w:rStyle w:val="TransUnitID"/>
                <w:lang w:val="en-GB"/>
              </w:rPr>
              <w:t>01c46793-99e1-4380-b895-0a8750d563e5</w:t>
            </w:r>
          </w:p>
        </w:tc>
        <w:tc>
          <w:tcPr>
            <w:tcW w:w="0" w:type="auto"/>
            <w:shd w:val="clear" w:color="auto" w:fill="FFFFFF"/>
          </w:tcPr>
          <w:p w14:paraId="7DD74F11" w14:textId="77777777" w:rsidR="0016270B" w:rsidRDefault="003430E1">
            <w:pPr>
              <w:rPr>
                <w:lang w:val="en-GB"/>
              </w:rPr>
            </w:pPr>
            <w:r>
              <w:rPr>
                <w:lang w:val="en-GB"/>
              </w:rPr>
              <w:t>Translation Approved (0%)</w:t>
            </w:r>
          </w:p>
        </w:tc>
        <w:tc>
          <w:tcPr>
            <w:tcW w:w="0" w:type="auto"/>
            <w:shd w:val="clear" w:color="auto" w:fill="FFFFFF"/>
          </w:tcPr>
          <w:p w14:paraId="4801460C" w14:textId="77777777" w:rsidR="0016270B" w:rsidRDefault="003430E1">
            <w:pPr>
              <w:rPr>
                <w:lang w:val="en-GB"/>
              </w:rPr>
            </w:pPr>
            <w:r>
              <w:rPr>
                <w:lang w:val="en-GB"/>
              </w:rPr>
              <w:t>The member of staff must know and understand his specific role to be played in the overall transportation process.</w:t>
            </w:r>
          </w:p>
        </w:tc>
        <w:tc>
          <w:tcPr>
            <w:tcW w:w="0" w:type="auto"/>
            <w:shd w:val="clear" w:color="auto" w:fill="FFFFFF"/>
          </w:tcPr>
          <w:p w14:paraId="73E91266" w14:textId="77777777" w:rsidR="0016270B" w:rsidRDefault="003430E1">
            <w:pPr>
              <w:rPr>
                <w:lang w:val="sr-Cyrl-RS"/>
              </w:rPr>
            </w:pPr>
            <w:r>
              <w:rPr>
                <w:lang w:val="sr-Cyrl-RS"/>
              </w:rPr>
              <w:t>Члан особља мора знати и разумети своју специфичну улогу у укупном транспортном процесу.</w:t>
            </w:r>
          </w:p>
        </w:tc>
      </w:tr>
      <w:tr w:rsidR="0016270B" w14:paraId="03D0FC22" w14:textId="77777777">
        <w:tc>
          <w:tcPr>
            <w:tcW w:w="0" w:type="auto"/>
            <w:shd w:val="clear" w:color="auto" w:fill="FFFFFF"/>
          </w:tcPr>
          <w:p w14:paraId="263222B1" w14:textId="77777777" w:rsidR="0016270B" w:rsidRDefault="003430E1">
            <w:pPr>
              <w:rPr>
                <w:lang w:val="en-GB"/>
              </w:rPr>
            </w:pPr>
            <w:r>
              <w:rPr>
                <w:rStyle w:val="SegmentID"/>
                <w:lang w:val="en-GB"/>
              </w:rPr>
              <w:t>952</w:t>
            </w:r>
            <w:r>
              <w:rPr>
                <w:rStyle w:val="TransUnitID"/>
                <w:lang w:val="en-GB"/>
              </w:rPr>
              <w:t>01c46793-99e1-4380-b895-0a8750d563e5</w:t>
            </w:r>
          </w:p>
        </w:tc>
        <w:tc>
          <w:tcPr>
            <w:tcW w:w="0" w:type="auto"/>
            <w:shd w:val="clear" w:color="auto" w:fill="FFFFFF"/>
          </w:tcPr>
          <w:p w14:paraId="6C69B378" w14:textId="77777777" w:rsidR="0016270B" w:rsidRDefault="003430E1">
            <w:pPr>
              <w:rPr>
                <w:lang w:val="en-GB"/>
              </w:rPr>
            </w:pPr>
            <w:r>
              <w:rPr>
                <w:lang w:val="en-GB"/>
              </w:rPr>
              <w:t>Translation Approved (0%)</w:t>
            </w:r>
          </w:p>
        </w:tc>
        <w:tc>
          <w:tcPr>
            <w:tcW w:w="0" w:type="auto"/>
            <w:shd w:val="clear" w:color="auto" w:fill="FFFFFF"/>
          </w:tcPr>
          <w:p w14:paraId="2E16F443" w14:textId="77777777" w:rsidR="0016270B" w:rsidRDefault="003430E1">
            <w:pPr>
              <w:rPr>
                <w:lang w:val="en-GB"/>
              </w:rPr>
            </w:pPr>
            <w:r>
              <w:rPr>
                <w:lang w:val="en-GB"/>
              </w:rPr>
              <w:t>Staff must in particular be aware of the requirement to maintain a high working performance level, since this is a decisive factor for the reliability of the information to be processed at a subsequent stage.</w:t>
            </w:r>
          </w:p>
        </w:tc>
        <w:tc>
          <w:tcPr>
            <w:tcW w:w="0" w:type="auto"/>
            <w:shd w:val="clear" w:color="auto" w:fill="FFFFFF"/>
          </w:tcPr>
          <w:p w14:paraId="41A576F2" w14:textId="77777777" w:rsidR="0016270B" w:rsidRDefault="003430E1">
            <w:pPr>
              <w:rPr>
                <w:lang w:val="sr-Cyrl-RS"/>
              </w:rPr>
            </w:pPr>
            <w:r>
              <w:rPr>
                <w:lang w:val="sr-Cyrl-RS"/>
              </w:rPr>
              <w:t>Особље нарочито мора бити свесно захтева за одржавање високог нивоа радног учинка, јер је ово пресудан фактор за поузданост информација које се обрађују у следећој фази.</w:t>
            </w:r>
          </w:p>
        </w:tc>
      </w:tr>
      <w:tr w:rsidR="0016270B" w14:paraId="66E41136" w14:textId="77777777">
        <w:tc>
          <w:tcPr>
            <w:tcW w:w="0" w:type="auto"/>
            <w:shd w:val="clear" w:color="auto" w:fill="FFFFFF"/>
          </w:tcPr>
          <w:p w14:paraId="03654C24" w14:textId="77777777" w:rsidR="0016270B" w:rsidRDefault="003430E1">
            <w:pPr>
              <w:rPr>
                <w:lang w:val="en-GB"/>
              </w:rPr>
            </w:pPr>
            <w:r>
              <w:rPr>
                <w:rStyle w:val="SegmentID"/>
                <w:lang w:val="en-GB"/>
              </w:rPr>
              <w:t>953</w:t>
            </w:r>
            <w:r>
              <w:rPr>
                <w:rStyle w:val="TransUnitID"/>
                <w:lang w:val="en-GB"/>
              </w:rPr>
              <w:t>374b99ed-d94e-4986-9e20-6c0201e43c06</w:t>
            </w:r>
          </w:p>
        </w:tc>
        <w:tc>
          <w:tcPr>
            <w:tcW w:w="0" w:type="auto"/>
            <w:shd w:val="clear" w:color="auto" w:fill="FFFFFF"/>
          </w:tcPr>
          <w:p w14:paraId="6026C5DC" w14:textId="77777777" w:rsidR="0016270B" w:rsidRDefault="003430E1">
            <w:pPr>
              <w:rPr>
                <w:lang w:val="en-GB"/>
              </w:rPr>
            </w:pPr>
            <w:r>
              <w:rPr>
                <w:lang w:val="en-GB"/>
              </w:rPr>
              <w:t xml:space="preserve">Translation </w:t>
            </w:r>
            <w:r>
              <w:rPr>
                <w:lang w:val="en-GB"/>
              </w:rPr>
              <w:lastRenderedPageBreak/>
              <w:t>Approved (0%)</w:t>
            </w:r>
          </w:p>
        </w:tc>
        <w:tc>
          <w:tcPr>
            <w:tcW w:w="0" w:type="auto"/>
            <w:shd w:val="clear" w:color="auto" w:fill="FFFFFF"/>
          </w:tcPr>
          <w:p w14:paraId="4A817F62" w14:textId="77777777" w:rsidR="0016270B" w:rsidRDefault="003430E1">
            <w:pPr>
              <w:rPr>
                <w:lang w:val="en-GB"/>
              </w:rPr>
            </w:pPr>
            <w:r>
              <w:rPr>
                <w:lang w:val="en-GB"/>
              </w:rPr>
              <w:lastRenderedPageBreak/>
              <w:t xml:space="preserve">The professional qualifications needed for the </w:t>
            </w:r>
            <w:r>
              <w:rPr>
                <w:lang w:val="en-GB"/>
              </w:rPr>
              <w:lastRenderedPageBreak/>
              <w:t>composition and operation of trains are defined in the TSI Operation and Traffic Management.</w:t>
            </w:r>
          </w:p>
        </w:tc>
        <w:tc>
          <w:tcPr>
            <w:tcW w:w="0" w:type="auto"/>
            <w:shd w:val="clear" w:color="auto" w:fill="FFFFFF"/>
          </w:tcPr>
          <w:p w14:paraId="6500B31B" w14:textId="77777777" w:rsidR="0016270B" w:rsidRDefault="003430E1">
            <w:pPr>
              <w:rPr>
                <w:lang w:val="sr-Cyrl-RS"/>
              </w:rPr>
            </w:pPr>
            <w:r>
              <w:rPr>
                <w:lang w:val="sr-Cyrl-RS"/>
              </w:rPr>
              <w:lastRenderedPageBreak/>
              <w:t xml:space="preserve">Стручне квалификације потребне за састављање и експлоатацију </w:t>
            </w:r>
            <w:r>
              <w:rPr>
                <w:lang w:val="sr-Cyrl-RS"/>
              </w:rPr>
              <w:lastRenderedPageBreak/>
              <w:t>возова утврђене су у ТСИ регулисања саобраћаја и управљања саобраћајем.</w:t>
            </w:r>
          </w:p>
        </w:tc>
      </w:tr>
      <w:tr w:rsidR="0016270B" w14:paraId="01EB7D08" w14:textId="77777777">
        <w:tc>
          <w:tcPr>
            <w:tcW w:w="0" w:type="auto"/>
            <w:shd w:val="clear" w:color="auto" w:fill="FFFFFF"/>
          </w:tcPr>
          <w:p w14:paraId="56752EDD" w14:textId="77777777" w:rsidR="0016270B" w:rsidRDefault="003430E1">
            <w:pPr>
              <w:rPr>
                <w:lang w:val="en-GB"/>
              </w:rPr>
            </w:pPr>
            <w:r>
              <w:rPr>
                <w:rStyle w:val="SegmentID"/>
                <w:lang w:val="en-GB"/>
              </w:rPr>
              <w:lastRenderedPageBreak/>
              <w:t>954</w:t>
            </w:r>
            <w:r>
              <w:rPr>
                <w:rStyle w:val="TransUnitID"/>
                <w:lang w:val="en-GB"/>
              </w:rPr>
              <w:t>538473a6-247a-44ee-829a-9dd74bc9a9d5</w:t>
            </w:r>
          </w:p>
        </w:tc>
        <w:tc>
          <w:tcPr>
            <w:tcW w:w="0" w:type="auto"/>
            <w:shd w:val="clear" w:color="auto" w:fill="FFFFFF"/>
          </w:tcPr>
          <w:p w14:paraId="6893C3DA" w14:textId="77777777" w:rsidR="0016270B" w:rsidRDefault="003430E1">
            <w:pPr>
              <w:rPr>
                <w:lang w:val="en-GB"/>
              </w:rPr>
            </w:pPr>
            <w:r>
              <w:rPr>
                <w:lang w:val="en-GB"/>
              </w:rPr>
              <w:t>Translation Approved (100%)</w:t>
            </w:r>
          </w:p>
        </w:tc>
        <w:tc>
          <w:tcPr>
            <w:tcW w:w="0" w:type="auto"/>
            <w:shd w:val="clear" w:color="auto" w:fill="FFFFFF"/>
          </w:tcPr>
          <w:p w14:paraId="07CD6DCC" w14:textId="77777777" w:rsidR="0016270B" w:rsidRDefault="003430E1">
            <w:pPr>
              <w:rPr>
                <w:lang w:val="en-GB"/>
              </w:rPr>
            </w:pPr>
            <w:r>
              <w:rPr>
                <w:lang w:val="en-GB"/>
              </w:rPr>
              <w:t>4.7.</w:t>
            </w:r>
          </w:p>
        </w:tc>
        <w:tc>
          <w:tcPr>
            <w:tcW w:w="0" w:type="auto"/>
            <w:shd w:val="clear" w:color="auto" w:fill="FFFFFF"/>
          </w:tcPr>
          <w:p w14:paraId="6EF9D84A" w14:textId="77777777" w:rsidR="0016270B" w:rsidRDefault="003430E1">
            <w:pPr>
              <w:rPr>
                <w:lang w:val="sr-Cyrl-RS"/>
              </w:rPr>
            </w:pPr>
            <w:r>
              <w:rPr>
                <w:lang w:val="sr-Cyrl-RS"/>
              </w:rPr>
              <w:t>4.7.</w:t>
            </w:r>
          </w:p>
        </w:tc>
      </w:tr>
      <w:tr w:rsidR="0016270B" w14:paraId="1BE54318" w14:textId="77777777">
        <w:tc>
          <w:tcPr>
            <w:tcW w:w="0" w:type="auto"/>
            <w:shd w:val="clear" w:color="auto" w:fill="FFFFFF"/>
          </w:tcPr>
          <w:p w14:paraId="42284FFB" w14:textId="77777777" w:rsidR="0016270B" w:rsidRDefault="003430E1">
            <w:pPr>
              <w:rPr>
                <w:lang w:val="en-GB"/>
              </w:rPr>
            </w:pPr>
            <w:r>
              <w:rPr>
                <w:rStyle w:val="SegmentID"/>
                <w:lang w:val="en-GB"/>
              </w:rPr>
              <w:t>955</w:t>
            </w:r>
            <w:r>
              <w:rPr>
                <w:rStyle w:val="TransUnitID"/>
                <w:lang w:val="en-GB"/>
              </w:rPr>
              <w:t>538473a6-247a-44ee-829a-9dd74bc9a9d5</w:t>
            </w:r>
          </w:p>
        </w:tc>
        <w:tc>
          <w:tcPr>
            <w:tcW w:w="0" w:type="auto"/>
            <w:shd w:val="clear" w:color="auto" w:fill="FFFFFF"/>
          </w:tcPr>
          <w:p w14:paraId="1F91333E" w14:textId="77777777" w:rsidR="0016270B" w:rsidRDefault="003430E1">
            <w:pPr>
              <w:rPr>
                <w:lang w:val="en-GB"/>
              </w:rPr>
            </w:pPr>
            <w:r>
              <w:rPr>
                <w:lang w:val="en-GB"/>
              </w:rPr>
              <w:t>Translation Approved (CM)</w:t>
            </w:r>
          </w:p>
        </w:tc>
        <w:tc>
          <w:tcPr>
            <w:tcW w:w="0" w:type="auto"/>
            <w:shd w:val="clear" w:color="auto" w:fill="FFFFFF"/>
          </w:tcPr>
          <w:p w14:paraId="2067A0F3" w14:textId="77777777" w:rsidR="0016270B" w:rsidRDefault="003430E1">
            <w:pPr>
              <w:rPr>
                <w:lang w:val="en-GB"/>
              </w:rPr>
            </w:pPr>
            <w:r>
              <w:rPr>
                <w:lang w:val="en-GB"/>
              </w:rPr>
              <w:t>Health and safety conditions</w:t>
            </w:r>
          </w:p>
        </w:tc>
        <w:tc>
          <w:tcPr>
            <w:tcW w:w="0" w:type="auto"/>
            <w:shd w:val="clear" w:color="auto" w:fill="FFFFFF"/>
          </w:tcPr>
          <w:p w14:paraId="4296526F" w14:textId="77777777" w:rsidR="0016270B" w:rsidRDefault="003430E1">
            <w:pPr>
              <w:rPr>
                <w:lang w:val="sr-Cyrl-RS"/>
              </w:rPr>
            </w:pPr>
            <w:r>
              <w:rPr>
                <w:lang w:val="sr-Cyrl-RS"/>
              </w:rPr>
              <w:t>Услови у погледу здравља и безбедности</w:t>
            </w:r>
          </w:p>
        </w:tc>
      </w:tr>
      <w:tr w:rsidR="0016270B" w14:paraId="52500AB9" w14:textId="77777777">
        <w:tc>
          <w:tcPr>
            <w:tcW w:w="0" w:type="auto"/>
            <w:shd w:val="clear" w:color="auto" w:fill="FFFFFF"/>
          </w:tcPr>
          <w:p w14:paraId="454BB03B" w14:textId="77777777" w:rsidR="0016270B" w:rsidRDefault="003430E1">
            <w:pPr>
              <w:rPr>
                <w:lang w:val="en-GB"/>
              </w:rPr>
            </w:pPr>
            <w:r>
              <w:rPr>
                <w:rStyle w:val="SegmentID"/>
                <w:lang w:val="en-GB"/>
              </w:rPr>
              <w:t>956</w:t>
            </w:r>
            <w:r>
              <w:rPr>
                <w:rStyle w:val="TransUnitID"/>
                <w:lang w:val="en-GB"/>
              </w:rPr>
              <w:t>6a162f5b-c8c5-402a-876e-59a516a4c0b1</w:t>
            </w:r>
          </w:p>
        </w:tc>
        <w:tc>
          <w:tcPr>
            <w:tcW w:w="0" w:type="auto"/>
            <w:shd w:val="clear" w:color="auto" w:fill="FFFFFF"/>
          </w:tcPr>
          <w:p w14:paraId="03B4B056" w14:textId="77777777" w:rsidR="0016270B" w:rsidRDefault="003430E1">
            <w:pPr>
              <w:rPr>
                <w:lang w:val="en-GB"/>
              </w:rPr>
            </w:pPr>
            <w:r>
              <w:rPr>
                <w:lang w:val="en-GB"/>
              </w:rPr>
              <w:t>Translation Approved (0%)</w:t>
            </w:r>
          </w:p>
        </w:tc>
        <w:tc>
          <w:tcPr>
            <w:tcW w:w="0" w:type="auto"/>
            <w:shd w:val="clear" w:color="auto" w:fill="FFFFFF"/>
          </w:tcPr>
          <w:p w14:paraId="45DD921B" w14:textId="77777777" w:rsidR="0016270B" w:rsidRDefault="003430E1">
            <w:pPr>
              <w:rPr>
                <w:lang w:val="en-GB"/>
              </w:rPr>
            </w:pPr>
            <w:r>
              <w:rPr>
                <w:lang w:val="en-GB"/>
              </w:rPr>
              <w:t>The health and safety conditions of staff required for the operation and maintenance of the subsystem concerned (or the technical scope as defined in paragraph 1.1) and for the implementation of the TSI are as follows:</w:t>
            </w:r>
          </w:p>
        </w:tc>
        <w:tc>
          <w:tcPr>
            <w:tcW w:w="0" w:type="auto"/>
            <w:shd w:val="clear" w:color="auto" w:fill="FFFFFF"/>
          </w:tcPr>
          <w:p w14:paraId="603AFEDB" w14:textId="77777777" w:rsidR="0016270B" w:rsidRDefault="003430E1">
            <w:pPr>
              <w:rPr>
                <w:lang w:val="sr-Cyrl-RS"/>
              </w:rPr>
            </w:pPr>
            <w:r>
              <w:rPr>
                <w:lang w:val="sr-Cyrl-RS"/>
              </w:rPr>
              <w:t>Услови у погледу здравља и безбедности особља који су потребни за експлоатацију и одржавање датог подсистема (или техничке области примене како је дефинисано у ставу 1.1) и за примену ТСИ су следећи:</w:t>
            </w:r>
          </w:p>
        </w:tc>
      </w:tr>
      <w:tr w:rsidR="0016270B" w14:paraId="56FDAED0" w14:textId="77777777">
        <w:tc>
          <w:tcPr>
            <w:tcW w:w="0" w:type="auto"/>
            <w:shd w:val="clear" w:color="auto" w:fill="FFFFFF"/>
          </w:tcPr>
          <w:p w14:paraId="63B83C03" w14:textId="77777777" w:rsidR="0016270B" w:rsidRDefault="003430E1">
            <w:pPr>
              <w:rPr>
                <w:lang w:val="en-GB"/>
              </w:rPr>
            </w:pPr>
            <w:r>
              <w:rPr>
                <w:rStyle w:val="SegmentID"/>
                <w:lang w:val="en-GB"/>
              </w:rPr>
              <w:t>957</w:t>
            </w:r>
            <w:r>
              <w:rPr>
                <w:rStyle w:val="TransUnitID"/>
                <w:lang w:val="en-GB"/>
              </w:rPr>
              <w:t>980494c5-6b63-4afa-a8c6-cfc5170dae3d</w:t>
            </w:r>
          </w:p>
        </w:tc>
        <w:tc>
          <w:tcPr>
            <w:tcW w:w="0" w:type="auto"/>
            <w:shd w:val="clear" w:color="auto" w:fill="FFFFFF"/>
          </w:tcPr>
          <w:p w14:paraId="2DE33301" w14:textId="77777777" w:rsidR="0016270B" w:rsidRDefault="003430E1">
            <w:pPr>
              <w:rPr>
                <w:lang w:val="en-GB"/>
              </w:rPr>
            </w:pPr>
            <w:r>
              <w:rPr>
                <w:lang w:val="en-GB"/>
              </w:rPr>
              <w:t>Translation Approved (75%)</w:t>
            </w:r>
          </w:p>
        </w:tc>
        <w:tc>
          <w:tcPr>
            <w:tcW w:w="0" w:type="auto"/>
            <w:shd w:val="clear" w:color="auto" w:fill="FFFFFF"/>
          </w:tcPr>
          <w:p w14:paraId="00288722" w14:textId="77777777" w:rsidR="0016270B" w:rsidRDefault="003430E1">
            <w:pPr>
              <w:rPr>
                <w:lang w:val="en-GB"/>
              </w:rPr>
            </w:pPr>
            <w:r>
              <w:rPr>
                <w:lang w:val="en-GB"/>
              </w:rPr>
              <w:t>There are no additional requirements to existing national and European rules on health and safety.</w:t>
            </w:r>
          </w:p>
        </w:tc>
        <w:tc>
          <w:tcPr>
            <w:tcW w:w="0" w:type="auto"/>
            <w:shd w:val="clear" w:color="auto" w:fill="FFFFFF"/>
          </w:tcPr>
          <w:p w14:paraId="2DD4C7B1" w14:textId="77777777" w:rsidR="0016270B" w:rsidRDefault="003430E1">
            <w:pPr>
              <w:rPr>
                <w:lang w:val="sr-Cyrl-RS"/>
              </w:rPr>
            </w:pPr>
            <w:r>
              <w:rPr>
                <w:lang w:val="sr-Cyrl-RS"/>
              </w:rPr>
              <w:t>Нема додатних захтева поред постојећих националних и европских прописа о здрављу и безбедности.</w:t>
            </w:r>
          </w:p>
        </w:tc>
      </w:tr>
      <w:tr w:rsidR="0016270B" w14:paraId="7A910A77" w14:textId="77777777">
        <w:tc>
          <w:tcPr>
            <w:tcW w:w="0" w:type="auto"/>
            <w:shd w:val="clear" w:color="auto" w:fill="FFFFFF"/>
          </w:tcPr>
          <w:p w14:paraId="5D283DCC" w14:textId="77777777" w:rsidR="0016270B" w:rsidRDefault="003430E1">
            <w:pPr>
              <w:rPr>
                <w:lang w:val="en-GB"/>
              </w:rPr>
            </w:pPr>
            <w:r>
              <w:rPr>
                <w:rStyle w:val="SegmentID"/>
                <w:lang w:val="en-GB"/>
              </w:rPr>
              <w:t>958</w:t>
            </w:r>
            <w:r>
              <w:rPr>
                <w:rStyle w:val="TransUnitID"/>
                <w:lang w:val="en-GB"/>
              </w:rPr>
              <w:t>12ec8299-5fa5-4036-8fdf-9bba1248440b</w:t>
            </w:r>
          </w:p>
        </w:tc>
        <w:tc>
          <w:tcPr>
            <w:tcW w:w="0" w:type="auto"/>
            <w:shd w:val="clear" w:color="auto" w:fill="FFFFFF"/>
          </w:tcPr>
          <w:p w14:paraId="6BD7ABF3" w14:textId="77777777" w:rsidR="0016270B" w:rsidRDefault="003430E1">
            <w:pPr>
              <w:rPr>
                <w:lang w:val="en-GB"/>
              </w:rPr>
            </w:pPr>
            <w:r>
              <w:rPr>
                <w:lang w:val="en-GB"/>
              </w:rPr>
              <w:t>Translation Approved (100%)</w:t>
            </w:r>
          </w:p>
        </w:tc>
        <w:tc>
          <w:tcPr>
            <w:tcW w:w="0" w:type="auto"/>
            <w:shd w:val="clear" w:color="auto" w:fill="FFFFFF"/>
          </w:tcPr>
          <w:p w14:paraId="4BEC783F" w14:textId="77777777" w:rsidR="0016270B" w:rsidRDefault="003430E1">
            <w:pPr>
              <w:rPr>
                <w:lang w:val="en-GB"/>
              </w:rPr>
            </w:pPr>
            <w:r>
              <w:rPr>
                <w:lang w:val="en-GB"/>
              </w:rPr>
              <w:t>5.</w:t>
            </w:r>
          </w:p>
        </w:tc>
        <w:tc>
          <w:tcPr>
            <w:tcW w:w="0" w:type="auto"/>
            <w:shd w:val="clear" w:color="auto" w:fill="FFFFFF"/>
          </w:tcPr>
          <w:p w14:paraId="49CDE32D" w14:textId="77777777" w:rsidR="0016270B" w:rsidRDefault="003430E1">
            <w:pPr>
              <w:rPr>
                <w:lang w:val="sr-Cyrl-RS"/>
              </w:rPr>
            </w:pPr>
            <w:r>
              <w:rPr>
                <w:lang w:val="sr-Cyrl-RS"/>
              </w:rPr>
              <w:t>5.</w:t>
            </w:r>
          </w:p>
        </w:tc>
      </w:tr>
      <w:tr w:rsidR="0016270B" w14:paraId="11901D8B" w14:textId="77777777">
        <w:tc>
          <w:tcPr>
            <w:tcW w:w="0" w:type="auto"/>
            <w:shd w:val="clear" w:color="auto" w:fill="FFFFFF"/>
          </w:tcPr>
          <w:p w14:paraId="294B5E42" w14:textId="77777777" w:rsidR="0016270B" w:rsidRDefault="003430E1">
            <w:pPr>
              <w:rPr>
                <w:lang w:val="en-GB"/>
              </w:rPr>
            </w:pPr>
            <w:r>
              <w:rPr>
                <w:rStyle w:val="SegmentID"/>
                <w:lang w:val="en-GB"/>
              </w:rPr>
              <w:t>959</w:t>
            </w:r>
            <w:r>
              <w:rPr>
                <w:rStyle w:val="TransUnitID"/>
                <w:lang w:val="en-GB"/>
              </w:rPr>
              <w:t>12ec8299-5fa5-4036-8fdf-9bba1248440b</w:t>
            </w:r>
          </w:p>
        </w:tc>
        <w:tc>
          <w:tcPr>
            <w:tcW w:w="0" w:type="auto"/>
            <w:shd w:val="clear" w:color="auto" w:fill="FFFFFF"/>
          </w:tcPr>
          <w:p w14:paraId="4B6BDA86" w14:textId="77777777" w:rsidR="0016270B" w:rsidRDefault="003430E1">
            <w:pPr>
              <w:rPr>
                <w:lang w:val="en-GB"/>
              </w:rPr>
            </w:pPr>
            <w:r>
              <w:rPr>
                <w:lang w:val="en-GB"/>
              </w:rPr>
              <w:t>Translation Approved (100%)</w:t>
            </w:r>
          </w:p>
        </w:tc>
        <w:tc>
          <w:tcPr>
            <w:tcW w:w="0" w:type="auto"/>
            <w:shd w:val="clear" w:color="auto" w:fill="FFFFFF"/>
          </w:tcPr>
          <w:p w14:paraId="03AB2AA3" w14:textId="77777777" w:rsidR="0016270B" w:rsidRDefault="003430E1">
            <w:pPr>
              <w:rPr>
                <w:lang w:val="en-GB"/>
              </w:rPr>
            </w:pPr>
            <w:r>
              <w:rPr>
                <w:lang w:val="en-GB"/>
              </w:rPr>
              <w:t>INTEROPERABILITY CONSTITUENTS</w:t>
            </w:r>
          </w:p>
        </w:tc>
        <w:tc>
          <w:tcPr>
            <w:tcW w:w="0" w:type="auto"/>
            <w:shd w:val="clear" w:color="auto" w:fill="FFFFFF"/>
          </w:tcPr>
          <w:p w14:paraId="588F6E87" w14:textId="77777777" w:rsidR="0016270B" w:rsidRDefault="003430E1">
            <w:pPr>
              <w:rPr>
                <w:lang w:val="sr-Cyrl-RS"/>
              </w:rPr>
            </w:pPr>
            <w:r>
              <w:rPr>
                <w:lang w:val="sr-Cyrl-RS"/>
              </w:rPr>
              <w:t>ЧИНИОЦИ ИНТЕРОПЕРАБИЛНОСТИ</w:t>
            </w:r>
          </w:p>
        </w:tc>
      </w:tr>
      <w:tr w:rsidR="0016270B" w14:paraId="1AC713F0" w14:textId="77777777">
        <w:tc>
          <w:tcPr>
            <w:tcW w:w="0" w:type="auto"/>
            <w:shd w:val="clear" w:color="auto" w:fill="FFFFFF"/>
          </w:tcPr>
          <w:p w14:paraId="60CA1192" w14:textId="77777777" w:rsidR="0016270B" w:rsidRDefault="003430E1">
            <w:pPr>
              <w:rPr>
                <w:lang w:val="en-GB"/>
              </w:rPr>
            </w:pPr>
            <w:r>
              <w:rPr>
                <w:rStyle w:val="SegmentID"/>
                <w:lang w:val="en-GB"/>
              </w:rPr>
              <w:t>960</w:t>
            </w:r>
            <w:r>
              <w:rPr>
                <w:rStyle w:val="TransUnitID"/>
                <w:lang w:val="en-GB"/>
              </w:rPr>
              <w:t>b1d250b9-ad15-4643-aaed-6eb9f41fb365</w:t>
            </w:r>
          </w:p>
        </w:tc>
        <w:tc>
          <w:tcPr>
            <w:tcW w:w="0" w:type="auto"/>
            <w:shd w:val="clear" w:color="auto" w:fill="FFFFFF"/>
          </w:tcPr>
          <w:p w14:paraId="4310F118" w14:textId="77777777" w:rsidR="0016270B" w:rsidRDefault="003430E1">
            <w:pPr>
              <w:rPr>
                <w:lang w:val="en-GB"/>
              </w:rPr>
            </w:pPr>
            <w:r>
              <w:rPr>
                <w:lang w:val="en-GB"/>
              </w:rPr>
              <w:t>Translation Approved (100%)</w:t>
            </w:r>
          </w:p>
        </w:tc>
        <w:tc>
          <w:tcPr>
            <w:tcW w:w="0" w:type="auto"/>
            <w:shd w:val="clear" w:color="auto" w:fill="FFFFFF"/>
          </w:tcPr>
          <w:p w14:paraId="7BFE0480" w14:textId="77777777" w:rsidR="0016270B" w:rsidRDefault="003430E1">
            <w:pPr>
              <w:rPr>
                <w:lang w:val="en-GB"/>
              </w:rPr>
            </w:pPr>
            <w:r>
              <w:rPr>
                <w:lang w:val="en-GB"/>
              </w:rPr>
              <w:t>5.1.</w:t>
            </w:r>
          </w:p>
        </w:tc>
        <w:tc>
          <w:tcPr>
            <w:tcW w:w="0" w:type="auto"/>
            <w:shd w:val="clear" w:color="auto" w:fill="FFFFFF"/>
          </w:tcPr>
          <w:p w14:paraId="5AFF9A16" w14:textId="77777777" w:rsidR="0016270B" w:rsidRDefault="003430E1">
            <w:pPr>
              <w:rPr>
                <w:lang w:val="sr-Cyrl-RS"/>
              </w:rPr>
            </w:pPr>
            <w:r>
              <w:rPr>
                <w:lang w:val="sr-Cyrl-RS"/>
              </w:rPr>
              <w:t>5.1.</w:t>
            </w:r>
          </w:p>
        </w:tc>
      </w:tr>
      <w:tr w:rsidR="0016270B" w14:paraId="702DDA0F" w14:textId="77777777">
        <w:tc>
          <w:tcPr>
            <w:tcW w:w="0" w:type="auto"/>
            <w:shd w:val="clear" w:color="auto" w:fill="FFFFFF"/>
          </w:tcPr>
          <w:p w14:paraId="62549EC6" w14:textId="77777777" w:rsidR="0016270B" w:rsidRDefault="003430E1">
            <w:pPr>
              <w:rPr>
                <w:lang w:val="en-GB"/>
              </w:rPr>
            </w:pPr>
            <w:r>
              <w:rPr>
                <w:rStyle w:val="SegmentID"/>
                <w:lang w:val="en-GB"/>
              </w:rPr>
              <w:t>961</w:t>
            </w:r>
            <w:r>
              <w:rPr>
                <w:rStyle w:val="TransUnitID"/>
                <w:lang w:val="en-GB"/>
              </w:rPr>
              <w:t>b1d250b9-ad15-4643-aaed-6eb9f41fb365</w:t>
            </w:r>
          </w:p>
        </w:tc>
        <w:tc>
          <w:tcPr>
            <w:tcW w:w="0" w:type="auto"/>
            <w:shd w:val="clear" w:color="auto" w:fill="FFFFFF"/>
          </w:tcPr>
          <w:p w14:paraId="635C01CC" w14:textId="77777777" w:rsidR="0016270B" w:rsidRDefault="003430E1">
            <w:pPr>
              <w:rPr>
                <w:lang w:val="en-GB"/>
              </w:rPr>
            </w:pPr>
            <w:r>
              <w:rPr>
                <w:lang w:val="en-GB"/>
              </w:rPr>
              <w:t>Translation Approved (CM)</w:t>
            </w:r>
          </w:p>
        </w:tc>
        <w:tc>
          <w:tcPr>
            <w:tcW w:w="0" w:type="auto"/>
            <w:shd w:val="clear" w:color="auto" w:fill="FFFFFF"/>
          </w:tcPr>
          <w:p w14:paraId="5BBDD037" w14:textId="77777777" w:rsidR="0016270B" w:rsidRDefault="003430E1">
            <w:pPr>
              <w:rPr>
                <w:lang w:val="en-GB"/>
              </w:rPr>
            </w:pPr>
            <w:r>
              <w:rPr>
                <w:lang w:val="en-GB"/>
              </w:rPr>
              <w:t>Definition</w:t>
            </w:r>
          </w:p>
        </w:tc>
        <w:tc>
          <w:tcPr>
            <w:tcW w:w="0" w:type="auto"/>
            <w:shd w:val="clear" w:color="auto" w:fill="FFFFFF"/>
          </w:tcPr>
          <w:p w14:paraId="1BE9B768" w14:textId="77777777" w:rsidR="0016270B" w:rsidRDefault="003430E1">
            <w:pPr>
              <w:rPr>
                <w:lang w:val="sr-Cyrl-RS"/>
              </w:rPr>
            </w:pPr>
            <w:r>
              <w:rPr>
                <w:lang w:val="sr-Cyrl-RS"/>
              </w:rPr>
              <w:t>Дефиниција</w:t>
            </w:r>
          </w:p>
        </w:tc>
      </w:tr>
      <w:tr w:rsidR="0016270B" w14:paraId="4A417C15" w14:textId="77777777">
        <w:tc>
          <w:tcPr>
            <w:tcW w:w="0" w:type="auto"/>
            <w:shd w:val="clear" w:color="auto" w:fill="FFFFFF"/>
          </w:tcPr>
          <w:p w14:paraId="2A136404" w14:textId="77777777" w:rsidR="0016270B" w:rsidRDefault="003430E1">
            <w:pPr>
              <w:rPr>
                <w:lang w:val="en-GB"/>
              </w:rPr>
            </w:pPr>
            <w:r>
              <w:rPr>
                <w:rStyle w:val="SegmentID"/>
                <w:lang w:val="en-GB"/>
              </w:rPr>
              <w:t>962</w:t>
            </w:r>
            <w:r>
              <w:rPr>
                <w:rStyle w:val="TransUnitID"/>
                <w:lang w:val="en-GB"/>
              </w:rPr>
              <w:t>ae58df9e-3936-4b07-9221-6ec61b108a5c</w:t>
            </w:r>
          </w:p>
        </w:tc>
        <w:tc>
          <w:tcPr>
            <w:tcW w:w="0" w:type="auto"/>
            <w:shd w:val="clear" w:color="auto" w:fill="FFFFFF"/>
          </w:tcPr>
          <w:p w14:paraId="44F0BCF4" w14:textId="77777777" w:rsidR="0016270B" w:rsidRDefault="003430E1">
            <w:pPr>
              <w:rPr>
                <w:lang w:val="en-GB"/>
              </w:rPr>
            </w:pPr>
            <w:r>
              <w:rPr>
                <w:lang w:val="en-GB"/>
              </w:rPr>
              <w:t>Translation Approved (0%)</w:t>
            </w:r>
          </w:p>
        </w:tc>
        <w:tc>
          <w:tcPr>
            <w:tcW w:w="0" w:type="auto"/>
            <w:shd w:val="clear" w:color="auto" w:fill="FFFFFF"/>
          </w:tcPr>
          <w:p w14:paraId="628DABC3" w14:textId="77777777" w:rsidR="0016270B" w:rsidRDefault="003430E1">
            <w:pPr>
              <w:rPr>
                <w:lang w:val="en-GB"/>
              </w:rPr>
            </w:pPr>
            <w:r>
              <w:rPr>
                <w:lang w:val="en-GB"/>
              </w:rPr>
              <w:t>According to Article 2(7) of Directive (EU) 2016/797:</w:t>
            </w:r>
          </w:p>
        </w:tc>
        <w:tc>
          <w:tcPr>
            <w:tcW w:w="0" w:type="auto"/>
            <w:shd w:val="clear" w:color="auto" w:fill="FFFFFF"/>
          </w:tcPr>
          <w:p w14:paraId="700350D9" w14:textId="77777777" w:rsidR="0016270B" w:rsidRDefault="003430E1">
            <w:pPr>
              <w:rPr>
                <w:lang w:val="sr-Cyrl-RS"/>
              </w:rPr>
            </w:pPr>
            <w:r>
              <w:rPr>
                <w:lang w:val="sr-Cyrl-RS"/>
              </w:rPr>
              <w:t>На основу члана 2. став 7. Директиве (ЕУ) 2016/797:</w:t>
            </w:r>
          </w:p>
        </w:tc>
      </w:tr>
      <w:tr w:rsidR="0016270B" w14:paraId="3AE3111A" w14:textId="77777777">
        <w:tc>
          <w:tcPr>
            <w:tcW w:w="0" w:type="auto"/>
            <w:shd w:val="clear" w:color="auto" w:fill="FFFFFF"/>
          </w:tcPr>
          <w:p w14:paraId="4D421728" w14:textId="77777777" w:rsidR="0016270B" w:rsidRDefault="003430E1">
            <w:pPr>
              <w:rPr>
                <w:lang w:val="en-GB"/>
              </w:rPr>
            </w:pPr>
            <w:r>
              <w:rPr>
                <w:rStyle w:val="SegmentID"/>
                <w:lang w:val="en-GB"/>
              </w:rPr>
              <w:t>963</w:t>
            </w:r>
            <w:r>
              <w:rPr>
                <w:rStyle w:val="TransUnitID"/>
                <w:lang w:val="en-GB"/>
              </w:rPr>
              <w:t>9b4fa327-06a1-4a82-8e38-3abdf575491a</w:t>
            </w:r>
          </w:p>
        </w:tc>
        <w:tc>
          <w:tcPr>
            <w:tcW w:w="0" w:type="auto"/>
            <w:shd w:val="clear" w:color="auto" w:fill="FFFFFF"/>
          </w:tcPr>
          <w:p w14:paraId="7B7F3816" w14:textId="77777777" w:rsidR="0016270B" w:rsidRDefault="003430E1">
            <w:pPr>
              <w:rPr>
                <w:lang w:val="en-GB"/>
              </w:rPr>
            </w:pPr>
            <w:r>
              <w:rPr>
                <w:lang w:val="en-GB"/>
              </w:rPr>
              <w:t>Translation Approved (84%)</w:t>
            </w:r>
          </w:p>
        </w:tc>
        <w:tc>
          <w:tcPr>
            <w:tcW w:w="0" w:type="auto"/>
            <w:shd w:val="clear" w:color="auto" w:fill="FFFFFF"/>
          </w:tcPr>
          <w:p w14:paraId="5A97AD09" w14:textId="77777777" w:rsidR="0016270B" w:rsidRDefault="003430E1">
            <w:pPr>
              <w:rPr>
                <w:lang w:val="en-GB"/>
              </w:rPr>
            </w:pPr>
            <w:r>
              <w:rPr>
                <w:lang w:val="en-GB"/>
              </w:rPr>
              <w:t>Interoperability constituents are ‘any elementary component, group of components, subassembly or complete assembly of equipment incorporated or intended to be incorporated into a subsystem, upon which the interoperability of the rail system depends directly or indirectly.</w:t>
            </w:r>
          </w:p>
        </w:tc>
        <w:tc>
          <w:tcPr>
            <w:tcW w:w="0" w:type="auto"/>
            <w:shd w:val="clear" w:color="auto" w:fill="FFFFFF"/>
          </w:tcPr>
          <w:p w14:paraId="07D614A7" w14:textId="77777777" w:rsidR="0016270B" w:rsidRDefault="003430E1">
            <w:pPr>
              <w:rPr>
                <w:lang w:val="sr-Cyrl-RS"/>
              </w:rPr>
            </w:pPr>
            <w:r>
              <w:rPr>
                <w:lang w:val="sr-Cyrl-RS"/>
              </w:rPr>
              <w:t>Чиниоци интероперабилности јесу „све основне компоненте, групе компоненти, подсклоп или цео склоп опреме која је уграђена или предвиђена за уградњу у подсистем од којег директно или индиректно зависи железнички систем.</w:t>
            </w:r>
          </w:p>
        </w:tc>
      </w:tr>
      <w:tr w:rsidR="0016270B" w14:paraId="435D6875" w14:textId="77777777">
        <w:tc>
          <w:tcPr>
            <w:tcW w:w="0" w:type="auto"/>
            <w:shd w:val="clear" w:color="auto" w:fill="FFFFFF"/>
          </w:tcPr>
          <w:p w14:paraId="3413E265" w14:textId="77777777" w:rsidR="0016270B" w:rsidRDefault="003430E1">
            <w:pPr>
              <w:rPr>
                <w:lang w:val="en-GB"/>
              </w:rPr>
            </w:pPr>
            <w:r>
              <w:rPr>
                <w:rStyle w:val="SegmentID"/>
                <w:lang w:val="en-GB"/>
              </w:rPr>
              <w:t>964</w:t>
            </w:r>
            <w:r>
              <w:rPr>
                <w:rStyle w:val="TransUnitID"/>
                <w:lang w:val="en-GB"/>
              </w:rPr>
              <w:t>9b4fa327-06a1-4a82-8e38-3abdf575491a</w:t>
            </w:r>
          </w:p>
        </w:tc>
        <w:tc>
          <w:tcPr>
            <w:tcW w:w="0" w:type="auto"/>
            <w:shd w:val="clear" w:color="auto" w:fill="FFFFFF"/>
          </w:tcPr>
          <w:p w14:paraId="79E10F42" w14:textId="77777777" w:rsidR="0016270B" w:rsidRDefault="003430E1">
            <w:pPr>
              <w:rPr>
                <w:lang w:val="en-GB"/>
              </w:rPr>
            </w:pPr>
            <w:r>
              <w:rPr>
                <w:lang w:val="en-GB"/>
              </w:rPr>
              <w:t xml:space="preserve">Translation </w:t>
            </w:r>
            <w:r>
              <w:rPr>
                <w:lang w:val="en-GB"/>
              </w:rPr>
              <w:lastRenderedPageBreak/>
              <w:t>Approved (97%)</w:t>
            </w:r>
          </w:p>
        </w:tc>
        <w:tc>
          <w:tcPr>
            <w:tcW w:w="0" w:type="auto"/>
            <w:shd w:val="clear" w:color="auto" w:fill="FFFFFF"/>
          </w:tcPr>
          <w:p w14:paraId="4A135D9F" w14:textId="77777777" w:rsidR="0016270B" w:rsidRDefault="003430E1">
            <w:pPr>
              <w:rPr>
                <w:lang w:val="en-GB"/>
              </w:rPr>
            </w:pPr>
            <w:r>
              <w:rPr>
                <w:lang w:val="en-GB"/>
              </w:rPr>
              <w:lastRenderedPageBreak/>
              <w:t xml:space="preserve">The concept of a “constituent” covers both tangible </w:t>
            </w:r>
            <w:r>
              <w:rPr>
                <w:lang w:val="en-GB"/>
              </w:rPr>
              <w:lastRenderedPageBreak/>
              <w:t>objects and intangible objects such as software’.</w:t>
            </w:r>
          </w:p>
        </w:tc>
        <w:tc>
          <w:tcPr>
            <w:tcW w:w="0" w:type="auto"/>
            <w:shd w:val="clear" w:color="auto" w:fill="FFFFFF"/>
          </w:tcPr>
          <w:p w14:paraId="63FB8655" w14:textId="77777777" w:rsidR="0016270B" w:rsidRDefault="003430E1">
            <w:pPr>
              <w:rPr>
                <w:lang w:val="sr-Cyrl-RS"/>
              </w:rPr>
            </w:pPr>
            <w:r>
              <w:rPr>
                <w:lang w:val="sr-Cyrl-RS"/>
              </w:rPr>
              <w:lastRenderedPageBreak/>
              <w:t xml:space="preserve">Концепт „чиниоца” обухвата како материјалне тако и нематеријалне </w:t>
            </w:r>
            <w:r>
              <w:rPr>
                <w:lang w:val="sr-Cyrl-RS"/>
              </w:rPr>
              <w:lastRenderedPageBreak/>
              <w:t>предмете као што је софтвер”.</w:t>
            </w:r>
          </w:p>
        </w:tc>
      </w:tr>
      <w:tr w:rsidR="0016270B" w14:paraId="69561172" w14:textId="77777777">
        <w:tc>
          <w:tcPr>
            <w:tcW w:w="0" w:type="auto"/>
            <w:shd w:val="clear" w:color="auto" w:fill="FFFFFF"/>
          </w:tcPr>
          <w:p w14:paraId="717D3AD3" w14:textId="77777777" w:rsidR="0016270B" w:rsidRDefault="003430E1">
            <w:pPr>
              <w:rPr>
                <w:lang w:val="en-GB"/>
              </w:rPr>
            </w:pPr>
            <w:r>
              <w:rPr>
                <w:rStyle w:val="SegmentID"/>
                <w:lang w:val="en-GB"/>
              </w:rPr>
              <w:lastRenderedPageBreak/>
              <w:t>965</w:t>
            </w:r>
            <w:r>
              <w:rPr>
                <w:rStyle w:val="TransUnitID"/>
                <w:lang w:val="en-GB"/>
              </w:rPr>
              <w:t>4b817148-0875-45d3-a4a0-c42a73de9e63</w:t>
            </w:r>
          </w:p>
        </w:tc>
        <w:tc>
          <w:tcPr>
            <w:tcW w:w="0" w:type="auto"/>
            <w:shd w:val="clear" w:color="auto" w:fill="FFFFFF"/>
          </w:tcPr>
          <w:p w14:paraId="6C46A730" w14:textId="77777777" w:rsidR="0016270B" w:rsidRDefault="003430E1">
            <w:pPr>
              <w:rPr>
                <w:lang w:val="en-GB"/>
              </w:rPr>
            </w:pPr>
            <w:r>
              <w:rPr>
                <w:lang w:val="en-GB"/>
              </w:rPr>
              <w:t>Translation Approved (100%)</w:t>
            </w:r>
          </w:p>
        </w:tc>
        <w:tc>
          <w:tcPr>
            <w:tcW w:w="0" w:type="auto"/>
            <w:shd w:val="clear" w:color="auto" w:fill="FFFFFF"/>
          </w:tcPr>
          <w:p w14:paraId="6D88C410" w14:textId="77777777" w:rsidR="0016270B" w:rsidRDefault="003430E1">
            <w:pPr>
              <w:rPr>
                <w:lang w:val="en-GB"/>
              </w:rPr>
            </w:pPr>
            <w:r>
              <w:rPr>
                <w:lang w:val="en-GB"/>
              </w:rPr>
              <w:t>5.2.</w:t>
            </w:r>
          </w:p>
        </w:tc>
        <w:tc>
          <w:tcPr>
            <w:tcW w:w="0" w:type="auto"/>
            <w:shd w:val="clear" w:color="auto" w:fill="FFFFFF"/>
          </w:tcPr>
          <w:p w14:paraId="32D67BBF" w14:textId="77777777" w:rsidR="0016270B" w:rsidRDefault="003430E1">
            <w:pPr>
              <w:rPr>
                <w:lang w:val="sr-Cyrl-RS"/>
              </w:rPr>
            </w:pPr>
            <w:r>
              <w:rPr>
                <w:lang w:val="sr-Cyrl-RS"/>
              </w:rPr>
              <w:t>5.2.</w:t>
            </w:r>
          </w:p>
        </w:tc>
      </w:tr>
      <w:tr w:rsidR="0016270B" w14:paraId="3FA65724" w14:textId="77777777">
        <w:tc>
          <w:tcPr>
            <w:tcW w:w="0" w:type="auto"/>
            <w:shd w:val="clear" w:color="auto" w:fill="FFFFFF"/>
          </w:tcPr>
          <w:p w14:paraId="25E8320F" w14:textId="77777777" w:rsidR="0016270B" w:rsidRDefault="003430E1">
            <w:pPr>
              <w:rPr>
                <w:lang w:val="en-GB"/>
              </w:rPr>
            </w:pPr>
            <w:r>
              <w:rPr>
                <w:rStyle w:val="SegmentID"/>
                <w:lang w:val="en-GB"/>
              </w:rPr>
              <w:t>966</w:t>
            </w:r>
            <w:r>
              <w:rPr>
                <w:rStyle w:val="TransUnitID"/>
                <w:lang w:val="en-GB"/>
              </w:rPr>
              <w:t>4b817148-0875-45d3-a4a0-c42a73de9e63</w:t>
            </w:r>
          </w:p>
        </w:tc>
        <w:tc>
          <w:tcPr>
            <w:tcW w:w="0" w:type="auto"/>
            <w:shd w:val="clear" w:color="auto" w:fill="FFFFFF"/>
          </w:tcPr>
          <w:p w14:paraId="57D535A6" w14:textId="77777777" w:rsidR="0016270B" w:rsidRDefault="003430E1">
            <w:pPr>
              <w:rPr>
                <w:lang w:val="en-GB"/>
              </w:rPr>
            </w:pPr>
            <w:r>
              <w:rPr>
                <w:lang w:val="en-GB"/>
              </w:rPr>
              <w:t>Translation Approved (100%)</w:t>
            </w:r>
          </w:p>
        </w:tc>
        <w:tc>
          <w:tcPr>
            <w:tcW w:w="0" w:type="auto"/>
            <w:shd w:val="clear" w:color="auto" w:fill="FFFFFF"/>
          </w:tcPr>
          <w:p w14:paraId="29781718" w14:textId="77777777" w:rsidR="0016270B" w:rsidRDefault="003430E1">
            <w:pPr>
              <w:rPr>
                <w:lang w:val="en-GB"/>
              </w:rPr>
            </w:pPr>
            <w:r>
              <w:rPr>
                <w:lang w:val="en-GB"/>
              </w:rPr>
              <w:t>List of Constituents</w:t>
            </w:r>
          </w:p>
        </w:tc>
        <w:tc>
          <w:tcPr>
            <w:tcW w:w="0" w:type="auto"/>
            <w:shd w:val="clear" w:color="auto" w:fill="FFFFFF"/>
          </w:tcPr>
          <w:p w14:paraId="7F1ABBDF" w14:textId="77777777" w:rsidR="0016270B" w:rsidRDefault="003430E1">
            <w:pPr>
              <w:rPr>
                <w:lang w:val="sr-Cyrl-RS"/>
              </w:rPr>
            </w:pPr>
            <w:r>
              <w:rPr>
                <w:lang w:val="sr-Cyrl-RS"/>
              </w:rPr>
              <w:t>Списак чинилаца</w:t>
            </w:r>
          </w:p>
        </w:tc>
      </w:tr>
      <w:tr w:rsidR="0016270B" w14:paraId="0E6DA948" w14:textId="77777777">
        <w:tc>
          <w:tcPr>
            <w:tcW w:w="0" w:type="auto"/>
            <w:shd w:val="clear" w:color="auto" w:fill="FFFFFF"/>
          </w:tcPr>
          <w:p w14:paraId="6B69E71A" w14:textId="77777777" w:rsidR="0016270B" w:rsidRDefault="003430E1">
            <w:pPr>
              <w:rPr>
                <w:lang w:val="en-GB"/>
              </w:rPr>
            </w:pPr>
            <w:r>
              <w:rPr>
                <w:rStyle w:val="SegmentID"/>
                <w:lang w:val="en-GB"/>
              </w:rPr>
              <w:t>967</w:t>
            </w:r>
            <w:r>
              <w:rPr>
                <w:rStyle w:val="TransUnitID"/>
                <w:lang w:val="en-GB"/>
              </w:rPr>
              <w:t>fa161cc6-6329-49dd-812c-a8a1d70f619d</w:t>
            </w:r>
          </w:p>
        </w:tc>
        <w:tc>
          <w:tcPr>
            <w:tcW w:w="0" w:type="auto"/>
            <w:shd w:val="clear" w:color="auto" w:fill="FFFFFF"/>
          </w:tcPr>
          <w:p w14:paraId="58D3C748" w14:textId="77777777" w:rsidR="0016270B" w:rsidRDefault="003430E1">
            <w:pPr>
              <w:rPr>
                <w:lang w:val="en-GB"/>
              </w:rPr>
            </w:pPr>
            <w:r>
              <w:rPr>
                <w:lang w:val="en-GB"/>
              </w:rPr>
              <w:t>Translation Approved (0%)</w:t>
            </w:r>
          </w:p>
        </w:tc>
        <w:tc>
          <w:tcPr>
            <w:tcW w:w="0" w:type="auto"/>
            <w:shd w:val="clear" w:color="auto" w:fill="FFFFFF"/>
          </w:tcPr>
          <w:p w14:paraId="4F90F24B" w14:textId="77777777" w:rsidR="0016270B" w:rsidRDefault="003430E1">
            <w:pPr>
              <w:rPr>
                <w:lang w:val="en-GB"/>
              </w:rPr>
            </w:pPr>
            <w:r>
              <w:rPr>
                <w:lang w:val="en-GB"/>
              </w:rPr>
              <w:t>The interoperability constituents are covered by the relevant provisions of Directive (EU) 2016/797.</w:t>
            </w:r>
          </w:p>
        </w:tc>
        <w:tc>
          <w:tcPr>
            <w:tcW w:w="0" w:type="auto"/>
            <w:shd w:val="clear" w:color="auto" w:fill="FFFFFF"/>
          </w:tcPr>
          <w:p w14:paraId="06ABF89F" w14:textId="77777777" w:rsidR="0016270B" w:rsidRDefault="003430E1">
            <w:pPr>
              <w:rPr>
                <w:lang w:val="sr-Cyrl-RS"/>
              </w:rPr>
            </w:pPr>
            <w:r>
              <w:rPr>
                <w:lang w:val="sr-Cyrl-RS"/>
              </w:rPr>
              <w:t>Чиниоци интероперабилности обухваћени су релевантним одредбама Директиве (ЕУ) 2016/797.</w:t>
            </w:r>
          </w:p>
        </w:tc>
      </w:tr>
      <w:tr w:rsidR="0016270B" w14:paraId="57C631F0" w14:textId="77777777">
        <w:tc>
          <w:tcPr>
            <w:tcW w:w="0" w:type="auto"/>
            <w:shd w:val="clear" w:color="auto" w:fill="FFFFFF"/>
          </w:tcPr>
          <w:p w14:paraId="2003E781" w14:textId="77777777" w:rsidR="0016270B" w:rsidRDefault="003430E1">
            <w:pPr>
              <w:rPr>
                <w:lang w:val="en-GB"/>
              </w:rPr>
            </w:pPr>
            <w:r>
              <w:rPr>
                <w:rStyle w:val="SegmentID"/>
                <w:lang w:val="en-GB"/>
              </w:rPr>
              <w:t>968</w:t>
            </w:r>
            <w:r>
              <w:rPr>
                <w:rStyle w:val="TransUnitID"/>
                <w:lang w:val="en-GB"/>
              </w:rPr>
              <w:t>5b1aee86-8975-40d6-8e0f-91c9b6143feb</w:t>
            </w:r>
          </w:p>
        </w:tc>
        <w:tc>
          <w:tcPr>
            <w:tcW w:w="0" w:type="auto"/>
            <w:shd w:val="clear" w:color="auto" w:fill="FFFFFF"/>
          </w:tcPr>
          <w:p w14:paraId="50D50A1E" w14:textId="77777777" w:rsidR="0016270B" w:rsidRDefault="003430E1">
            <w:pPr>
              <w:rPr>
                <w:lang w:val="en-GB"/>
              </w:rPr>
            </w:pPr>
            <w:r>
              <w:rPr>
                <w:lang w:val="en-GB"/>
              </w:rPr>
              <w:t>Translation Approved (0%)</w:t>
            </w:r>
          </w:p>
        </w:tc>
        <w:tc>
          <w:tcPr>
            <w:tcW w:w="0" w:type="auto"/>
            <w:shd w:val="clear" w:color="auto" w:fill="FFFFFF"/>
          </w:tcPr>
          <w:p w14:paraId="17F1FAF7" w14:textId="77777777" w:rsidR="0016270B" w:rsidRDefault="003430E1">
            <w:pPr>
              <w:rPr>
                <w:lang w:val="en-GB"/>
              </w:rPr>
            </w:pPr>
            <w:r>
              <w:rPr>
                <w:lang w:val="en-GB"/>
              </w:rPr>
              <w:t>There are no interoperability constituents determined as far as the subsystem Telematics Applications for Freight is concerned.</w:t>
            </w:r>
          </w:p>
        </w:tc>
        <w:tc>
          <w:tcPr>
            <w:tcW w:w="0" w:type="auto"/>
            <w:shd w:val="clear" w:color="auto" w:fill="FFFFFF"/>
          </w:tcPr>
          <w:p w14:paraId="393595F2" w14:textId="77777777" w:rsidR="0016270B" w:rsidRDefault="003430E1">
            <w:pPr>
              <w:rPr>
                <w:lang w:val="sr-Cyrl-RS"/>
              </w:rPr>
            </w:pPr>
            <w:r>
              <w:rPr>
                <w:lang w:val="sr-Cyrl-RS"/>
              </w:rPr>
              <w:t>Не постоје утврђени чиниоци интероперабилности кад је у питању подсистем телематских апликација за превоз робе.</w:t>
            </w:r>
          </w:p>
        </w:tc>
      </w:tr>
      <w:tr w:rsidR="0016270B" w14:paraId="01D918AF" w14:textId="77777777">
        <w:tc>
          <w:tcPr>
            <w:tcW w:w="0" w:type="auto"/>
            <w:shd w:val="clear" w:color="auto" w:fill="FFFFFF"/>
          </w:tcPr>
          <w:p w14:paraId="6976B9E6" w14:textId="77777777" w:rsidR="0016270B" w:rsidRDefault="003430E1">
            <w:pPr>
              <w:rPr>
                <w:lang w:val="en-GB"/>
              </w:rPr>
            </w:pPr>
            <w:r>
              <w:rPr>
                <w:rStyle w:val="SegmentID"/>
                <w:lang w:val="en-GB"/>
              </w:rPr>
              <w:t>969</w:t>
            </w:r>
            <w:r>
              <w:rPr>
                <w:rStyle w:val="TransUnitID"/>
                <w:lang w:val="en-GB"/>
              </w:rPr>
              <w:t>6627bd25-7e59-46c5-ae27-41a1522ecb64</w:t>
            </w:r>
          </w:p>
        </w:tc>
        <w:tc>
          <w:tcPr>
            <w:tcW w:w="0" w:type="auto"/>
            <w:shd w:val="clear" w:color="auto" w:fill="FFFFFF"/>
          </w:tcPr>
          <w:p w14:paraId="0AC6941C" w14:textId="77777777" w:rsidR="0016270B" w:rsidRDefault="003430E1">
            <w:pPr>
              <w:rPr>
                <w:lang w:val="en-GB"/>
              </w:rPr>
            </w:pPr>
            <w:r>
              <w:rPr>
                <w:lang w:val="en-GB"/>
              </w:rPr>
              <w:t>Translation Approved (0%)</w:t>
            </w:r>
          </w:p>
        </w:tc>
        <w:tc>
          <w:tcPr>
            <w:tcW w:w="0" w:type="auto"/>
            <w:shd w:val="clear" w:color="auto" w:fill="FFFFFF"/>
          </w:tcPr>
          <w:p w14:paraId="7F2CAAB1" w14:textId="77777777" w:rsidR="0016270B" w:rsidRDefault="003430E1">
            <w:pPr>
              <w:rPr>
                <w:lang w:val="en-GB"/>
              </w:rPr>
            </w:pPr>
            <w:r>
              <w:rPr>
                <w:lang w:val="en-GB"/>
              </w:rPr>
              <w:t>For the fulfilment of the requirements of this TSI only standard IT equipment is needed, without any specific aspects for interoperability in the railway environment.</w:t>
            </w:r>
          </w:p>
        </w:tc>
        <w:tc>
          <w:tcPr>
            <w:tcW w:w="0" w:type="auto"/>
            <w:shd w:val="clear" w:color="auto" w:fill="FFFFFF"/>
          </w:tcPr>
          <w:p w14:paraId="6F9D552A" w14:textId="77777777" w:rsidR="0016270B" w:rsidRDefault="003430E1">
            <w:pPr>
              <w:rPr>
                <w:lang w:val="sr-Cyrl-RS"/>
              </w:rPr>
            </w:pPr>
            <w:r>
              <w:rPr>
                <w:lang w:val="sr-Cyrl-RS"/>
              </w:rPr>
              <w:t>За испуњавање захтева овог ТСИ потребна је само стандардна ИТ опрема, без специфичних аспеката за интероперабилност у железничком окружењу.</w:t>
            </w:r>
          </w:p>
        </w:tc>
      </w:tr>
      <w:tr w:rsidR="0016270B" w14:paraId="5144DDF1" w14:textId="77777777">
        <w:tc>
          <w:tcPr>
            <w:tcW w:w="0" w:type="auto"/>
            <w:shd w:val="clear" w:color="auto" w:fill="FFFFFF"/>
          </w:tcPr>
          <w:p w14:paraId="00949EC3" w14:textId="77777777" w:rsidR="0016270B" w:rsidRDefault="003430E1">
            <w:pPr>
              <w:rPr>
                <w:lang w:val="en-GB"/>
              </w:rPr>
            </w:pPr>
            <w:r>
              <w:rPr>
                <w:rStyle w:val="SegmentID"/>
                <w:lang w:val="en-GB"/>
              </w:rPr>
              <w:t>970</w:t>
            </w:r>
            <w:r>
              <w:rPr>
                <w:rStyle w:val="TransUnitID"/>
                <w:lang w:val="en-GB"/>
              </w:rPr>
              <w:t>6627bd25-7e59-46c5-ae27-41a1522ecb64</w:t>
            </w:r>
          </w:p>
        </w:tc>
        <w:tc>
          <w:tcPr>
            <w:tcW w:w="0" w:type="auto"/>
            <w:shd w:val="clear" w:color="auto" w:fill="FFFFFF"/>
          </w:tcPr>
          <w:p w14:paraId="609B4042" w14:textId="77777777" w:rsidR="0016270B" w:rsidRDefault="003430E1">
            <w:pPr>
              <w:rPr>
                <w:lang w:val="en-GB"/>
              </w:rPr>
            </w:pPr>
            <w:r>
              <w:rPr>
                <w:lang w:val="en-GB"/>
              </w:rPr>
              <w:t>Translation Approved (0%)</w:t>
            </w:r>
          </w:p>
        </w:tc>
        <w:tc>
          <w:tcPr>
            <w:tcW w:w="0" w:type="auto"/>
            <w:shd w:val="clear" w:color="auto" w:fill="FFFFFF"/>
          </w:tcPr>
          <w:p w14:paraId="3EFD1543" w14:textId="77777777" w:rsidR="0016270B" w:rsidRDefault="003430E1">
            <w:pPr>
              <w:rPr>
                <w:lang w:val="en-GB"/>
              </w:rPr>
            </w:pPr>
            <w:r>
              <w:rPr>
                <w:lang w:val="en-GB"/>
              </w:rPr>
              <w:t>This is valid for hardware components and for the standard software used like operating system and databases.</w:t>
            </w:r>
          </w:p>
        </w:tc>
        <w:tc>
          <w:tcPr>
            <w:tcW w:w="0" w:type="auto"/>
            <w:shd w:val="clear" w:color="auto" w:fill="FFFFFF"/>
          </w:tcPr>
          <w:p w14:paraId="0E258AA7" w14:textId="77777777" w:rsidR="0016270B" w:rsidRDefault="003430E1">
            <w:pPr>
              <w:rPr>
                <w:lang w:val="sr-Cyrl-RS"/>
              </w:rPr>
            </w:pPr>
            <w:r>
              <w:rPr>
                <w:lang w:val="sr-Cyrl-RS"/>
              </w:rPr>
              <w:t>Ово важи за употребљене компоненте хардвера и за стандардни софтвер, као што су оперативни систем и базе података.</w:t>
            </w:r>
          </w:p>
        </w:tc>
      </w:tr>
      <w:tr w:rsidR="0016270B" w14:paraId="7B833503" w14:textId="77777777">
        <w:tc>
          <w:tcPr>
            <w:tcW w:w="0" w:type="auto"/>
            <w:shd w:val="clear" w:color="auto" w:fill="FFFFFF"/>
          </w:tcPr>
          <w:p w14:paraId="5A034602" w14:textId="77777777" w:rsidR="0016270B" w:rsidRDefault="003430E1">
            <w:pPr>
              <w:rPr>
                <w:lang w:val="en-GB"/>
              </w:rPr>
            </w:pPr>
            <w:r>
              <w:rPr>
                <w:rStyle w:val="SegmentID"/>
                <w:lang w:val="en-GB"/>
              </w:rPr>
              <w:t>971</w:t>
            </w:r>
            <w:r>
              <w:rPr>
                <w:rStyle w:val="TransUnitID"/>
                <w:lang w:val="en-GB"/>
              </w:rPr>
              <w:t>6627bd25-7e59-46c5-ae27-41a1522ecb64</w:t>
            </w:r>
          </w:p>
        </w:tc>
        <w:tc>
          <w:tcPr>
            <w:tcW w:w="0" w:type="auto"/>
            <w:shd w:val="clear" w:color="auto" w:fill="FFFFFF"/>
          </w:tcPr>
          <w:p w14:paraId="4AA1A44D" w14:textId="77777777" w:rsidR="0016270B" w:rsidRDefault="003430E1">
            <w:pPr>
              <w:rPr>
                <w:lang w:val="en-GB"/>
              </w:rPr>
            </w:pPr>
            <w:r>
              <w:rPr>
                <w:lang w:val="en-GB"/>
              </w:rPr>
              <w:t>Translation Approved (0%)</w:t>
            </w:r>
          </w:p>
        </w:tc>
        <w:tc>
          <w:tcPr>
            <w:tcW w:w="0" w:type="auto"/>
            <w:shd w:val="clear" w:color="auto" w:fill="FFFFFF"/>
          </w:tcPr>
          <w:p w14:paraId="3628F531" w14:textId="77777777" w:rsidR="0016270B" w:rsidRDefault="003430E1">
            <w:pPr>
              <w:rPr>
                <w:lang w:val="en-GB"/>
              </w:rPr>
            </w:pPr>
            <w:r>
              <w:rPr>
                <w:lang w:val="en-GB"/>
              </w:rPr>
              <w:t>The application software is individual on each user’s side and can be adapted and improved according the individual actual functionality and needs.</w:t>
            </w:r>
          </w:p>
        </w:tc>
        <w:tc>
          <w:tcPr>
            <w:tcW w:w="0" w:type="auto"/>
            <w:shd w:val="clear" w:color="auto" w:fill="FFFFFF"/>
          </w:tcPr>
          <w:p w14:paraId="5C531CC2" w14:textId="77777777" w:rsidR="0016270B" w:rsidRDefault="003430E1">
            <w:pPr>
              <w:rPr>
                <w:lang w:val="sr-Cyrl-RS"/>
              </w:rPr>
            </w:pPr>
            <w:r>
              <w:rPr>
                <w:lang w:val="sr-Cyrl-RS"/>
              </w:rPr>
              <w:t>Апликативни софтвер је појединачан за сваког корисника и може се прилагодити и побољшати сходно појединачној стварној функционалности и потребама.</w:t>
            </w:r>
          </w:p>
        </w:tc>
      </w:tr>
      <w:tr w:rsidR="0016270B" w14:paraId="5633C741" w14:textId="77777777">
        <w:tc>
          <w:tcPr>
            <w:tcW w:w="0" w:type="auto"/>
            <w:shd w:val="clear" w:color="auto" w:fill="FFFFFF"/>
          </w:tcPr>
          <w:p w14:paraId="73959B90" w14:textId="77777777" w:rsidR="0016270B" w:rsidRDefault="003430E1">
            <w:pPr>
              <w:rPr>
                <w:lang w:val="en-GB"/>
              </w:rPr>
            </w:pPr>
            <w:r>
              <w:rPr>
                <w:rStyle w:val="SegmentID"/>
                <w:lang w:val="en-GB"/>
              </w:rPr>
              <w:t>972</w:t>
            </w:r>
            <w:r>
              <w:rPr>
                <w:rStyle w:val="TransUnitID"/>
                <w:lang w:val="en-GB"/>
              </w:rPr>
              <w:t>6627bd25-7e59-46c5-ae27-41a1522ecb64</w:t>
            </w:r>
          </w:p>
        </w:tc>
        <w:tc>
          <w:tcPr>
            <w:tcW w:w="0" w:type="auto"/>
            <w:shd w:val="clear" w:color="auto" w:fill="FFFFFF"/>
          </w:tcPr>
          <w:p w14:paraId="4D7DDDAB" w14:textId="77777777" w:rsidR="0016270B" w:rsidRDefault="003430E1">
            <w:pPr>
              <w:rPr>
                <w:lang w:val="en-GB"/>
              </w:rPr>
            </w:pPr>
            <w:r>
              <w:rPr>
                <w:lang w:val="en-GB"/>
              </w:rPr>
              <w:t>Translation Approved (0%)</w:t>
            </w:r>
          </w:p>
        </w:tc>
        <w:tc>
          <w:tcPr>
            <w:tcW w:w="0" w:type="auto"/>
            <w:shd w:val="clear" w:color="auto" w:fill="FFFFFF"/>
          </w:tcPr>
          <w:p w14:paraId="70ADDAC9" w14:textId="77777777" w:rsidR="0016270B" w:rsidRDefault="003430E1">
            <w:pPr>
              <w:rPr>
                <w:lang w:val="en-GB"/>
              </w:rPr>
            </w:pPr>
            <w:r>
              <w:rPr>
                <w:lang w:val="en-GB"/>
              </w:rPr>
              <w:t>The proposed ‘application integration architecture’ assumes that applications might not have the same internal information model.</w:t>
            </w:r>
          </w:p>
        </w:tc>
        <w:tc>
          <w:tcPr>
            <w:tcW w:w="0" w:type="auto"/>
            <w:shd w:val="clear" w:color="auto" w:fill="FFFFFF"/>
          </w:tcPr>
          <w:p w14:paraId="58AF3FEA" w14:textId="77777777" w:rsidR="0016270B" w:rsidRDefault="003430E1">
            <w:pPr>
              <w:rPr>
                <w:lang w:val="sr-Cyrl-RS"/>
              </w:rPr>
            </w:pPr>
            <w:r>
              <w:rPr>
                <w:lang w:val="sr-Cyrl-RS"/>
              </w:rPr>
              <w:t>Предложена „архитектура интеграције апликације” претпоставља да апликације можда немају исти интерни информациони модел.</w:t>
            </w:r>
          </w:p>
        </w:tc>
      </w:tr>
      <w:tr w:rsidR="0016270B" w14:paraId="55D3E322" w14:textId="77777777">
        <w:tc>
          <w:tcPr>
            <w:tcW w:w="0" w:type="auto"/>
            <w:shd w:val="clear" w:color="auto" w:fill="FFFFFF"/>
          </w:tcPr>
          <w:p w14:paraId="1B6FDAE3" w14:textId="77777777" w:rsidR="0016270B" w:rsidRDefault="003430E1">
            <w:pPr>
              <w:rPr>
                <w:lang w:val="en-GB"/>
              </w:rPr>
            </w:pPr>
            <w:r>
              <w:rPr>
                <w:rStyle w:val="SegmentID"/>
                <w:lang w:val="en-GB"/>
              </w:rPr>
              <w:t>973</w:t>
            </w:r>
            <w:r>
              <w:rPr>
                <w:rStyle w:val="TransUnitID"/>
                <w:lang w:val="en-GB"/>
              </w:rPr>
              <w:t>6627bd25-7e59-46c5-ae27-41a1522ecb64</w:t>
            </w:r>
          </w:p>
        </w:tc>
        <w:tc>
          <w:tcPr>
            <w:tcW w:w="0" w:type="auto"/>
            <w:shd w:val="clear" w:color="auto" w:fill="FFFFFF"/>
          </w:tcPr>
          <w:p w14:paraId="2D2CFAE0" w14:textId="77777777" w:rsidR="0016270B" w:rsidRDefault="003430E1">
            <w:pPr>
              <w:rPr>
                <w:lang w:val="en-GB"/>
              </w:rPr>
            </w:pPr>
            <w:r>
              <w:rPr>
                <w:lang w:val="en-GB"/>
              </w:rPr>
              <w:t>Translation Approved (0%)</w:t>
            </w:r>
          </w:p>
        </w:tc>
        <w:tc>
          <w:tcPr>
            <w:tcW w:w="0" w:type="auto"/>
            <w:shd w:val="clear" w:color="auto" w:fill="FFFFFF"/>
          </w:tcPr>
          <w:p w14:paraId="31A136FF" w14:textId="77777777" w:rsidR="0016270B" w:rsidRDefault="003430E1">
            <w:pPr>
              <w:rPr>
                <w:lang w:val="en-GB"/>
              </w:rPr>
            </w:pPr>
            <w:r>
              <w:rPr>
                <w:lang w:val="en-GB"/>
              </w:rPr>
              <w:t>Application integration is defined as the process of making independently designed application systems work together.</w:t>
            </w:r>
          </w:p>
        </w:tc>
        <w:tc>
          <w:tcPr>
            <w:tcW w:w="0" w:type="auto"/>
            <w:shd w:val="clear" w:color="auto" w:fill="FFFFFF"/>
          </w:tcPr>
          <w:p w14:paraId="10C7A364" w14:textId="77777777" w:rsidR="0016270B" w:rsidRDefault="003430E1">
            <w:pPr>
              <w:rPr>
                <w:lang w:val="sr-Cyrl-RS"/>
              </w:rPr>
            </w:pPr>
            <w:r>
              <w:rPr>
                <w:lang w:val="sr-Cyrl-RS"/>
              </w:rPr>
              <w:t>Интеграција апликације се дефинише као процес повезивања независно дизајнираних апликативних система како би радили заједно.</w:t>
            </w:r>
          </w:p>
        </w:tc>
      </w:tr>
      <w:tr w:rsidR="0016270B" w14:paraId="42791B4D" w14:textId="77777777">
        <w:tc>
          <w:tcPr>
            <w:tcW w:w="0" w:type="auto"/>
            <w:shd w:val="clear" w:color="auto" w:fill="FFFFFF"/>
          </w:tcPr>
          <w:p w14:paraId="3CBD64D8" w14:textId="77777777" w:rsidR="0016270B" w:rsidRDefault="003430E1">
            <w:pPr>
              <w:rPr>
                <w:lang w:val="en-GB"/>
              </w:rPr>
            </w:pPr>
            <w:r>
              <w:rPr>
                <w:rStyle w:val="SegmentID"/>
                <w:lang w:val="en-GB"/>
              </w:rPr>
              <w:t>974</w:t>
            </w:r>
            <w:r>
              <w:rPr>
                <w:rStyle w:val="TransUnitID"/>
                <w:lang w:val="en-GB"/>
              </w:rPr>
              <w:t>c5bffb05-c3c6-4511-9729-05528d97405c</w:t>
            </w:r>
          </w:p>
        </w:tc>
        <w:tc>
          <w:tcPr>
            <w:tcW w:w="0" w:type="auto"/>
            <w:shd w:val="clear" w:color="auto" w:fill="FFFFFF"/>
          </w:tcPr>
          <w:p w14:paraId="48D295F9" w14:textId="77777777" w:rsidR="0016270B" w:rsidRDefault="003430E1">
            <w:pPr>
              <w:rPr>
                <w:lang w:val="en-GB"/>
              </w:rPr>
            </w:pPr>
            <w:r>
              <w:rPr>
                <w:lang w:val="en-GB"/>
              </w:rPr>
              <w:t>Translation Approved (100%)</w:t>
            </w:r>
          </w:p>
        </w:tc>
        <w:tc>
          <w:tcPr>
            <w:tcW w:w="0" w:type="auto"/>
            <w:shd w:val="clear" w:color="auto" w:fill="FFFFFF"/>
          </w:tcPr>
          <w:p w14:paraId="51D053B0" w14:textId="77777777" w:rsidR="0016270B" w:rsidRDefault="003430E1">
            <w:pPr>
              <w:rPr>
                <w:lang w:val="en-GB"/>
              </w:rPr>
            </w:pPr>
            <w:r>
              <w:rPr>
                <w:lang w:val="en-GB"/>
              </w:rPr>
              <w:t>5.3.</w:t>
            </w:r>
          </w:p>
        </w:tc>
        <w:tc>
          <w:tcPr>
            <w:tcW w:w="0" w:type="auto"/>
            <w:shd w:val="clear" w:color="auto" w:fill="FFFFFF"/>
          </w:tcPr>
          <w:p w14:paraId="402765CC" w14:textId="77777777" w:rsidR="0016270B" w:rsidRDefault="003430E1">
            <w:pPr>
              <w:rPr>
                <w:lang w:val="sr-Cyrl-RS"/>
              </w:rPr>
            </w:pPr>
            <w:r>
              <w:rPr>
                <w:lang w:val="sr-Cyrl-RS"/>
              </w:rPr>
              <w:t>5.3.</w:t>
            </w:r>
          </w:p>
        </w:tc>
      </w:tr>
      <w:tr w:rsidR="0016270B" w14:paraId="001E7608" w14:textId="77777777">
        <w:tc>
          <w:tcPr>
            <w:tcW w:w="0" w:type="auto"/>
            <w:shd w:val="clear" w:color="auto" w:fill="FFFFFF"/>
          </w:tcPr>
          <w:p w14:paraId="3B192ACC" w14:textId="77777777" w:rsidR="0016270B" w:rsidRDefault="003430E1">
            <w:pPr>
              <w:rPr>
                <w:lang w:val="en-GB"/>
              </w:rPr>
            </w:pPr>
            <w:r>
              <w:rPr>
                <w:rStyle w:val="SegmentID"/>
                <w:lang w:val="en-GB"/>
              </w:rPr>
              <w:t>975</w:t>
            </w:r>
            <w:r>
              <w:rPr>
                <w:rStyle w:val="TransUnitID"/>
                <w:lang w:val="en-GB"/>
              </w:rPr>
              <w:t>c5bffb05-c3c6-4511-9729-05528d97405c</w:t>
            </w:r>
          </w:p>
        </w:tc>
        <w:tc>
          <w:tcPr>
            <w:tcW w:w="0" w:type="auto"/>
            <w:shd w:val="clear" w:color="auto" w:fill="FFFFFF"/>
          </w:tcPr>
          <w:p w14:paraId="4F8B9512" w14:textId="77777777" w:rsidR="0016270B" w:rsidRDefault="003430E1">
            <w:pPr>
              <w:rPr>
                <w:lang w:val="en-GB"/>
              </w:rPr>
            </w:pPr>
            <w:r>
              <w:rPr>
                <w:lang w:val="en-GB"/>
              </w:rPr>
              <w:t>Translation Approved (0%)</w:t>
            </w:r>
          </w:p>
        </w:tc>
        <w:tc>
          <w:tcPr>
            <w:tcW w:w="0" w:type="auto"/>
            <w:shd w:val="clear" w:color="auto" w:fill="FFFFFF"/>
          </w:tcPr>
          <w:p w14:paraId="38E2BFE3" w14:textId="77777777" w:rsidR="0016270B" w:rsidRDefault="003430E1">
            <w:pPr>
              <w:rPr>
                <w:lang w:val="en-GB"/>
              </w:rPr>
            </w:pPr>
            <w:r>
              <w:rPr>
                <w:lang w:val="en-GB"/>
              </w:rPr>
              <w:t>Constituents’ Performances and Specifications</w:t>
            </w:r>
          </w:p>
        </w:tc>
        <w:tc>
          <w:tcPr>
            <w:tcW w:w="0" w:type="auto"/>
            <w:shd w:val="clear" w:color="auto" w:fill="FFFFFF"/>
          </w:tcPr>
          <w:p w14:paraId="6DE833F7" w14:textId="77777777" w:rsidR="0016270B" w:rsidRDefault="003430E1">
            <w:pPr>
              <w:rPr>
                <w:lang w:val="sr-Cyrl-RS"/>
              </w:rPr>
            </w:pPr>
            <w:r>
              <w:rPr>
                <w:lang w:val="sr-Cyrl-RS"/>
              </w:rPr>
              <w:t>Перформансе и спецификације чинилаца</w:t>
            </w:r>
          </w:p>
        </w:tc>
      </w:tr>
      <w:tr w:rsidR="0016270B" w14:paraId="52789860" w14:textId="77777777">
        <w:tc>
          <w:tcPr>
            <w:tcW w:w="0" w:type="auto"/>
            <w:shd w:val="clear" w:color="auto" w:fill="FFFFFF"/>
          </w:tcPr>
          <w:p w14:paraId="2BA2C894" w14:textId="77777777" w:rsidR="0016270B" w:rsidRDefault="003430E1">
            <w:pPr>
              <w:rPr>
                <w:lang w:val="en-GB"/>
              </w:rPr>
            </w:pPr>
            <w:r>
              <w:rPr>
                <w:rStyle w:val="SegmentID"/>
                <w:lang w:val="en-GB"/>
              </w:rPr>
              <w:t>976</w:t>
            </w:r>
            <w:r>
              <w:rPr>
                <w:rStyle w:val="TransUnitID"/>
                <w:lang w:val="en-GB"/>
              </w:rPr>
              <w:t>9e1eff67-056e-456c-8df0-19065988c306</w:t>
            </w:r>
          </w:p>
        </w:tc>
        <w:tc>
          <w:tcPr>
            <w:tcW w:w="0" w:type="auto"/>
            <w:shd w:val="clear" w:color="auto" w:fill="FFFFFF"/>
          </w:tcPr>
          <w:p w14:paraId="1EF5AE09" w14:textId="77777777" w:rsidR="0016270B" w:rsidRDefault="003430E1">
            <w:pPr>
              <w:rPr>
                <w:lang w:val="en-GB"/>
              </w:rPr>
            </w:pPr>
            <w:r>
              <w:rPr>
                <w:lang w:val="en-GB"/>
              </w:rPr>
              <w:t xml:space="preserve">Translation Approved </w:t>
            </w:r>
            <w:r>
              <w:rPr>
                <w:lang w:val="en-GB"/>
              </w:rPr>
              <w:lastRenderedPageBreak/>
              <w:t>(78%)</w:t>
            </w:r>
          </w:p>
        </w:tc>
        <w:tc>
          <w:tcPr>
            <w:tcW w:w="0" w:type="auto"/>
            <w:shd w:val="clear" w:color="auto" w:fill="FFFFFF"/>
          </w:tcPr>
          <w:p w14:paraId="52225015" w14:textId="77777777" w:rsidR="0016270B" w:rsidRDefault="003430E1">
            <w:pPr>
              <w:rPr>
                <w:lang w:val="en-GB"/>
              </w:rPr>
            </w:pPr>
            <w:r>
              <w:rPr>
                <w:lang w:val="en-GB"/>
              </w:rPr>
              <w:lastRenderedPageBreak/>
              <w:t>See Chapter 5.2, not relevant for the TSI ‘Telematics Applications for Freight’.</w:t>
            </w:r>
          </w:p>
        </w:tc>
        <w:tc>
          <w:tcPr>
            <w:tcW w:w="0" w:type="auto"/>
            <w:shd w:val="clear" w:color="auto" w:fill="FFFFFF"/>
          </w:tcPr>
          <w:p w14:paraId="0967140B" w14:textId="77777777" w:rsidR="0016270B" w:rsidRDefault="003430E1">
            <w:pPr>
              <w:rPr>
                <w:lang w:val="sr-Cyrl-RS"/>
              </w:rPr>
            </w:pPr>
            <w:r>
              <w:rPr>
                <w:lang w:val="sr-Cyrl-RS"/>
              </w:rPr>
              <w:t>Видети Поглавље 5.2, није релевантно за ТСИ „телематске апликације за превоз робе”.</w:t>
            </w:r>
          </w:p>
        </w:tc>
      </w:tr>
      <w:tr w:rsidR="0016270B" w14:paraId="3F053E47" w14:textId="77777777">
        <w:tc>
          <w:tcPr>
            <w:tcW w:w="0" w:type="auto"/>
            <w:shd w:val="clear" w:color="auto" w:fill="FFFFFF"/>
          </w:tcPr>
          <w:p w14:paraId="777A856C" w14:textId="77777777" w:rsidR="0016270B" w:rsidRDefault="003430E1">
            <w:pPr>
              <w:rPr>
                <w:lang w:val="en-GB"/>
              </w:rPr>
            </w:pPr>
            <w:r>
              <w:rPr>
                <w:rStyle w:val="SegmentID"/>
                <w:lang w:val="en-GB"/>
              </w:rPr>
              <w:t>977</w:t>
            </w:r>
            <w:r>
              <w:rPr>
                <w:rStyle w:val="TransUnitID"/>
                <w:lang w:val="en-GB"/>
              </w:rPr>
              <w:t>0c99f54a-e706-40ed-878b-aaee8d58a7ce</w:t>
            </w:r>
          </w:p>
        </w:tc>
        <w:tc>
          <w:tcPr>
            <w:tcW w:w="0" w:type="auto"/>
            <w:shd w:val="clear" w:color="auto" w:fill="FFFFFF"/>
          </w:tcPr>
          <w:p w14:paraId="325D6550" w14:textId="77777777" w:rsidR="0016270B" w:rsidRDefault="003430E1">
            <w:pPr>
              <w:rPr>
                <w:lang w:val="en-GB"/>
              </w:rPr>
            </w:pPr>
            <w:r>
              <w:rPr>
                <w:lang w:val="en-GB"/>
              </w:rPr>
              <w:t>Translation Approved (100%)</w:t>
            </w:r>
          </w:p>
        </w:tc>
        <w:tc>
          <w:tcPr>
            <w:tcW w:w="0" w:type="auto"/>
            <w:shd w:val="clear" w:color="auto" w:fill="FFFFFF"/>
          </w:tcPr>
          <w:p w14:paraId="44048940" w14:textId="77777777" w:rsidR="0016270B" w:rsidRDefault="003430E1">
            <w:pPr>
              <w:rPr>
                <w:lang w:val="en-GB"/>
              </w:rPr>
            </w:pPr>
            <w:r>
              <w:rPr>
                <w:lang w:val="en-GB"/>
              </w:rPr>
              <w:t>6.</w:t>
            </w:r>
          </w:p>
        </w:tc>
        <w:tc>
          <w:tcPr>
            <w:tcW w:w="0" w:type="auto"/>
            <w:shd w:val="clear" w:color="auto" w:fill="FFFFFF"/>
          </w:tcPr>
          <w:p w14:paraId="7D123842" w14:textId="77777777" w:rsidR="0016270B" w:rsidRDefault="003430E1">
            <w:pPr>
              <w:rPr>
                <w:lang w:val="sr-Cyrl-RS"/>
              </w:rPr>
            </w:pPr>
            <w:r>
              <w:rPr>
                <w:lang w:val="sr-Cyrl-RS"/>
              </w:rPr>
              <w:t>6.</w:t>
            </w:r>
          </w:p>
        </w:tc>
      </w:tr>
      <w:tr w:rsidR="0016270B" w14:paraId="147A9C58" w14:textId="77777777">
        <w:tc>
          <w:tcPr>
            <w:tcW w:w="0" w:type="auto"/>
            <w:shd w:val="clear" w:color="auto" w:fill="FFFFFF"/>
          </w:tcPr>
          <w:p w14:paraId="4732FED6" w14:textId="77777777" w:rsidR="0016270B" w:rsidRDefault="003430E1">
            <w:pPr>
              <w:rPr>
                <w:lang w:val="en-GB"/>
              </w:rPr>
            </w:pPr>
            <w:r>
              <w:rPr>
                <w:rStyle w:val="SegmentID"/>
                <w:lang w:val="en-GB"/>
              </w:rPr>
              <w:t>978</w:t>
            </w:r>
            <w:r>
              <w:rPr>
                <w:rStyle w:val="TransUnitID"/>
                <w:lang w:val="en-GB"/>
              </w:rPr>
              <w:t>0c99f54a-e706-40ed-878b-aaee8d58a7ce</w:t>
            </w:r>
          </w:p>
        </w:tc>
        <w:tc>
          <w:tcPr>
            <w:tcW w:w="0" w:type="auto"/>
            <w:shd w:val="clear" w:color="auto" w:fill="FFFFFF"/>
          </w:tcPr>
          <w:p w14:paraId="0A6737CE" w14:textId="77777777" w:rsidR="0016270B" w:rsidRDefault="003430E1">
            <w:pPr>
              <w:rPr>
                <w:lang w:val="en-GB"/>
              </w:rPr>
            </w:pPr>
            <w:r>
              <w:rPr>
                <w:lang w:val="en-GB"/>
              </w:rPr>
              <w:t>Translation Approved (CM)</w:t>
            </w:r>
          </w:p>
        </w:tc>
        <w:tc>
          <w:tcPr>
            <w:tcW w:w="0" w:type="auto"/>
            <w:shd w:val="clear" w:color="auto" w:fill="FFFFFF"/>
          </w:tcPr>
          <w:p w14:paraId="34D48811" w14:textId="77777777" w:rsidR="0016270B" w:rsidRDefault="003430E1">
            <w:pPr>
              <w:rPr>
                <w:lang w:val="en-GB"/>
              </w:rPr>
            </w:pPr>
            <w:r>
              <w:rPr>
                <w:lang w:val="en-GB"/>
              </w:rPr>
              <w:t>ASSESSMENT OF CONFORMITY AND/OR SUITABILITY FOR USE OF THE CONSTITUENTS AND VERIFICATION OF THE SUBSYSTEM</w:t>
            </w:r>
          </w:p>
        </w:tc>
        <w:tc>
          <w:tcPr>
            <w:tcW w:w="0" w:type="auto"/>
            <w:shd w:val="clear" w:color="auto" w:fill="FFFFFF"/>
          </w:tcPr>
          <w:p w14:paraId="5874D0C9" w14:textId="77777777" w:rsidR="0016270B" w:rsidRDefault="003430E1">
            <w:pPr>
              <w:rPr>
                <w:lang w:val="sr-Cyrl-RS"/>
              </w:rPr>
            </w:pPr>
            <w:r>
              <w:rPr>
                <w:lang w:val="sr-Cyrl-RS"/>
              </w:rPr>
              <w:t>ОЦЕЊИВАЊЕ УСАГЛАШЕНОСТИ И/ИЛИ ПОГОДНОСТИ ЗА УПОТРЕБУ ЧИНИЛАЦА И ВЕРИФИКАЦИЈА ПОДСИСТЕМА</w:t>
            </w:r>
          </w:p>
        </w:tc>
      </w:tr>
      <w:tr w:rsidR="0016270B" w14:paraId="38B22C6D" w14:textId="77777777">
        <w:tc>
          <w:tcPr>
            <w:tcW w:w="0" w:type="auto"/>
            <w:shd w:val="clear" w:color="auto" w:fill="FFFFFF"/>
          </w:tcPr>
          <w:p w14:paraId="3ECC8FF8" w14:textId="77777777" w:rsidR="0016270B" w:rsidRDefault="003430E1">
            <w:pPr>
              <w:rPr>
                <w:lang w:val="en-GB"/>
              </w:rPr>
            </w:pPr>
            <w:r>
              <w:rPr>
                <w:rStyle w:val="SegmentID"/>
                <w:lang w:val="en-GB"/>
              </w:rPr>
              <w:t>979</w:t>
            </w:r>
            <w:r>
              <w:rPr>
                <w:rStyle w:val="TransUnitID"/>
                <w:lang w:val="en-GB"/>
              </w:rPr>
              <w:t>b8975562-1f5e-4efd-bf28-82cf78155f52</w:t>
            </w:r>
          </w:p>
        </w:tc>
        <w:tc>
          <w:tcPr>
            <w:tcW w:w="0" w:type="auto"/>
            <w:shd w:val="clear" w:color="auto" w:fill="FFFFFF"/>
          </w:tcPr>
          <w:p w14:paraId="48BBF92E" w14:textId="77777777" w:rsidR="0016270B" w:rsidRDefault="003430E1">
            <w:pPr>
              <w:rPr>
                <w:lang w:val="en-GB"/>
              </w:rPr>
            </w:pPr>
            <w:r>
              <w:rPr>
                <w:lang w:val="en-GB"/>
              </w:rPr>
              <w:t>Translation Approved (100%)</w:t>
            </w:r>
          </w:p>
        </w:tc>
        <w:tc>
          <w:tcPr>
            <w:tcW w:w="0" w:type="auto"/>
            <w:shd w:val="clear" w:color="auto" w:fill="FFFFFF"/>
          </w:tcPr>
          <w:p w14:paraId="6E533C9D" w14:textId="77777777" w:rsidR="0016270B" w:rsidRDefault="003430E1">
            <w:pPr>
              <w:rPr>
                <w:lang w:val="en-GB"/>
              </w:rPr>
            </w:pPr>
            <w:r>
              <w:rPr>
                <w:lang w:val="en-GB"/>
              </w:rPr>
              <w:t>6.1.</w:t>
            </w:r>
          </w:p>
        </w:tc>
        <w:tc>
          <w:tcPr>
            <w:tcW w:w="0" w:type="auto"/>
            <w:shd w:val="clear" w:color="auto" w:fill="FFFFFF"/>
          </w:tcPr>
          <w:p w14:paraId="0A494A40" w14:textId="77777777" w:rsidR="0016270B" w:rsidRDefault="003430E1">
            <w:pPr>
              <w:rPr>
                <w:lang w:val="sr-Cyrl-RS"/>
              </w:rPr>
            </w:pPr>
            <w:r>
              <w:rPr>
                <w:lang w:val="sr-Cyrl-RS"/>
              </w:rPr>
              <w:t>6.1.</w:t>
            </w:r>
          </w:p>
        </w:tc>
      </w:tr>
      <w:tr w:rsidR="0016270B" w14:paraId="31FAE993" w14:textId="77777777">
        <w:tc>
          <w:tcPr>
            <w:tcW w:w="0" w:type="auto"/>
            <w:shd w:val="clear" w:color="auto" w:fill="FFFFFF"/>
          </w:tcPr>
          <w:p w14:paraId="265F2DC3" w14:textId="77777777" w:rsidR="0016270B" w:rsidRDefault="003430E1">
            <w:pPr>
              <w:rPr>
                <w:lang w:val="en-GB"/>
              </w:rPr>
            </w:pPr>
            <w:r>
              <w:rPr>
                <w:rStyle w:val="SegmentID"/>
                <w:lang w:val="en-GB"/>
              </w:rPr>
              <w:t>980</w:t>
            </w:r>
            <w:r>
              <w:rPr>
                <w:rStyle w:val="TransUnitID"/>
                <w:lang w:val="en-GB"/>
              </w:rPr>
              <w:t>b8975562-1f5e-4efd-bf28-82cf78155f52</w:t>
            </w:r>
          </w:p>
        </w:tc>
        <w:tc>
          <w:tcPr>
            <w:tcW w:w="0" w:type="auto"/>
            <w:shd w:val="clear" w:color="auto" w:fill="FFFFFF"/>
          </w:tcPr>
          <w:p w14:paraId="2C6B555A" w14:textId="77777777" w:rsidR="0016270B" w:rsidRDefault="003430E1">
            <w:pPr>
              <w:rPr>
                <w:lang w:val="en-GB"/>
              </w:rPr>
            </w:pPr>
            <w:r>
              <w:rPr>
                <w:lang w:val="en-GB"/>
              </w:rPr>
              <w:t>Translation Approved (CM)</w:t>
            </w:r>
          </w:p>
        </w:tc>
        <w:tc>
          <w:tcPr>
            <w:tcW w:w="0" w:type="auto"/>
            <w:shd w:val="clear" w:color="auto" w:fill="FFFFFF"/>
          </w:tcPr>
          <w:p w14:paraId="2CB62A6C" w14:textId="77777777" w:rsidR="0016270B" w:rsidRDefault="003430E1">
            <w:pPr>
              <w:rPr>
                <w:lang w:val="en-GB"/>
              </w:rPr>
            </w:pPr>
            <w:r>
              <w:rPr>
                <w:lang w:val="en-GB"/>
              </w:rPr>
              <w:t>Interoperability Constituents</w:t>
            </w:r>
          </w:p>
        </w:tc>
        <w:tc>
          <w:tcPr>
            <w:tcW w:w="0" w:type="auto"/>
            <w:shd w:val="clear" w:color="auto" w:fill="FFFFFF"/>
          </w:tcPr>
          <w:p w14:paraId="63864B12" w14:textId="77777777" w:rsidR="0016270B" w:rsidRDefault="003430E1">
            <w:pPr>
              <w:rPr>
                <w:lang w:val="sr-Cyrl-RS"/>
              </w:rPr>
            </w:pPr>
            <w:r>
              <w:rPr>
                <w:lang w:val="sr-Cyrl-RS"/>
              </w:rPr>
              <w:t>Чиниоци интероперабилности</w:t>
            </w:r>
          </w:p>
        </w:tc>
      </w:tr>
      <w:tr w:rsidR="0016270B" w14:paraId="29414566" w14:textId="77777777">
        <w:tc>
          <w:tcPr>
            <w:tcW w:w="0" w:type="auto"/>
            <w:shd w:val="clear" w:color="auto" w:fill="FFFFFF"/>
          </w:tcPr>
          <w:p w14:paraId="01DF85CC" w14:textId="77777777" w:rsidR="0016270B" w:rsidRDefault="003430E1">
            <w:pPr>
              <w:rPr>
                <w:lang w:val="en-GB"/>
              </w:rPr>
            </w:pPr>
            <w:r>
              <w:rPr>
                <w:rStyle w:val="SegmentID"/>
                <w:lang w:val="en-GB"/>
              </w:rPr>
              <w:t>981</w:t>
            </w:r>
            <w:r>
              <w:rPr>
                <w:rStyle w:val="TransUnitID"/>
                <w:lang w:val="en-GB"/>
              </w:rPr>
              <w:t>e3919275-fb6b-4a6f-ba97-3b22900840ac</w:t>
            </w:r>
          </w:p>
        </w:tc>
        <w:tc>
          <w:tcPr>
            <w:tcW w:w="0" w:type="auto"/>
            <w:shd w:val="clear" w:color="auto" w:fill="FFFFFF"/>
          </w:tcPr>
          <w:p w14:paraId="771C8AF8" w14:textId="77777777" w:rsidR="0016270B" w:rsidRDefault="003430E1">
            <w:pPr>
              <w:rPr>
                <w:lang w:val="en-GB"/>
              </w:rPr>
            </w:pPr>
            <w:r>
              <w:rPr>
                <w:lang w:val="en-GB"/>
              </w:rPr>
              <w:t>Translation Approved (100%)</w:t>
            </w:r>
          </w:p>
        </w:tc>
        <w:tc>
          <w:tcPr>
            <w:tcW w:w="0" w:type="auto"/>
            <w:shd w:val="clear" w:color="auto" w:fill="FFFFFF"/>
          </w:tcPr>
          <w:p w14:paraId="1D0C3E37" w14:textId="77777777" w:rsidR="0016270B" w:rsidRDefault="003430E1">
            <w:pPr>
              <w:rPr>
                <w:lang w:val="en-GB"/>
              </w:rPr>
            </w:pPr>
            <w:r>
              <w:rPr>
                <w:lang w:val="en-GB"/>
              </w:rPr>
              <w:t>6.1.1.</w:t>
            </w:r>
          </w:p>
        </w:tc>
        <w:tc>
          <w:tcPr>
            <w:tcW w:w="0" w:type="auto"/>
            <w:shd w:val="clear" w:color="auto" w:fill="FFFFFF"/>
          </w:tcPr>
          <w:p w14:paraId="79BB8098" w14:textId="77777777" w:rsidR="0016270B" w:rsidRDefault="003430E1">
            <w:pPr>
              <w:rPr>
                <w:lang w:val="sr-Cyrl-RS"/>
              </w:rPr>
            </w:pPr>
            <w:r>
              <w:rPr>
                <w:lang w:val="sr-Cyrl-RS"/>
              </w:rPr>
              <w:t>6.1.1.</w:t>
            </w:r>
          </w:p>
        </w:tc>
      </w:tr>
      <w:tr w:rsidR="0016270B" w14:paraId="53DD5584" w14:textId="77777777">
        <w:tc>
          <w:tcPr>
            <w:tcW w:w="0" w:type="auto"/>
            <w:shd w:val="clear" w:color="auto" w:fill="FFFFFF"/>
          </w:tcPr>
          <w:p w14:paraId="48102F66" w14:textId="77777777" w:rsidR="0016270B" w:rsidRDefault="003430E1">
            <w:pPr>
              <w:rPr>
                <w:lang w:val="en-GB"/>
              </w:rPr>
            </w:pPr>
            <w:r>
              <w:rPr>
                <w:rStyle w:val="SegmentID"/>
                <w:lang w:val="en-GB"/>
              </w:rPr>
              <w:t>982</w:t>
            </w:r>
            <w:r>
              <w:rPr>
                <w:rStyle w:val="TransUnitID"/>
                <w:lang w:val="en-GB"/>
              </w:rPr>
              <w:t>e3919275-fb6b-4a6f-ba97-3b22900840ac</w:t>
            </w:r>
          </w:p>
        </w:tc>
        <w:tc>
          <w:tcPr>
            <w:tcW w:w="0" w:type="auto"/>
            <w:shd w:val="clear" w:color="auto" w:fill="FFFFFF"/>
          </w:tcPr>
          <w:p w14:paraId="2FF731A0" w14:textId="77777777" w:rsidR="0016270B" w:rsidRDefault="003430E1">
            <w:pPr>
              <w:rPr>
                <w:lang w:val="en-GB"/>
              </w:rPr>
            </w:pPr>
            <w:r>
              <w:rPr>
                <w:lang w:val="en-GB"/>
              </w:rPr>
              <w:t>Translation Approved (96%)</w:t>
            </w:r>
          </w:p>
        </w:tc>
        <w:tc>
          <w:tcPr>
            <w:tcW w:w="0" w:type="auto"/>
            <w:shd w:val="clear" w:color="auto" w:fill="FFFFFF"/>
          </w:tcPr>
          <w:p w14:paraId="39378B3C" w14:textId="77777777" w:rsidR="0016270B" w:rsidRDefault="003430E1">
            <w:pPr>
              <w:rPr>
                <w:lang w:val="en-GB"/>
              </w:rPr>
            </w:pPr>
            <w:r>
              <w:rPr>
                <w:lang w:val="en-GB"/>
              </w:rPr>
              <w:t>Assessment Procedures</w:t>
            </w:r>
          </w:p>
        </w:tc>
        <w:tc>
          <w:tcPr>
            <w:tcW w:w="0" w:type="auto"/>
            <w:shd w:val="clear" w:color="auto" w:fill="FFFFFF"/>
          </w:tcPr>
          <w:p w14:paraId="22E55AE9" w14:textId="77777777" w:rsidR="0016270B" w:rsidRDefault="003430E1">
            <w:pPr>
              <w:rPr>
                <w:lang w:val="sr-Cyrl-RS"/>
              </w:rPr>
            </w:pPr>
            <w:r>
              <w:rPr>
                <w:lang w:val="sr-Cyrl-RS"/>
              </w:rPr>
              <w:t>Поступци оцењивања</w:t>
            </w:r>
          </w:p>
        </w:tc>
      </w:tr>
      <w:tr w:rsidR="0016270B" w14:paraId="273400BB" w14:textId="77777777">
        <w:tc>
          <w:tcPr>
            <w:tcW w:w="0" w:type="auto"/>
            <w:shd w:val="clear" w:color="auto" w:fill="FFFFFF"/>
          </w:tcPr>
          <w:p w14:paraId="6D267D9F" w14:textId="77777777" w:rsidR="0016270B" w:rsidRDefault="003430E1">
            <w:pPr>
              <w:rPr>
                <w:lang w:val="en-GB"/>
              </w:rPr>
            </w:pPr>
            <w:r>
              <w:rPr>
                <w:rStyle w:val="SegmentID"/>
                <w:lang w:val="en-GB"/>
              </w:rPr>
              <w:t>983</w:t>
            </w:r>
            <w:r>
              <w:rPr>
                <w:rStyle w:val="TransUnitID"/>
                <w:lang w:val="en-GB"/>
              </w:rPr>
              <w:t>2667f154-80df-47ee-af36-453ec78a998b</w:t>
            </w:r>
          </w:p>
        </w:tc>
        <w:tc>
          <w:tcPr>
            <w:tcW w:w="0" w:type="auto"/>
            <w:shd w:val="clear" w:color="auto" w:fill="FFFFFF"/>
          </w:tcPr>
          <w:p w14:paraId="78AE2057" w14:textId="77777777" w:rsidR="0016270B" w:rsidRDefault="003430E1">
            <w:pPr>
              <w:rPr>
                <w:lang w:val="en-GB"/>
              </w:rPr>
            </w:pPr>
            <w:r>
              <w:rPr>
                <w:lang w:val="en-GB"/>
              </w:rPr>
              <w:t>Translation Approved (0%)</w:t>
            </w:r>
          </w:p>
        </w:tc>
        <w:tc>
          <w:tcPr>
            <w:tcW w:w="0" w:type="auto"/>
            <w:shd w:val="clear" w:color="auto" w:fill="FFFFFF"/>
          </w:tcPr>
          <w:p w14:paraId="4B1B92E1" w14:textId="77777777" w:rsidR="0016270B" w:rsidRDefault="003430E1">
            <w:pPr>
              <w:rPr>
                <w:lang w:val="en-GB"/>
              </w:rPr>
            </w:pPr>
            <w:r>
              <w:rPr>
                <w:lang w:val="en-GB"/>
              </w:rPr>
              <w:t>Not relevant for the TSI Telematics Applications for Freight.</w:t>
            </w:r>
          </w:p>
        </w:tc>
        <w:tc>
          <w:tcPr>
            <w:tcW w:w="0" w:type="auto"/>
            <w:shd w:val="clear" w:color="auto" w:fill="FFFFFF"/>
          </w:tcPr>
          <w:p w14:paraId="7BDEA384" w14:textId="77777777" w:rsidR="0016270B" w:rsidRDefault="003430E1">
            <w:pPr>
              <w:rPr>
                <w:lang w:val="sr-Cyrl-RS"/>
              </w:rPr>
            </w:pPr>
            <w:r>
              <w:rPr>
                <w:lang w:val="sr-Cyrl-RS"/>
              </w:rPr>
              <w:t>Није релевантно за ТСИ телематских апликација за превоз робе.</w:t>
            </w:r>
          </w:p>
        </w:tc>
      </w:tr>
      <w:tr w:rsidR="0016270B" w14:paraId="5D740A12" w14:textId="77777777">
        <w:tc>
          <w:tcPr>
            <w:tcW w:w="0" w:type="auto"/>
            <w:shd w:val="clear" w:color="auto" w:fill="FFFFFF"/>
          </w:tcPr>
          <w:p w14:paraId="110CD07E" w14:textId="77777777" w:rsidR="0016270B" w:rsidRDefault="003430E1">
            <w:pPr>
              <w:rPr>
                <w:lang w:val="en-GB"/>
              </w:rPr>
            </w:pPr>
            <w:r>
              <w:rPr>
                <w:rStyle w:val="SegmentID"/>
                <w:lang w:val="en-GB"/>
              </w:rPr>
              <w:t>984</w:t>
            </w:r>
            <w:r>
              <w:rPr>
                <w:rStyle w:val="TransUnitID"/>
                <w:lang w:val="en-GB"/>
              </w:rPr>
              <w:t>2cbfb1dd-5250-4bfc-809e-fad3813cfe21</w:t>
            </w:r>
          </w:p>
        </w:tc>
        <w:tc>
          <w:tcPr>
            <w:tcW w:w="0" w:type="auto"/>
            <w:shd w:val="clear" w:color="auto" w:fill="FFFFFF"/>
          </w:tcPr>
          <w:p w14:paraId="33A71AFC" w14:textId="77777777" w:rsidR="0016270B" w:rsidRDefault="003430E1">
            <w:pPr>
              <w:rPr>
                <w:lang w:val="en-GB"/>
              </w:rPr>
            </w:pPr>
            <w:r>
              <w:rPr>
                <w:lang w:val="en-GB"/>
              </w:rPr>
              <w:t>Translation Approved (100%)</w:t>
            </w:r>
          </w:p>
        </w:tc>
        <w:tc>
          <w:tcPr>
            <w:tcW w:w="0" w:type="auto"/>
            <w:shd w:val="clear" w:color="auto" w:fill="FFFFFF"/>
          </w:tcPr>
          <w:p w14:paraId="2CC30BA4" w14:textId="77777777" w:rsidR="0016270B" w:rsidRDefault="003430E1">
            <w:pPr>
              <w:rPr>
                <w:lang w:val="en-GB"/>
              </w:rPr>
            </w:pPr>
            <w:r>
              <w:rPr>
                <w:lang w:val="en-GB"/>
              </w:rPr>
              <w:t>6.1.2.</w:t>
            </w:r>
          </w:p>
        </w:tc>
        <w:tc>
          <w:tcPr>
            <w:tcW w:w="0" w:type="auto"/>
            <w:shd w:val="clear" w:color="auto" w:fill="FFFFFF"/>
          </w:tcPr>
          <w:p w14:paraId="51A2611A" w14:textId="77777777" w:rsidR="0016270B" w:rsidRDefault="003430E1">
            <w:pPr>
              <w:rPr>
                <w:lang w:val="sr-Cyrl-RS"/>
              </w:rPr>
            </w:pPr>
            <w:r>
              <w:rPr>
                <w:lang w:val="sr-Cyrl-RS"/>
              </w:rPr>
              <w:t>6.1.2.</w:t>
            </w:r>
          </w:p>
        </w:tc>
      </w:tr>
      <w:tr w:rsidR="0016270B" w14:paraId="1B203760" w14:textId="77777777">
        <w:tc>
          <w:tcPr>
            <w:tcW w:w="0" w:type="auto"/>
            <w:shd w:val="clear" w:color="auto" w:fill="FFFFFF"/>
          </w:tcPr>
          <w:p w14:paraId="47B33665" w14:textId="77777777" w:rsidR="0016270B" w:rsidRDefault="003430E1">
            <w:pPr>
              <w:rPr>
                <w:lang w:val="en-GB"/>
              </w:rPr>
            </w:pPr>
            <w:r>
              <w:rPr>
                <w:rStyle w:val="SegmentID"/>
                <w:lang w:val="en-GB"/>
              </w:rPr>
              <w:t>985</w:t>
            </w:r>
            <w:r>
              <w:rPr>
                <w:rStyle w:val="TransUnitID"/>
                <w:lang w:val="en-GB"/>
              </w:rPr>
              <w:t>2cbfb1dd-5250-4bfc-809e-fad3813cfe21</w:t>
            </w:r>
          </w:p>
        </w:tc>
        <w:tc>
          <w:tcPr>
            <w:tcW w:w="0" w:type="auto"/>
            <w:shd w:val="clear" w:color="auto" w:fill="FFFFFF"/>
          </w:tcPr>
          <w:p w14:paraId="413AA313" w14:textId="77777777" w:rsidR="0016270B" w:rsidRDefault="003430E1">
            <w:pPr>
              <w:rPr>
                <w:lang w:val="en-GB"/>
              </w:rPr>
            </w:pPr>
            <w:r>
              <w:rPr>
                <w:lang w:val="en-GB"/>
              </w:rPr>
              <w:t>Translation Approved (100%)</w:t>
            </w:r>
          </w:p>
        </w:tc>
        <w:tc>
          <w:tcPr>
            <w:tcW w:w="0" w:type="auto"/>
            <w:shd w:val="clear" w:color="auto" w:fill="FFFFFF"/>
          </w:tcPr>
          <w:p w14:paraId="018ED657" w14:textId="77777777" w:rsidR="0016270B" w:rsidRDefault="003430E1">
            <w:pPr>
              <w:rPr>
                <w:lang w:val="en-GB"/>
              </w:rPr>
            </w:pPr>
            <w:r>
              <w:rPr>
                <w:lang w:val="en-GB"/>
              </w:rPr>
              <w:t>Module</w:t>
            </w:r>
          </w:p>
        </w:tc>
        <w:tc>
          <w:tcPr>
            <w:tcW w:w="0" w:type="auto"/>
            <w:shd w:val="clear" w:color="auto" w:fill="FFFFFF"/>
          </w:tcPr>
          <w:p w14:paraId="5FC17130" w14:textId="77777777" w:rsidR="0016270B" w:rsidRDefault="003430E1">
            <w:pPr>
              <w:rPr>
                <w:lang w:val="sr-Cyrl-RS"/>
              </w:rPr>
            </w:pPr>
            <w:r>
              <w:rPr>
                <w:lang w:val="sr-Cyrl-RS"/>
              </w:rPr>
              <w:t>Модул</w:t>
            </w:r>
          </w:p>
        </w:tc>
      </w:tr>
      <w:tr w:rsidR="0016270B" w14:paraId="670FC05D" w14:textId="77777777">
        <w:tc>
          <w:tcPr>
            <w:tcW w:w="0" w:type="auto"/>
            <w:shd w:val="clear" w:color="auto" w:fill="FFFFFF"/>
          </w:tcPr>
          <w:p w14:paraId="3DF92342" w14:textId="77777777" w:rsidR="0016270B" w:rsidRDefault="003430E1">
            <w:pPr>
              <w:rPr>
                <w:lang w:val="en-GB"/>
              </w:rPr>
            </w:pPr>
            <w:r>
              <w:rPr>
                <w:rStyle w:val="SegmentID"/>
                <w:lang w:val="en-GB"/>
              </w:rPr>
              <w:t>986</w:t>
            </w:r>
            <w:r>
              <w:rPr>
                <w:rStyle w:val="TransUnitID"/>
                <w:lang w:val="en-GB"/>
              </w:rPr>
              <w:t>7fe55a8b-9941-4a54-9bb6-2d3a51b35051</w:t>
            </w:r>
          </w:p>
        </w:tc>
        <w:tc>
          <w:tcPr>
            <w:tcW w:w="0" w:type="auto"/>
            <w:shd w:val="clear" w:color="auto" w:fill="FFFFFF"/>
          </w:tcPr>
          <w:p w14:paraId="19CA7C76" w14:textId="77777777" w:rsidR="0016270B" w:rsidRDefault="003430E1">
            <w:pPr>
              <w:rPr>
                <w:lang w:val="en-GB"/>
              </w:rPr>
            </w:pPr>
            <w:r>
              <w:rPr>
                <w:lang w:val="en-GB"/>
              </w:rPr>
              <w:t>Translation Approved (100%)</w:t>
            </w:r>
          </w:p>
        </w:tc>
        <w:tc>
          <w:tcPr>
            <w:tcW w:w="0" w:type="auto"/>
            <w:shd w:val="clear" w:color="auto" w:fill="FFFFFF"/>
          </w:tcPr>
          <w:p w14:paraId="08157A69" w14:textId="77777777" w:rsidR="0016270B" w:rsidRDefault="003430E1">
            <w:pPr>
              <w:rPr>
                <w:lang w:val="en-GB"/>
              </w:rPr>
            </w:pPr>
            <w:r>
              <w:rPr>
                <w:lang w:val="en-GB"/>
              </w:rPr>
              <w:t>Not relevant for the TSI Telematics Applications for Freight.</w:t>
            </w:r>
          </w:p>
        </w:tc>
        <w:tc>
          <w:tcPr>
            <w:tcW w:w="0" w:type="auto"/>
            <w:shd w:val="clear" w:color="auto" w:fill="FFFFFF"/>
          </w:tcPr>
          <w:p w14:paraId="3B05C2D2" w14:textId="77777777" w:rsidR="0016270B" w:rsidRDefault="003430E1">
            <w:pPr>
              <w:rPr>
                <w:lang w:val="sr-Cyrl-RS"/>
              </w:rPr>
            </w:pPr>
            <w:r>
              <w:rPr>
                <w:lang w:val="sr-Cyrl-RS"/>
              </w:rPr>
              <w:t>Није релевантно за ТСИ телематских апликација за превоз робе.</w:t>
            </w:r>
          </w:p>
        </w:tc>
      </w:tr>
      <w:tr w:rsidR="0016270B" w14:paraId="199B2366" w14:textId="77777777">
        <w:tc>
          <w:tcPr>
            <w:tcW w:w="0" w:type="auto"/>
            <w:shd w:val="clear" w:color="auto" w:fill="FFFFFF"/>
          </w:tcPr>
          <w:p w14:paraId="625393F6" w14:textId="77777777" w:rsidR="0016270B" w:rsidRDefault="003430E1">
            <w:pPr>
              <w:rPr>
                <w:lang w:val="en-GB"/>
              </w:rPr>
            </w:pPr>
            <w:r>
              <w:rPr>
                <w:rStyle w:val="SegmentID"/>
                <w:lang w:val="en-GB"/>
              </w:rPr>
              <w:t>987</w:t>
            </w:r>
            <w:r>
              <w:rPr>
                <w:rStyle w:val="TransUnitID"/>
                <w:lang w:val="en-GB"/>
              </w:rPr>
              <w:t>5f90cada-fd52-4a07-8c54-f52ddaa26f97</w:t>
            </w:r>
          </w:p>
        </w:tc>
        <w:tc>
          <w:tcPr>
            <w:tcW w:w="0" w:type="auto"/>
            <w:shd w:val="clear" w:color="auto" w:fill="FFFFFF"/>
          </w:tcPr>
          <w:p w14:paraId="3B603EF3" w14:textId="77777777" w:rsidR="0016270B" w:rsidRDefault="003430E1">
            <w:pPr>
              <w:rPr>
                <w:lang w:val="en-GB"/>
              </w:rPr>
            </w:pPr>
            <w:r>
              <w:rPr>
                <w:lang w:val="en-GB"/>
              </w:rPr>
              <w:t>Translation Approved (100%)</w:t>
            </w:r>
          </w:p>
        </w:tc>
        <w:tc>
          <w:tcPr>
            <w:tcW w:w="0" w:type="auto"/>
            <w:shd w:val="clear" w:color="auto" w:fill="FFFFFF"/>
          </w:tcPr>
          <w:p w14:paraId="765BD068" w14:textId="77777777" w:rsidR="0016270B" w:rsidRDefault="003430E1">
            <w:pPr>
              <w:rPr>
                <w:lang w:val="en-GB"/>
              </w:rPr>
            </w:pPr>
            <w:r>
              <w:rPr>
                <w:lang w:val="en-GB"/>
              </w:rPr>
              <w:t>6.2.</w:t>
            </w:r>
          </w:p>
        </w:tc>
        <w:tc>
          <w:tcPr>
            <w:tcW w:w="0" w:type="auto"/>
            <w:shd w:val="clear" w:color="auto" w:fill="FFFFFF"/>
          </w:tcPr>
          <w:p w14:paraId="3B5727B5" w14:textId="77777777" w:rsidR="0016270B" w:rsidRDefault="003430E1">
            <w:pPr>
              <w:rPr>
                <w:lang w:val="sr-Cyrl-RS"/>
              </w:rPr>
            </w:pPr>
            <w:r>
              <w:rPr>
                <w:lang w:val="sr-Cyrl-RS"/>
              </w:rPr>
              <w:t>6.2.</w:t>
            </w:r>
          </w:p>
        </w:tc>
      </w:tr>
      <w:tr w:rsidR="0016270B" w14:paraId="600EB11C" w14:textId="77777777">
        <w:tc>
          <w:tcPr>
            <w:tcW w:w="0" w:type="auto"/>
            <w:shd w:val="clear" w:color="auto" w:fill="FFFFFF"/>
          </w:tcPr>
          <w:p w14:paraId="6FA9AEF5" w14:textId="77777777" w:rsidR="0016270B" w:rsidRDefault="003430E1">
            <w:pPr>
              <w:rPr>
                <w:lang w:val="en-GB"/>
              </w:rPr>
            </w:pPr>
            <w:r>
              <w:rPr>
                <w:rStyle w:val="SegmentID"/>
                <w:lang w:val="en-GB"/>
              </w:rPr>
              <w:t>988</w:t>
            </w:r>
            <w:r>
              <w:rPr>
                <w:rStyle w:val="TransUnitID"/>
                <w:lang w:val="en-GB"/>
              </w:rPr>
              <w:t>5f90cada-fd52-4a07-8c54-f52ddaa26f97</w:t>
            </w:r>
          </w:p>
        </w:tc>
        <w:tc>
          <w:tcPr>
            <w:tcW w:w="0" w:type="auto"/>
            <w:shd w:val="clear" w:color="auto" w:fill="FFFFFF"/>
          </w:tcPr>
          <w:p w14:paraId="5BA9E1F7" w14:textId="77777777" w:rsidR="0016270B" w:rsidRDefault="003430E1">
            <w:pPr>
              <w:rPr>
                <w:lang w:val="en-GB"/>
              </w:rPr>
            </w:pPr>
            <w:r>
              <w:rPr>
                <w:lang w:val="en-GB"/>
              </w:rPr>
              <w:t>Translation Approved (CM)</w:t>
            </w:r>
          </w:p>
        </w:tc>
        <w:tc>
          <w:tcPr>
            <w:tcW w:w="0" w:type="auto"/>
            <w:shd w:val="clear" w:color="auto" w:fill="FFFFFF"/>
          </w:tcPr>
          <w:p w14:paraId="1F4EAF67" w14:textId="77777777" w:rsidR="0016270B" w:rsidRDefault="003430E1">
            <w:pPr>
              <w:rPr>
                <w:lang w:val="en-GB"/>
              </w:rPr>
            </w:pPr>
            <w:r>
              <w:rPr>
                <w:lang w:val="en-GB"/>
              </w:rPr>
              <w:t>Subsystem Telematics Applications for Freight</w:t>
            </w:r>
          </w:p>
        </w:tc>
        <w:tc>
          <w:tcPr>
            <w:tcW w:w="0" w:type="auto"/>
            <w:shd w:val="clear" w:color="auto" w:fill="FFFFFF"/>
          </w:tcPr>
          <w:p w14:paraId="28ABC0C3" w14:textId="77777777" w:rsidR="0016270B" w:rsidRDefault="003430E1">
            <w:pPr>
              <w:rPr>
                <w:lang w:val="sr-Cyrl-RS"/>
              </w:rPr>
            </w:pPr>
            <w:r>
              <w:rPr>
                <w:lang w:val="sr-Cyrl-RS"/>
              </w:rPr>
              <w:t>Подсистем телематских апликација за превоз робе</w:t>
            </w:r>
          </w:p>
        </w:tc>
      </w:tr>
      <w:tr w:rsidR="0016270B" w14:paraId="5B1BB201" w14:textId="77777777">
        <w:tc>
          <w:tcPr>
            <w:tcW w:w="0" w:type="auto"/>
            <w:shd w:val="clear" w:color="auto" w:fill="FFFFFF"/>
          </w:tcPr>
          <w:p w14:paraId="2EAD68D2" w14:textId="77777777" w:rsidR="0016270B" w:rsidRDefault="003430E1">
            <w:pPr>
              <w:rPr>
                <w:lang w:val="en-GB"/>
              </w:rPr>
            </w:pPr>
            <w:r>
              <w:rPr>
                <w:rStyle w:val="SegmentID"/>
                <w:lang w:val="en-GB"/>
              </w:rPr>
              <w:lastRenderedPageBreak/>
              <w:t>989</w:t>
            </w:r>
            <w:r>
              <w:rPr>
                <w:rStyle w:val="TransUnitID"/>
                <w:lang w:val="en-GB"/>
              </w:rPr>
              <w:t>820cd13e-20f4-44ee-893d-4536233dabd9</w:t>
            </w:r>
          </w:p>
        </w:tc>
        <w:tc>
          <w:tcPr>
            <w:tcW w:w="0" w:type="auto"/>
            <w:shd w:val="clear" w:color="auto" w:fill="FFFFFF"/>
          </w:tcPr>
          <w:p w14:paraId="4D9B1E79" w14:textId="77777777" w:rsidR="0016270B" w:rsidRDefault="003430E1">
            <w:pPr>
              <w:rPr>
                <w:lang w:val="en-GB"/>
              </w:rPr>
            </w:pPr>
            <w:r>
              <w:rPr>
                <w:lang w:val="en-GB"/>
              </w:rPr>
              <w:t>Translation Approved (0%)</w:t>
            </w:r>
          </w:p>
        </w:tc>
        <w:tc>
          <w:tcPr>
            <w:tcW w:w="0" w:type="auto"/>
            <w:shd w:val="clear" w:color="auto" w:fill="FFFFFF"/>
          </w:tcPr>
          <w:p w14:paraId="52ECEE29" w14:textId="77777777" w:rsidR="0016270B" w:rsidRDefault="003430E1">
            <w:pPr>
              <w:rPr>
                <w:lang w:val="en-GB"/>
              </w:rPr>
            </w:pPr>
            <w:r>
              <w:rPr>
                <w:lang w:val="en-GB"/>
              </w:rPr>
              <w:t>According to Annex II of the Directive (EU) 2016/797, the subsystems are broken down into structural and functional areas.</w:t>
            </w:r>
          </w:p>
        </w:tc>
        <w:tc>
          <w:tcPr>
            <w:tcW w:w="0" w:type="auto"/>
            <w:shd w:val="clear" w:color="auto" w:fill="FFFFFF"/>
          </w:tcPr>
          <w:p w14:paraId="66796B71" w14:textId="77777777" w:rsidR="0016270B" w:rsidRDefault="003430E1">
            <w:pPr>
              <w:rPr>
                <w:lang w:val="sr-Cyrl-RS"/>
              </w:rPr>
            </w:pPr>
            <w:r>
              <w:rPr>
                <w:lang w:val="sr-Cyrl-RS"/>
              </w:rPr>
              <w:t>На основу Анекса II Директиве (ЕУ) 2016/797, подсистеми се рашчлањују на структурне и функционалне области.</w:t>
            </w:r>
          </w:p>
        </w:tc>
      </w:tr>
      <w:tr w:rsidR="0016270B" w14:paraId="34271B74" w14:textId="77777777">
        <w:tc>
          <w:tcPr>
            <w:tcW w:w="0" w:type="auto"/>
            <w:shd w:val="clear" w:color="auto" w:fill="FFFFFF"/>
          </w:tcPr>
          <w:p w14:paraId="5088B60A" w14:textId="77777777" w:rsidR="0016270B" w:rsidRDefault="003430E1">
            <w:pPr>
              <w:rPr>
                <w:lang w:val="en-GB"/>
              </w:rPr>
            </w:pPr>
            <w:r>
              <w:rPr>
                <w:rStyle w:val="SegmentID"/>
                <w:lang w:val="en-GB"/>
              </w:rPr>
              <w:t>990</w:t>
            </w:r>
            <w:r>
              <w:rPr>
                <w:rStyle w:val="TransUnitID"/>
                <w:lang w:val="en-GB"/>
              </w:rPr>
              <w:t>e47d8876-89ca-44ec-be8f-4ca8cebfb8bf</w:t>
            </w:r>
          </w:p>
        </w:tc>
        <w:tc>
          <w:tcPr>
            <w:tcW w:w="0" w:type="auto"/>
            <w:shd w:val="clear" w:color="auto" w:fill="FFFFFF"/>
          </w:tcPr>
          <w:p w14:paraId="27BC8A21" w14:textId="77777777" w:rsidR="0016270B" w:rsidRDefault="003430E1">
            <w:pPr>
              <w:rPr>
                <w:lang w:val="en-GB"/>
              </w:rPr>
            </w:pPr>
            <w:r>
              <w:rPr>
                <w:lang w:val="en-GB"/>
              </w:rPr>
              <w:t>Translation Approved (0%)</w:t>
            </w:r>
          </w:p>
        </w:tc>
        <w:tc>
          <w:tcPr>
            <w:tcW w:w="0" w:type="auto"/>
            <w:shd w:val="clear" w:color="auto" w:fill="FFFFFF"/>
          </w:tcPr>
          <w:p w14:paraId="070BEE6E" w14:textId="77777777" w:rsidR="0016270B" w:rsidRDefault="003430E1">
            <w:pPr>
              <w:rPr>
                <w:lang w:val="en-GB"/>
              </w:rPr>
            </w:pPr>
            <w:r>
              <w:rPr>
                <w:lang w:val="en-GB"/>
              </w:rPr>
              <w:t>The conformity assessment is obligatory for TSIs in the structural area.</w:t>
            </w:r>
          </w:p>
        </w:tc>
        <w:tc>
          <w:tcPr>
            <w:tcW w:w="0" w:type="auto"/>
            <w:shd w:val="clear" w:color="auto" w:fill="FFFFFF"/>
          </w:tcPr>
          <w:p w14:paraId="6FC6AEA6" w14:textId="77777777" w:rsidR="0016270B" w:rsidRDefault="003430E1">
            <w:pPr>
              <w:rPr>
                <w:lang w:val="sr-Cyrl-RS"/>
              </w:rPr>
            </w:pPr>
            <w:r>
              <w:rPr>
                <w:lang w:val="sr-Cyrl-RS"/>
              </w:rPr>
              <w:t>Оцењивање усаглашености је обавезно за ТСИ-</w:t>
            </w:r>
            <w:proofErr w:type="spellStart"/>
            <w:r>
              <w:rPr>
                <w:lang w:val="sr-Cyrl-RS"/>
              </w:rPr>
              <w:t>јеве</w:t>
            </w:r>
            <w:proofErr w:type="spellEnd"/>
            <w:r>
              <w:rPr>
                <w:lang w:val="sr-Cyrl-RS"/>
              </w:rPr>
              <w:t xml:space="preserve"> у структурној области.</w:t>
            </w:r>
          </w:p>
        </w:tc>
      </w:tr>
      <w:tr w:rsidR="0016270B" w14:paraId="596D5A8D" w14:textId="77777777">
        <w:tc>
          <w:tcPr>
            <w:tcW w:w="0" w:type="auto"/>
            <w:shd w:val="clear" w:color="auto" w:fill="FFFFFF"/>
          </w:tcPr>
          <w:p w14:paraId="5B550270" w14:textId="77777777" w:rsidR="0016270B" w:rsidRDefault="003430E1">
            <w:pPr>
              <w:rPr>
                <w:lang w:val="en-GB"/>
              </w:rPr>
            </w:pPr>
            <w:r>
              <w:rPr>
                <w:rStyle w:val="SegmentID"/>
                <w:lang w:val="en-GB"/>
              </w:rPr>
              <w:t>991</w:t>
            </w:r>
            <w:r>
              <w:rPr>
                <w:rStyle w:val="TransUnitID"/>
                <w:lang w:val="en-GB"/>
              </w:rPr>
              <w:t>e47d8876-89ca-44ec-be8f-4ca8cebfb8bf</w:t>
            </w:r>
          </w:p>
        </w:tc>
        <w:tc>
          <w:tcPr>
            <w:tcW w:w="0" w:type="auto"/>
            <w:shd w:val="clear" w:color="auto" w:fill="FFFFFF"/>
          </w:tcPr>
          <w:p w14:paraId="674B5F99" w14:textId="77777777" w:rsidR="0016270B" w:rsidRDefault="003430E1">
            <w:pPr>
              <w:rPr>
                <w:lang w:val="en-GB"/>
              </w:rPr>
            </w:pPr>
            <w:r>
              <w:rPr>
                <w:lang w:val="en-GB"/>
              </w:rPr>
              <w:t>Translation Approved (0%)</w:t>
            </w:r>
          </w:p>
        </w:tc>
        <w:tc>
          <w:tcPr>
            <w:tcW w:w="0" w:type="auto"/>
            <w:shd w:val="clear" w:color="auto" w:fill="FFFFFF"/>
          </w:tcPr>
          <w:p w14:paraId="519F5369" w14:textId="77777777" w:rsidR="0016270B" w:rsidRDefault="003430E1">
            <w:pPr>
              <w:rPr>
                <w:lang w:val="en-GB"/>
              </w:rPr>
            </w:pPr>
            <w:r>
              <w:rPr>
                <w:lang w:val="en-GB"/>
              </w:rPr>
              <w:t>The Subsystem Telematics Application for Freight belongs to the functional area and this TSI does not determine any modules for conformity assessment.</w:t>
            </w:r>
          </w:p>
        </w:tc>
        <w:tc>
          <w:tcPr>
            <w:tcW w:w="0" w:type="auto"/>
            <w:shd w:val="clear" w:color="auto" w:fill="FFFFFF"/>
          </w:tcPr>
          <w:p w14:paraId="684FD363" w14:textId="77777777" w:rsidR="0016270B" w:rsidRDefault="003430E1">
            <w:pPr>
              <w:rPr>
                <w:lang w:val="sr-Cyrl-RS"/>
              </w:rPr>
            </w:pPr>
            <w:r>
              <w:rPr>
                <w:lang w:val="sr-Cyrl-RS"/>
              </w:rPr>
              <w:t>Подсистем телематских апликација за превоз робе припада функционалној области и у овом ТСИ не утврђују се модули за оцењивање усаглашености.</w:t>
            </w:r>
          </w:p>
        </w:tc>
      </w:tr>
      <w:tr w:rsidR="0016270B" w14:paraId="6551AB09" w14:textId="77777777">
        <w:tc>
          <w:tcPr>
            <w:tcW w:w="0" w:type="auto"/>
            <w:shd w:val="clear" w:color="auto" w:fill="FFFFFF"/>
          </w:tcPr>
          <w:p w14:paraId="5337A80A" w14:textId="77777777" w:rsidR="0016270B" w:rsidRDefault="003430E1">
            <w:pPr>
              <w:rPr>
                <w:lang w:val="en-GB"/>
              </w:rPr>
            </w:pPr>
            <w:r>
              <w:rPr>
                <w:rStyle w:val="SegmentID"/>
                <w:lang w:val="en-GB"/>
              </w:rPr>
              <w:t>992</w:t>
            </w:r>
            <w:r>
              <w:rPr>
                <w:rStyle w:val="TransUnitID"/>
                <w:lang w:val="en-GB"/>
              </w:rPr>
              <w:t>8ee89365-2136-4a59-bcb7-27afdf010230</w:t>
            </w:r>
          </w:p>
        </w:tc>
        <w:tc>
          <w:tcPr>
            <w:tcW w:w="0" w:type="auto"/>
            <w:shd w:val="clear" w:color="auto" w:fill="FFFFFF"/>
          </w:tcPr>
          <w:p w14:paraId="19367927" w14:textId="77777777" w:rsidR="0016270B" w:rsidRDefault="003430E1">
            <w:pPr>
              <w:rPr>
                <w:lang w:val="en-GB"/>
              </w:rPr>
            </w:pPr>
            <w:r>
              <w:rPr>
                <w:lang w:val="en-GB"/>
              </w:rPr>
              <w:t>Translation Approved (100%)</w:t>
            </w:r>
          </w:p>
        </w:tc>
        <w:tc>
          <w:tcPr>
            <w:tcW w:w="0" w:type="auto"/>
            <w:shd w:val="clear" w:color="auto" w:fill="FFFFFF"/>
          </w:tcPr>
          <w:p w14:paraId="59D287C3" w14:textId="77777777" w:rsidR="0016270B" w:rsidRDefault="003430E1">
            <w:pPr>
              <w:rPr>
                <w:lang w:val="en-GB"/>
              </w:rPr>
            </w:pPr>
            <w:r>
              <w:rPr>
                <w:lang w:val="en-GB"/>
              </w:rPr>
              <w:t>6.2.1.</w:t>
            </w:r>
          </w:p>
        </w:tc>
        <w:tc>
          <w:tcPr>
            <w:tcW w:w="0" w:type="auto"/>
            <w:shd w:val="clear" w:color="auto" w:fill="FFFFFF"/>
          </w:tcPr>
          <w:p w14:paraId="7CAF1F53" w14:textId="77777777" w:rsidR="0016270B" w:rsidRDefault="003430E1">
            <w:pPr>
              <w:rPr>
                <w:lang w:val="sr-Cyrl-RS"/>
              </w:rPr>
            </w:pPr>
            <w:r>
              <w:rPr>
                <w:lang w:val="sr-Cyrl-RS"/>
              </w:rPr>
              <w:t>6.2.1.</w:t>
            </w:r>
          </w:p>
        </w:tc>
      </w:tr>
      <w:tr w:rsidR="0016270B" w14:paraId="483BB182" w14:textId="77777777">
        <w:tc>
          <w:tcPr>
            <w:tcW w:w="0" w:type="auto"/>
            <w:shd w:val="clear" w:color="auto" w:fill="FFFFFF"/>
          </w:tcPr>
          <w:p w14:paraId="091B6A17" w14:textId="77777777" w:rsidR="0016270B" w:rsidRDefault="003430E1">
            <w:pPr>
              <w:rPr>
                <w:lang w:val="en-GB"/>
              </w:rPr>
            </w:pPr>
            <w:r>
              <w:rPr>
                <w:rStyle w:val="SegmentID"/>
                <w:lang w:val="en-GB"/>
              </w:rPr>
              <w:t>993</w:t>
            </w:r>
            <w:r>
              <w:rPr>
                <w:rStyle w:val="TransUnitID"/>
                <w:lang w:val="en-GB"/>
              </w:rPr>
              <w:t>8ee89365-2136-4a59-bcb7-27afdf010230</w:t>
            </w:r>
          </w:p>
        </w:tc>
        <w:tc>
          <w:tcPr>
            <w:tcW w:w="0" w:type="auto"/>
            <w:shd w:val="clear" w:color="auto" w:fill="FFFFFF"/>
          </w:tcPr>
          <w:p w14:paraId="7BC1A475" w14:textId="77777777" w:rsidR="0016270B" w:rsidRDefault="003430E1">
            <w:pPr>
              <w:rPr>
                <w:lang w:val="en-GB"/>
              </w:rPr>
            </w:pPr>
            <w:r>
              <w:rPr>
                <w:lang w:val="en-GB"/>
              </w:rPr>
              <w:t>Translation Approved (CM)</w:t>
            </w:r>
          </w:p>
        </w:tc>
        <w:tc>
          <w:tcPr>
            <w:tcW w:w="0" w:type="auto"/>
            <w:shd w:val="clear" w:color="auto" w:fill="FFFFFF"/>
          </w:tcPr>
          <w:p w14:paraId="4ECF0DDF" w14:textId="77777777" w:rsidR="0016270B" w:rsidRDefault="003430E1">
            <w:pPr>
              <w:rPr>
                <w:lang w:val="en-GB"/>
              </w:rPr>
            </w:pPr>
            <w:r>
              <w:rPr>
                <w:lang w:val="en-GB"/>
              </w:rPr>
              <w:t>Assessment of compliance of IT tools</w:t>
            </w:r>
          </w:p>
        </w:tc>
        <w:tc>
          <w:tcPr>
            <w:tcW w:w="0" w:type="auto"/>
            <w:shd w:val="clear" w:color="auto" w:fill="FFFFFF"/>
          </w:tcPr>
          <w:p w14:paraId="7853F71B" w14:textId="77777777" w:rsidR="0016270B" w:rsidRDefault="003430E1">
            <w:pPr>
              <w:rPr>
                <w:lang w:val="sr-Cyrl-RS"/>
              </w:rPr>
            </w:pPr>
            <w:r>
              <w:rPr>
                <w:lang w:val="sr-Cyrl-RS"/>
              </w:rPr>
              <w:t>Оцењивање усклађености ИТ алата</w:t>
            </w:r>
          </w:p>
        </w:tc>
      </w:tr>
      <w:tr w:rsidR="0016270B" w14:paraId="7F3E64A1" w14:textId="77777777">
        <w:tc>
          <w:tcPr>
            <w:tcW w:w="0" w:type="auto"/>
            <w:shd w:val="clear" w:color="auto" w:fill="FFFFFF"/>
          </w:tcPr>
          <w:p w14:paraId="351594E1" w14:textId="77777777" w:rsidR="0016270B" w:rsidRDefault="003430E1">
            <w:pPr>
              <w:rPr>
                <w:lang w:val="en-GB"/>
              </w:rPr>
            </w:pPr>
            <w:r>
              <w:rPr>
                <w:rStyle w:val="SegmentID"/>
                <w:lang w:val="en-GB"/>
              </w:rPr>
              <w:t>994</w:t>
            </w:r>
            <w:r>
              <w:rPr>
                <w:rStyle w:val="TransUnitID"/>
                <w:lang w:val="en-GB"/>
              </w:rPr>
              <w:t>a31fe4f6-4565-4319-ade5-490ad195d08b</w:t>
            </w:r>
          </w:p>
        </w:tc>
        <w:tc>
          <w:tcPr>
            <w:tcW w:w="0" w:type="auto"/>
            <w:shd w:val="clear" w:color="auto" w:fill="FFFFFF"/>
          </w:tcPr>
          <w:p w14:paraId="17FD4E9D" w14:textId="77777777" w:rsidR="0016270B" w:rsidRDefault="003430E1">
            <w:pPr>
              <w:rPr>
                <w:lang w:val="en-GB"/>
              </w:rPr>
            </w:pPr>
            <w:r>
              <w:rPr>
                <w:lang w:val="en-GB"/>
              </w:rPr>
              <w:t>Translation Approved (0%)</w:t>
            </w:r>
          </w:p>
        </w:tc>
        <w:tc>
          <w:tcPr>
            <w:tcW w:w="0" w:type="auto"/>
            <w:shd w:val="clear" w:color="auto" w:fill="FFFFFF"/>
          </w:tcPr>
          <w:p w14:paraId="6BBD8C76" w14:textId="77777777" w:rsidR="0016270B" w:rsidRDefault="003430E1">
            <w:pPr>
              <w:rPr>
                <w:lang w:val="en-GB"/>
              </w:rPr>
            </w:pPr>
            <w:r>
              <w:rPr>
                <w:lang w:val="en-GB"/>
              </w:rPr>
              <w:t>Projects in charge of IT tools deployed by the European rail sector may request the Agency to assess the compliance of those against the TSI requirements.</w:t>
            </w:r>
          </w:p>
        </w:tc>
        <w:tc>
          <w:tcPr>
            <w:tcW w:w="0" w:type="auto"/>
            <w:shd w:val="clear" w:color="auto" w:fill="FFFFFF"/>
          </w:tcPr>
          <w:p w14:paraId="61C28A3E" w14:textId="77777777" w:rsidR="0016270B" w:rsidRDefault="003430E1">
            <w:pPr>
              <w:rPr>
                <w:lang w:val="sr-Cyrl-RS"/>
              </w:rPr>
            </w:pPr>
            <w:r>
              <w:rPr>
                <w:lang w:val="sr-Cyrl-RS"/>
              </w:rPr>
              <w:t>Кад је реч о пројектима са ИТ алатима који су уведени у европски железнички сектор, од Агенције се може захтевати да оцени усклађеност тих алата у односу на захтеве ТСИ.</w:t>
            </w:r>
          </w:p>
        </w:tc>
      </w:tr>
      <w:tr w:rsidR="0016270B" w14:paraId="1DDF9BB6" w14:textId="77777777">
        <w:tc>
          <w:tcPr>
            <w:tcW w:w="0" w:type="auto"/>
            <w:shd w:val="clear" w:color="auto" w:fill="FFFFFF"/>
          </w:tcPr>
          <w:p w14:paraId="17A77B36" w14:textId="77777777" w:rsidR="0016270B" w:rsidRDefault="003430E1">
            <w:pPr>
              <w:rPr>
                <w:lang w:val="en-GB"/>
              </w:rPr>
            </w:pPr>
            <w:r>
              <w:rPr>
                <w:rStyle w:val="SegmentID"/>
                <w:lang w:val="en-GB"/>
              </w:rPr>
              <w:t>995</w:t>
            </w:r>
            <w:r>
              <w:rPr>
                <w:rStyle w:val="TransUnitID"/>
                <w:lang w:val="en-GB"/>
              </w:rPr>
              <w:t>dc64f599-1d24-48a5-8bb6-e67fa52a07ff</w:t>
            </w:r>
          </w:p>
        </w:tc>
        <w:tc>
          <w:tcPr>
            <w:tcW w:w="0" w:type="auto"/>
            <w:shd w:val="clear" w:color="auto" w:fill="FFFFFF"/>
          </w:tcPr>
          <w:p w14:paraId="0F2E90E0" w14:textId="77777777" w:rsidR="0016270B" w:rsidRDefault="003430E1">
            <w:pPr>
              <w:rPr>
                <w:lang w:val="en-GB"/>
              </w:rPr>
            </w:pPr>
            <w:r>
              <w:rPr>
                <w:lang w:val="en-GB"/>
              </w:rPr>
              <w:t>Translation Approved (70%)</w:t>
            </w:r>
          </w:p>
        </w:tc>
        <w:tc>
          <w:tcPr>
            <w:tcW w:w="0" w:type="auto"/>
            <w:shd w:val="clear" w:color="auto" w:fill="FFFFFF"/>
          </w:tcPr>
          <w:p w14:paraId="08789514" w14:textId="77777777" w:rsidR="0016270B" w:rsidRDefault="003430E1">
            <w:pPr>
              <w:rPr>
                <w:lang w:val="en-GB"/>
              </w:rPr>
            </w:pPr>
            <w:r>
              <w:rPr>
                <w:lang w:val="en-GB"/>
              </w:rPr>
              <w:t>Request for assessment shall be accompanied by:</w:t>
            </w:r>
          </w:p>
        </w:tc>
        <w:tc>
          <w:tcPr>
            <w:tcW w:w="0" w:type="auto"/>
            <w:shd w:val="clear" w:color="auto" w:fill="FFFFFF"/>
          </w:tcPr>
          <w:p w14:paraId="14FBE07B" w14:textId="77777777" w:rsidR="0016270B" w:rsidRDefault="003430E1">
            <w:pPr>
              <w:rPr>
                <w:lang w:val="sr-Cyrl-RS"/>
              </w:rPr>
            </w:pPr>
            <w:r>
              <w:rPr>
                <w:lang w:val="sr-Cyrl-RS"/>
              </w:rPr>
              <w:t>Уз захтев за оцењивање прилажу се:</w:t>
            </w:r>
          </w:p>
        </w:tc>
      </w:tr>
      <w:tr w:rsidR="0016270B" w14:paraId="79F2B00E" w14:textId="77777777">
        <w:tc>
          <w:tcPr>
            <w:tcW w:w="0" w:type="auto"/>
            <w:shd w:val="clear" w:color="auto" w:fill="FFFFFF"/>
          </w:tcPr>
          <w:p w14:paraId="26656478" w14:textId="77777777" w:rsidR="0016270B" w:rsidRDefault="003430E1">
            <w:pPr>
              <w:rPr>
                <w:lang w:val="en-GB"/>
              </w:rPr>
            </w:pPr>
            <w:r>
              <w:rPr>
                <w:rStyle w:val="SegmentID"/>
                <w:lang w:val="en-GB"/>
              </w:rPr>
              <w:t>996</w:t>
            </w:r>
            <w:r>
              <w:rPr>
                <w:rStyle w:val="TransUnitID"/>
                <w:lang w:val="en-GB"/>
              </w:rPr>
              <w:t>280b3526-f759-4775-b6b0-0bb0f178e09a</w:t>
            </w:r>
          </w:p>
        </w:tc>
        <w:tc>
          <w:tcPr>
            <w:tcW w:w="0" w:type="auto"/>
            <w:shd w:val="clear" w:color="auto" w:fill="FFFFFF"/>
          </w:tcPr>
          <w:p w14:paraId="1ACC10C9" w14:textId="77777777" w:rsidR="0016270B" w:rsidRDefault="003430E1">
            <w:pPr>
              <w:rPr>
                <w:lang w:val="en-GB"/>
              </w:rPr>
            </w:pPr>
            <w:r>
              <w:rPr>
                <w:lang w:val="en-GB"/>
              </w:rPr>
              <w:t>Translation Approved (0%)</w:t>
            </w:r>
          </w:p>
        </w:tc>
        <w:tc>
          <w:tcPr>
            <w:tcW w:w="0" w:type="auto"/>
            <w:shd w:val="clear" w:color="auto" w:fill="FFFFFF"/>
          </w:tcPr>
          <w:p w14:paraId="21ACA38C" w14:textId="77777777" w:rsidR="0016270B" w:rsidRDefault="003430E1">
            <w:pPr>
              <w:rPr>
                <w:lang w:val="en-GB"/>
              </w:rPr>
            </w:pPr>
            <w:r>
              <w:rPr>
                <w:lang w:val="en-GB"/>
              </w:rPr>
              <w:t>— Use Case document including:</w:t>
            </w:r>
          </w:p>
        </w:tc>
        <w:tc>
          <w:tcPr>
            <w:tcW w:w="0" w:type="auto"/>
            <w:shd w:val="clear" w:color="auto" w:fill="FFFFFF"/>
          </w:tcPr>
          <w:p w14:paraId="770AF1FF" w14:textId="77777777" w:rsidR="0016270B" w:rsidRDefault="003430E1">
            <w:pPr>
              <w:rPr>
                <w:lang w:val="sr-Cyrl-RS"/>
              </w:rPr>
            </w:pPr>
            <w:r>
              <w:rPr>
                <w:lang w:val="sr-Cyrl-RS"/>
              </w:rPr>
              <w:t>– документ са примером употребе, укључујући:</w:t>
            </w:r>
          </w:p>
        </w:tc>
      </w:tr>
      <w:tr w:rsidR="0016270B" w14:paraId="0CCDB937" w14:textId="77777777">
        <w:tc>
          <w:tcPr>
            <w:tcW w:w="0" w:type="auto"/>
            <w:shd w:val="clear" w:color="auto" w:fill="FFFFFF"/>
          </w:tcPr>
          <w:p w14:paraId="6E5902FE" w14:textId="77777777" w:rsidR="0016270B" w:rsidRDefault="003430E1">
            <w:pPr>
              <w:rPr>
                <w:lang w:val="en-GB"/>
              </w:rPr>
            </w:pPr>
            <w:r>
              <w:rPr>
                <w:rStyle w:val="SegmentID"/>
                <w:lang w:val="en-GB"/>
              </w:rPr>
              <w:t>997</w:t>
            </w:r>
            <w:r>
              <w:rPr>
                <w:rStyle w:val="TransUnitID"/>
                <w:lang w:val="en-GB"/>
              </w:rPr>
              <w:t>a9c25b2d-add2-4132-a69d-70973732bff3</w:t>
            </w:r>
          </w:p>
        </w:tc>
        <w:tc>
          <w:tcPr>
            <w:tcW w:w="0" w:type="auto"/>
            <w:shd w:val="clear" w:color="auto" w:fill="FFFFFF"/>
          </w:tcPr>
          <w:p w14:paraId="67D4B87E" w14:textId="77777777" w:rsidR="0016270B" w:rsidRDefault="003430E1">
            <w:pPr>
              <w:rPr>
                <w:lang w:val="en-GB"/>
              </w:rPr>
            </w:pPr>
            <w:r>
              <w:rPr>
                <w:lang w:val="en-GB"/>
              </w:rPr>
              <w:t>Translation Approved (0%)</w:t>
            </w:r>
          </w:p>
        </w:tc>
        <w:tc>
          <w:tcPr>
            <w:tcW w:w="0" w:type="auto"/>
            <w:shd w:val="clear" w:color="auto" w:fill="FFFFFF"/>
          </w:tcPr>
          <w:p w14:paraId="66B69B1A" w14:textId="77777777" w:rsidR="0016270B" w:rsidRDefault="003430E1">
            <w:pPr>
              <w:rPr>
                <w:lang w:val="en-GB"/>
              </w:rPr>
            </w:pPr>
            <w:r>
              <w:rPr>
                <w:lang w:val="en-GB"/>
              </w:rPr>
              <w:t>— TAF TSI function covered</w:t>
            </w:r>
          </w:p>
        </w:tc>
        <w:tc>
          <w:tcPr>
            <w:tcW w:w="0" w:type="auto"/>
            <w:shd w:val="clear" w:color="auto" w:fill="FFFFFF"/>
          </w:tcPr>
          <w:p w14:paraId="066932C7" w14:textId="77777777" w:rsidR="0016270B" w:rsidRDefault="003430E1">
            <w:pPr>
              <w:rPr>
                <w:lang w:val="sr-Cyrl-RS"/>
              </w:rPr>
            </w:pPr>
            <w:r>
              <w:rPr>
                <w:lang w:val="sr-Cyrl-RS"/>
              </w:rPr>
              <w:t>– обухваћену функцију ТСИ подсистема телематских апликација за превоз робе</w:t>
            </w:r>
          </w:p>
        </w:tc>
      </w:tr>
      <w:tr w:rsidR="0016270B" w14:paraId="64175F97" w14:textId="77777777">
        <w:tc>
          <w:tcPr>
            <w:tcW w:w="0" w:type="auto"/>
            <w:shd w:val="clear" w:color="auto" w:fill="FFFFFF"/>
          </w:tcPr>
          <w:p w14:paraId="4B4719F1" w14:textId="77777777" w:rsidR="0016270B" w:rsidRDefault="003430E1">
            <w:pPr>
              <w:rPr>
                <w:lang w:val="en-GB"/>
              </w:rPr>
            </w:pPr>
            <w:r>
              <w:rPr>
                <w:rStyle w:val="SegmentID"/>
                <w:lang w:val="en-GB"/>
              </w:rPr>
              <w:t>998</w:t>
            </w:r>
            <w:r>
              <w:rPr>
                <w:rStyle w:val="TransUnitID"/>
                <w:lang w:val="en-GB"/>
              </w:rPr>
              <w:t>0733f459-ec2e-4c1e-8227-c5ce795082b6</w:t>
            </w:r>
          </w:p>
        </w:tc>
        <w:tc>
          <w:tcPr>
            <w:tcW w:w="0" w:type="auto"/>
            <w:shd w:val="clear" w:color="auto" w:fill="FFFFFF"/>
          </w:tcPr>
          <w:p w14:paraId="01BB1DC7" w14:textId="77777777" w:rsidR="0016270B" w:rsidRDefault="003430E1">
            <w:pPr>
              <w:rPr>
                <w:lang w:val="en-GB"/>
              </w:rPr>
            </w:pPr>
            <w:r>
              <w:rPr>
                <w:lang w:val="en-GB"/>
              </w:rPr>
              <w:t>Translation Approved (71%)</w:t>
            </w:r>
          </w:p>
        </w:tc>
        <w:tc>
          <w:tcPr>
            <w:tcW w:w="0" w:type="auto"/>
            <w:shd w:val="clear" w:color="auto" w:fill="FFFFFF"/>
          </w:tcPr>
          <w:p w14:paraId="02720C00" w14:textId="77777777" w:rsidR="0016270B" w:rsidRDefault="003430E1">
            <w:pPr>
              <w:rPr>
                <w:lang w:val="en-GB"/>
              </w:rPr>
            </w:pPr>
            <w:r>
              <w:rPr>
                <w:lang w:val="en-GB"/>
              </w:rPr>
              <w:t>— Reference to TAF TSI chapter</w:t>
            </w:r>
          </w:p>
        </w:tc>
        <w:tc>
          <w:tcPr>
            <w:tcW w:w="0" w:type="auto"/>
            <w:shd w:val="clear" w:color="auto" w:fill="FFFFFF"/>
          </w:tcPr>
          <w:p w14:paraId="6C431206" w14:textId="77777777" w:rsidR="0016270B" w:rsidRDefault="003430E1">
            <w:pPr>
              <w:rPr>
                <w:lang w:val="sr-Cyrl-RS"/>
              </w:rPr>
            </w:pPr>
            <w:r>
              <w:rPr>
                <w:lang w:val="sr-Cyrl-RS"/>
              </w:rPr>
              <w:t>– упућивање на поглавље ТСИ подсистема телематских апликација за превоз робе</w:t>
            </w:r>
          </w:p>
        </w:tc>
      </w:tr>
      <w:tr w:rsidR="0016270B" w14:paraId="4997975D" w14:textId="77777777">
        <w:tc>
          <w:tcPr>
            <w:tcW w:w="0" w:type="auto"/>
            <w:shd w:val="clear" w:color="auto" w:fill="FFFFFF"/>
          </w:tcPr>
          <w:p w14:paraId="6FBB204F" w14:textId="77777777" w:rsidR="0016270B" w:rsidRDefault="003430E1">
            <w:pPr>
              <w:rPr>
                <w:lang w:val="en-GB"/>
              </w:rPr>
            </w:pPr>
            <w:r>
              <w:rPr>
                <w:rStyle w:val="SegmentID"/>
                <w:lang w:val="en-GB"/>
              </w:rPr>
              <w:t>999</w:t>
            </w:r>
            <w:r>
              <w:rPr>
                <w:rStyle w:val="TransUnitID"/>
                <w:lang w:val="en-GB"/>
              </w:rPr>
              <w:t>5c4e421a-8a36-40d2-9a9f-2dd49739a25d</w:t>
            </w:r>
          </w:p>
        </w:tc>
        <w:tc>
          <w:tcPr>
            <w:tcW w:w="0" w:type="auto"/>
            <w:shd w:val="clear" w:color="auto" w:fill="FFFFFF"/>
          </w:tcPr>
          <w:p w14:paraId="78D36B96" w14:textId="77777777" w:rsidR="0016270B" w:rsidRDefault="003430E1">
            <w:pPr>
              <w:rPr>
                <w:lang w:val="en-GB"/>
              </w:rPr>
            </w:pPr>
            <w:r>
              <w:rPr>
                <w:lang w:val="en-GB"/>
              </w:rPr>
              <w:t>Translation Approved (0%)</w:t>
            </w:r>
          </w:p>
        </w:tc>
        <w:tc>
          <w:tcPr>
            <w:tcW w:w="0" w:type="auto"/>
            <w:shd w:val="clear" w:color="auto" w:fill="FFFFFF"/>
          </w:tcPr>
          <w:p w14:paraId="61D3411E" w14:textId="77777777" w:rsidR="0016270B" w:rsidRDefault="003430E1">
            <w:pPr>
              <w:rPr>
                <w:lang w:val="en-GB"/>
              </w:rPr>
            </w:pPr>
            <w:r>
              <w:rPr>
                <w:lang w:val="en-GB"/>
              </w:rPr>
              <w:t>— List and documentation of messages (including their sequence) to be tested</w:t>
            </w:r>
          </w:p>
        </w:tc>
        <w:tc>
          <w:tcPr>
            <w:tcW w:w="0" w:type="auto"/>
            <w:shd w:val="clear" w:color="auto" w:fill="FFFFFF"/>
          </w:tcPr>
          <w:p w14:paraId="0075FDD5" w14:textId="77777777" w:rsidR="0016270B" w:rsidRDefault="003430E1">
            <w:pPr>
              <w:rPr>
                <w:lang w:val="sr-Cyrl-RS"/>
              </w:rPr>
            </w:pPr>
            <w:r>
              <w:rPr>
                <w:lang w:val="sr-Cyrl-RS"/>
              </w:rPr>
              <w:t>– списак и документацију о порукама (укључујући њихов редослед) који треба испитати</w:t>
            </w:r>
          </w:p>
        </w:tc>
      </w:tr>
      <w:tr w:rsidR="0016270B" w14:paraId="3B8F9768" w14:textId="77777777">
        <w:tc>
          <w:tcPr>
            <w:tcW w:w="0" w:type="auto"/>
            <w:shd w:val="clear" w:color="auto" w:fill="FFFFFF"/>
          </w:tcPr>
          <w:p w14:paraId="5796B376" w14:textId="77777777" w:rsidR="0016270B" w:rsidRDefault="003430E1">
            <w:pPr>
              <w:rPr>
                <w:lang w:val="en-GB"/>
              </w:rPr>
            </w:pPr>
            <w:r>
              <w:rPr>
                <w:rStyle w:val="SegmentID"/>
                <w:lang w:val="en-GB"/>
              </w:rPr>
              <w:t>1000</w:t>
            </w:r>
            <w:r>
              <w:rPr>
                <w:rStyle w:val="TransUnitID"/>
                <w:lang w:val="en-GB"/>
              </w:rPr>
              <w:t>9ce5d67b-02d2-4d53-a3d2-85599c5be301</w:t>
            </w:r>
          </w:p>
        </w:tc>
        <w:tc>
          <w:tcPr>
            <w:tcW w:w="0" w:type="auto"/>
            <w:shd w:val="clear" w:color="auto" w:fill="FFFFFF"/>
          </w:tcPr>
          <w:p w14:paraId="4B6F91A7" w14:textId="77777777" w:rsidR="0016270B" w:rsidRDefault="003430E1">
            <w:pPr>
              <w:rPr>
                <w:lang w:val="en-GB"/>
              </w:rPr>
            </w:pPr>
            <w:r>
              <w:rPr>
                <w:lang w:val="en-GB"/>
              </w:rPr>
              <w:t>Translation Approved (0%)</w:t>
            </w:r>
          </w:p>
        </w:tc>
        <w:tc>
          <w:tcPr>
            <w:tcW w:w="0" w:type="auto"/>
            <w:shd w:val="clear" w:color="auto" w:fill="FFFFFF"/>
          </w:tcPr>
          <w:p w14:paraId="1233A111" w14:textId="77777777" w:rsidR="0016270B" w:rsidRDefault="003430E1">
            <w:pPr>
              <w:rPr>
                <w:lang w:val="en-GB"/>
              </w:rPr>
            </w:pPr>
            <w:r>
              <w:rPr>
                <w:lang w:val="en-GB"/>
              </w:rPr>
              <w:t>— Description of IT System, which uses TAF messages</w:t>
            </w:r>
          </w:p>
        </w:tc>
        <w:tc>
          <w:tcPr>
            <w:tcW w:w="0" w:type="auto"/>
            <w:shd w:val="clear" w:color="auto" w:fill="FFFFFF"/>
          </w:tcPr>
          <w:p w14:paraId="61B6C425" w14:textId="77777777" w:rsidR="0016270B" w:rsidRDefault="003430E1">
            <w:pPr>
              <w:rPr>
                <w:lang w:val="sr-Cyrl-RS"/>
              </w:rPr>
            </w:pPr>
            <w:r>
              <w:rPr>
                <w:lang w:val="sr-Cyrl-RS"/>
              </w:rPr>
              <w:t xml:space="preserve">– опис ИТ система у којем се користе поруке </w:t>
            </w:r>
            <w:r>
              <w:rPr>
                <w:rStyle w:val="Tag"/>
                <w:lang w:val="sr-Cyrl-RS"/>
              </w:rPr>
              <w:t>&lt;Italic&gt;</w:t>
            </w:r>
            <w:r>
              <w:rPr>
                <w:lang w:val="sr-Cyrl-RS"/>
              </w:rPr>
              <w:t>TAF</w:t>
            </w:r>
            <w:r>
              <w:rPr>
                <w:rStyle w:val="Tag"/>
                <w:lang w:val="sr-Cyrl-RS"/>
              </w:rPr>
              <w:t>&lt;/Italic&gt;</w:t>
            </w:r>
            <w:r>
              <w:rPr>
                <w:lang w:val="sr-Cyrl-RS"/>
              </w:rPr>
              <w:t>-а</w:t>
            </w:r>
          </w:p>
        </w:tc>
      </w:tr>
      <w:tr w:rsidR="0016270B" w14:paraId="5AD13400" w14:textId="77777777">
        <w:tc>
          <w:tcPr>
            <w:tcW w:w="0" w:type="auto"/>
            <w:shd w:val="clear" w:color="auto" w:fill="FFFFFF"/>
          </w:tcPr>
          <w:p w14:paraId="0EB05411" w14:textId="77777777" w:rsidR="0016270B" w:rsidRDefault="003430E1">
            <w:pPr>
              <w:rPr>
                <w:lang w:val="en-GB"/>
              </w:rPr>
            </w:pPr>
            <w:r>
              <w:rPr>
                <w:rStyle w:val="SegmentID"/>
                <w:lang w:val="en-GB"/>
              </w:rPr>
              <w:t>1001</w:t>
            </w:r>
            <w:r>
              <w:rPr>
                <w:rStyle w:val="TransUnitID"/>
                <w:lang w:val="en-GB"/>
              </w:rPr>
              <w:t>8ccff8ae-4df4-430d-89f7-677d71c6c78d</w:t>
            </w:r>
          </w:p>
        </w:tc>
        <w:tc>
          <w:tcPr>
            <w:tcW w:w="0" w:type="auto"/>
            <w:shd w:val="clear" w:color="auto" w:fill="FFFFFF"/>
          </w:tcPr>
          <w:p w14:paraId="1D95B724" w14:textId="77777777" w:rsidR="0016270B" w:rsidRDefault="003430E1">
            <w:pPr>
              <w:rPr>
                <w:lang w:val="en-GB"/>
              </w:rPr>
            </w:pPr>
            <w:r>
              <w:rPr>
                <w:lang w:val="en-GB"/>
              </w:rPr>
              <w:t xml:space="preserve">Translation </w:t>
            </w:r>
            <w:r>
              <w:rPr>
                <w:lang w:val="en-GB"/>
              </w:rPr>
              <w:lastRenderedPageBreak/>
              <w:t>Approved (0%)</w:t>
            </w:r>
          </w:p>
        </w:tc>
        <w:tc>
          <w:tcPr>
            <w:tcW w:w="0" w:type="auto"/>
            <w:shd w:val="clear" w:color="auto" w:fill="FFFFFF"/>
          </w:tcPr>
          <w:p w14:paraId="139FA4F1" w14:textId="77777777" w:rsidR="0016270B" w:rsidRDefault="003430E1">
            <w:pPr>
              <w:rPr>
                <w:lang w:val="en-GB"/>
              </w:rPr>
            </w:pPr>
            <w:r>
              <w:rPr>
                <w:lang w:val="en-GB"/>
              </w:rPr>
              <w:lastRenderedPageBreak/>
              <w:t xml:space="preserve">— Description of communication interface of IT System </w:t>
            </w:r>
            <w:r>
              <w:rPr>
                <w:lang w:val="en-GB"/>
              </w:rPr>
              <w:lastRenderedPageBreak/>
              <w:t>(CI, other etc.)</w:t>
            </w:r>
          </w:p>
        </w:tc>
        <w:tc>
          <w:tcPr>
            <w:tcW w:w="0" w:type="auto"/>
            <w:shd w:val="clear" w:color="auto" w:fill="FFFFFF"/>
          </w:tcPr>
          <w:p w14:paraId="6E876240" w14:textId="77777777" w:rsidR="0016270B" w:rsidRDefault="003430E1">
            <w:pPr>
              <w:rPr>
                <w:lang w:val="sr-Cyrl-RS"/>
              </w:rPr>
            </w:pPr>
            <w:r>
              <w:rPr>
                <w:lang w:val="sr-Cyrl-RS"/>
              </w:rPr>
              <w:lastRenderedPageBreak/>
              <w:t>– опис комуникационог интерфејса ИТ система (ЗИ, друго, итд.)</w:t>
            </w:r>
          </w:p>
        </w:tc>
      </w:tr>
      <w:tr w:rsidR="0016270B" w14:paraId="4665A795" w14:textId="77777777">
        <w:tc>
          <w:tcPr>
            <w:tcW w:w="0" w:type="auto"/>
            <w:shd w:val="clear" w:color="auto" w:fill="FFFFFF"/>
          </w:tcPr>
          <w:p w14:paraId="26C4BC7E" w14:textId="77777777" w:rsidR="0016270B" w:rsidRDefault="003430E1">
            <w:pPr>
              <w:rPr>
                <w:lang w:val="en-GB"/>
              </w:rPr>
            </w:pPr>
            <w:r>
              <w:rPr>
                <w:rStyle w:val="SegmentID"/>
                <w:lang w:val="en-GB"/>
              </w:rPr>
              <w:t>1002</w:t>
            </w:r>
            <w:r>
              <w:rPr>
                <w:rStyle w:val="TransUnitID"/>
                <w:lang w:val="en-GB"/>
              </w:rPr>
              <w:t>2adccb5a-0806-425b-bbab-56a655cd50aa</w:t>
            </w:r>
          </w:p>
        </w:tc>
        <w:tc>
          <w:tcPr>
            <w:tcW w:w="0" w:type="auto"/>
            <w:shd w:val="clear" w:color="auto" w:fill="FFFFFF"/>
          </w:tcPr>
          <w:p w14:paraId="647FF51A" w14:textId="77777777" w:rsidR="0016270B" w:rsidRDefault="003430E1">
            <w:pPr>
              <w:rPr>
                <w:lang w:val="en-GB"/>
              </w:rPr>
            </w:pPr>
            <w:r>
              <w:rPr>
                <w:lang w:val="en-GB"/>
              </w:rPr>
              <w:t>Translation Approved (0%)</w:t>
            </w:r>
          </w:p>
        </w:tc>
        <w:tc>
          <w:tcPr>
            <w:tcW w:w="0" w:type="auto"/>
            <w:shd w:val="clear" w:color="auto" w:fill="FFFFFF"/>
          </w:tcPr>
          <w:p w14:paraId="1BEAE3A7" w14:textId="77777777" w:rsidR="0016270B" w:rsidRDefault="003430E1">
            <w:pPr>
              <w:rPr>
                <w:lang w:val="en-GB"/>
              </w:rPr>
            </w:pPr>
            <w:r>
              <w:rPr>
                <w:lang w:val="en-GB"/>
              </w:rPr>
              <w:t>— Information if request is for milestone of an EU funded project</w:t>
            </w:r>
          </w:p>
        </w:tc>
        <w:tc>
          <w:tcPr>
            <w:tcW w:w="0" w:type="auto"/>
            <w:shd w:val="clear" w:color="auto" w:fill="FFFFFF"/>
          </w:tcPr>
          <w:p w14:paraId="1D2C4527" w14:textId="77777777" w:rsidR="0016270B" w:rsidRDefault="003430E1">
            <w:pPr>
              <w:rPr>
                <w:lang w:val="sr-Cyrl-RS"/>
              </w:rPr>
            </w:pPr>
            <w:r>
              <w:rPr>
                <w:lang w:val="sr-Cyrl-RS"/>
              </w:rPr>
              <w:t>– информације о томе да ли се захтев односи на кључну тачку пројекта који финансира ЕУ</w:t>
            </w:r>
          </w:p>
        </w:tc>
      </w:tr>
      <w:tr w:rsidR="0016270B" w14:paraId="4FEF4E19" w14:textId="77777777">
        <w:tc>
          <w:tcPr>
            <w:tcW w:w="0" w:type="auto"/>
            <w:shd w:val="clear" w:color="auto" w:fill="FFFFFF"/>
          </w:tcPr>
          <w:p w14:paraId="44DAE4BB" w14:textId="77777777" w:rsidR="0016270B" w:rsidRDefault="003430E1">
            <w:pPr>
              <w:rPr>
                <w:lang w:val="en-GB"/>
              </w:rPr>
            </w:pPr>
            <w:r>
              <w:rPr>
                <w:rStyle w:val="SegmentID"/>
                <w:lang w:val="en-GB"/>
              </w:rPr>
              <w:t>1003</w:t>
            </w:r>
            <w:r>
              <w:rPr>
                <w:rStyle w:val="TransUnitID"/>
                <w:lang w:val="en-GB"/>
              </w:rPr>
              <w:t>9f5add38-bf97-468b-b093-0d6c90ca931a</w:t>
            </w:r>
          </w:p>
        </w:tc>
        <w:tc>
          <w:tcPr>
            <w:tcW w:w="0" w:type="auto"/>
            <w:shd w:val="clear" w:color="auto" w:fill="FFFFFF"/>
          </w:tcPr>
          <w:p w14:paraId="1C85BF77" w14:textId="77777777" w:rsidR="0016270B" w:rsidRDefault="003430E1">
            <w:pPr>
              <w:rPr>
                <w:lang w:val="en-GB"/>
              </w:rPr>
            </w:pPr>
            <w:r>
              <w:rPr>
                <w:lang w:val="en-GB"/>
              </w:rPr>
              <w:t>Translation Approved (0%)</w:t>
            </w:r>
          </w:p>
        </w:tc>
        <w:tc>
          <w:tcPr>
            <w:tcW w:w="0" w:type="auto"/>
            <w:shd w:val="clear" w:color="auto" w:fill="FFFFFF"/>
          </w:tcPr>
          <w:p w14:paraId="520EF06D" w14:textId="77777777" w:rsidR="0016270B" w:rsidRDefault="003430E1">
            <w:pPr>
              <w:rPr>
                <w:lang w:val="en-GB"/>
              </w:rPr>
            </w:pPr>
            <w:r>
              <w:rPr>
                <w:lang w:val="en-GB"/>
              </w:rPr>
              <w:t>— Version of the TAF TSI technical documents relevant to the scope of the assessment of the compliance</w:t>
            </w:r>
          </w:p>
        </w:tc>
        <w:tc>
          <w:tcPr>
            <w:tcW w:w="0" w:type="auto"/>
            <w:shd w:val="clear" w:color="auto" w:fill="FFFFFF"/>
          </w:tcPr>
          <w:p w14:paraId="222A6848" w14:textId="77777777" w:rsidR="0016270B" w:rsidRDefault="003430E1">
            <w:pPr>
              <w:rPr>
                <w:lang w:val="sr-Cyrl-RS"/>
              </w:rPr>
            </w:pPr>
            <w:r>
              <w:rPr>
                <w:lang w:val="sr-Cyrl-RS"/>
              </w:rPr>
              <w:t>– верзију техничких докумената ТСИ подсистема телематских апликација за превоз робе која је релевантна за обим оцењивања усклађености</w:t>
            </w:r>
          </w:p>
        </w:tc>
      </w:tr>
      <w:tr w:rsidR="0016270B" w14:paraId="0041EC6A" w14:textId="77777777">
        <w:tc>
          <w:tcPr>
            <w:tcW w:w="0" w:type="auto"/>
            <w:shd w:val="clear" w:color="auto" w:fill="FFFFFF"/>
          </w:tcPr>
          <w:p w14:paraId="2A93FAE9" w14:textId="77777777" w:rsidR="0016270B" w:rsidRDefault="003430E1">
            <w:pPr>
              <w:rPr>
                <w:lang w:val="en-GB"/>
              </w:rPr>
            </w:pPr>
            <w:r>
              <w:rPr>
                <w:rStyle w:val="SegmentID"/>
                <w:lang w:val="en-GB"/>
              </w:rPr>
              <w:t>1004</w:t>
            </w:r>
            <w:r>
              <w:rPr>
                <w:rStyle w:val="TransUnitID"/>
                <w:lang w:val="en-GB"/>
              </w:rPr>
              <w:t>0ce0cdda-2063-4fb9-874e-e636389ac47f</w:t>
            </w:r>
          </w:p>
        </w:tc>
        <w:tc>
          <w:tcPr>
            <w:tcW w:w="0" w:type="auto"/>
            <w:shd w:val="clear" w:color="auto" w:fill="FFFFFF"/>
          </w:tcPr>
          <w:p w14:paraId="0A0D90B8" w14:textId="77777777" w:rsidR="0016270B" w:rsidRDefault="003430E1">
            <w:pPr>
              <w:rPr>
                <w:lang w:val="en-GB"/>
              </w:rPr>
            </w:pPr>
            <w:r>
              <w:rPr>
                <w:lang w:val="en-GB"/>
              </w:rPr>
              <w:t>Translation Approved (0%)</w:t>
            </w:r>
          </w:p>
        </w:tc>
        <w:tc>
          <w:tcPr>
            <w:tcW w:w="0" w:type="auto"/>
            <w:shd w:val="clear" w:color="auto" w:fill="FFFFFF"/>
          </w:tcPr>
          <w:p w14:paraId="45758EAD" w14:textId="77777777" w:rsidR="0016270B" w:rsidRDefault="003430E1">
            <w:pPr>
              <w:rPr>
                <w:lang w:val="en-GB"/>
              </w:rPr>
            </w:pPr>
            <w:r>
              <w:rPr>
                <w:lang w:val="en-GB"/>
              </w:rPr>
              <w:t>— XML file(s) of the IT System and their corresponding XSD file(s)</w:t>
            </w:r>
          </w:p>
        </w:tc>
        <w:tc>
          <w:tcPr>
            <w:tcW w:w="0" w:type="auto"/>
            <w:shd w:val="clear" w:color="auto" w:fill="FFFFFF"/>
          </w:tcPr>
          <w:p w14:paraId="49EF66A7" w14:textId="77777777" w:rsidR="0016270B" w:rsidRDefault="003430E1" w:rsidP="00BE5AE6">
            <w:pPr>
              <w:rPr>
                <w:lang w:val="sr-Cyrl-RS"/>
              </w:rPr>
            </w:pPr>
            <w:r>
              <w:rPr>
                <w:lang w:val="sr-Cyrl-RS"/>
              </w:rPr>
              <w:t>–</w:t>
            </w:r>
            <w:r w:rsidR="00BE5AE6">
              <w:rPr>
                <w:lang w:val="sr-Latn-RS"/>
              </w:rPr>
              <w:t xml:space="preserve"> </w:t>
            </w:r>
            <w:r w:rsidR="00BE5AE6">
              <w:rPr>
                <w:lang w:val="sr-Cyrl-RS"/>
              </w:rPr>
              <w:t>датотеке</w:t>
            </w:r>
            <w:r>
              <w:rPr>
                <w:lang w:val="sr-Cyrl-RS"/>
              </w:rPr>
              <w:t xml:space="preserve"> </w:t>
            </w:r>
            <w:r>
              <w:rPr>
                <w:rStyle w:val="Tag"/>
                <w:lang w:val="sr-Cyrl-RS"/>
              </w:rPr>
              <w:t>&lt;Italic&gt;</w:t>
            </w:r>
            <w:r>
              <w:rPr>
                <w:lang w:val="sr-Cyrl-RS"/>
              </w:rPr>
              <w:t>XML</w:t>
            </w:r>
            <w:r>
              <w:rPr>
                <w:rStyle w:val="Tag"/>
                <w:lang w:val="sr-Cyrl-RS"/>
              </w:rPr>
              <w:t>&lt;/Italic&gt;</w:t>
            </w:r>
            <w:r>
              <w:rPr>
                <w:lang w:val="sr-Cyrl-RS"/>
              </w:rPr>
              <w:t xml:space="preserve"> ИТ система и њихове одговарајуће </w:t>
            </w:r>
            <w:r w:rsidR="00BE5AE6">
              <w:rPr>
                <w:lang w:val="sr-Cyrl-RS"/>
              </w:rPr>
              <w:t xml:space="preserve">датотеке </w:t>
            </w:r>
            <w:r>
              <w:rPr>
                <w:rStyle w:val="Tag"/>
                <w:lang w:val="sr-Cyrl-RS"/>
              </w:rPr>
              <w:t>&lt;Italic&gt;</w:t>
            </w:r>
            <w:r>
              <w:rPr>
                <w:lang w:val="sr-Cyrl-RS"/>
              </w:rPr>
              <w:t>XSD</w:t>
            </w:r>
            <w:r>
              <w:rPr>
                <w:rStyle w:val="Tag"/>
                <w:lang w:val="sr-Cyrl-RS"/>
              </w:rPr>
              <w:t>&lt;/Italic&gt;</w:t>
            </w:r>
            <w:r>
              <w:rPr>
                <w:lang w:val="sr-Cyrl-RS"/>
              </w:rPr>
              <w:t>.</w:t>
            </w:r>
          </w:p>
        </w:tc>
      </w:tr>
      <w:tr w:rsidR="0016270B" w14:paraId="5BCFBEDF" w14:textId="77777777">
        <w:tc>
          <w:tcPr>
            <w:tcW w:w="0" w:type="auto"/>
            <w:shd w:val="clear" w:color="auto" w:fill="FFFFFF"/>
          </w:tcPr>
          <w:p w14:paraId="7C174684" w14:textId="77777777" w:rsidR="0016270B" w:rsidRDefault="003430E1">
            <w:pPr>
              <w:rPr>
                <w:lang w:val="en-GB"/>
              </w:rPr>
            </w:pPr>
            <w:r>
              <w:rPr>
                <w:rStyle w:val="SegmentID"/>
                <w:lang w:val="en-GB"/>
              </w:rPr>
              <w:t>1005</w:t>
            </w:r>
            <w:r>
              <w:rPr>
                <w:rStyle w:val="TransUnitID"/>
                <w:lang w:val="en-GB"/>
              </w:rPr>
              <w:t>622e409b-3219-4e59-be93-dafeb97cd989</w:t>
            </w:r>
          </w:p>
        </w:tc>
        <w:tc>
          <w:tcPr>
            <w:tcW w:w="0" w:type="auto"/>
            <w:shd w:val="clear" w:color="auto" w:fill="FFFFFF"/>
          </w:tcPr>
          <w:p w14:paraId="23F93602" w14:textId="77777777" w:rsidR="0016270B" w:rsidRDefault="003430E1">
            <w:pPr>
              <w:rPr>
                <w:lang w:val="en-GB"/>
              </w:rPr>
            </w:pPr>
            <w:r>
              <w:rPr>
                <w:lang w:val="en-GB"/>
              </w:rPr>
              <w:t>Translation Approved (CM)</w:t>
            </w:r>
          </w:p>
        </w:tc>
        <w:tc>
          <w:tcPr>
            <w:tcW w:w="0" w:type="auto"/>
            <w:shd w:val="clear" w:color="auto" w:fill="FFFFFF"/>
          </w:tcPr>
          <w:p w14:paraId="2A99BCED" w14:textId="77777777" w:rsidR="0016270B" w:rsidRDefault="003430E1">
            <w:pPr>
              <w:rPr>
                <w:lang w:val="en-GB"/>
              </w:rPr>
            </w:pPr>
            <w:r>
              <w:rPr>
                <w:lang w:val="en-GB"/>
              </w:rPr>
              <w:t>The Agency performs TAF TSI compliance test and issues an Agency compliance assessment report to the applicant within 3 months after confirming completeness.</w:t>
            </w:r>
          </w:p>
        </w:tc>
        <w:tc>
          <w:tcPr>
            <w:tcW w:w="0" w:type="auto"/>
            <w:shd w:val="clear" w:color="auto" w:fill="FFFFFF"/>
          </w:tcPr>
          <w:p w14:paraId="66F18D89" w14:textId="77777777" w:rsidR="0016270B" w:rsidRDefault="003430E1">
            <w:pPr>
              <w:rPr>
                <w:lang w:val="sr-Cyrl-RS"/>
              </w:rPr>
            </w:pPr>
            <w:r>
              <w:rPr>
                <w:lang w:val="sr-Cyrl-RS"/>
              </w:rPr>
              <w:t>Агенција спроводи испитивање усклађености ТСИ подсистема телематских апликација за превоз робе и издаје извештај о оцени усклађености подносиоцу захтева у року од три месеца након потврђивања потпуности.</w:t>
            </w:r>
          </w:p>
        </w:tc>
      </w:tr>
      <w:tr w:rsidR="0016270B" w14:paraId="65772624" w14:textId="77777777">
        <w:tc>
          <w:tcPr>
            <w:tcW w:w="0" w:type="auto"/>
            <w:shd w:val="clear" w:color="auto" w:fill="FFFFFF"/>
          </w:tcPr>
          <w:p w14:paraId="4BDA65C0" w14:textId="77777777" w:rsidR="0016270B" w:rsidRDefault="003430E1">
            <w:pPr>
              <w:rPr>
                <w:lang w:val="en-GB"/>
              </w:rPr>
            </w:pPr>
            <w:r>
              <w:rPr>
                <w:rStyle w:val="SegmentID"/>
                <w:lang w:val="en-GB"/>
              </w:rPr>
              <w:t>1006</w:t>
            </w:r>
            <w:r>
              <w:rPr>
                <w:rStyle w:val="TransUnitID"/>
                <w:lang w:val="en-GB"/>
              </w:rPr>
              <w:t>622e409b-3219-4e59-be93-dafeb97cd989</w:t>
            </w:r>
          </w:p>
        </w:tc>
        <w:tc>
          <w:tcPr>
            <w:tcW w:w="0" w:type="auto"/>
            <w:shd w:val="clear" w:color="auto" w:fill="FFFFFF"/>
          </w:tcPr>
          <w:p w14:paraId="147E5071" w14:textId="77777777" w:rsidR="0016270B" w:rsidRDefault="003430E1">
            <w:pPr>
              <w:rPr>
                <w:lang w:val="en-GB"/>
              </w:rPr>
            </w:pPr>
            <w:r>
              <w:rPr>
                <w:lang w:val="en-GB"/>
              </w:rPr>
              <w:t>Translation Approved (0%)</w:t>
            </w:r>
          </w:p>
        </w:tc>
        <w:tc>
          <w:tcPr>
            <w:tcW w:w="0" w:type="auto"/>
            <w:shd w:val="clear" w:color="auto" w:fill="FFFFFF"/>
          </w:tcPr>
          <w:p w14:paraId="4CE0C2C9" w14:textId="77777777" w:rsidR="0016270B" w:rsidRDefault="003430E1">
            <w:pPr>
              <w:rPr>
                <w:lang w:val="en-GB"/>
              </w:rPr>
            </w:pPr>
            <w:r>
              <w:rPr>
                <w:lang w:val="en-GB"/>
              </w:rPr>
              <w:t>Compliance report covers following aspects:</w:t>
            </w:r>
          </w:p>
        </w:tc>
        <w:tc>
          <w:tcPr>
            <w:tcW w:w="0" w:type="auto"/>
            <w:shd w:val="clear" w:color="auto" w:fill="FFFFFF"/>
          </w:tcPr>
          <w:p w14:paraId="659D7AA6" w14:textId="77777777" w:rsidR="0016270B" w:rsidRDefault="003430E1">
            <w:pPr>
              <w:rPr>
                <w:lang w:val="sr-Cyrl-RS"/>
              </w:rPr>
            </w:pPr>
            <w:r>
              <w:rPr>
                <w:lang w:val="sr-Cyrl-RS"/>
              </w:rPr>
              <w:t>Извештај о усклађености обухвата следеће аспекте:</w:t>
            </w:r>
          </w:p>
        </w:tc>
      </w:tr>
      <w:tr w:rsidR="0016270B" w14:paraId="02400FCC" w14:textId="77777777">
        <w:tc>
          <w:tcPr>
            <w:tcW w:w="0" w:type="auto"/>
            <w:shd w:val="clear" w:color="auto" w:fill="FFFFFF"/>
          </w:tcPr>
          <w:p w14:paraId="26FF2C3D" w14:textId="77777777" w:rsidR="0016270B" w:rsidRDefault="003430E1">
            <w:pPr>
              <w:rPr>
                <w:lang w:val="en-GB"/>
              </w:rPr>
            </w:pPr>
            <w:r>
              <w:rPr>
                <w:rStyle w:val="SegmentID"/>
                <w:lang w:val="en-GB"/>
              </w:rPr>
              <w:t>1007</w:t>
            </w:r>
            <w:r>
              <w:rPr>
                <w:rStyle w:val="TransUnitID"/>
                <w:lang w:val="en-GB"/>
              </w:rPr>
              <w:t>5f503722-10fa-46df-b4e4-fc386feaf374</w:t>
            </w:r>
          </w:p>
        </w:tc>
        <w:tc>
          <w:tcPr>
            <w:tcW w:w="0" w:type="auto"/>
            <w:shd w:val="clear" w:color="auto" w:fill="FFFFFF"/>
          </w:tcPr>
          <w:p w14:paraId="2650EEFD" w14:textId="77777777" w:rsidR="0016270B" w:rsidRDefault="003430E1">
            <w:pPr>
              <w:rPr>
                <w:lang w:val="en-GB"/>
              </w:rPr>
            </w:pPr>
            <w:r>
              <w:rPr>
                <w:lang w:val="en-GB"/>
              </w:rPr>
              <w:t>Translation Approved (CM)</w:t>
            </w:r>
          </w:p>
        </w:tc>
        <w:tc>
          <w:tcPr>
            <w:tcW w:w="0" w:type="auto"/>
            <w:shd w:val="clear" w:color="auto" w:fill="FFFFFF"/>
          </w:tcPr>
          <w:p w14:paraId="09ED16B0" w14:textId="77777777" w:rsidR="0016270B" w:rsidRDefault="003430E1">
            <w:pPr>
              <w:rPr>
                <w:lang w:val="en-GB"/>
              </w:rPr>
            </w:pPr>
            <w:r>
              <w:rPr>
                <w:lang w:val="en-GB"/>
              </w:rPr>
              <w:t>— If the Message(s) carries all mandatory elements from TAF TSI,</w:t>
            </w:r>
          </w:p>
        </w:tc>
        <w:tc>
          <w:tcPr>
            <w:tcW w:w="0" w:type="auto"/>
            <w:shd w:val="clear" w:color="auto" w:fill="FFFFFF"/>
          </w:tcPr>
          <w:p w14:paraId="678C08F2" w14:textId="77777777" w:rsidR="0016270B" w:rsidRDefault="003430E1">
            <w:pPr>
              <w:rPr>
                <w:lang w:val="sr-Cyrl-RS"/>
              </w:rPr>
            </w:pPr>
            <w:r>
              <w:rPr>
                <w:lang w:val="sr-Cyrl-RS"/>
              </w:rPr>
              <w:t>– да ли поруке садрже све обавезне елементе из ТСИ подсистема телематских апликација за превоз робе,</w:t>
            </w:r>
          </w:p>
        </w:tc>
      </w:tr>
      <w:tr w:rsidR="0016270B" w14:paraId="05010695" w14:textId="77777777">
        <w:tc>
          <w:tcPr>
            <w:tcW w:w="0" w:type="auto"/>
            <w:shd w:val="clear" w:color="auto" w:fill="FFFFFF"/>
          </w:tcPr>
          <w:p w14:paraId="6EAABD74" w14:textId="77777777" w:rsidR="0016270B" w:rsidRDefault="003430E1">
            <w:pPr>
              <w:rPr>
                <w:lang w:val="en-GB"/>
              </w:rPr>
            </w:pPr>
            <w:r>
              <w:rPr>
                <w:rStyle w:val="SegmentID"/>
                <w:lang w:val="en-GB"/>
              </w:rPr>
              <w:t>1008</w:t>
            </w:r>
            <w:r>
              <w:rPr>
                <w:rStyle w:val="TransUnitID"/>
                <w:lang w:val="en-GB"/>
              </w:rPr>
              <w:t>6d16a7e0-1860-42b2-b694-e0ea0d90bbf5</w:t>
            </w:r>
          </w:p>
        </w:tc>
        <w:tc>
          <w:tcPr>
            <w:tcW w:w="0" w:type="auto"/>
            <w:shd w:val="clear" w:color="auto" w:fill="FFFFFF"/>
          </w:tcPr>
          <w:p w14:paraId="2732FBC3" w14:textId="77777777" w:rsidR="0016270B" w:rsidRDefault="003430E1">
            <w:pPr>
              <w:rPr>
                <w:lang w:val="en-GB"/>
              </w:rPr>
            </w:pPr>
            <w:r>
              <w:rPr>
                <w:lang w:val="en-GB"/>
              </w:rPr>
              <w:t>Translation Approved (100%)</w:t>
            </w:r>
          </w:p>
        </w:tc>
        <w:tc>
          <w:tcPr>
            <w:tcW w:w="0" w:type="auto"/>
            <w:shd w:val="clear" w:color="auto" w:fill="FFFFFF"/>
          </w:tcPr>
          <w:p w14:paraId="69F1328B" w14:textId="77777777" w:rsidR="0016270B" w:rsidRDefault="003430E1">
            <w:pPr>
              <w:rPr>
                <w:lang w:val="en-GB"/>
              </w:rPr>
            </w:pPr>
            <w:r>
              <w:rPr>
                <w:lang w:val="en-GB"/>
              </w:rPr>
              <w:t>— If the Message(s) complies with the TAF TSI technical documents,</w:t>
            </w:r>
          </w:p>
        </w:tc>
        <w:tc>
          <w:tcPr>
            <w:tcW w:w="0" w:type="auto"/>
            <w:shd w:val="clear" w:color="auto" w:fill="FFFFFF"/>
          </w:tcPr>
          <w:p w14:paraId="652CDC01" w14:textId="77777777" w:rsidR="0016270B" w:rsidRDefault="003430E1">
            <w:pPr>
              <w:rPr>
                <w:lang w:val="sr-Cyrl-RS"/>
              </w:rPr>
            </w:pPr>
            <w:r>
              <w:rPr>
                <w:lang w:val="sr-Cyrl-RS"/>
              </w:rPr>
              <w:t>– да ли су поруке у складу са техничким документима ТСИ подсистема телематских апликација за превоз робе,</w:t>
            </w:r>
          </w:p>
        </w:tc>
      </w:tr>
      <w:tr w:rsidR="0016270B" w14:paraId="78A0D036" w14:textId="77777777">
        <w:tc>
          <w:tcPr>
            <w:tcW w:w="0" w:type="auto"/>
            <w:shd w:val="clear" w:color="auto" w:fill="FFFFFF"/>
          </w:tcPr>
          <w:p w14:paraId="13662B0B" w14:textId="77777777" w:rsidR="0016270B" w:rsidRDefault="003430E1">
            <w:pPr>
              <w:rPr>
                <w:lang w:val="en-GB"/>
              </w:rPr>
            </w:pPr>
            <w:r>
              <w:rPr>
                <w:rStyle w:val="SegmentID"/>
                <w:lang w:val="en-GB"/>
              </w:rPr>
              <w:t>1009</w:t>
            </w:r>
            <w:r>
              <w:rPr>
                <w:rStyle w:val="TransUnitID"/>
                <w:lang w:val="en-GB"/>
              </w:rPr>
              <w:t>d5643649-1e66-45ad-9b08-156ca3bbc44a</w:t>
            </w:r>
          </w:p>
        </w:tc>
        <w:tc>
          <w:tcPr>
            <w:tcW w:w="0" w:type="auto"/>
            <w:shd w:val="clear" w:color="auto" w:fill="FFFFFF"/>
          </w:tcPr>
          <w:p w14:paraId="518DFF37" w14:textId="77777777" w:rsidR="0016270B" w:rsidRDefault="003430E1">
            <w:pPr>
              <w:rPr>
                <w:lang w:val="en-GB"/>
              </w:rPr>
            </w:pPr>
            <w:r>
              <w:rPr>
                <w:lang w:val="en-GB"/>
              </w:rPr>
              <w:t>Translation Approved (100%)</w:t>
            </w:r>
          </w:p>
        </w:tc>
        <w:tc>
          <w:tcPr>
            <w:tcW w:w="0" w:type="auto"/>
            <w:shd w:val="clear" w:color="auto" w:fill="FFFFFF"/>
          </w:tcPr>
          <w:p w14:paraId="4F84BFFD" w14:textId="77777777" w:rsidR="0016270B" w:rsidRDefault="003430E1">
            <w:pPr>
              <w:rPr>
                <w:lang w:val="en-GB"/>
              </w:rPr>
            </w:pPr>
            <w:r>
              <w:rPr>
                <w:lang w:val="en-GB"/>
              </w:rPr>
              <w:t>— If the Messages sequence is compliant with TAF TSI.</w:t>
            </w:r>
          </w:p>
        </w:tc>
        <w:tc>
          <w:tcPr>
            <w:tcW w:w="0" w:type="auto"/>
            <w:shd w:val="clear" w:color="auto" w:fill="FFFFFF"/>
          </w:tcPr>
          <w:p w14:paraId="32C6330A" w14:textId="77777777" w:rsidR="0016270B" w:rsidRDefault="003430E1">
            <w:pPr>
              <w:rPr>
                <w:lang w:val="sr-Cyrl-RS"/>
              </w:rPr>
            </w:pPr>
            <w:r>
              <w:rPr>
                <w:lang w:val="sr-Cyrl-RS"/>
              </w:rPr>
              <w:t>– да ли је редослед порука у складу са ТСИ подсистема телематских апликација за превоз робе.</w:t>
            </w:r>
          </w:p>
        </w:tc>
      </w:tr>
      <w:tr w:rsidR="0016270B" w14:paraId="1F003A88" w14:textId="77777777">
        <w:tc>
          <w:tcPr>
            <w:tcW w:w="0" w:type="auto"/>
            <w:shd w:val="clear" w:color="auto" w:fill="FFFFFF"/>
          </w:tcPr>
          <w:p w14:paraId="4C608FB1" w14:textId="77777777" w:rsidR="0016270B" w:rsidRDefault="003430E1">
            <w:pPr>
              <w:rPr>
                <w:lang w:val="en-GB"/>
              </w:rPr>
            </w:pPr>
            <w:r>
              <w:rPr>
                <w:rStyle w:val="SegmentID"/>
                <w:lang w:val="en-GB"/>
              </w:rPr>
              <w:t>1010</w:t>
            </w:r>
            <w:r>
              <w:rPr>
                <w:rStyle w:val="TransUnitID"/>
                <w:lang w:val="en-GB"/>
              </w:rPr>
              <w:t>8039b0a5-1b06-4cd9-bb6e-0b075b6effe8</w:t>
            </w:r>
          </w:p>
        </w:tc>
        <w:tc>
          <w:tcPr>
            <w:tcW w:w="0" w:type="auto"/>
            <w:shd w:val="clear" w:color="auto" w:fill="FFFFFF"/>
          </w:tcPr>
          <w:p w14:paraId="2F755EAE" w14:textId="77777777" w:rsidR="0016270B" w:rsidRDefault="003430E1">
            <w:pPr>
              <w:rPr>
                <w:lang w:val="en-GB"/>
              </w:rPr>
            </w:pPr>
            <w:r>
              <w:rPr>
                <w:lang w:val="en-GB"/>
              </w:rPr>
              <w:t>Translation Approved (CM)</w:t>
            </w:r>
          </w:p>
        </w:tc>
        <w:tc>
          <w:tcPr>
            <w:tcW w:w="0" w:type="auto"/>
            <w:shd w:val="clear" w:color="auto" w:fill="FFFFFF"/>
          </w:tcPr>
          <w:p w14:paraId="44BE09D5" w14:textId="77777777" w:rsidR="0016270B" w:rsidRDefault="003430E1">
            <w:pPr>
              <w:rPr>
                <w:lang w:val="en-GB"/>
              </w:rPr>
            </w:pPr>
            <w:r>
              <w:rPr>
                <w:lang w:val="en-GB"/>
              </w:rPr>
              <w:t>Other than XML messages can also be delivered for test to determine whether they carry mandatory elements from the TAF TSI.</w:t>
            </w:r>
          </w:p>
        </w:tc>
        <w:tc>
          <w:tcPr>
            <w:tcW w:w="0" w:type="auto"/>
            <w:shd w:val="clear" w:color="auto" w:fill="FFFFFF"/>
          </w:tcPr>
          <w:p w14:paraId="498C1B4D" w14:textId="77777777" w:rsidR="0016270B" w:rsidRDefault="003430E1">
            <w:pPr>
              <w:rPr>
                <w:lang w:val="sr-Cyrl-RS"/>
              </w:rPr>
            </w:pPr>
            <w:r>
              <w:rPr>
                <w:lang w:val="sr-Cyrl-RS"/>
              </w:rPr>
              <w:t xml:space="preserve">Осим порука у </w:t>
            </w:r>
            <w:r>
              <w:rPr>
                <w:rStyle w:val="Tag"/>
                <w:lang w:val="sr-Cyrl-RS"/>
              </w:rPr>
              <w:t>&lt;Italic&gt;</w:t>
            </w:r>
            <w:r>
              <w:rPr>
                <w:lang w:val="sr-Cyrl-RS"/>
              </w:rPr>
              <w:t>XML</w:t>
            </w:r>
            <w:r>
              <w:rPr>
                <w:rStyle w:val="Tag"/>
                <w:lang w:val="sr-Cyrl-RS"/>
              </w:rPr>
              <w:t>&lt;/Italic&gt;</w:t>
            </w:r>
            <w:r>
              <w:rPr>
                <w:lang w:val="sr-Cyrl-RS"/>
              </w:rPr>
              <w:t>-у, за испитивање се могу слати и друге поруке како би се утврдило да ли садрже обавезне елементе из ТСИ подсистема телематских апликација за превоз робе.</w:t>
            </w:r>
          </w:p>
        </w:tc>
      </w:tr>
      <w:tr w:rsidR="0016270B" w14:paraId="3060AAEF" w14:textId="77777777">
        <w:tc>
          <w:tcPr>
            <w:tcW w:w="0" w:type="auto"/>
            <w:shd w:val="clear" w:color="auto" w:fill="FFFFFF"/>
          </w:tcPr>
          <w:p w14:paraId="66D239E9" w14:textId="77777777" w:rsidR="0016270B" w:rsidRDefault="003430E1">
            <w:pPr>
              <w:rPr>
                <w:lang w:val="en-GB"/>
              </w:rPr>
            </w:pPr>
            <w:r>
              <w:rPr>
                <w:rStyle w:val="SegmentID"/>
                <w:lang w:val="en-GB"/>
              </w:rPr>
              <w:t>1011</w:t>
            </w:r>
            <w:r>
              <w:rPr>
                <w:rStyle w:val="TransUnitID"/>
                <w:lang w:val="en-GB"/>
              </w:rPr>
              <w:t>8039b0a5-1b06-4cd9-bb6e-0b075b6effe8</w:t>
            </w:r>
          </w:p>
        </w:tc>
        <w:tc>
          <w:tcPr>
            <w:tcW w:w="0" w:type="auto"/>
            <w:shd w:val="clear" w:color="auto" w:fill="FFFFFF"/>
          </w:tcPr>
          <w:p w14:paraId="2A049CED" w14:textId="77777777" w:rsidR="0016270B" w:rsidRDefault="003430E1">
            <w:pPr>
              <w:rPr>
                <w:lang w:val="en-GB"/>
              </w:rPr>
            </w:pPr>
            <w:r>
              <w:rPr>
                <w:lang w:val="en-GB"/>
              </w:rPr>
              <w:t>Translation Approved (CM)</w:t>
            </w:r>
          </w:p>
        </w:tc>
        <w:tc>
          <w:tcPr>
            <w:tcW w:w="0" w:type="auto"/>
            <w:shd w:val="clear" w:color="auto" w:fill="FFFFFF"/>
          </w:tcPr>
          <w:p w14:paraId="0E04FE8D" w14:textId="77777777" w:rsidR="0016270B" w:rsidRDefault="003430E1">
            <w:pPr>
              <w:rPr>
                <w:lang w:val="en-GB"/>
              </w:rPr>
            </w:pPr>
            <w:r>
              <w:rPr>
                <w:lang w:val="en-GB"/>
              </w:rPr>
              <w:t>In such case instead of XSD file(s) of the IT System it shall be delivered a message structure description with description of the data elements/fields, mentioning when applicable the applied standard(s) and their version.</w:t>
            </w:r>
          </w:p>
        </w:tc>
        <w:tc>
          <w:tcPr>
            <w:tcW w:w="0" w:type="auto"/>
            <w:shd w:val="clear" w:color="auto" w:fill="FFFFFF"/>
          </w:tcPr>
          <w:p w14:paraId="70A62184" w14:textId="77777777" w:rsidR="0016270B" w:rsidRDefault="003430E1">
            <w:pPr>
              <w:rPr>
                <w:lang w:val="sr-Cyrl-RS"/>
              </w:rPr>
            </w:pPr>
            <w:r>
              <w:rPr>
                <w:lang w:val="sr-Cyrl-RS"/>
              </w:rPr>
              <w:t xml:space="preserve">У таквим случајевима, уместо </w:t>
            </w:r>
            <w:r>
              <w:rPr>
                <w:rStyle w:val="Tag"/>
                <w:lang w:val="sr-Cyrl-RS"/>
              </w:rPr>
              <w:t>&lt;Italic&gt;</w:t>
            </w:r>
            <w:r>
              <w:rPr>
                <w:lang w:val="sr-Cyrl-RS"/>
              </w:rPr>
              <w:t>XSD</w:t>
            </w:r>
            <w:r>
              <w:rPr>
                <w:rStyle w:val="Tag"/>
                <w:lang w:val="sr-Cyrl-RS"/>
              </w:rPr>
              <w:t>&lt;/Italic&gt;</w:t>
            </w:r>
            <w:r>
              <w:rPr>
                <w:lang w:val="sr-Cyrl-RS"/>
              </w:rPr>
              <w:t xml:space="preserve"> датотека ИТ система шаље се опис структуре поруке са описом елемената/поља података, по потреби уз навођење примењених стандарда и њихове верзије.</w:t>
            </w:r>
          </w:p>
        </w:tc>
      </w:tr>
      <w:tr w:rsidR="0016270B" w14:paraId="6BBD3926" w14:textId="77777777">
        <w:tc>
          <w:tcPr>
            <w:tcW w:w="0" w:type="auto"/>
            <w:shd w:val="clear" w:color="auto" w:fill="FFFFFF"/>
          </w:tcPr>
          <w:p w14:paraId="078A4E8C" w14:textId="77777777" w:rsidR="0016270B" w:rsidRDefault="003430E1">
            <w:pPr>
              <w:rPr>
                <w:lang w:val="en-GB"/>
              </w:rPr>
            </w:pPr>
            <w:r>
              <w:rPr>
                <w:rStyle w:val="SegmentID"/>
                <w:lang w:val="en-GB"/>
              </w:rPr>
              <w:t>1012</w:t>
            </w:r>
            <w:r>
              <w:rPr>
                <w:rStyle w:val="TransUnitID"/>
                <w:lang w:val="en-GB"/>
              </w:rPr>
              <w:t>37fa8d6c-297a-4caa-983d-630673df4638</w:t>
            </w:r>
          </w:p>
        </w:tc>
        <w:tc>
          <w:tcPr>
            <w:tcW w:w="0" w:type="auto"/>
            <w:shd w:val="clear" w:color="auto" w:fill="FFFFFF"/>
          </w:tcPr>
          <w:p w14:paraId="5FF3FB6B" w14:textId="77777777" w:rsidR="0016270B" w:rsidRDefault="003430E1">
            <w:pPr>
              <w:rPr>
                <w:lang w:val="en-GB"/>
              </w:rPr>
            </w:pPr>
            <w:r>
              <w:rPr>
                <w:lang w:val="en-GB"/>
              </w:rPr>
              <w:t xml:space="preserve">Translation Approved </w:t>
            </w:r>
            <w:r>
              <w:rPr>
                <w:lang w:val="en-GB"/>
              </w:rPr>
              <w:lastRenderedPageBreak/>
              <w:t>(100%)</w:t>
            </w:r>
          </w:p>
        </w:tc>
        <w:tc>
          <w:tcPr>
            <w:tcW w:w="0" w:type="auto"/>
            <w:shd w:val="clear" w:color="auto" w:fill="FFFFFF"/>
          </w:tcPr>
          <w:p w14:paraId="2E01184E" w14:textId="77777777" w:rsidR="0016270B" w:rsidRDefault="003430E1">
            <w:pPr>
              <w:rPr>
                <w:lang w:val="en-GB"/>
              </w:rPr>
            </w:pPr>
            <w:r>
              <w:rPr>
                <w:lang w:val="en-GB"/>
              </w:rPr>
              <w:lastRenderedPageBreak/>
              <w:t>7.</w:t>
            </w:r>
          </w:p>
        </w:tc>
        <w:tc>
          <w:tcPr>
            <w:tcW w:w="0" w:type="auto"/>
            <w:shd w:val="clear" w:color="auto" w:fill="FFFFFF"/>
          </w:tcPr>
          <w:p w14:paraId="7B0E3968" w14:textId="77777777" w:rsidR="0016270B" w:rsidRDefault="003430E1">
            <w:pPr>
              <w:rPr>
                <w:lang w:val="sr-Cyrl-RS"/>
              </w:rPr>
            </w:pPr>
            <w:r>
              <w:rPr>
                <w:lang w:val="sr-Cyrl-RS"/>
              </w:rPr>
              <w:t>7.</w:t>
            </w:r>
          </w:p>
        </w:tc>
      </w:tr>
      <w:tr w:rsidR="0016270B" w14:paraId="4CCE6424" w14:textId="77777777">
        <w:tc>
          <w:tcPr>
            <w:tcW w:w="0" w:type="auto"/>
            <w:shd w:val="clear" w:color="auto" w:fill="FFFFFF"/>
          </w:tcPr>
          <w:p w14:paraId="55465612" w14:textId="77777777" w:rsidR="0016270B" w:rsidRDefault="003430E1">
            <w:pPr>
              <w:rPr>
                <w:lang w:val="en-GB"/>
              </w:rPr>
            </w:pPr>
            <w:r>
              <w:rPr>
                <w:rStyle w:val="SegmentID"/>
                <w:lang w:val="en-GB"/>
              </w:rPr>
              <w:t>1013</w:t>
            </w:r>
            <w:r>
              <w:rPr>
                <w:rStyle w:val="TransUnitID"/>
                <w:lang w:val="en-GB"/>
              </w:rPr>
              <w:t>37fa8d6c-297a-4caa-983d-630673df4638</w:t>
            </w:r>
          </w:p>
        </w:tc>
        <w:tc>
          <w:tcPr>
            <w:tcW w:w="0" w:type="auto"/>
            <w:shd w:val="clear" w:color="auto" w:fill="FFFFFF"/>
          </w:tcPr>
          <w:p w14:paraId="0660E6B4" w14:textId="77777777" w:rsidR="0016270B" w:rsidRDefault="003430E1">
            <w:pPr>
              <w:rPr>
                <w:lang w:val="en-GB"/>
              </w:rPr>
            </w:pPr>
            <w:r>
              <w:rPr>
                <w:lang w:val="en-GB"/>
              </w:rPr>
              <w:t>Translation Approved (CM)</w:t>
            </w:r>
          </w:p>
        </w:tc>
        <w:tc>
          <w:tcPr>
            <w:tcW w:w="0" w:type="auto"/>
            <w:shd w:val="clear" w:color="auto" w:fill="FFFFFF"/>
          </w:tcPr>
          <w:p w14:paraId="4E7F4C06" w14:textId="77777777" w:rsidR="0016270B" w:rsidRDefault="003430E1">
            <w:pPr>
              <w:rPr>
                <w:lang w:val="en-GB"/>
              </w:rPr>
            </w:pPr>
            <w:r>
              <w:rPr>
                <w:lang w:val="en-GB"/>
              </w:rPr>
              <w:t>IMPLEMENTATION</w:t>
            </w:r>
          </w:p>
        </w:tc>
        <w:tc>
          <w:tcPr>
            <w:tcW w:w="0" w:type="auto"/>
            <w:shd w:val="clear" w:color="auto" w:fill="FFFFFF"/>
          </w:tcPr>
          <w:p w14:paraId="04946AB5" w14:textId="77777777" w:rsidR="0016270B" w:rsidRDefault="003430E1">
            <w:pPr>
              <w:rPr>
                <w:lang w:val="sr-Cyrl-RS"/>
              </w:rPr>
            </w:pPr>
            <w:r>
              <w:rPr>
                <w:lang w:val="sr-Cyrl-RS"/>
              </w:rPr>
              <w:t>СПРОВОЂЕЊЕ</w:t>
            </w:r>
          </w:p>
        </w:tc>
      </w:tr>
      <w:tr w:rsidR="0016270B" w14:paraId="2F9312E1" w14:textId="77777777">
        <w:tc>
          <w:tcPr>
            <w:tcW w:w="0" w:type="auto"/>
            <w:shd w:val="clear" w:color="auto" w:fill="FFFFFF"/>
          </w:tcPr>
          <w:p w14:paraId="24E4905F" w14:textId="77777777" w:rsidR="0016270B" w:rsidRDefault="003430E1">
            <w:pPr>
              <w:rPr>
                <w:lang w:val="en-GB"/>
              </w:rPr>
            </w:pPr>
            <w:r>
              <w:rPr>
                <w:rStyle w:val="SegmentID"/>
                <w:lang w:val="en-GB"/>
              </w:rPr>
              <w:t>1014</w:t>
            </w:r>
            <w:r>
              <w:rPr>
                <w:rStyle w:val="TransUnitID"/>
                <w:lang w:val="en-GB"/>
              </w:rPr>
              <w:t>b776845b-354f-4ab2-be0d-cac83c1b98c1</w:t>
            </w:r>
          </w:p>
        </w:tc>
        <w:tc>
          <w:tcPr>
            <w:tcW w:w="0" w:type="auto"/>
            <w:shd w:val="clear" w:color="auto" w:fill="FFFFFF"/>
          </w:tcPr>
          <w:p w14:paraId="6F835770" w14:textId="77777777" w:rsidR="0016270B" w:rsidRDefault="003430E1">
            <w:pPr>
              <w:rPr>
                <w:lang w:val="en-GB"/>
              </w:rPr>
            </w:pPr>
            <w:r>
              <w:rPr>
                <w:lang w:val="en-GB"/>
              </w:rPr>
              <w:t>Translation Approved (100%)</w:t>
            </w:r>
          </w:p>
        </w:tc>
        <w:tc>
          <w:tcPr>
            <w:tcW w:w="0" w:type="auto"/>
            <w:shd w:val="clear" w:color="auto" w:fill="FFFFFF"/>
          </w:tcPr>
          <w:p w14:paraId="1CBE561B" w14:textId="77777777" w:rsidR="0016270B" w:rsidRDefault="003430E1">
            <w:pPr>
              <w:rPr>
                <w:lang w:val="en-GB"/>
              </w:rPr>
            </w:pPr>
            <w:r>
              <w:rPr>
                <w:lang w:val="en-GB"/>
              </w:rPr>
              <w:t>7.1.</w:t>
            </w:r>
          </w:p>
        </w:tc>
        <w:tc>
          <w:tcPr>
            <w:tcW w:w="0" w:type="auto"/>
            <w:shd w:val="clear" w:color="auto" w:fill="FFFFFF"/>
          </w:tcPr>
          <w:p w14:paraId="4CFA0B5F" w14:textId="77777777" w:rsidR="0016270B" w:rsidRDefault="003430E1">
            <w:pPr>
              <w:rPr>
                <w:lang w:val="sr-Cyrl-RS"/>
              </w:rPr>
            </w:pPr>
            <w:r>
              <w:rPr>
                <w:lang w:val="sr-Cyrl-RS"/>
              </w:rPr>
              <w:t>7.1.</w:t>
            </w:r>
          </w:p>
        </w:tc>
      </w:tr>
      <w:tr w:rsidR="0016270B" w14:paraId="74323169" w14:textId="77777777">
        <w:tc>
          <w:tcPr>
            <w:tcW w:w="0" w:type="auto"/>
            <w:shd w:val="clear" w:color="auto" w:fill="FFFFFF"/>
          </w:tcPr>
          <w:p w14:paraId="384813A3" w14:textId="77777777" w:rsidR="0016270B" w:rsidRDefault="003430E1">
            <w:pPr>
              <w:rPr>
                <w:lang w:val="en-GB"/>
              </w:rPr>
            </w:pPr>
            <w:r>
              <w:rPr>
                <w:rStyle w:val="SegmentID"/>
                <w:lang w:val="en-GB"/>
              </w:rPr>
              <w:t>1015</w:t>
            </w:r>
            <w:r>
              <w:rPr>
                <w:rStyle w:val="TransUnitID"/>
                <w:lang w:val="en-GB"/>
              </w:rPr>
              <w:t>b776845b-354f-4ab2-be0d-cac83c1b98c1</w:t>
            </w:r>
          </w:p>
        </w:tc>
        <w:tc>
          <w:tcPr>
            <w:tcW w:w="0" w:type="auto"/>
            <w:shd w:val="clear" w:color="auto" w:fill="FFFFFF"/>
          </w:tcPr>
          <w:p w14:paraId="40261C25" w14:textId="77777777" w:rsidR="0016270B" w:rsidRDefault="003430E1">
            <w:pPr>
              <w:rPr>
                <w:lang w:val="en-GB"/>
              </w:rPr>
            </w:pPr>
            <w:r>
              <w:rPr>
                <w:lang w:val="en-GB"/>
              </w:rPr>
              <w:t>Translation Approved (100%)</w:t>
            </w:r>
          </w:p>
        </w:tc>
        <w:tc>
          <w:tcPr>
            <w:tcW w:w="0" w:type="auto"/>
            <w:shd w:val="clear" w:color="auto" w:fill="FFFFFF"/>
          </w:tcPr>
          <w:p w14:paraId="11129FAB" w14:textId="77777777" w:rsidR="0016270B" w:rsidRDefault="003430E1">
            <w:pPr>
              <w:rPr>
                <w:lang w:val="en-GB"/>
              </w:rPr>
            </w:pPr>
            <w:r>
              <w:rPr>
                <w:lang w:val="en-GB"/>
              </w:rPr>
              <w:t>Introduction</w:t>
            </w:r>
          </w:p>
        </w:tc>
        <w:tc>
          <w:tcPr>
            <w:tcW w:w="0" w:type="auto"/>
            <w:shd w:val="clear" w:color="auto" w:fill="FFFFFF"/>
          </w:tcPr>
          <w:p w14:paraId="12843000" w14:textId="77777777" w:rsidR="0016270B" w:rsidRDefault="003430E1">
            <w:pPr>
              <w:rPr>
                <w:lang w:val="sr-Cyrl-RS"/>
              </w:rPr>
            </w:pPr>
            <w:r>
              <w:rPr>
                <w:lang w:val="sr-Cyrl-RS"/>
              </w:rPr>
              <w:t>Увод</w:t>
            </w:r>
          </w:p>
        </w:tc>
      </w:tr>
      <w:tr w:rsidR="0016270B" w14:paraId="730D018C" w14:textId="77777777">
        <w:tc>
          <w:tcPr>
            <w:tcW w:w="0" w:type="auto"/>
            <w:shd w:val="clear" w:color="auto" w:fill="FFFFFF"/>
          </w:tcPr>
          <w:p w14:paraId="449E78F0" w14:textId="77777777" w:rsidR="0016270B" w:rsidRDefault="003430E1">
            <w:pPr>
              <w:rPr>
                <w:lang w:val="en-GB"/>
              </w:rPr>
            </w:pPr>
            <w:r>
              <w:rPr>
                <w:rStyle w:val="SegmentID"/>
                <w:lang w:val="en-GB"/>
              </w:rPr>
              <w:t>1016</w:t>
            </w:r>
            <w:r>
              <w:rPr>
                <w:rStyle w:val="TransUnitID"/>
                <w:lang w:val="en-GB"/>
              </w:rPr>
              <w:t>8a363a27-f94e-45ac-b912-6541e95d2e91</w:t>
            </w:r>
          </w:p>
        </w:tc>
        <w:tc>
          <w:tcPr>
            <w:tcW w:w="0" w:type="auto"/>
            <w:shd w:val="clear" w:color="auto" w:fill="FFFFFF"/>
          </w:tcPr>
          <w:p w14:paraId="0E926954" w14:textId="77777777" w:rsidR="0016270B" w:rsidRDefault="003430E1">
            <w:pPr>
              <w:rPr>
                <w:lang w:val="en-GB"/>
              </w:rPr>
            </w:pPr>
            <w:r>
              <w:rPr>
                <w:lang w:val="en-GB"/>
              </w:rPr>
              <w:t>Translation Approved (0%)</w:t>
            </w:r>
          </w:p>
        </w:tc>
        <w:tc>
          <w:tcPr>
            <w:tcW w:w="0" w:type="auto"/>
            <w:shd w:val="clear" w:color="auto" w:fill="FFFFFF"/>
          </w:tcPr>
          <w:p w14:paraId="21DF82B3" w14:textId="77777777" w:rsidR="0016270B" w:rsidRDefault="003430E1">
            <w:pPr>
              <w:rPr>
                <w:lang w:val="en-GB"/>
              </w:rPr>
            </w:pPr>
            <w:r>
              <w:rPr>
                <w:lang w:val="en-GB"/>
              </w:rPr>
              <w:t>This TSI concerns the subsystem telematics applications for freight.</w:t>
            </w:r>
          </w:p>
        </w:tc>
        <w:tc>
          <w:tcPr>
            <w:tcW w:w="0" w:type="auto"/>
            <w:shd w:val="clear" w:color="auto" w:fill="FFFFFF"/>
          </w:tcPr>
          <w:p w14:paraId="16A5D5EF" w14:textId="77777777" w:rsidR="0016270B" w:rsidRDefault="003430E1">
            <w:pPr>
              <w:rPr>
                <w:lang w:val="sr-Cyrl-RS"/>
              </w:rPr>
            </w:pPr>
            <w:r>
              <w:rPr>
                <w:lang w:val="sr-Cyrl-RS"/>
              </w:rPr>
              <w:t>Овај ТСИ се односи на подсистем телематских апликација за превоз робе.</w:t>
            </w:r>
          </w:p>
        </w:tc>
      </w:tr>
      <w:tr w:rsidR="0016270B" w14:paraId="61EBA138" w14:textId="77777777">
        <w:tc>
          <w:tcPr>
            <w:tcW w:w="0" w:type="auto"/>
            <w:shd w:val="clear" w:color="auto" w:fill="FFFFFF"/>
          </w:tcPr>
          <w:p w14:paraId="55013BE3" w14:textId="77777777" w:rsidR="0016270B" w:rsidRDefault="003430E1">
            <w:pPr>
              <w:rPr>
                <w:lang w:val="en-GB"/>
              </w:rPr>
            </w:pPr>
            <w:r>
              <w:rPr>
                <w:rStyle w:val="SegmentID"/>
                <w:lang w:val="en-GB"/>
              </w:rPr>
              <w:t>1017</w:t>
            </w:r>
            <w:r>
              <w:rPr>
                <w:rStyle w:val="TransUnitID"/>
                <w:lang w:val="en-GB"/>
              </w:rPr>
              <w:t>8a363a27-f94e-45ac-b912-6541e95d2e91</w:t>
            </w:r>
          </w:p>
        </w:tc>
        <w:tc>
          <w:tcPr>
            <w:tcW w:w="0" w:type="auto"/>
            <w:shd w:val="clear" w:color="auto" w:fill="FFFFFF"/>
          </w:tcPr>
          <w:p w14:paraId="2B636030" w14:textId="77777777" w:rsidR="0016270B" w:rsidRDefault="003430E1">
            <w:pPr>
              <w:rPr>
                <w:lang w:val="en-GB"/>
              </w:rPr>
            </w:pPr>
            <w:r>
              <w:rPr>
                <w:lang w:val="en-GB"/>
              </w:rPr>
              <w:t>Translation Approved (72%)</w:t>
            </w:r>
          </w:p>
        </w:tc>
        <w:tc>
          <w:tcPr>
            <w:tcW w:w="0" w:type="auto"/>
            <w:shd w:val="clear" w:color="auto" w:fill="FFFFFF"/>
          </w:tcPr>
          <w:p w14:paraId="1E6DDA6C" w14:textId="77777777" w:rsidR="0016270B" w:rsidRDefault="003430E1">
            <w:pPr>
              <w:rPr>
                <w:lang w:val="en-GB"/>
              </w:rPr>
            </w:pPr>
            <w:r>
              <w:rPr>
                <w:lang w:val="en-GB"/>
              </w:rPr>
              <w:t>This subsystem is functional according to Annex II to Directive (EU) 2016/797.</w:t>
            </w:r>
          </w:p>
        </w:tc>
        <w:tc>
          <w:tcPr>
            <w:tcW w:w="0" w:type="auto"/>
            <w:shd w:val="clear" w:color="auto" w:fill="FFFFFF"/>
          </w:tcPr>
          <w:p w14:paraId="7761118F" w14:textId="77777777" w:rsidR="0016270B" w:rsidRDefault="003430E1">
            <w:pPr>
              <w:rPr>
                <w:lang w:val="sr-Cyrl-RS"/>
              </w:rPr>
            </w:pPr>
            <w:r>
              <w:rPr>
                <w:lang w:val="sr-Cyrl-RS"/>
              </w:rPr>
              <w:t>Овај подсистем је функционалан према Анексу II Директиве (ЕУ) 2016/797.</w:t>
            </w:r>
          </w:p>
        </w:tc>
      </w:tr>
      <w:tr w:rsidR="0016270B" w14:paraId="4E486788" w14:textId="77777777">
        <w:tc>
          <w:tcPr>
            <w:tcW w:w="0" w:type="auto"/>
            <w:shd w:val="clear" w:color="auto" w:fill="FFFFFF"/>
          </w:tcPr>
          <w:p w14:paraId="2794CE5E" w14:textId="77777777" w:rsidR="0016270B" w:rsidRDefault="003430E1">
            <w:pPr>
              <w:rPr>
                <w:lang w:val="en-GB"/>
              </w:rPr>
            </w:pPr>
            <w:r>
              <w:rPr>
                <w:rStyle w:val="SegmentID"/>
                <w:lang w:val="en-GB"/>
              </w:rPr>
              <w:t>1018</w:t>
            </w:r>
            <w:r>
              <w:rPr>
                <w:rStyle w:val="TransUnitID"/>
                <w:lang w:val="en-GB"/>
              </w:rPr>
              <w:t>8a363a27-f94e-45ac-b912-6541e95d2e91</w:t>
            </w:r>
          </w:p>
        </w:tc>
        <w:tc>
          <w:tcPr>
            <w:tcW w:w="0" w:type="auto"/>
            <w:shd w:val="clear" w:color="auto" w:fill="FFFFFF"/>
          </w:tcPr>
          <w:p w14:paraId="12BDAAA4" w14:textId="77777777" w:rsidR="0016270B" w:rsidRDefault="003430E1">
            <w:pPr>
              <w:rPr>
                <w:lang w:val="en-GB"/>
              </w:rPr>
            </w:pPr>
            <w:r>
              <w:rPr>
                <w:lang w:val="en-GB"/>
              </w:rPr>
              <w:t>Translation Approved (0%)</w:t>
            </w:r>
          </w:p>
        </w:tc>
        <w:tc>
          <w:tcPr>
            <w:tcW w:w="0" w:type="auto"/>
            <w:shd w:val="clear" w:color="auto" w:fill="FFFFFF"/>
          </w:tcPr>
          <w:p w14:paraId="11481BCA" w14:textId="77777777" w:rsidR="0016270B" w:rsidRDefault="003430E1">
            <w:pPr>
              <w:rPr>
                <w:lang w:val="en-GB"/>
              </w:rPr>
            </w:pPr>
            <w:r>
              <w:rPr>
                <w:lang w:val="en-GB"/>
              </w:rPr>
              <w:t>The application of this TSI therefore does not rely on the notion of new, renewed or upgraded subsystem, as is customary in the case of TSIs related to structural subsystems, except where it is specified in the TSI.</w:t>
            </w:r>
          </w:p>
        </w:tc>
        <w:tc>
          <w:tcPr>
            <w:tcW w:w="0" w:type="auto"/>
            <w:shd w:val="clear" w:color="auto" w:fill="FFFFFF"/>
          </w:tcPr>
          <w:p w14:paraId="165ECF6E" w14:textId="77777777" w:rsidR="0016270B" w:rsidRDefault="003430E1">
            <w:pPr>
              <w:rPr>
                <w:lang w:val="sr-Cyrl-RS"/>
              </w:rPr>
            </w:pPr>
            <w:r>
              <w:rPr>
                <w:lang w:val="sr-Cyrl-RS"/>
              </w:rPr>
              <w:t>Примена овог ТСИ стога се не ослања на појам новог, обновљеног или унапређеног подсистема, као што је уобичајено у случају ТСИ-</w:t>
            </w:r>
            <w:proofErr w:type="spellStart"/>
            <w:r>
              <w:rPr>
                <w:lang w:val="sr-Cyrl-RS"/>
              </w:rPr>
              <w:t>јева</w:t>
            </w:r>
            <w:proofErr w:type="spellEnd"/>
            <w:r>
              <w:rPr>
                <w:lang w:val="sr-Cyrl-RS"/>
              </w:rPr>
              <w:t xml:space="preserve"> које се односе на структурне подсистеме, осим ако то није прецизирано у ТСИ.</w:t>
            </w:r>
          </w:p>
        </w:tc>
      </w:tr>
      <w:tr w:rsidR="0016270B" w14:paraId="11F31C55" w14:textId="77777777">
        <w:tc>
          <w:tcPr>
            <w:tcW w:w="0" w:type="auto"/>
            <w:shd w:val="clear" w:color="auto" w:fill="FFFFFF"/>
          </w:tcPr>
          <w:p w14:paraId="4AB8AB91" w14:textId="77777777" w:rsidR="0016270B" w:rsidRDefault="003430E1">
            <w:pPr>
              <w:rPr>
                <w:lang w:val="en-GB"/>
              </w:rPr>
            </w:pPr>
            <w:r>
              <w:rPr>
                <w:rStyle w:val="SegmentID"/>
                <w:lang w:val="en-GB"/>
              </w:rPr>
              <w:t>1019</w:t>
            </w:r>
            <w:r>
              <w:rPr>
                <w:rStyle w:val="TransUnitID"/>
                <w:lang w:val="en-GB"/>
              </w:rPr>
              <w:t>18869fcf-84a7-41e2-9f51-709558e32d3a</w:t>
            </w:r>
          </w:p>
        </w:tc>
        <w:tc>
          <w:tcPr>
            <w:tcW w:w="0" w:type="auto"/>
            <w:shd w:val="clear" w:color="auto" w:fill="FFFFFF"/>
          </w:tcPr>
          <w:p w14:paraId="299AA761" w14:textId="77777777" w:rsidR="0016270B" w:rsidRDefault="003430E1">
            <w:pPr>
              <w:rPr>
                <w:lang w:val="en-GB"/>
              </w:rPr>
            </w:pPr>
            <w:r>
              <w:rPr>
                <w:lang w:val="en-GB"/>
              </w:rPr>
              <w:t>Translation Approved (0%)</w:t>
            </w:r>
          </w:p>
        </w:tc>
        <w:tc>
          <w:tcPr>
            <w:tcW w:w="0" w:type="auto"/>
            <w:shd w:val="clear" w:color="auto" w:fill="FFFFFF"/>
          </w:tcPr>
          <w:p w14:paraId="2D13F594" w14:textId="77777777" w:rsidR="0016270B" w:rsidRDefault="003430E1">
            <w:pPr>
              <w:rPr>
                <w:lang w:val="en-GB"/>
              </w:rPr>
            </w:pPr>
            <w:r>
              <w:rPr>
                <w:lang w:val="en-GB"/>
              </w:rPr>
              <w:t>(a) Project governance</w:t>
            </w:r>
          </w:p>
        </w:tc>
        <w:tc>
          <w:tcPr>
            <w:tcW w:w="0" w:type="auto"/>
            <w:shd w:val="clear" w:color="auto" w:fill="FFFFFF"/>
          </w:tcPr>
          <w:p w14:paraId="71C0F139" w14:textId="77777777" w:rsidR="0016270B" w:rsidRDefault="003430E1">
            <w:pPr>
              <w:rPr>
                <w:lang w:val="sr-Cyrl-RS"/>
              </w:rPr>
            </w:pPr>
            <w:r>
              <w:rPr>
                <w:lang w:val="sr-Cyrl-RS"/>
              </w:rPr>
              <w:t>а) Управљање пројектом</w:t>
            </w:r>
          </w:p>
        </w:tc>
      </w:tr>
      <w:tr w:rsidR="0016270B" w14:paraId="27294DEE" w14:textId="77777777">
        <w:tc>
          <w:tcPr>
            <w:tcW w:w="0" w:type="auto"/>
            <w:shd w:val="clear" w:color="auto" w:fill="FFFFFF"/>
          </w:tcPr>
          <w:p w14:paraId="3692AFD6" w14:textId="77777777" w:rsidR="0016270B" w:rsidRDefault="003430E1">
            <w:pPr>
              <w:rPr>
                <w:lang w:val="en-GB"/>
              </w:rPr>
            </w:pPr>
            <w:r>
              <w:rPr>
                <w:rStyle w:val="SegmentID"/>
                <w:lang w:val="en-GB"/>
              </w:rPr>
              <w:t>1020</w:t>
            </w:r>
            <w:r>
              <w:rPr>
                <w:rStyle w:val="TransUnitID"/>
                <w:lang w:val="en-GB"/>
              </w:rPr>
              <w:t>8da69e6b-5196-4403-a7cd-5c3d039db8ae</w:t>
            </w:r>
          </w:p>
        </w:tc>
        <w:tc>
          <w:tcPr>
            <w:tcW w:w="0" w:type="auto"/>
            <w:shd w:val="clear" w:color="auto" w:fill="FFFFFF"/>
          </w:tcPr>
          <w:p w14:paraId="34707F1B" w14:textId="77777777" w:rsidR="0016270B" w:rsidRDefault="003430E1">
            <w:pPr>
              <w:rPr>
                <w:lang w:val="en-GB"/>
              </w:rPr>
            </w:pPr>
            <w:r>
              <w:rPr>
                <w:lang w:val="en-GB"/>
              </w:rPr>
              <w:t>Translation Approved (0%)</w:t>
            </w:r>
          </w:p>
        </w:tc>
        <w:tc>
          <w:tcPr>
            <w:tcW w:w="0" w:type="auto"/>
            <w:shd w:val="clear" w:color="auto" w:fill="FFFFFF"/>
          </w:tcPr>
          <w:p w14:paraId="5AC90AE5" w14:textId="77777777" w:rsidR="0016270B" w:rsidRDefault="003430E1">
            <w:pPr>
              <w:rPr>
                <w:lang w:val="en-GB"/>
              </w:rPr>
            </w:pPr>
            <w:r>
              <w:rPr>
                <w:lang w:val="en-GB"/>
              </w:rPr>
              <w:t>The development and deployment is put under the governance of the Steering Committee</w:t>
            </w:r>
          </w:p>
        </w:tc>
        <w:tc>
          <w:tcPr>
            <w:tcW w:w="0" w:type="auto"/>
            <w:shd w:val="clear" w:color="auto" w:fill="FFFFFF"/>
          </w:tcPr>
          <w:p w14:paraId="6DB3D618" w14:textId="77777777" w:rsidR="0016270B" w:rsidRDefault="003430E1">
            <w:pPr>
              <w:rPr>
                <w:lang w:val="sr-Cyrl-RS"/>
              </w:rPr>
            </w:pPr>
            <w:r>
              <w:rPr>
                <w:lang w:val="sr-Cyrl-RS"/>
              </w:rPr>
              <w:t>Развојем и увођењем управља Управни одбор.</w:t>
            </w:r>
          </w:p>
        </w:tc>
      </w:tr>
      <w:tr w:rsidR="0016270B" w14:paraId="6E1D0C04" w14:textId="77777777">
        <w:tc>
          <w:tcPr>
            <w:tcW w:w="0" w:type="auto"/>
            <w:shd w:val="clear" w:color="auto" w:fill="FFFFFF"/>
          </w:tcPr>
          <w:p w14:paraId="769F7CFF" w14:textId="77777777" w:rsidR="0016270B" w:rsidRDefault="003430E1">
            <w:pPr>
              <w:rPr>
                <w:lang w:val="en-GB"/>
              </w:rPr>
            </w:pPr>
            <w:r>
              <w:rPr>
                <w:rStyle w:val="SegmentID"/>
                <w:lang w:val="en-GB"/>
              </w:rPr>
              <w:t>1021</w:t>
            </w:r>
            <w:r>
              <w:rPr>
                <w:rStyle w:val="TransUnitID"/>
                <w:lang w:val="en-GB"/>
              </w:rPr>
              <w:t>6ee1b2e5-eb6c-4455-9fce-10482733a83a</w:t>
            </w:r>
          </w:p>
        </w:tc>
        <w:tc>
          <w:tcPr>
            <w:tcW w:w="0" w:type="auto"/>
            <w:shd w:val="clear" w:color="auto" w:fill="FFFFFF"/>
          </w:tcPr>
          <w:p w14:paraId="5F8B4529" w14:textId="77777777" w:rsidR="0016270B" w:rsidRDefault="003430E1">
            <w:pPr>
              <w:rPr>
                <w:lang w:val="en-GB"/>
              </w:rPr>
            </w:pPr>
            <w:r>
              <w:rPr>
                <w:lang w:val="en-GB"/>
              </w:rPr>
              <w:t>Translation Approved (0%)</w:t>
            </w:r>
          </w:p>
        </w:tc>
        <w:tc>
          <w:tcPr>
            <w:tcW w:w="0" w:type="auto"/>
            <w:shd w:val="clear" w:color="auto" w:fill="FFFFFF"/>
          </w:tcPr>
          <w:p w14:paraId="7CE91FEA" w14:textId="77777777" w:rsidR="0016270B" w:rsidRDefault="003430E1">
            <w:pPr>
              <w:rPr>
                <w:lang w:val="en-GB"/>
              </w:rPr>
            </w:pPr>
            <w:r>
              <w:rPr>
                <w:lang w:val="en-GB"/>
              </w:rPr>
              <w:t>The Steering Committee shall provide for the strategic management structure to efficiently manage and coordinate the work for implementing the TAF-TSI.</w:t>
            </w:r>
          </w:p>
        </w:tc>
        <w:tc>
          <w:tcPr>
            <w:tcW w:w="0" w:type="auto"/>
            <w:shd w:val="clear" w:color="auto" w:fill="FFFFFF"/>
          </w:tcPr>
          <w:p w14:paraId="167A550A" w14:textId="77777777" w:rsidR="0016270B" w:rsidRDefault="003430E1">
            <w:pPr>
              <w:rPr>
                <w:lang w:val="sr-Cyrl-RS"/>
              </w:rPr>
            </w:pPr>
            <w:r>
              <w:rPr>
                <w:lang w:val="sr-Cyrl-RS"/>
              </w:rPr>
              <w:t>Управни одбор обезбеђује стратешку управљачку структуру за ефикасно управљање и координисање пословима спровођења ТСИ подсистема телематских апликација за превоз робе.</w:t>
            </w:r>
          </w:p>
        </w:tc>
      </w:tr>
      <w:tr w:rsidR="0016270B" w14:paraId="59CEF353" w14:textId="77777777">
        <w:tc>
          <w:tcPr>
            <w:tcW w:w="0" w:type="auto"/>
            <w:shd w:val="clear" w:color="auto" w:fill="FFFFFF"/>
          </w:tcPr>
          <w:p w14:paraId="6B62D5CF" w14:textId="77777777" w:rsidR="0016270B" w:rsidRDefault="003430E1">
            <w:pPr>
              <w:rPr>
                <w:lang w:val="en-GB"/>
              </w:rPr>
            </w:pPr>
            <w:r>
              <w:rPr>
                <w:rStyle w:val="SegmentID"/>
                <w:lang w:val="en-GB"/>
              </w:rPr>
              <w:t>1022</w:t>
            </w:r>
            <w:r>
              <w:rPr>
                <w:rStyle w:val="TransUnitID"/>
                <w:lang w:val="en-GB"/>
              </w:rPr>
              <w:t>6ee1b2e5-eb6c-4455-9fce-10482733a83a</w:t>
            </w:r>
          </w:p>
        </w:tc>
        <w:tc>
          <w:tcPr>
            <w:tcW w:w="0" w:type="auto"/>
            <w:shd w:val="clear" w:color="auto" w:fill="FFFFFF"/>
          </w:tcPr>
          <w:p w14:paraId="49B156D1" w14:textId="77777777" w:rsidR="0016270B" w:rsidRDefault="003430E1">
            <w:pPr>
              <w:rPr>
                <w:lang w:val="en-GB"/>
              </w:rPr>
            </w:pPr>
            <w:r>
              <w:rPr>
                <w:lang w:val="en-GB"/>
              </w:rPr>
              <w:t>Translation Approved (0%)</w:t>
            </w:r>
          </w:p>
        </w:tc>
        <w:tc>
          <w:tcPr>
            <w:tcW w:w="0" w:type="auto"/>
            <w:shd w:val="clear" w:color="auto" w:fill="FFFFFF"/>
          </w:tcPr>
          <w:p w14:paraId="335C6A11" w14:textId="77777777" w:rsidR="0016270B" w:rsidRDefault="003430E1">
            <w:pPr>
              <w:rPr>
                <w:lang w:val="en-GB"/>
              </w:rPr>
            </w:pPr>
            <w:r>
              <w:rPr>
                <w:lang w:val="en-GB"/>
              </w:rPr>
              <w:t>This shall involve setting the policy, the strategic direction and prioritisation.</w:t>
            </w:r>
          </w:p>
        </w:tc>
        <w:tc>
          <w:tcPr>
            <w:tcW w:w="0" w:type="auto"/>
            <w:shd w:val="clear" w:color="auto" w:fill="FFFFFF"/>
          </w:tcPr>
          <w:p w14:paraId="7B5DD55B" w14:textId="77777777" w:rsidR="0016270B" w:rsidRDefault="003430E1">
            <w:pPr>
              <w:rPr>
                <w:lang w:val="sr-Cyrl-RS"/>
              </w:rPr>
            </w:pPr>
            <w:r>
              <w:rPr>
                <w:lang w:val="sr-Cyrl-RS"/>
              </w:rPr>
              <w:t>То подразумева утврђивање политике, стратешко усмеравање и одређивање приоритета.</w:t>
            </w:r>
          </w:p>
        </w:tc>
      </w:tr>
      <w:tr w:rsidR="0016270B" w14:paraId="0E07E1B3" w14:textId="77777777">
        <w:tc>
          <w:tcPr>
            <w:tcW w:w="0" w:type="auto"/>
            <w:shd w:val="clear" w:color="auto" w:fill="FFFFFF"/>
          </w:tcPr>
          <w:p w14:paraId="7359AD50" w14:textId="77777777" w:rsidR="0016270B" w:rsidRDefault="003430E1">
            <w:pPr>
              <w:rPr>
                <w:lang w:val="en-GB"/>
              </w:rPr>
            </w:pPr>
            <w:r>
              <w:rPr>
                <w:rStyle w:val="SegmentID"/>
                <w:lang w:val="en-GB"/>
              </w:rPr>
              <w:t>1023</w:t>
            </w:r>
            <w:r>
              <w:rPr>
                <w:rStyle w:val="TransUnitID"/>
                <w:lang w:val="en-GB"/>
              </w:rPr>
              <w:t>60332b07-6dad-413e-ad26-b5dd96b3b5d0</w:t>
            </w:r>
          </w:p>
        </w:tc>
        <w:tc>
          <w:tcPr>
            <w:tcW w:w="0" w:type="auto"/>
            <w:shd w:val="clear" w:color="auto" w:fill="FFFFFF"/>
          </w:tcPr>
          <w:p w14:paraId="525AC10F" w14:textId="77777777" w:rsidR="0016270B" w:rsidRDefault="003430E1">
            <w:pPr>
              <w:rPr>
                <w:lang w:val="en-GB"/>
              </w:rPr>
            </w:pPr>
            <w:r>
              <w:rPr>
                <w:lang w:val="en-GB"/>
              </w:rPr>
              <w:t>Translation Approved (0%)</w:t>
            </w:r>
          </w:p>
        </w:tc>
        <w:tc>
          <w:tcPr>
            <w:tcW w:w="0" w:type="auto"/>
            <w:shd w:val="clear" w:color="auto" w:fill="FFFFFF"/>
          </w:tcPr>
          <w:p w14:paraId="7EAD44F8" w14:textId="77777777" w:rsidR="0016270B" w:rsidRDefault="003430E1">
            <w:pPr>
              <w:rPr>
                <w:lang w:val="en-GB"/>
              </w:rPr>
            </w:pPr>
            <w:r>
              <w:rPr>
                <w:lang w:val="en-GB"/>
              </w:rPr>
              <w:t>The Steering Committee, co-chaired by the Commission and a person nominated by the rail sector representative bodies, shall be composed of:</w:t>
            </w:r>
          </w:p>
        </w:tc>
        <w:tc>
          <w:tcPr>
            <w:tcW w:w="0" w:type="auto"/>
            <w:shd w:val="clear" w:color="auto" w:fill="FFFFFF"/>
          </w:tcPr>
          <w:p w14:paraId="583BED35" w14:textId="77777777" w:rsidR="0016270B" w:rsidRDefault="003430E1">
            <w:pPr>
              <w:rPr>
                <w:lang w:val="sr-Cyrl-RS"/>
              </w:rPr>
            </w:pPr>
            <w:r>
              <w:rPr>
                <w:lang w:val="sr-Cyrl-RS"/>
              </w:rPr>
              <w:t>Управни одбор, којим копредседава Комисија и лице које именују представничка тела из железничког сектора, састоји се од:</w:t>
            </w:r>
          </w:p>
        </w:tc>
      </w:tr>
      <w:tr w:rsidR="0016270B" w14:paraId="39B3624B" w14:textId="77777777">
        <w:tc>
          <w:tcPr>
            <w:tcW w:w="0" w:type="auto"/>
            <w:shd w:val="clear" w:color="auto" w:fill="FFFFFF"/>
          </w:tcPr>
          <w:p w14:paraId="5F6A4287" w14:textId="77777777" w:rsidR="0016270B" w:rsidRDefault="003430E1">
            <w:pPr>
              <w:rPr>
                <w:lang w:val="en-GB"/>
              </w:rPr>
            </w:pPr>
            <w:r>
              <w:rPr>
                <w:rStyle w:val="SegmentID"/>
                <w:lang w:val="en-GB"/>
              </w:rPr>
              <w:t>1024</w:t>
            </w:r>
            <w:r>
              <w:rPr>
                <w:rStyle w:val="TransUnitID"/>
                <w:lang w:val="en-GB"/>
              </w:rPr>
              <w:t>a50eadb1-6713-49c8-8aef-a514edbf9418</w:t>
            </w:r>
          </w:p>
        </w:tc>
        <w:tc>
          <w:tcPr>
            <w:tcW w:w="0" w:type="auto"/>
            <w:shd w:val="clear" w:color="auto" w:fill="FFFFFF"/>
          </w:tcPr>
          <w:p w14:paraId="0A871F38" w14:textId="77777777" w:rsidR="0016270B" w:rsidRDefault="003430E1">
            <w:pPr>
              <w:rPr>
                <w:lang w:val="en-GB"/>
              </w:rPr>
            </w:pPr>
            <w:r>
              <w:rPr>
                <w:lang w:val="en-GB"/>
              </w:rPr>
              <w:t xml:space="preserve">Translation Approved </w:t>
            </w:r>
            <w:r>
              <w:rPr>
                <w:lang w:val="en-GB"/>
              </w:rPr>
              <w:lastRenderedPageBreak/>
              <w:t>(0%)</w:t>
            </w:r>
          </w:p>
        </w:tc>
        <w:tc>
          <w:tcPr>
            <w:tcW w:w="0" w:type="auto"/>
            <w:shd w:val="clear" w:color="auto" w:fill="FFFFFF"/>
          </w:tcPr>
          <w:p w14:paraId="7CC56994" w14:textId="77777777" w:rsidR="0016270B" w:rsidRDefault="003430E1">
            <w:pPr>
              <w:rPr>
                <w:lang w:val="en-GB"/>
              </w:rPr>
            </w:pPr>
            <w:r>
              <w:rPr>
                <w:lang w:val="en-GB"/>
              </w:rPr>
              <w:lastRenderedPageBreak/>
              <w:t xml:space="preserve">— the representative bodies from the railway sector acting on a European level as defined in Article 5(3) of </w:t>
            </w:r>
            <w:r>
              <w:rPr>
                <w:lang w:val="en-GB"/>
              </w:rPr>
              <w:lastRenderedPageBreak/>
              <w:t>Regulation (EU) 2016/796 (‘the rail sector representative bodies’);</w:t>
            </w:r>
          </w:p>
        </w:tc>
        <w:tc>
          <w:tcPr>
            <w:tcW w:w="0" w:type="auto"/>
            <w:shd w:val="clear" w:color="auto" w:fill="FFFFFF"/>
          </w:tcPr>
          <w:p w14:paraId="3C70427C" w14:textId="77777777" w:rsidR="0016270B" w:rsidRDefault="003430E1">
            <w:pPr>
              <w:rPr>
                <w:lang w:val="sr-Cyrl-RS"/>
              </w:rPr>
            </w:pPr>
            <w:r>
              <w:rPr>
                <w:lang w:val="sr-Cyrl-RS"/>
              </w:rPr>
              <w:lastRenderedPageBreak/>
              <w:t xml:space="preserve">– представничких тела из железничког сектора која делују на европском нивоу како је дефинисано у члану 5. став 3. Уредбе (ЕУ) </w:t>
            </w:r>
            <w:r>
              <w:rPr>
                <w:lang w:val="sr-Cyrl-RS"/>
              </w:rPr>
              <w:lastRenderedPageBreak/>
              <w:t>2016/796 („представничка тела из железничког сектора”);</w:t>
            </w:r>
          </w:p>
        </w:tc>
      </w:tr>
      <w:tr w:rsidR="0016270B" w14:paraId="139DC365" w14:textId="77777777">
        <w:tc>
          <w:tcPr>
            <w:tcW w:w="0" w:type="auto"/>
            <w:shd w:val="clear" w:color="auto" w:fill="FFFFFF"/>
          </w:tcPr>
          <w:p w14:paraId="31CEA985" w14:textId="77777777" w:rsidR="0016270B" w:rsidRDefault="003430E1">
            <w:pPr>
              <w:rPr>
                <w:lang w:val="en-GB"/>
              </w:rPr>
            </w:pPr>
            <w:r>
              <w:rPr>
                <w:rStyle w:val="SegmentID"/>
                <w:lang w:val="en-GB"/>
              </w:rPr>
              <w:lastRenderedPageBreak/>
              <w:t>1025</w:t>
            </w:r>
            <w:r>
              <w:rPr>
                <w:rStyle w:val="TransUnitID"/>
                <w:lang w:val="en-GB"/>
              </w:rPr>
              <w:t>6812555f-1958-46a0-bb51-de9f3651bd6b</w:t>
            </w:r>
          </w:p>
        </w:tc>
        <w:tc>
          <w:tcPr>
            <w:tcW w:w="0" w:type="auto"/>
            <w:shd w:val="clear" w:color="auto" w:fill="FFFFFF"/>
          </w:tcPr>
          <w:p w14:paraId="604A17B9" w14:textId="77777777" w:rsidR="0016270B" w:rsidRDefault="003430E1">
            <w:pPr>
              <w:rPr>
                <w:lang w:val="en-GB"/>
              </w:rPr>
            </w:pPr>
            <w:r>
              <w:rPr>
                <w:lang w:val="en-GB"/>
              </w:rPr>
              <w:t>Translation Approved (0%)</w:t>
            </w:r>
          </w:p>
        </w:tc>
        <w:tc>
          <w:tcPr>
            <w:tcW w:w="0" w:type="auto"/>
            <w:shd w:val="clear" w:color="auto" w:fill="FFFFFF"/>
          </w:tcPr>
          <w:p w14:paraId="157D0E31" w14:textId="77777777" w:rsidR="0016270B" w:rsidRDefault="003430E1">
            <w:pPr>
              <w:rPr>
                <w:lang w:val="en-GB"/>
              </w:rPr>
            </w:pPr>
            <w:r>
              <w:rPr>
                <w:lang w:val="en-GB"/>
              </w:rPr>
              <w:t>— the Agency;</w:t>
            </w:r>
          </w:p>
        </w:tc>
        <w:tc>
          <w:tcPr>
            <w:tcW w:w="0" w:type="auto"/>
            <w:shd w:val="clear" w:color="auto" w:fill="FFFFFF"/>
          </w:tcPr>
          <w:p w14:paraId="79963C8C" w14:textId="77777777" w:rsidR="0016270B" w:rsidRDefault="003430E1">
            <w:pPr>
              <w:rPr>
                <w:lang w:val="sr-Cyrl-RS"/>
              </w:rPr>
            </w:pPr>
            <w:r>
              <w:rPr>
                <w:lang w:val="sr-Cyrl-RS"/>
              </w:rPr>
              <w:t>– Агенције;</w:t>
            </w:r>
          </w:p>
        </w:tc>
      </w:tr>
      <w:tr w:rsidR="0016270B" w14:paraId="732EBF02" w14:textId="77777777">
        <w:tc>
          <w:tcPr>
            <w:tcW w:w="0" w:type="auto"/>
            <w:shd w:val="clear" w:color="auto" w:fill="FFFFFF"/>
          </w:tcPr>
          <w:p w14:paraId="265DA8F9" w14:textId="77777777" w:rsidR="0016270B" w:rsidRDefault="003430E1">
            <w:pPr>
              <w:rPr>
                <w:lang w:val="en-GB"/>
              </w:rPr>
            </w:pPr>
            <w:r>
              <w:rPr>
                <w:rStyle w:val="SegmentID"/>
                <w:lang w:val="en-GB"/>
              </w:rPr>
              <w:t>1026</w:t>
            </w:r>
            <w:r>
              <w:rPr>
                <w:rStyle w:val="TransUnitID"/>
                <w:lang w:val="en-GB"/>
              </w:rPr>
              <w:t>93f7db5f-2d25-4bdc-aaa4-135f4bf1d0e0</w:t>
            </w:r>
          </w:p>
        </w:tc>
        <w:tc>
          <w:tcPr>
            <w:tcW w:w="0" w:type="auto"/>
            <w:shd w:val="clear" w:color="auto" w:fill="FFFFFF"/>
          </w:tcPr>
          <w:p w14:paraId="72282388" w14:textId="77777777" w:rsidR="0016270B" w:rsidRDefault="003430E1">
            <w:pPr>
              <w:rPr>
                <w:lang w:val="en-GB"/>
              </w:rPr>
            </w:pPr>
            <w:r>
              <w:rPr>
                <w:lang w:val="en-GB"/>
              </w:rPr>
              <w:t>Translation Approved (0%)</w:t>
            </w:r>
          </w:p>
        </w:tc>
        <w:tc>
          <w:tcPr>
            <w:tcW w:w="0" w:type="auto"/>
            <w:shd w:val="clear" w:color="auto" w:fill="FFFFFF"/>
          </w:tcPr>
          <w:p w14:paraId="08E818C3" w14:textId="77777777" w:rsidR="0016270B" w:rsidRDefault="003430E1">
            <w:pPr>
              <w:rPr>
                <w:lang w:val="en-GB"/>
              </w:rPr>
            </w:pPr>
            <w:r>
              <w:rPr>
                <w:lang w:val="en-GB"/>
              </w:rPr>
              <w:t>— the Commission and</w:t>
            </w:r>
          </w:p>
        </w:tc>
        <w:tc>
          <w:tcPr>
            <w:tcW w:w="0" w:type="auto"/>
            <w:shd w:val="clear" w:color="auto" w:fill="FFFFFF"/>
          </w:tcPr>
          <w:p w14:paraId="4B0AAA29" w14:textId="77777777" w:rsidR="0016270B" w:rsidRDefault="003430E1">
            <w:pPr>
              <w:rPr>
                <w:lang w:val="sr-Cyrl-RS"/>
              </w:rPr>
            </w:pPr>
            <w:r>
              <w:rPr>
                <w:lang w:val="sr-Cyrl-RS"/>
              </w:rPr>
              <w:t>– Комисије и</w:t>
            </w:r>
          </w:p>
        </w:tc>
      </w:tr>
      <w:tr w:rsidR="0016270B" w14:paraId="1312C07C" w14:textId="77777777">
        <w:tc>
          <w:tcPr>
            <w:tcW w:w="0" w:type="auto"/>
            <w:shd w:val="clear" w:color="auto" w:fill="FFFFFF"/>
          </w:tcPr>
          <w:p w14:paraId="6362A0F1" w14:textId="77777777" w:rsidR="0016270B" w:rsidRDefault="003430E1">
            <w:pPr>
              <w:rPr>
                <w:lang w:val="en-GB"/>
              </w:rPr>
            </w:pPr>
            <w:r>
              <w:rPr>
                <w:rStyle w:val="SegmentID"/>
                <w:lang w:val="en-GB"/>
              </w:rPr>
              <w:t>1027</w:t>
            </w:r>
            <w:r>
              <w:rPr>
                <w:rStyle w:val="TransUnitID"/>
                <w:lang w:val="en-GB"/>
              </w:rPr>
              <w:t>005f13bb-30bd-4e07-8853-dc1198f8dd4f</w:t>
            </w:r>
          </w:p>
        </w:tc>
        <w:tc>
          <w:tcPr>
            <w:tcW w:w="0" w:type="auto"/>
            <w:shd w:val="clear" w:color="auto" w:fill="FFFFFF"/>
          </w:tcPr>
          <w:p w14:paraId="59C52912" w14:textId="77777777" w:rsidR="0016270B" w:rsidRDefault="003430E1">
            <w:pPr>
              <w:rPr>
                <w:lang w:val="en-GB"/>
              </w:rPr>
            </w:pPr>
            <w:r>
              <w:rPr>
                <w:lang w:val="en-GB"/>
              </w:rPr>
              <w:t>Translation Approved (0%)</w:t>
            </w:r>
          </w:p>
        </w:tc>
        <w:tc>
          <w:tcPr>
            <w:tcW w:w="0" w:type="auto"/>
            <w:shd w:val="clear" w:color="auto" w:fill="FFFFFF"/>
          </w:tcPr>
          <w:p w14:paraId="7BC58A7A" w14:textId="77777777" w:rsidR="0016270B" w:rsidRDefault="003430E1">
            <w:pPr>
              <w:rPr>
                <w:lang w:val="en-GB"/>
              </w:rPr>
            </w:pPr>
            <w:r>
              <w:rPr>
                <w:lang w:val="en-GB"/>
              </w:rPr>
              <w:t>— other organisations proposed to the Steering Committee to be included as observers where there are sound technical and organisational reasons for doing.</w:t>
            </w:r>
          </w:p>
        </w:tc>
        <w:tc>
          <w:tcPr>
            <w:tcW w:w="0" w:type="auto"/>
            <w:shd w:val="clear" w:color="auto" w:fill="FFFFFF"/>
          </w:tcPr>
          <w:p w14:paraId="645E5C96" w14:textId="77777777" w:rsidR="0016270B" w:rsidRDefault="003430E1">
            <w:pPr>
              <w:rPr>
                <w:lang w:val="sr-Cyrl-RS"/>
              </w:rPr>
            </w:pPr>
            <w:r>
              <w:rPr>
                <w:lang w:val="sr-Cyrl-RS"/>
              </w:rPr>
              <w:t>– других организација предложених Управном одбору које треба укључити као посматраче ако постоје оправдани технички и организациони разлози за то.</w:t>
            </w:r>
          </w:p>
        </w:tc>
      </w:tr>
      <w:tr w:rsidR="0016270B" w14:paraId="2A88F583" w14:textId="77777777">
        <w:tc>
          <w:tcPr>
            <w:tcW w:w="0" w:type="auto"/>
            <w:shd w:val="clear" w:color="auto" w:fill="FFFFFF"/>
          </w:tcPr>
          <w:p w14:paraId="516F0E4B" w14:textId="77777777" w:rsidR="0016270B" w:rsidRDefault="003430E1">
            <w:pPr>
              <w:rPr>
                <w:lang w:val="en-GB"/>
              </w:rPr>
            </w:pPr>
            <w:r>
              <w:rPr>
                <w:rStyle w:val="SegmentID"/>
                <w:lang w:val="en-GB"/>
              </w:rPr>
              <w:t>1028</w:t>
            </w:r>
            <w:r>
              <w:rPr>
                <w:rStyle w:val="TransUnitID"/>
                <w:lang w:val="en-GB"/>
              </w:rPr>
              <w:t>c94a9b4e-3546-439d-b22f-453def42c951</w:t>
            </w:r>
          </w:p>
        </w:tc>
        <w:tc>
          <w:tcPr>
            <w:tcW w:w="0" w:type="auto"/>
            <w:shd w:val="clear" w:color="auto" w:fill="FFFFFF"/>
          </w:tcPr>
          <w:p w14:paraId="2C842465" w14:textId="77777777" w:rsidR="0016270B" w:rsidRDefault="003430E1">
            <w:pPr>
              <w:rPr>
                <w:lang w:val="en-GB"/>
              </w:rPr>
            </w:pPr>
            <w:r>
              <w:rPr>
                <w:lang w:val="en-GB"/>
              </w:rPr>
              <w:t>Translation Approved (0%)</w:t>
            </w:r>
          </w:p>
        </w:tc>
        <w:tc>
          <w:tcPr>
            <w:tcW w:w="0" w:type="auto"/>
            <w:shd w:val="clear" w:color="auto" w:fill="FFFFFF"/>
          </w:tcPr>
          <w:p w14:paraId="647505AA" w14:textId="77777777" w:rsidR="0016270B" w:rsidRDefault="003430E1">
            <w:pPr>
              <w:rPr>
                <w:lang w:val="en-GB"/>
              </w:rPr>
            </w:pPr>
            <w:r>
              <w:rPr>
                <w:lang w:val="en-GB"/>
              </w:rPr>
              <w:t>(b) Development of the system</w:t>
            </w:r>
          </w:p>
        </w:tc>
        <w:tc>
          <w:tcPr>
            <w:tcW w:w="0" w:type="auto"/>
            <w:shd w:val="clear" w:color="auto" w:fill="FFFFFF"/>
          </w:tcPr>
          <w:p w14:paraId="786735D4" w14:textId="77777777" w:rsidR="0016270B" w:rsidRDefault="003430E1">
            <w:pPr>
              <w:rPr>
                <w:lang w:val="sr-Cyrl-RS"/>
              </w:rPr>
            </w:pPr>
            <w:r>
              <w:rPr>
                <w:lang w:val="sr-Cyrl-RS"/>
              </w:rPr>
              <w:t>б) Развој система</w:t>
            </w:r>
          </w:p>
        </w:tc>
      </w:tr>
      <w:tr w:rsidR="0016270B" w14:paraId="3FC38EB6" w14:textId="77777777">
        <w:tc>
          <w:tcPr>
            <w:tcW w:w="0" w:type="auto"/>
            <w:shd w:val="clear" w:color="auto" w:fill="FFFFFF"/>
          </w:tcPr>
          <w:p w14:paraId="633F60DA" w14:textId="77777777" w:rsidR="0016270B" w:rsidRDefault="003430E1">
            <w:pPr>
              <w:rPr>
                <w:lang w:val="en-GB"/>
              </w:rPr>
            </w:pPr>
            <w:r>
              <w:rPr>
                <w:rStyle w:val="SegmentID"/>
                <w:lang w:val="en-GB"/>
              </w:rPr>
              <w:t>1029</w:t>
            </w:r>
            <w:r>
              <w:rPr>
                <w:rStyle w:val="TransUnitID"/>
                <w:lang w:val="en-GB"/>
              </w:rPr>
              <w:t>244e9bc2-0aa3-4839-b0ee-de7bc4dee9f3</w:t>
            </w:r>
          </w:p>
        </w:tc>
        <w:tc>
          <w:tcPr>
            <w:tcW w:w="0" w:type="auto"/>
            <w:shd w:val="clear" w:color="auto" w:fill="FFFFFF"/>
          </w:tcPr>
          <w:p w14:paraId="1173893A" w14:textId="77777777" w:rsidR="0016270B" w:rsidRDefault="003430E1">
            <w:pPr>
              <w:rPr>
                <w:lang w:val="en-GB"/>
              </w:rPr>
            </w:pPr>
            <w:r>
              <w:rPr>
                <w:lang w:val="en-GB"/>
              </w:rPr>
              <w:t>Translation Approved (CM)</w:t>
            </w:r>
          </w:p>
        </w:tc>
        <w:tc>
          <w:tcPr>
            <w:tcW w:w="0" w:type="auto"/>
            <w:shd w:val="clear" w:color="auto" w:fill="FFFFFF"/>
          </w:tcPr>
          <w:p w14:paraId="18643D7B" w14:textId="77777777" w:rsidR="0016270B" w:rsidRDefault="003430E1">
            <w:pPr>
              <w:rPr>
                <w:lang w:val="en-GB"/>
              </w:rPr>
            </w:pPr>
            <w:r>
              <w:rPr>
                <w:lang w:val="en-GB"/>
              </w:rPr>
              <w:t>All actors concerned shall deploy the system following their individual master plan.</w:t>
            </w:r>
          </w:p>
        </w:tc>
        <w:tc>
          <w:tcPr>
            <w:tcW w:w="0" w:type="auto"/>
            <w:shd w:val="clear" w:color="auto" w:fill="FFFFFF"/>
          </w:tcPr>
          <w:p w14:paraId="58974F21" w14:textId="77777777" w:rsidR="0016270B" w:rsidRDefault="003430E1">
            <w:pPr>
              <w:rPr>
                <w:lang w:val="sr-Cyrl-RS"/>
              </w:rPr>
            </w:pPr>
            <w:r>
              <w:rPr>
                <w:lang w:val="sr-Cyrl-RS"/>
              </w:rPr>
              <w:t>Сви заинтересовани учесници уводе систем на основу својих појединачних главних планова.</w:t>
            </w:r>
          </w:p>
        </w:tc>
      </w:tr>
      <w:tr w:rsidR="0016270B" w14:paraId="7343776F" w14:textId="77777777">
        <w:tc>
          <w:tcPr>
            <w:tcW w:w="0" w:type="auto"/>
            <w:shd w:val="clear" w:color="auto" w:fill="FFFFFF"/>
          </w:tcPr>
          <w:p w14:paraId="4C46C145" w14:textId="77777777" w:rsidR="0016270B" w:rsidRDefault="003430E1">
            <w:pPr>
              <w:rPr>
                <w:lang w:val="en-GB"/>
              </w:rPr>
            </w:pPr>
            <w:r>
              <w:rPr>
                <w:rStyle w:val="SegmentID"/>
                <w:lang w:val="en-GB"/>
              </w:rPr>
              <w:t>1030</w:t>
            </w:r>
            <w:r>
              <w:rPr>
                <w:rStyle w:val="TransUnitID"/>
                <w:lang w:val="en-GB"/>
              </w:rPr>
              <w:t>244e9bc2-0aa3-4839-b0ee-de7bc4dee9f3</w:t>
            </w:r>
          </w:p>
        </w:tc>
        <w:tc>
          <w:tcPr>
            <w:tcW w:w="0" w:type="auto"/>
            <w:shd w:val="clear" w:color="auto" w:fill="FFFFFF"/>
          </w:tcPr>
          <w:p w14:paraId="51715626" w14:textId="77777777" w:rsidR="0016270B" w:rsidRDefault="003430E1">
            <w:pPr>
              <w:rPr>
                <w:lang w:val="en-GB"/>
              </w:rPr>
            </w:pPr>
            <w:r>
              <w:rPr>
                <w:lang w:val="en-GB"/>
              </w:rPr>
              <w:t>Translation Approved (CM)</w:t>
            </w:r>
          </w:p>
        </w:tc>
        <w:tc>
          <w:tcPr>
            <w:tcW w:w="0" w:type="auto"/>
            <w:shd w:val="clear" w:color="auto" w:fill="FFFFFF"/>
          </w:tcPr>
          <w:p w14:paraId="0402C0BB" w14:textId="77777777" w:rsidR="0016270B" w:rsidRDefault="003430E1">
            <w:pPr>
              <w:rPr>
                <w:lang w:val="en-GB"/>
              </w:rPr>
            </w:pPr>
            <w:r>
              <w:rPr>
                <w:lang w:val="en-GB"/>
              </w:rPr>
              <w:t>For actors who have not submitted an individual master plan, their communicated individual plan is binding.</w:t>
            </w:r>
          </w:p>
        </w:tc>
        <w:tc>
          <w:tcPr>
            <w:tcW w:w="0" w:type="auto"/>
            <w:shd w:val="clear" w:color="auto" w:fill="FFFFFF"/>
          </w:tcPr>
          <w:p w14:paraId="78A88000" w14:textId="77777777" w:rsidR="0016270B" w:rsidRDefault="003430E1">
            <w:pPr>
              <w:rPr>
                <w:lang w:val="sr-Cyrl-RS"/>
              </w:rPr>
            </w:pPr>
            <w:r>
              <w:rPr>
                <w:lang w:val="sr-Cyrl-RS"/>
              </w:rPr>
              <w:t>За учеснике који нису доставили појединачни главни план обавезујући је њихов појединачни план који су доставили.</w:t>
            </w:r>
          </w:p>
        </w:tc>
      </w:tr>
      <w:tr w:rsidR="0016270B" w14:paraId="647289CB" w14:textId="77777777">
        <w:tc>
          <w:tcPr>
            <w:tcW w:w="0" w:type="auto"/>
            <w:shd w:val="clear" w:color="auto" w:fill="FFFFFF"/>
          </w:tcPr>
          <w:p w14:paraId="7E49CBD7" w14:textId="77777777" w:rsidR="0016270B" w:rsidRDefault="003430E1">
            <w:pPr>
              <w:rPr>
                <w:lang w:val="en-GB"/>
              </w:rPr>
            </w:pPr>
            <w:r>
              <w:rPr>
                <w:rStyle w:val="SegmentID"/>
                <w:lang w:val="en-GB"/>
              </w:rPr>
              <w:t>1031</w:t>
            </w:r>
            <w:r>
              <w:rPr>
                <w:rStyle w:val="TransUnitID"/>
                <w:lang w:val="en-GB"/>
              </w:rPr>
              <w:t>5503778f-e65b-4db6-a766-d716fac94a7e</w:t>
            </w:r>
          </w:p>
        </w:tc>
        <w:tc>
          <w:tcPr>
            <w:tcW w:w="0" w:type="auto"/>
            <w:shd w:val="clear" w:color="auto" w:fill="FFFFFF"/>
          </w:tcPr>
          <w:p w14:paraId="701DF44F" w14:textId="77777777" w:rsidR="0016270B" w:rsidRDefault="003430E1">
            <w:pPr>
              <w:rPr>
                <w:lang w:val="en-GB"/>
              </w:rPr>
            </w:pPr>
            <w:r>
              <w:rPr>
                <w:lang w:val="en-GB"/>
              </w:rPr>
              <w:t>Translation Approved (100%)</w:t>
            </w:r>
          </w:p>
        </w:tc>
        <w:tc>
          <w:tcPr>
            <w:tcW w:w="0" w:type="auto"/>
            <w:shd w:val="clear" w:color="auto" w:fill="FFFFFF"/>
          </w:tcPr>
          <w:p w14:paraId="4832689E" w14:textId="77777777" w:rsidR="0016270B" w:rsidRDefault="003430E1">
            <w:pPr>
              <w:rPr>
                <w:lang w:val="en-GB"/>
              </w:rPr>
            </w:pPr>
            <w:r>
              <w:rPr>
                <w:lang w:val="en-GB"/>
              </w:rPr>
              <w:t>(c) Deployment and operation monitoring process</w:t>
            </w:r>
          </w:p>
        </w:tc>
        <w:tc>
          <w:tcPr>
            <w:tcW w:w="0" w:type="auto"/>
            <w:shd w:val="clear" w:color="auto" w:fill="FFFFFF"/>
          </w:tcPr>
          <w:p w14:paraId="50E46138" w14:textId="77777777" w:rsidR="0016270B" w:rsidRDefault="003430E1">
            <w:pPr>
              <w:rPr>
                <w:lang w:val="sr-Cyrl-RS"/>
              </w:rPr>
            </w:pPr>
            <w:r>
              <w:rPr>
                <w:lang w:val="sr-Cyrl-RS"/>
              </w:rPr>
              <w:t>в) Поступак праћења увођења и функционисања</w:t>
            </w:r>
          </w:p>
        </w:tc>
      </w:tr>
      <w:tr w:rsidR="0016270B" w14:paraId="3CA57A6C" w14:textId="77777777">
        <w:tc>
          <w:tcPr>
            <w:tcW w:w="0" w:type="auto"/>
            <w:shd w:val="clear" w:color="auto" w:fill="FFFFFF"/>
          </w:tcPr>
          <w:p w14:paraId="191D1288" w14:textId="77777777" w:rsidR="0016270B" w:rsidRDefault="003430E1">
            <w:pPr>
              <w:rPr>
                <w:lang w:val="en-GB"/>
              </w:rPr>
            </w:pPr>
            <w:r>
              <w:rPr>
                <w:rStyle w:val="SegmentID"/>
                <w:lang w:val="en-GB"/>
              </w:rPr>
              <w:t>1032</w:t>
            </w:r>
            <w:r>
              <w:rPr>
                <w:rStyle w:val="TransUnitID"/>
                <w:lang w:val="en-GB"/>
              </w:rPr>
              <w:t>335df02f-6f82-4c65-978a-4d92b709c8c0</w:t>
            </w:r>
          </w:p>
        </w:tc>
        <w:tc>
          <w:tcPr>
            <w:tcW w:w="0" w:type="auto"/>
            <w:shd w:val="clear" w:color="auto" w:fill="FFFFFF"/>
          </w:tcPr>
          <w:p w14:paraId="0B5CA076" w14:textId="77777777" w:rsidR="0016270B" w:rsidRDefault="003430E1">
            <w:pPr>
              <w:rPr>
                <w:lang w:val="en-GB"/>
              </w:rPr>
            </w:pPr>
            <w:r>
              <w:rPr>
                <w:lang w:val="en-GB"/>
              </w:rPr>
              <w:t>Translation Approved (100%)</w:t>
            </w:r>
          </w:p>
        </w:tc>
        <w:tc>
          <w:tcPr>
            <w:tcW w:w="0" w:type="auto"/>
            <w:shd w:val="clear" w:color="auto" w:fill="FFFFFF"/>
          </w:tcPr>
          <w:p w14:paraId="7B84730E" w14:textId="77777777" w:rsidR="0016270B" w:rsidRDefault="003430E1">
            <w:pPr>
              <w:rPr>
                <w:lang w:val="en-GB"/>
              </w:rPr>
            </w:pPr>
            <w:r>
              <w:rPr>
                <w:lang w:val="en-GB"/>
              </w:rPr>
              <w:t>The monitoring of the deployment and operation harmonized throughout Europe is managed by the TAF Implementation Cooperation Group (ICG).</w:t>
            </w:r>
          </w:p>
        </w:tc>
        <w:tc>
          <w:tcPr>
            <w:tcW w:w="0" w:type="auto"/>
            <w:shd w:val="clear" w:color="auto" w:fill="FFFFFF"/>
          </w:tcPr>
          <w:p w14:paraId="233ED606" w14:textId="77777777" w:rsidR="0016270B" w:rsidRDefault="003430E1">
            <w:pPr>
              <w:rPr>
                <w:lang w:val="sr-Cyrl-RS"/>
              </w:rPr>
            </w:pPr>
            <w:r>
              <w:rPr>
                <w:lang w:val="sr-Cyrl-RS"/>
              </w:rPr>
              <w:t xml:space="preserve">Праћењем увођења и функционисања које је усклађено у читавој Европи управља Група за сарадњу у вези са применом </w:t>
            </w:r>
            <w:r>
              <w:rPr>
                <w:rStyle w:val="Tag"/>
                <w:lang w:val="sr-Cyrl-RS"/>
              </w:rPr>
              <w:t>&lt;Italic&gt;</w:t>
            </w:r>
            <w:r>
              <w:rPr>
                <w:lang w:val="sr-Cyrl-RS"/>
              </w:rPr>
              <w:t>TAF</w:t>
            </w:r>
            <w:r>
              <w:rPr>
                <w:rStyle w:val="Tag"/>
                <w:lang w:val="sr-Cyrl-RS"/>
              </w:rPr>
              <w:t>&lt;/Italic&gt;</w:t>
            </w:r>
            <w:r>
              <w:rPr>
                <w:lang w:val="sr-Cyrl-RS"/>
              </w:rPr>
              <w:t>-а (</w:t>
            </w:r>
            <w:r>
              <w:rPr>
                <w:rStyle w:val="Tag"/>
                <w:lang w:val="sr-Cyrl-RS"/>
              </w:rPr>
              <w:t>&lt;Italic&gt;</w:t>
            </w:r>
            <w:r>
              <w:rPr>
                <w:lang w:val="sr-Cyrl-RS"/>
              </w:rPr>
              <w:t>ICG</w:t>
            </w:r>
            <w:r>
              <w:rPr>
                <w:rStyle w:val="Tag"/>
                <w:lang w:val="sr-Cyrl-RS"/>
              </w:rPr>
              <w:t>&lt;/Italic&gt;</w:t>
            </w:r>
            <w:r>
              <w:rPr>
                <w:lang w:val="sr-Cyrl-RS"/>
              </w:rPr>
              <w:t>).</w:t>
            </w:r>
          </w:p>
        </w:tc>
      </w:tr>
      <w:tr w:rsidR="0016270B" w14:paraId="6456C01F" w14:textId="77777777">
        <w:tc>
          <w:tcPr>
            <w:tcW w:w="0" w:type="auto"/>
            <w:shd w:val="clear" w:color="auto" w:fill="FFFFFF"/>
          </w:tcPr>
          <w:p w14:paraId="33565DB2" w14:textId="77777777" w:rsidR="0016270B" w:rsidRDefault="003430E1">
            <w:pPr>
              <w:rPr>
                <w:lang w:val="en-GB"/>
              </w:rPr>
            </w:pPr>
            <w:r>
              <w:rPr>
                <w:rStyle w:val="SegmentID"/>
                <w:lang w:val="en-GB"/>
              </w:rPr>
              <w:t>1033</w:t>
            </w:r>
            <w:r>
              <w:rPr>
                <w:rStyle w:val="TransUnitID"/>
                <w:lang w:val="en-GB"/>
              </w:rPr>
              <w:t>01abda3e-42e6-4aa5-ba51-2f6d232ddd7f</w:t>
            </w:r>
          </w:p>
        </w:tc>
        <w:tc>
          <w:tcPr>
            <w:tcW w:w="0" w:type="auto"/>
            <w:shd w:val="clear" w:color="auto" w:fill="FFFFFF"/>
          </w:tcPr>
          <w:p w14:paraId="1355550D" w14:textId="77777777" w:rsidR="0016270B" w:rsidRDefault="003430E1">
            <w:pPr>
              <w:rPr>
                <w:lang w:val="en-GB"/>
              </w:rPr>
            </w:pPr>
            <w:r>
              <w:rPr>
                <w:lang w:val="en-GB"/>
              </w:rPr>
              <w:t>Translation Approved (100%)</w:t>
            </w:r>
          </w:p>
        </w:tc>
        <w:tc>
          <w:tcPr>
            <w:tcW w:w="0" w:type="auto"/>
            <w:shd w:val="clear" w:color="auto" w:fill="FFFFFF"/>
          </w:tcPr>
          <w:p w14:paraId="4BAC8FF7" w14:textId="77777777" w:rsidR="0016270B" w:rsidRDefault="003430E1">
            <w:pPr>
              <w:rPr>
                <w:lang w:val="en-GB"/>
              </w:rPr>
            </w:pPr>
            <w:r>
              <w:rPr>
                <w:lang w:val="en-GB"/>
              </w:rPr>
              <w:t>The ICG, established and managed by the Agency, is composed of:</w:t>
            </w:r>
          </w:p>
        </w:tc>
        <w:tc>
          <w:tcPr>
            <w:tcW w:w="0" w:type="auto"/>
            <w:shd w:val="clear" w:color="auto" w:fill="FFFFFF"/>
          </w:tcPr>
          <w:p w14:paraId="361BD212" w14:textId="77777777" w:rsidR="0016270B" w:rsidRDefault="003430E1">
            <w:pPr>
              <w:rPr>
                <w:lang w:val="sr-Cyrl-RS"/>
              </w:rPr>
            </w:pPr>
            <w:r>
              <w:rPr>
                <w:rStyle w:val="Tag"/>
                <w:lang w:val="sr-Cyrl-RS"/>
              </w:rPr>
              <w:t>&lt;Italic&gt;</w:t>
            </w:r>
            <w:r>
              <w:rPr>
                <w:lang w:val="sr-Cyrl-RS"/>
              </w:rPr>
              <w:t>ICG</w:t>
            </w:r>
            <w:r>
              <w:rPr>
                <w:rStyle w:val="Tag"/>
                <w:lang w:val="sr-Cyrl-RS"/>
              </w:rPr>
              <w:t>&lt;/Italic&gt;</w:t>
            </w:r>
            <w:r>
              <w:rPr>
                <w:lang w:val="sr-Cyrl-RS"/>
              </w:rPr>
              <w:t>, коју успоставља и води Агенција, састоји се од:</w:t>
            </w:r>
          </w:p>
        </w:tc>
      </w:tr>
      <w:tr w:rsidR="0016270B" w14:paraId="5F7A0997" w14:textId="77777777">
        <w:tc>
          <w:tcPr>
            <w:tcW w:w="0" w:type="auto"/>
            <w:shd w:val="clear" w:color="auto" w:fill="FFFFFF"/>
          </w:tcPr>
          <w:p w14:paraId="6F155F51" w14:textId="77777777" w:rsidR="0016270B" w:rsidRDefault="003430E1">
            <w:pPr>
              <w:rPr>
                <w:lang w:val="en-GB"/>
              </w:rPr>
            </w:pPr>
            <w:r>
              <w:rPr>
                <w:rStyle w:val="SegmentID"/>
                <w:lang w:val="en-GB"/>
              </w:rPr>
              <w:t>1034</w:t>
            </w:r>
            <w:r>
              <w:rPr>
                <w:rStyle w:val="TransUnitID"/>
                <w:lang w:val="en-GB"/>
              </w:rPr>
              <w:t>e571c93f-f1f3-4b34-b7c8-36fcb4cab712</w:t>
            </w:r>
          </w:p>
        </w:tc>
        <w:tc>
          <w:tcPr>
            <w:tcW w:w="0" w:type="auto"/>
            <w:shd w:val="clear" w:color="auto" w:fill="FFFFFF"/>
          </w:tcPr>
          <w:p w14:paraId="21F6A282" w14:textId="77777777" w:rsidR="0016270B" w:rsidRDefault="003430E1">
            <w:pPr>
              <w:rPr>
                <w:lang w:val="en-GB"/>
              </w:rPr>
            </w:pPr>
            <w:r>
              <w:rPr>
                <w:lang w:val="en-GB"/>
              </w:rPr>
              <w:t>Translation Approved (100%)</w:t>
            </w:r>
          </w:p>
        </w:tc>
        <w:tc>
          <w:tcPr>
            <w:tcW w:w="0" w:type="auto"/>
            <w:shd w:val="clear" w:color="auto" w:fill="FFFFFF"/>
          </w:tcPr>
          <w:p w14:paraId="0DC52747" w14:textId="77777777" w:rsidR="0016270B" w:rsidRDefault="003430E1">
            <w:pPr>
              <w:rPr>
                <w:lang w:val="en-GB"/>
              </w:rPr>
            </w:pPr>
            <w:r>
              <w:rPr>
                <w:lang w:val="en-GB"/>
              </w:rPr>
              <w:t>— the Agency;</w:t>
            </w:r>
          </w:p>
        </w:tc>
        <w:tc>
          <w:tcPr>
            <w:tcW w:w="0" w:type="auto"/>
            <w:shd w:val="clear" w:color="auto" w:fill="FFFFFF"/>
          </w:tcPr>
          <w:p w14:paraId="5F807E4C" w14:textId="77777777" w:rsidR="0016270B" w:rsidRDefault="003430E1">
            <w:pPr>
              <w:rPr>
                <w:lang w:val="sr-Cyrl-RS"/>
              </w:rPr>
            </w:pPr>
            <w:r>
              <w:rPr>
                <w:lang w:val="sr-Cyrl-RS"/>
              </w:rPr>
              <w:t>– Агенције;</w:t>
            </w:r>
          </w:p>
        </w:tc>
      </w:tr>
      <w:tr w:rsidR="0016270B" w14:paraId="17C508CD" w14:textId="77777777">
        <w:tc>
          <w:tcPr>
            <w:tcW w:w="0" w:type="auto"/>
            <w:shd w:val="clear" w:color="auto" w:fill="FFFFFF"/>
          </w:tcPr>
          <w:p w14:paraId="67CED9D8" w14:textId="77777777" w:rsidR="0016270B" w:rsidRDefault="003430E1">
            <w:pPr>
              <w:rPr>
                <w:lang w:val="en-GB"/>
              </w:rPr>
            </w:pPr>
            <w:r>
              <w:rPr>
                <w:rStyle w:val="SegmentID"/>
                <w:lang w:val="en-GB"/>
              </w:rPr>
              <w:t>1035</w:t>
            </w:r>
            <w:r>
              <w:rPr>
                <w:rStyle w:val="TransUnitID"/>
                <w:lang w:val="en-GB"/>
              </w:rPr>
              <w:t>36abfb86-ceee-41c5-8d68-8b3167c676c2</w:t>
            </w:r>
          </w:p>
        </w:tc>
        <w:tc>
          <w:tcPr>
            <w:tcW w:w="0" w:type="auto"/>
            <w:shd w:val="clear" w:color="auto" w:fill="FFFFFF"/>
          </w:tcPr>
          <w:p w14:paraId="05881434" w14:textId="77777777" w:rsidR="0016270B" w:rsidRDefault="003430E1">
            <w:pPr>
              <w:rPr>
                <w:lang w:val="en-GB"/>
              </w:rPr>
            </w:pPr>
            <w:r>
              <w:rPr>
                <w:lang w:val="en-GB"/>
              </w:rPr>
              <w:t>Translation Approved (CM)</w:t>
            </w:r>
          </w:p>
        </w:tc>
        <w:tc>
          <w:tcPr>
            <w:tcW w:w="0" w:type="auto"/>
            <w:shd w:val="clear" w:color="auto" w:fill="FFFFFF"/>
          </w:tcPr>
          <w:p w14:paraId="507BD579" w14:textId="77777777" w:rsidR="0016270B" w:rsidRDefault="003430E1">
            <w:pPr>
              <w:rPr>
                <w:lang w:val="en-GB"/>
              </w:rPr>
            </w:pPr>
            <w:r>
              <w:rPr>
                <w:lang w:val="en-GB"/>
              </w:rPr>
              <w:t>— the National Contact Points (see Appendix III);</w:t>
            </w:r>
          </w:p>
        </w:tc>
        <w:tc>
          <w:tcPr>
            <w:tcW w:w="0" w:type="auto"/>
            <w:shd w:val="clear" w:color="auto" w:fill="FFFFFF"/>
          </w:tcPr>
          <w:p w14:paraId="39B960D8" w14:textId="77777777" w:rsidR="0016270B" w:rsidRDefault="003430E1">
            <w:pPr>
              <w:rPr>
                <w:lang w:val="sr-Cyrl-RS"/>
              </w:rPr>
            </w:pPr>
            <w:r>
              <w:rPr>
                <w:lang w:val="sr-Cyrl-RS"/>
              </w:rPr>
              <w:t>– националних контакт тачака (видети Додатак III);</w:t>
            </w:r>
          </w:p>
        </w:tc>
      </w:tr>
      <w:tr w:rsidR="0016270B" w14:paraId="033C344B" w14:textId="77777777">
        <w:tc>
          <w:tcPr>
            <w:tcW w:w="0" w:type="auto"/>
            <w:shd w:val="clear" w:color="auto" w:fill="FFFFFF"/>
          </w:tcPr>
          <w:p w14:paraId="7CEF5B23" w14:textId="77777777" w:rsidR="0016270B" w:rsidRDefault="003430E1">
            <w:pPr>
              <w:rPr>
                <w:lang w:val="en-GB"/>
              </w:rPr>
            </w:pPr>
            <w:r>
              <w:rPr>
                <w:rStyle w:val="SegmentID"/>
                <w:lang w:val="en-GB"/>
              </w:rPr>
              <w:t>1036</w:t>
            </w:r>
            <w:r>
              <w:rPr>
                <w:rStyle w:val="TransUnitID"/>
                <w:lang w:val="en-GB"/>
              </w:rPr>
              <w:t>beb7f896-c55b-4abb-a034-694cc8ba543e</w:t>
            </w:r>
          </w:p>
        </w:tc>
        <w:tc>
          <w:tcPr>
            <w:tcW w:w="0" w:type="auto"/>
            <w:shd w:val="clear" w:color="auto" w:fill="FFFFFF"/>
          </w:tcPr>
          <w:p w14:paraId="0588568A" w14:textId="77777777" w:rsidR="0016270B" w:rsidRDefault="003430E1">
            <w:pPr>
              <w:rPr>
                <w:lang w:val="en-GB"/>
              </w:rPr>
            </w:pPr>
            <w:r>
              <w:rPr>
                <w:lang w:val="en-GB"/>
              </w:rPr>
              <w:t xml:space="preserve">Translation Approved </w:t>
            </w:r>
            <w:r>
              <w:rPr>
                <w:lang w:val="en-GB"/>
              </w:rPr>
              <w:lastRenderedPageBreak/>
              <w:t>(100%)</w:t>
            </w:r>
          </w:p>
        </w:tc>
        <w:tc>
          <w:tcPr>
            <w:tcW w:w="0" w:type="auto"/>
            <w:shd w:val="clear" w:color="auto" w:fill="FFFFFF"/>
          </w:tcPr>
          <w:p w14:paraId="5A6C9352" w14:textId="77777777" w:rsidR="0016270B" w:rsidRDefault="003430E1">
            <w:pPr>
              <w:rPr>
                <w:lang w:val="en-GB"/>
              </w:rPr>
            </w:pPr>
            <w:r>
              <w:rPr>
                <w:lang w:val="en-GB"/>
              </w:rPr>
              <w:lastRenderedPageBreak/>
              <w:t>— the Representatives Bodies and</w:t>
            </w:r>
          </w:p>
        </w:tc>
        <w:tc>
          <w:tcPr>
            <w:tcW w:w="0" w:type="auto"/>
            <w:shd w:val="clear" w:color="auto" w:fill="FFFFFF"/>
          </w:tcPr>
          <w:p w14:paraId="125C8A8E" w14:textId="77777777" w:rsidR="0016270B" w:rsidRDefault="003430E1">
            <w:pPr>
              <w:rPr>
                <w:lang w:val="sr-Cyrl-RS"/>
              </w:rPr>
            </w:pPr>
            <w:r>
              <w:rPr>
                <w:lang w:val="sr-Cyrl-RS"/>
              </w:rPr>
              <w:t>– представничких тела и</w:t>
            </w:r>
          </w:p>
        </w:tc>
      </w:tr>
      <w:tr w:rsidR="0016270B" w14:paraId="3C809E3F" w14:textId="77777777">
        <w:tc>
          <w:tcPr>
            <w:tcW w:w="0" w:type="auto"/>
            <w:shd w:val="clear" w:color="auto" w:fill="FFFFFF"/>
          </w:tcPr>
          <w:p w14:paraId="37AED865" w14:textId="77777777" w:rsidR="0016270B" w:rsidRDefault="003430E1">
            <w:pPr>
              <w:rPr>
                <w:lang w:val="en-GB"/>
              </w:rPr>
            </w:pPr>
            <w:r>
              <w:rPr>
                <w:rStyle w:val="SegmentID"/>
                <w:lang w:val="en-GB"/>
              </w:rPr>
              <w:t>1037</w:t>
            </w:r>
            <w:r>
              <w:rPr>
                <w:rStyle w:val="TransUnitID"/>
                <w:lang w:val="en-GB"/>
              </w:rPr>
              <w:t>14b985ca-ea60-4465-b129-9a1a32169ab6</w:t>
            </w:r>
          </w:p>
        </w:tc>
        <w:tc>
          <w:tcPr>
            <w:tcW w:w="0" w:type="auto"/>
            <w:shd w:val="clear" w:color="auto" w:fill="FFFFFF"/>
          </w:tcPr>
          <w:p w14:paraId="49B0688B" w14:textId="77777777" w:rsidR="0016270B" w:rsidRDefault="003430E1">
            <w:pPr>
              <w:rPr>
                <w:lang w:val="en-GB"/>
              </w:rPr>
            </w:pPr>
            <w:r>
              <w:rPr>
                <w:lang w:val="en-GB"/>
              </w:rPr>
              <w:t>Translation Approved (CM)</w:t>
            </w:r>
          </w:p>
        </w:tc>
        <w:tc>
          <w:tcPr>
            <w:tcW w:w="0" w:type="auto"/>
            <w:shd w:val="clear" w:color="auto" w:fill="FFFFFF"/>
          </w:tcPr>
          <w:p w14:paraId="0FA782C7" w14:textId="77777777" w:rsidR="0016270B" w:rsidRDefault="003430E1">
            <w:pPr>
              <w:rPr>
                <w:lang w:val="en-GB"/>
              </w:rPr>
            </w:pPr>
            <w:r>
              <w:rPr>
                <w:lang w:val="en-GB"/>
              </w:rPr>
              <w:t>— other organisations designated by the Agency and having relevant technical and organisational experience.</w:t>
            </w:r>
          </w:p>
        </w:tc>
        <w:tc>
          <w:tcPr>
            <w:tcW w:w="0" w:type="auto"/>
            <w:shd w:val="clear" w:color="auto" w:fill="FFFFFF"/>
          </w:tcPr>
          <w:p w14:paraId="2850BD73" w14:textId="77777777" w:rsidR="0016270B" w:rsidRDefault="003430E1">
            <w:pPr>
              <w:rPr>
                <w:lang w:val="sr-Cyrl-RS"/>
              </w:rPr>
            </w:pPr>
            <w:r>
              <w:rPr>
                <w:lang w:val="sr-Cyrl-RS"/>
              </w:rPr>
              <w:t>– других организација које именује Агенција, a имају релевантно техничко и организационо искуство.</w:t>
            </w:r>
          </w:p>
        </w:tc>
      </w:tr>
      <w:tr w:rsidR="0016270B" w14:paraId="6D5B8DB1" w14:textId="77777777">
        <w:tc>
          <w:tcPr>
            <w:tcW w:w="0" w:type="auto"/>
            <w:shd w:val="clear" w:color="auto" w:fill="FFFFFF"/>
          </w:tcPr>
          <w:p w14:paraId="2D43BCF1" w14:textId="77777777" w:rsidR="0016270B" w:rsidRDefault="003430E1">
            <w:pPr>
              <w:rPr>
                <w:lang w:val="en-GB"/>
              </w:rPr>
            </w:pPr>
            <w:r>
              <w:rPr>
                <w:rStyle w:val="SegmentID"/>
                <w:lang w:val="en-GB"/>
              </w:rPr>
              <w:t>1038</w:t>
            </w:r>
            <w:r>
              <w:rPr>
                <w:rStyle w:val="TransUnitID"/>
                <w:lang w:val="en-GB"/>
              </w:rPr>
              <w:t>46922683-bbf6-41d8-902a-7b320f33407c</w:t>
            </w:r>
          </w:p>
        </w:tc>
        <w:tc>
          <w:tcPr>
            <w:tcW w:w="0" w:type="auto"/>
            <w:shd w:val="clear" w:color="auto" w:fill="FFFFFF"/>
          </w:tcPr>
          <w:p w14:paraId="1AB42C2A" w14:textId="77777777" w:rsidR="0016270B" w:rsidRDefault="003430E1">
            <w:pPr>
              <w:rPr>
                <w:lang w:val="en-GB"/>
              </w:rPr>
            </w:pPr>
            <w:r>
              <w:rPr>
                <w:lang w:val="en-GB"/>
              </w:rPr>
              <w:t>Translation Approved (100%)</w:t>
            </w:r>
          </w:p>
        </w:tc>
        <w:tc>
          <w:tcPr>
            <w:tcW w:w="0" w:type="auto"/>
            <w:shd w:val="clear" w:color="auto" w:fill="FFFFFF"/>
          </w:tcPr>
          <w:p w14:paraId="0D0F0D18" w14:textId="77777777" w:rsidR="0016270B" w:rsidRDefault="003430E1">
            <w:pPr>
              <w:rPr>
                <w:lang w:val="en-GB"/>
              </w:rPr>
            </w:pPr>
            <w:r>
              <w:rPr>
                <w:lang w:val="en-GB"/>
              </w:rPr>
              <w:t>The ICG is made responsible for:</w:t>
            </w:r>
          </w:p>
        </w:tc>
        <w:tc>
          <w:tcPr>
            <w:tcW w:w="0" w:type="auto"/>
            <w:shd w:val="clear" w:color="auto" w:fill="FFFFFF"/>
          </w:tcPr>
          <w:p w14:paraId="15761049" w14:textId="77777777" w:rsidR="0016270B" w:rsidRDefault="003430E1">
            <w:pPr>
              <w:rPr>
                <w:lang w:val="sr-Cyrl-RS"/>
              </w:rPr>
            </w:pPr>
            <w:r>
              <w:rPr>
                <w:rStyle w:val="Tag"/>
                <w:lang w:val="sr-Cyrl-RS"/>
              </w:rPr>
              <w:t>&lt;Italic&gt;</w:t>
            </w:r>
            <w:r>
              <w:rPr>
                <w:lang w:val="sr-Cyrl-RS"/>
              </w:rPr>
              <w:t>ICG</w:t>
            </w:r>
            <w:r>
              <w:rPr>
                <w:rStyle w:val="Tag"/>
                <w:lang w:val="sr-Cyrl-RS"/>
              </w:rPr>
              <w:t>&lt;/Italic&gt;</w:t>
            </w:r>
            <w:r>
              <w:rPr>
                <w:lang w:val="sr-Cyrl-RS"/>
              </w:rPr>
              <w:t xml:space="preserve"> је одговорна за:</w:t>
            </w:r>
          </w:p>
        </w:tc>
      </w:tr>
      <w:tr w:rsidR="0016270B" w14:paraId="4D20DAF4" w14:textId="77777777">
        <w:tc>
          <w:tcPr>
            <w:tcW w:w="0" w:type="auto"/>
            <w:shd w:val="clear" w:color="auto" w:fill="FFFFFF"/>
          </w:tcPr>
          <w:p w14:paraId="6C57C2F3" w14:textId="77777777" w:rsidR="0016270B" w:rsidRDefault="003430E1">
            <w:pPr>
              <w:rPr>
                <w:lang w:val="en-GB"/>
              </w:rPr>
            </w:pPr>
            <w:r>
              <w:rPr>
                <w:rStyle w:val="SegmentID"/>
                <w:lang w:val="en-GB"/>
              </w:rPr>
              <w:t>1039</w:t>
            </w:r>
            <w:r>
              <w:rPr>
                <w:rStyle w:val="TransUnitID"/>
                <w:lang w:val="en-GB"/>
              </w:rPr>
              <w:t>a6feb53f-043c-4300-a093-0c025ce3976e</w:t>
            </w:r>
          </w:p>
        </w:tc>
        <w:tc>
          <w:tcPr>
            <w:tcW w:w="0" w:type="auto"/>
            <w:shd w:val="clear" w:color="auto" w:fill="FFFFFF"/>
          </w:tcPr>
          <w:p w14:paraId="7DDEC3A8" w14:textId="77777777" w:rsidR="0016270B" w:rsidRDefault="003430E1">
            <w:pPr>
              <w:rPr>
                <w:lang w:val="en-GB"/>
              </w:rPr>
            </w:pPr>
            <w:r>
              <w:rPr>
                <w:lang w:val="en-GB"/>
              </w:rPr>
              <w:t>Translation Approved (CM)</w:t>
            </w:r>
          </w:p>
        </w:tc>
        <w:tc>
          <w:tcPr>
            <w:tcW w:w="0" w:type="auto"/>
            <w:shd w:val="clear" w:color="auto" w:fill="FFFFFF"/>
          </w:tcPr>
          <w:p w14:paraId="66050D13" w14:textId="77777777" w:rsidR="0016270B" w:rsidRDefault="003430E1">
            <w:pPr>
              <w:rPr>
                <w:lang w:val="en-GB"/>
              </w:rPr>
            </w:pPr>
            <w:r>
              <w:rPr>
                <w:lang w:val="en-GB"/>
              </w:rPr>
              <w:t>— assessing the progress of implementation and operation, analysing the deviations from the Master Plan and proposing improvement actions;</w:t>
            </w:r>
          </w:p>
        </w:tc>
        <w:tc>
          <w:tcPr>
            <w:tcW w:w="0" w:type="auto"/>
            <w:shd w:val="clear" w:color="auto" w:fill="FFFFFF"/>
          </w:tcPr>
          <w:p w14:paraId="6AD37448" w14:textId="77777777" w:rsidR="0016270B" w:rsidRDefault="003430E1">
            <w:pPr>
              <w:rPr>
                <w:lang w:val="sr-Cyrl-RS"/>
              </w:rPr>
            </w:pPr>
            <w:r>
              <w:rPr>
                <w:lang w:val="sr-Cyrl-RS"/>
              </w:rPr>
              <w:t>– процену напретка у вези са применом и функционисањем, анализу одступања од главног плана и предлагање мера за побољшање;</w:t>
            </w:r>
          </w:p>
        </w:tc>
      </w:tr>
      <w:tr w:rsidR="0016270B" w14:paraId="14AE4BA0" w14:textId="77777777">
        <w:tc>
          <w:tcPr>
            <w:tcW w:w="0" w:type="auto"/>
            <w:shd w:val="clear" w:color="auto" w:fill="FFFFFF"/>
          </w:tcPr>
          <w:p w14:paraId="007C9298" w14:textId="77777777" w:rsidR="0016270B" w:rsidRDefault="003430E1">
            <w:pPr>
              <w:rPr>
                <w:lang w:val="en-GB"/>
              </w:rPr>
            </w:pPr>
            <w:r>
              <w:rPr>
                <w:rStyle w:val="SegmentID"/>
                <w:lang w:val="en-GB"/>
              </w:rPr>
              <w:t>1040</w:t>
            </w:r>
            <w:r>
              <w:rPr>
                <w:rStyle w:val="TransUnitID"/>
                <w:lang w:val="en-GB"/>
              </w:rPr>
              <w:t>db46193c-bb2a-499a-a910-7e7b4567f774</w:t>
            </w:r>
          </w:p>
        </w:tc>
        <w:tc>
          <w:tcPr>
            <w:tcW w:w="0" w:type="auto"/>
            <w:shd w:val="clear" w:color="auto" w:fill="FFFFFF"/>
          </w:tcPr>
          <w:p w14:paraId="46107D6D" w14:textId="77777777" w:rsidR="0016270B" w:rsidRDefault="003430E1">
            <w:pPr>
              <w:rPr>
                <w:lang w:val="en-GB"/>
              </w:rPr>
            </w:pPr>
            <w:r>
              <w:rPr>
                <w:lang w:val="en-GB"/>
              </w:rPr>
              <w:t>Translation Approved (CM)</w:t>
            </w:r>
          </w:p>
        </w:tc>
        <w:tc>
          <w:tcPr>
            <w:tcW w:w="0" w:type="auto"/>
            <w:shd w:val="clear" w:color="auto" w:fill="FFFFFF"/>
          </w:tcPr>
          <w:p w14:paraId="01A89EE3" w14:textId="77777777" w:rsidR="0016270B" w:rsidRDefault="003430E1">
            <w:pPr>
              <w:rPr>
                <w:lang w:val="en-GB"/>
              </w:rPr>
            </w:pPr>
            <w:r>
              <w:rPr>
                <w:lang w:val="en-GB"/>
              </w:rPr>
              <w:t>— assisting the NCPs to follow-up the TAF TSI implementation and operation at national level;</w:t>
            </w:r>
          </w:p>
        </w:tc>
        <w:tc>
          <w:tcPr>
            <w:tcW w:w="0" w:type="auto"/>
            <w:shd w:val="clear" w:color="auto" w:fill="FFFFFF"/>
          </w:tcPr>
          <w:p w14:paraId="3CE412B4" w14:textId="77777777" w:rsidR="0016270B" w:rsidRDefault="003430E1">
            <w:pPr>
              <w:rPr>
                <w:lang w:val="sr-Cyrl-RS"/>
              </w:rPr>
            </w:pPr>
            <w:r>
              <w:rPr>
                <w:lang w:val="sr-Cyrl-RS"/>
              </w:rPr>
              <w:t>– пружање помоћи НКТ у праћењу спровођења ТСИ подсистема телематских апликација за превоз робе и функционисања на националном нивоу;</w:t>
            </w:r>
          </w:p>
        </w:tc>
      </w:tr>
      <w:tr w:rsidR="0016270B" w14:paraId="56E14F1C" w14:textId="77777777">
        <w:tc>
          <w:tcPr>
            <w:tcW w:w="0" w:type="auto"/>
            <w:shd w:val="clear" w:color="auto" w:fill="FFFFFF"/>
          </w:tcPr>
          <w:p w14:paraId="7D97FBF5" w14:textId="77777777" w:rsidR="0016270B" w:rsidRDefault="003430E1">
            <w:pPr>
              <w:rPr>
                <w:lang w:val="en-GB"/>
              </w:rPr>
            </w:pPr>
            <w:r>
              <w:rPr>
                <w:rStyle w:val="SegmentID"/>
                <w:lang w:val="en-GB"/>
              </w:rPr>
              <w:t>1041</w:t>
            </w:r>
            <w:r>
              <w:rPr>
                <w:rStyle w:val="TransUnitID"/>
                <w:lang w:val="en-GB"/>
              </w:rPr>
              <w:t>5d0fb456-f4a0-462b-9341-7cb0cf5b1a91</w:t>
            </w:r>
          </w:p>
        </w:tc>
        <w:tc>
          <w:tcPr>
            <w:tcW w:w="0" w:type="auto"/>
            <w:shd w:val="clear" w:color="auto" w:fill="FFFFFF"/>
          </w:tcPr>
          <w:p w14:paraId="4AA9E71B" w14:textId="77777777" w:rsidR="0016270B" w:rsidRDefault="003430E1">
            <w:pPr>
              <w:rPr>
                <w:lang w:val="en-GB"/>
              </w:rPr>
            </w:pPr>
            <w:r>
              <w:rPr>
                <w:lang w:val="en-GB"/>
              </w:rPr>
              <w:t>Translation Approved (CM)</w:t>
            </w:r>
          </w:p>
        </w:tc>
        <w:tc>
          <w:tcPr>
            <w:tcW w:w="0" w:type="auto"/>
            <w:shd w:val="clear" w:color="auto" w:fill="FFFFFF"/>
          </w:tcPr>
          <w:p w14:paraId="7313CF72" w14:textId="77777777" w:rsidR="0016270B" w:rsidRDefault="003430E1">
            <w:pPr>
              <w:rPr>
                <w:lang w:val="en-GB"/>
              </w:rPr>
            </w:pPr>
            <w:r>
              <w:rPr>
                <w:lang w:val="en-GB"/>
              </w:rPr>
              <w:t>— approving the reports about the TAF TSI implementation and operation;</w:t>
            </w:r>
          </w:p>
        </w:tc>
        <w:tc>
          <w:tcPr>
            <w:tcW w:w="0" w:type="auto"/>
            <w:shd w:val="clear" w:color="auto" w:fill="FFFFFF"/>
          </w:tcPr>
          <w:p w14:paraId="5A0A440B" w14:textId="77777777" w:rsidR="0016270B" w:rsidRDefault="003430E1">
            <w:pPr>
              <w:rPr>
                <w:lang w:val="sr-Cyrl-RS"/>
              </w:rPr>
            </w:pPr>
            <w:r>
              <w:rPr>
                <w:lang w:val="sr-Cyrl-RS"/>
              </w:rPr>
              <w:t>– одобравање извештаја о спровођењу и функционисању ТСИ подсистема телематских апликација за превоз робе;</w:t>
            </w:r>
          </w:p>
        </w:tc>
      </w:tr>
      <w:tr w:rsidR="0016270B" w14:paraId="30C53C24" w14:textId="77777777">
        <w:tc>
          <w:tcPr>
            <w:tcW w:w="0" w:type="auto"/>
            <w:shd w:val="clear" w:color="auto" w:fill="FFFFFF"/>
          </w:tcPr>
          <w:p w14:paraId="1CA4BB58" w14:textId="77777777" w:rsidR="0016270B" w:rsidRDefault="003430E1">
            <w:pPr>
              <w:rPr>
                <w:lang w:val="en-GB"/>
              </w:rPr>
            </w:pPr>
            <w:r>
              <w:rPr>
                <w:rStyle w:val="SegmentID"/>
                <w:lang w:val="en-GB"/>
              </w:rPr>
              <w:t>1042</w:t>
            </w:r>
            <w:r>
              <w:rPr>
                <w:rStyle w:val="TransUnitID"/>
                <w:lang w:val="en-GB"/>
              </w:rPr>
              <w:t>afd65cc8-1513-403e-9070-390f690b460e</w:t>
            </w:r>
          </w:p>
        </w:tc>
        <w:tc>
          <w:tcPr>
            <w:tcW w:w="0" w:type="auto"/>
            <w:shd w:val="clear" w:color="auto" w:fill="FFFFFF"/>
          </w:tcPr>
          <w:p w14:paraId="76B3CE18" w14:textId="77777777" w:rsidR="0016270B" w:rsidRDefault="003430E1">
            <w:pPr>
              <w:rPr>
                <w:lang w:val="en-GB"/>
              </w:rPr>
            </w:pPr>
            <w:r>
              <w:rPr>
                <w:lang w:val="en-GB"/>
              </w:rPr>
              <w:t>Translation Approved (CM)</w:t>
            </w:r>
          </w:p>
        </w:tc>
        <w:tc>
          <w:tcPr>
            <w:tcW w:w="0" w:type="auto"/>
            <w:shd w:val="clear" w:color="auto" w:fill="FFFFFF"/>
          </w:tcPr>
          <w:p w14:paraId="6AF67896" w14:textId="77777777" w:rsidR="0016270B" w:rsidRDefault="003430E1">
            <w:pPr>
              <w:rPr>
                <w:lang w:val="en-GB"/>
              </w:rPr>
            </w:pPr>
            <w:r>
              <w:rPr>
                <w:lang w:val="en-GB"/>
              </w:rPr>
              <w:t>— reporting via the Agency to the European Commission.</w:t>
            </w:r>
          </w:p>
        </w:tc>
        <w:tc>
          <w:tcPr>
            <w:tcW w:w="0" w:type="auto"/>
            <w:shd w:val="clear" w:color="auto" w:fill="FFFFFF"/>
          </w:tcPr>
          <w:p w14:paraId="0C7CF4BA" w14:textId="77777777" w:rsidR="0016270B" w:rsidRDefault="003430E1">
            <w:pPr>
              <w:rPr>
                <w:lang w:val="sr-Cyrl-RS"/>
              </w:rPr>
            </w:pPr>
            <w:r>
              <w:rPr>
                <w:lang w:val="sr-Cyrl-RS"/>
              </w:rPr>
              <w:t>– извештавање Европске комисије посредством Агенције.</w:t>
            </w:r>
          </w:p>
        </w:tc>
      </w:tr>
      <w:tr w:rsidR="0016270B" w14:paraId="09AE80C1" w14:textId="77777777">
        <w:tc>
          <w:tcPr>
            <w:tcW w:w="0" w:type="auto"/>
            <w:shd w:val="clear" w:color="auto" w:fill="FFFFFF"/>
          </w:tcPr>
          <w:p w14:paraId="19A1103D" w14:textId="77777777" w:rsidR="0016270B" w:rsidRDefault="003430E1">
            <w:pPr>
              <w:rPr>
                <w:lang w:val="en-GB"/>
              </w:rPr>
            </w:pPr>
            <w:r>
              <w:rPr>
                <w:rStyle w:val="SegmentID"/>
                <w:lang w:val="en-GB"/>
              </w:rPr>
              <w:t>1043</w:t>
            </w:r>
            <w:r>
              <w:rPr>
                <w:rStyle w:val="TransUnitID"/>
                <w:lang w:val="en-GB"/>
              </w:rPr>
              <w:t>6c51b351-eb16-4da6-b195-907087ffa7ab</w:t>
            </w:r>
          </w:p>
        </w:tc>
        <w:tc>
          <w:tcPr>
            <w:tcW w:w="0" w:type="auto"/>
            <w:shd w:val="clear" w:color="auto" w:fill="FFFFFF"/>
          </w:tcPr>
          <w:p w14:paraId="52F8C1DC" w14:textId="77777777" w:rsidR="0016270B" w:rsidRDefault="003430E1">
            <w:pPr>
              <w:rPr>
                <w:lang w:val="en-GB"/>
              </w:rPr>
            </w:pPr>
            <w:r>
              <w:rPr>
                <w:lang w:val="en-GB"/>
              </w:rPr>
              <w:t>Translation Approved (100%)</w:t>
            </w:r>
          </w:p>
        </w:tc>
        <w:tc>
          <w:tcPr>
            <w:tcW w:w="0" w:type="auto"/>
            <w:shd w:val="clear" w:color="auto" w:fill="FFFFFF"/>
          </w:tcPr>
          <w:p w14:paraId="2C31FCA0" w14:textId="77777777" w:rsidR="0016270B" w:rsidRDefault="003430E1">
            <w:pPr>
              <w:rPr>
                <w:lang w:val="en-GB"/>
              </w:rPr>
            </w:pPr>
            <w:r>
              <w:rPr>
                <w:lang w:val="en-GB"/>
              </w:rPr>
              <w:t>7.2.</w:t>
            </w:r>
          </w:p>
        </w:tc>
        <w:tc>
          <w:tcPr>
            <w:tcW w:w="0" w:type="auto"/>
            <w:shd w:val="clear" w:color="auto" w:fill="FFFFFF"/>
          </w:tcPr>
          <w:p w14:paraId="14B54897" w14:textId="77777777" w:rsidR="0016270B" w:rsidRDefault="003430E1">
            <w:pPr>
              <w:rPr>
                <w:lang w:val="sr-Cyrl-RS"/>
              </w:rPr>
            </w:pPr>
            <w:r>
              <w:rPr>
                <w:lang w:val="sr-Cyrl-RS"/>
              </w:rPr>
              <w:t>7.2.</w:t>
            </w:r>
          </w:p>
        </w:tc>
      </w:tr>
      <w:tr w:rsidR="0016270B" w14:paraId="3D8AE72D" w14:textId="77777777">
        <w:tc>
          <w:tcPr>
            <w:tcW w:w="0" w:type="auto"/>
            <w:shd w:val="clear" w:color="auto" w:fill="FFFFFF"/>
          </w:tcPr>
          <w:p w14:paraId="068E32ED" w14:textId="77777777" w:rsidR="0016270B" w:rsidRDefault="003430E1">
            <w:pPr>
              <w:rPr>
                <w:lang w:val="en-GB"/>
              </w:rPr>
            </w:pPr>
            <w:r>
              <w:rPr>
                <w:rStyle w:val="SegmentID"/>
                <w:lang w:val="en-GB"/>
              </w:rPr>
              <w:t>1044</w:t>
            </w:r>
            <w:r>
              <w:rPr>
                <w:rStyle w:val="TransUnitID"/>
                <w:lang w:val="en-GB"/>
              </w:rPr>
              <w:t>6c51b351-eb16-4da6-b195-907087ffa7ab</w:t>
            </w:r>
          </w:p>
        </w:tc>
        <w:tc>
          <w:tcPr>
            <w:tcW w:w="0" w:type="auto"/>
            <w:shd w:val="clear" w:color="auto" w:fill="FFFFFF"/>
          </w:tcPr>
          <w:p w14:paraId="1844542A" w14:textId="77777777" w:rsidR="0016270B" w:rsidRDefault="003430E1">
            <w:pPr>
              <w:rPr>
                <w:lang w:val="en-GB"/>
              </w:rPr>
            </w:pPr>
            <w:r>
              <w:rPr>
                <w:lang w:val="en-GB"/>
              </w:rPr>
              <w:t>Translation Approved (100%)</w:t>
            </w:r>
          </w:p>
        </w:tc>
        <w:tc>
          <w:tcPr>
            <w:tcW w:w="0" w:type="auto"/>
            <w:shd w:val="clear" w:color="auto" w:fill="FFFFFF"/>
          </w:tcPr>
          <w:p w14:paraId="105D8D3A" w14:textId="77777777" w:rsidR="0016270B" w:rsidRDefault="003430E1">
            <w:pPr>
              <w:rPr>
                <w:lang w:val="en-GB"/>
              </w:rPr>
            </w:pPr>
            <w:r>
              <w:rPr>
                <w:lang w:val="en-GB"/>
              </w:rPr>
              <w:t>Change Management</w:t>
            </w:r>
          </w:p>
        </w:tc>
        <w:tc>
          <w:tcPr>
            <w:tcW w:w="0" w:type="auto"/>
            <w:shd w:val="clear" w:color="auto" w:fill="FFFFFF"/>
          </w:tcPr>
          <w:p w14:paraId="6FFFA5DC" w14:textId="77777777" w:rsidR="0016270B" w:rsidRDefault="003430E1">
            <w:pPr>
              <w:rPr>
                <w:lang w:val="sr-Cyrl-RS"/>
              </w:rPr>
            </w:pPr>
            <w:r>
              <w:rPr>
                <w:lang w:val="sr-Cyrl-RS"/>
              </w:rPr>
              <w:t>Управљање променама</w:t>
            </w:r>
          </w:p>
        </w:tc>
      </w:tr>
      <w:tr w:rsidR="0016270B" w14:paraId="1A27536F" w14:textId="77777777">
        <w:tc>
          <w:tcPr>
            <w:tcW w:w="0" w:type="auto"/>
            <w:shd w:val="clear" w:color="auto" w:fill="FFFFFF"/>
          </w:tcPr>
          <w:p w14:paraId="14D385BD" w14:textId="77777777" w:rsidR="0016270B" w:rsidRDefault="003430E1">
            <w:pPr>
              <w:rPr>
                <w:lang w:val="en-GB"/>
              </w:rPr>
            </w:pPr>
            <w:r>
              <w:rPr>
                <w:rStyle w:val="SegmentID"/>
                <w:lang w:val="en-GB"/>
              </w:rPr>
              <w:t>1045</w:t>
            </w:r>
            <w:r>
              <w:rPr>
                <w:rStyle w:val="TransUnitID"/>
                <w:lang w:val="en-GB"/>
              </w:rPr>
              <w:t>34e9179f-6043-4808-ada8-952dffa1abde</w:t>
            </w:r>
          </w:p>
        </w:tc>
        <w:tc>
          <w:tcPr>
            <w:tcW w:w="0" w:type="auto"/>
            <w:shd w:val="clear" w:color="auto" w:fill="FFFFFF"/>
          </w:tcPr>
          <w:p w14:paraId="11BE55B7" w14:textId="77777777" w:rsidR="0016270B" w:rsidRDefault="003430E1">
            <w:pPr>
              <w:rPr>
                <w:lang w:val="en-GB"/>
              </w:rPr>
            </w:pPr>
            <w:r>
              <w:rPr>
                <w:lang w:val="en-GB"/>
              </w:rPr>
              <w:t>Translation Approved (100%)</w:t>
            </w:r>
          </w:p>
        </w:tc>
        <w:tc>
          <w:tcPr>
            <w:tcW w:w="0" w:type="auto"/>
            <w:shd w:val="clear" w:color="auto" w:fill="FFFFFF"/>
          </w:tcPr>
          <w:p w14:paraId="4DEB0DD8" w14:textId="77777777" w:rsidR="0016270B" w:rsidRDefault="003430E1">
            <w:pPr>
              <w:rPr>
                <w:lang w:val="en-GB"/>
              </w:rPr>
            </w:pPr>
            <w:r>
              <w:rPr>
                <w:lang w:val="en-GB"/>
              </w:rPr>
              <w:t>7.2.1.</w:t>
            </w:r>
          </w:p>
        </w:tc>
        <w:tc>
          <w:tcPr>
            <w:tcW w:w="0" w:type="auto"/>
            <w:shd w:val="clear" w:color="auto" w:fill="FFFFFF"/>
          </w:tcPr>
          <w:p w14:paraId="4D7EF26E" w14:textId="77777777" w:rsidR="0016270B" w:rsidRDefault="003430E1">
            <w:pPr>
              <w:rPr>
                <w:lang w:val="sr-Cyrl-RS"/>
              </w:rPr>
            </w:pPr>
            <w:r>
              <w:rPr>
                <w:lang w:val="sr-Cyrl-RS"/>
              </w:rPr>
              <w:t>7.2.1.</w:t>
            </w:r>
          </w:p>
        </w:tc>
      </w:tr>
      <w:tr w:rsidR="0016270B" w14:paraId="57D1752B" w14:textId="77777777">
        <w:tc>
          <w:tcPr>
            <w:tcW w:w="0" w:type="auto"/>
            <w:shd w:val="clear" w:color="auto" w:fill="FFFFFF"/>
          </w:tcPr>
          <w:p w14:paraId="71B88B42" w14:textId="77777777" w:rsidR="0016270B" w:rsidRDefault="003430E1">
            <w:pPr>
              <w:rPr>
                <w:lang w:val="en-GB"/>
              </w:rPr>
            </w:pPr>
            <w:r>
              <w:rPr>
                <w:rStyle w:val="SegmentID"/>
                <w:lang w:val="en-GB"/>
              </w:rPr>
              <w:t>1046</w:t>
            </w:r>
            <w:r>
              <w:rPr>
                <w:rStyle w:val="TransUnitID"/>
                <w:lang w:val="en-GB"/>
              </w:rPr>
              <w:t>34e9179f-6043-4808-ada8-952dffa1abde</w:t>
            </w:r>
          </w:p>
        </w:tc>
        <w:tc>
          <w:tcPr>
            <w:tcW w:w="0" w:type="auto"/>
            <w:shd w:val="clear" w:color="auto" w:fill="FFFFFF"/>
          </w:tcPr>
          <w:p w14:paraId="4FC35D2F" w14:textId="77777777" w:rsidR="0016270B" w:rsidRDefault="003430E1">
            <w:pPr>
              <w:rPr>
                <w:lang w:val="en-GB"/>
              </w:rPr>
            </w:pPr>
            <w:r>
              <w:rPr>
                <w:lang w:val="en-GB"/>
              </w:rPr>
              <w:t>Translation Approved (100%)</w:t>
            </w:r>
          </w:p>
        </w:tc>
        <w:tc>
          <w:tcPr>
            <w:tcW w:w="0" w:type="auto"/>
            <w:shd w:val="clear" w:color="auto" w:fill="FFFFFF"/>
          </w:tcPr>
          <w:p w14:paraId="14DAB7CF" w14:textId="77777777" w:rsidR="0016270B" w:rsidRDefault="003430E1">
            <w:pPr>
              <w:rPr>
                <w:lang w:val="en-GB"/>
              </w:rPr>
            </w:pPr>
            <w:r>
              <w:rPr>
                <w:lang w:val="en-GB"/>
              </w:rPr>
              <w:t>Change Management Process</w:t>
            </w:r>
          </w:p>
        </w:tc>
        <w:tc>
          <w:tcPr>
            <w:tcW w:w="0" w:type="auto"/>
            <w:shd w:val="clear" w:color="auto" w:fill="FFFFFF"/>
          </w:tcPr>
          <w:p w14:paraId="25CA2A9C" w14:textId="77777777" w:rsidR="0016270B" w:rsidRDefault="003430E1">
            <w:pPr>
              <w:rPr>
                <w:lang w:val="sr-Cyrl-RS"/>
              </w:rPr>
            </w:pPr>
            <w:r>
              <w:rPr>
                <w:lang w:val="sr-Cyrl-RS"/>
              </w:rPr>
              <w:t>Процес управљања променама</w:t>
            </w:r>
          </w:p>
        </w:tc>
      </w:tr>
      <w:tr w:rsidR="0016270B" w14:paraId="2EA0D174" w14:textId="77777777">
        <w:tc>
          <w:tcPr>
            <w:tcW w:w="0" w:type="auto"/>
            <w:shd w:val="clear" w:color="auto" w:fill="FFFFFF"/>
          </w:tcPr>
          <w:p w14:paraId="1988CBF0" w14:textId="77777777" w:rsidR="0016270B" w:rsidRDefault="003430E1">
            <w:pPr>
              <w:rPr>
                <w:lang w:val="en-GB"/>
              </w:rPr>
            </w:pPr>
            <w:r>
              <w:rPr>
                <w:rStyle w:val="SegmentID"/>
                <w:lang w:val="en-GB"/>
              </w:rPr>
              <w:t>1047</w:t>
            </w:r>
            <w:r>
              <w:rPr>
                <w:rStyle w:val="TransUnitID"/>
                <w:lang w:val="en-GB"/>
              </w:rPr>
              <w:t>10031f12-f78b-4ee2-ba2c-52d3526e4a58</w:t>
            </w:r>
          </w:p>
        </w:tc>
        <w:tc>
          <w:tcPr>
            <w:tcW w:w="0" w:type="auto"/>
            <w:shd w:val="clear" w:color="auto" w:fill="FFFFFF"/>
          </w:tcPr>
          <w:p w14:paraId="30047D72" w14:textId="77777777" w:rsidR="0016270B" w:rsidRDefault="003430E1">
            <w:pPr>
              <w:rPr>
                <w:lang w:val="en-GB"/>
              </w:rPr>
            </w:pPr>
            <w:r>
              <w:rPr>
                <w:lang w:val="en-GB"/>
              </w:rPr>
              <w:t>Translation Approved (100%)</w:t>
            </w:r>
          </w:p>
        </w:tc>
        <w:tc>
          <w:tcPr>
            <w:tcW w:w="0" w:type="auto"/>
            <w:shd w:val="clear" w:color="auto" w:fill="FFFFFF"/>
          </w:tcPr>
          <w:p w14:paraId="374D4E4A" w14:textId="77777777" w:rsidR="0016270B" w:rsidRDefault="003430E1">
            <w:pPr>
              <w:rPr>
                <w:lang w:val="en-GB"/>
              </w:rPr>
            </w:pPr>
            <w:r>
              <w:rPr>
                <w:lang w:val="en-GB"/>
              </w:rPr>
              <w:t>Change management procedures shall be designed to ensure that the costs and benefits of change are properly analysed and that changes are implemented in a controlled way.</w:t>
            </w:r>
          </w:p>
        </w:tc>
        <w:tc>
          <w:tcPr>
            <w:tcW w:w="0" w:type="auto"/>
            <w:shd w:val="clear" w:color="auto" w:fill="FFFFFF"/>
          </w:tcPr>
          <w:p w14:paraId="2BC1387D" w14:textId="77777777" w:rsidR="0016270B" w:rsidRDefault="003430E1">
            <w:pPr>
              <w:rPr>
                <w:lang w:val="sr-Cyrl-RS"/>
              </w:rPr>
            </w:pPr>
            <w:r>
              <w:rPr>
                <w:lang w:val="sr-Cyrl-RS"/>
              </w:rPr>
              <w:t>Поступци управљања променама морају бити осмишљени тако да се обезбеди да се трошкови промена и користи од њих правилно анализирају и да се промене спроводе контролисано.</w:t>
            </w:r>
          </w:p>
        </w:tc>
      </w:tr>
      <w:tr w:rsidR="0016270B" w14:paraId="4BDFA2F7" w14:textId="77777777">
        <w:tc>
          <w:tcPr>
            <w:tcW w:w="0" w:type="auto"/>
            <w:shd w:val="clear" w:color="auto" w:fill="FFFFFF"/>
          </w:tcPr>
          <w:p w14:paraId="6A9011E6" w14:textId="77777777" w:rsidR="0016270B" w:rsidRDefault="003430E1">
            <w:pPr>
              <w:rPr>
                <w:lang w:val="en-GB"/>
              </w:rPr>
            </w:pPr>
            <w:r>
              <w:rPr>
                <w:rStyle w:val="SegmentID"/>
                <w:lang w:val="en-GB"/>
              </w:rPr>
              <w:t>1048</w:t>
            </w:r>
            <w:r>
              <w:rPr>
                <w:rStyle w:val="TransUnitID"/>
                <w:lang w:val="en-GB"/>
              </w:rPr>
              <w:t>10031f12-f78b-4ee2-ba2c-52d3526e4a58</w:t>
            </w:r>
          </w:p>
        </w:tc>
        <w:tc>
          <w:tcPr>
            <w:tcW w:w="0" w:type="auto"/>
            <w:shd w:val="clear" w:color="auto" w:fill="FFFFFF"/>
          </w:tcPr>
          <w:p w14:paraId="340B9EB0" w14:textId="77777777" w:rsidR="0016270B" w:rsidRDefault="003430E1">
            <w:pPr>
              <w:rPr>
                <w:lang w:val="en-GB"/>
              </w:rPr>
            </w:pPr>
            <w:r>
              <w:rPr>
                <w:lang w:val="en-GB"/>
              </w:rPr>
              <w:t xml:space="preserve">Translation Approved </w:t>
            </w:r>
            <w:r>
              <w:rPr>
                <w:lang w:val="en-GB"/>
              </w:rPr>
              <w:lastRenderedPageBreak/>
              <w:t>(100%)</w:t>
            </w:r>
          </w:p>
        </w:tc>
        <w:tc>
          <w:tcPr>
            <w:tcW w:w="0" w:type="auto"/>
            <w:shd w:val="clear" w:color="auto" w:fill="FFFFFF"/>
          </w:tcPr>
          <w:p w14:paraId="3CD3A2A0" w14:textId="77777777" w:rsidR="0016270B" w:rsidRDefault="003430E1">
            <w:pPr>
              <w:rPr>
                <w:lang w:val="en-GB"/>
              </w:rPr>
            </w:pPr>
            <w:r>
              <w:rPr>
                <w:lang w:val="en-GB"/>
              </w:rPr>
              <w:lastRenderedPageBreak/>
              <w:t>These procedures shall be defined, put in place, supported and managed by the Agency and shall include:</w:t>
            </w:r>
          </w:p>
        </w:tc>
        <w:tc>
          <w:tcPr>
            <w:tcW w:w="0" w:type="auto"/>
            <w:shd w:val="clear" w:color="auto" w:fill="FFFFFF"/>
          </w:tcPr>
          <w:p w14:paraId="1E12A20E" w14:textId="77777777" w:rsidR="0016270B" w:rsidRDefault="003430E1">
            <w:pPr>
              <w:rPr>
                <w:lang w:val="sr-Cyrl-RS"/>
              </w:rPr>
            </w:pPr>
            <w:r>
              <w:rPr>
                <w:lang w:val="sr-Cyrl-RS"/>
              </w:rPr>
              <w:t>Те поступке утврђује, успоставља, подржава и њима управља Агенција, а они обухватају:</w:t>
            </w:r>
          </w:p>
        </w:tc>
      </w:tr>
      <w:tr w:rsidR="0016270B" w14:paraId="0C6E5CE3" w14:textId="77777777">
        <w:tc>
          <w:tcPr>
            <w:tcW w:w="0" w:type="auto"/>
            <w:shd w:val="clear" w:color="auto" w:fill="FFFFFF"/>
          </w:tcPr>
          <w:p w14:paraId="5D7BBA31" w14:textId="77777777" w:rsidR="0016270B" w:rsidRDefault="003430E1">
            <w:pPr>
              <w:rPr>
                <w:lang w:val="en-GB"/>
              </w:rPr>
            </w:pPr>
            <w:r>
              <w:rPr>
                <w:rStyle w:val="SegmentID"/>
                <w:lang w:val="en-GB"/>
              </w:rPr>
              <w:t>1049</w:t>
            </w:r>
            <w:r>
              <w:rPr>
                <w:rStyle w:val="TransUnitID"/>
                <w:lang w:val="en-GB"/>
              </w:rPr>
              <w:t>50e24149-2b19-451d-b2de-f2a2898c82cc</w:t>
            </w:r>
          </w:p>
        </w:tc>
        <w:tc>
          <w:tcPr>
            <w:tcW w:w="0" w:type="auto"/>
            <w:shd w:val="clear" w:color="auto" w:fill="FFFFFF"/>
          </w:tcPr>
          <w:p w14:paraId="6EA2C92F" w14:textId="77777777" w:rsidR="0016270B" w:rsidRDefault="003430E1">
            <w:pPr>
              <w:rPr>
                <w:lang w:val="en-GB"/>
              </w:rPr>
            </w:pPr>
            <w:r>
              <w:rPr>
                <w:lang w:val="en-GB"/>
              </w:rPr>
              <w:t>Translation Approved (100%)</w:t>
            </w:r>
          </w:p>
        </w:tc>
        <w:tc>
          <w:tcPr>
            <w:tcW w:w="0" w:type="auto"/>
            <w:shd w:val="clear" w:color="auto" w:fill="FFFFFF"/>
          </w:tcPr>
          <w:p w14:paraId="760CF2AD" w14:textId="77777777" w:rsidR="0016270B" w:rsidRDefault="003430E1">
            <w:pPr>
              <w:rPr>
                <w:lang w:val="en-GB"/>
              </w:rPr>
            </w:pPr>
            <w:r>
              <w:rPr>
                <w:lang w:val="en-GB"/>
              </w:rPr>
              <w:t>— the identification of the technical constraints underpinning the change,</w:t>
            </w:r>
          </w:p>
        </w:tc>
        <w:tc>
          <w:tcPr>
            <w:tcW w:w="0" w:type="auto"/>
            <w:shd w:val="clear" w:color="auto" w:fill="FFFFFF"/>
          </w:tcPr>
          <w:p w14:paraId="69C6D88C" w14:textId="77777777" w:rsidR="0016270B" w:rsidRDefault="003430E1">
            <w:pPr>
              <w:rPr>
                <w:lang w:val="sr-Cyrl-RS"/>
              </w:rPr>
            </w:pPr>
            <w:r>
              <w:rPr>
                <w:lang w:val="sr-Cyrl-RS"/>
              </w:rPr>
              <w:t>– одређивање техничких ограничења која чине основ промене,</w:t>
            </w:r>
          </w:p>
        </w:tc>
      </w:tr>
      <w:tr w:rsidR="0016270B" w14:paraId="0C76AABA" w14:textId="77777777">
        <w:tc>
          <w:tcPr>
            <w:tcW w:w="0" w:type="auto"/>
            <w:shd w:val="clear" w:color="auto" w:fill="FFFFFF"/>
          </w:tcPr>
          <w:p w14:paraId="00EE24C5" w14:textId="77777777" w:rsidR="0016270B" w:rsidRDefault="003430E1">
            <w:pPr>
              <w:rPr>
                <w:lang w:val="en-GB"/>
              </w:rPr>
            </w:pPr>
            <w:r>
              <w:rPr>
                <w:rStyle w:val="SegmentID"/>
                <w:lang w:val="en-GB"/>
              </w:rPr>
              <w:t>1050</w:t>
            </w:r>
            <w:r>
              <w:rPr>
                <w:rStyle w:val="TransUnitID"/>
                <w:lang w:val="en-GB"/>
              </w:rPr>
              <w:t>61102a87-3218-49e9-bbbb-45455342287a</w:t>
            </w:r>
          </w:p>
        </w:tc>
        <w:tc>
          <w:tcPr>
            <w:tcW w:w="0" w:type="auto"/>
            <w:shd w:val="clear" w:color="auto" w:fill="FFFFFF"/>
          </w:tcPr>
          <w:p w14:paraId="4B0544CD" w14:textId="77777777" w:rsidR="0016270B" w:rsidRDefault="003430E1">
            <w:pPr>
              <w:rPr>
                <w:lang w:val="en-GB"/>
              </w:rPr>
            </w:pPr>
            <w:r>
              <w:rPr>
                <w:lang w:val="en-GB"/>
              </w:rPr>
              <w:t>Translation Approved (100%)</w:t>
            </w:r>
          </w:p>
        </w:tc>
        <w:tc>
          <w:tcPr>
            <w:tcW w:w="0" w:type="auto"/>
            <w:shd w:val="clear" w:color="auto" w:fill="FFFFFF"/>
          </w:tcPr>
          <w:p w14:paraId="242D3EE6" w14:textId="77777777" w:rsidR="0016270B" w:rsidRDefault="003430E1">
            <w:pPr>
              <w:rPr>
                <w:lang w:val="en-GB"/>
              </w:rPr>
            </w:pPr>
            <w:r>
              <w:rPr>
                <w:lang w:val="en-GB"/>
              </w:rPr>
              <w:t>— a statement of who takes responsibility for the change implementation procedures,</w:t>
            </w:r>
          </w:p>
        </w:tc>
        <w:tc>
          <w:tcPr>
            <w:tcW w:w="0" w:type="auto"/>
            <w:shd w:val="clear" w:color="auto" w:fill="FFFFFF"/>
          </w:tcPr>
          <w:p w14:paraId="76D2B500" w14:textId="77777777" w:rsidR="0016270B" w:rsidRDefault="003430E1">
            <w:pPr>
              <w:rPr>
                <w:lang w:val="sr-Cyrl-RS"/>
              </w:rPr>
            </w:pPr>
            <w:r>
              <w:rPr>
                <w:lang w:val="sr-Cyrl-RS"/>
              </w:rPr>
              <w:t>– изјаву о томе ко преузима одговорност за поступке спровођења промена,</w:t>
            </w:r>
          </w:p>
        </w:tc>
      </w:tr>
      <w:tr w:rsidR="0016270B" w14:paraId="51517195" w14:textId="77777777">
        <w:tc>
          <w:tcPr>
            <w:tcW w:w="0" w:type="auto"/>
            <w:shd w:val="clear" w:color="auto" w:fill="FFFFFF"/>
          </w:tcPr>
          <w:p w14:paraId="3F80606F" w14:textId="77777777" w:rsidR="0016270B" w:rsidRDefault="003430E1">
            <w:pPr>
              <w:rPr>
                <w:lang w:val="en-GB"/>
              </w:rPr>
            </w:pPr>
            <w:r>
              <w:rPr>
                <w:rStyle w:val="SegmentID"/>
                <w:lang w:val="en-GB"/>
              </w:rPr>
              <w:t>1051</w:t>
            </w:r>
            <w:r>
              <w:rPr>
                <w:rStyle w:val="TransUnitID"/>
                <w:lang w:val="en-GB"/>
              </w:rPr>
              <w:t>8e7f5a74-5bd6-40dd-9dd5-4f3eb52d7c8f</w:t>
            </w:r>
          </w:p>
        </w:tc>
        <w:tc>
          <w:tcPr>
            <w:tcW w:w="0" w:type="auto"/>
            <w:shd w:val="clear" w:color="auto" w:fill="FFFFFF"/>
          </w:tcPr>
          <w:p w14:paraId="3B006B60" w14:textId="77777777" w:rsidR="0016270B" w:rsidRDefault="003430E1">
            <w:pPr>
              <w:rPr>
                <w:lang w:val="en-GB"/>
              </w:rPr>
            </w:pPr>
            <w:r>
              <w:rPr>
                <w:lang w:val="en-GB"/>
              </w:rPr>
              <w:t>Translation Approved (100%)</w:t>
            </w:r>
          </w:p>
        </w:tc>
        <w:tc>
          <w:tcPr>
            <w:tcW w:w="0" w:type="auto"/>
            <w:shd w:val="clear" w:color="auto" w:fill="FFFFFF"/>
          </w:tcPr>
          <w:p w14:paraId="1A240EAE" w14:textId="77777777" w:rsidR="0016270B" w:rsidRDefault="003430E1">
            <w:pPr>
              <w:rPr>
                <w:lang w:val="en-GB"/>
              </w:rPr>
            </w:pPr>
            <w:r>
              <w:rPr>
                <w:lang w:val="en-GB"/>
              </w:rPr>
              <w:t>— the procedure for validating the changes to be implemented,</w:t>
            </w:r>
          </w:p>
        </w:tc>
        <w:tc>
          <w:tcPr>
            <w:tcW w:w="0" w:type="auto"/>
            <w:shd w:val="clear" w:color="auto" w:fill="FFFFFF"/>
          </w:tcPr>
          <w:p w14:paraId="7453E3A7" w14:textId="77777777" w:rsidR="0016270B" w:rsidRDefault="003430E1">
            <w:pPr>
              <w:rPr>
                <w:lang w:val="sr-Cyrl-RS"/>
              </w:rPr>
            </w:pPr>
            <w:r>
              <w:rPr>
                <w:lang w:val="sr-Cyrl-RS"/>
              </w:rPr>
              <w:t>– поступак за потврђивање промена које треба спровести,</w:t>
            </w:r>
          </w:p>
        </w:tc>
      </w:tr>
      <w:tr w:rsidR="0016270B" w14:paraId="4FF01B09" w14:textId="77777777">
        <w:tc>
          <w:tcPr>
            <w:tcW w:w="0" w:type="auto"/>
            <w:shd w:val="clear" w:color="auto" w:fill="FFFFFF"/>
          </w:tcPr>
          <w:p w14:paraId="3C7F3AF8" w14:textId="77777777" w:rsidR="0016270B" w:rsidRDefault="003430E1">
            <w:pPr>
              <w:rPr>
                <w:lang w:val="en-GB"/>
              </w:rPr>
            </w:pPr>
            <w:r>
              <w:rPr>
                <w:rStyle w:val="SegmentID"/>
                <w:lang w:val="en-GB"/>
              </w:rPr>
              <w:t>1052</w:t>
            </w:r>
            <w:r>
              <w:rPr>
                <w:rStyle w:val="TransUnitID"/>
                <w:lang w:val="en-GB"/>
              </w:rPr>
              <w:t>74795e5d-8b9e-4284-98c8-e2594374f0d2</w:t>
            </w:r>
          </w:p>
        </w:tc>
        <w:tc>
          <w:tcPr>
            <w:tcW w:w="0" w:type="auto"/>
            <w:shd w:val="clear" w:color="auto" w:fill="FFFFFF"/>
          </w:tcPr>
          <w:p w14:paraId="78060DC3" w14:textId="77777777" w:rsidR="0016270B" w:rsidRDefault="003430E1">
            <w:pPr>
              <w:rPr>
                <w:lang w:val="en-GB"/>
              </w:rPr>
            </w:pPr>
            <w:r>
              <w:rPr>
                <w:lang w:val="en-GB"/>
              </w:rPr>
              <w:t>Translation Approved (100%)</w:t>
            </w:r>
          </w:p>
        </w:tc>
        <w:tc>
          <w:tcPr>
            <w:tcW w:w="0" w:type="auto"/>
            <w:shd w:val="clear" w:color="auto" w:fill="FFFFFF"/>
          </w:tcPr>
          <w:p w14:paraId="1B4AF198" w14:textId="77777777" w:rsidR="0016270B" w:rsidRDefault="003430E1">
            <w:pPr>
              <w:rPr>
                <w:lang w:val="en-GB"/>
              </w:rPr>
            </w:pPr>
            <w:r>
              <w:rPr>
                <w:lang w:val="en-GB"/>
              </w:rPr>
              <w:t>— the policy for change management, release, migration and roll-out,</w:t>
            </w:r>
          </w:p>
        </w:tc>
        <w:tc>
          <w:tcPr>
            <w:tcW w:w="0" w:type="auto"/>
            <w:shd w:val="clear" w:color="auto" w:fill="FFFFFF"/>
          </w:tcPr>
          <w:p w14:paraId="25232285" w14:textId="77777777" w:rsidR="0016270B" w:rsidRDefault="003430E1">
            <w:pPr>
              <w:rPr>
                <w:lang w:val="sr-Cyrl-RS"/>
              </w:rPr>
            </w:pPr>
            <w:r>
              <w:rPr>
                <w:lang w:val="sr-Cyrl-RS"/>
              </w:rPr>
              <w:t>– политику управљања променама, објављивања, преласка и увођења,</w:t>
            </w:r>
          </w:p>
        </w:tc>
      </w:tr>
      <w:tr w:rsidR="0016270B" w14:paraId="38FE1FED" w14:textId="77777777">
        <w:tc>
          <w:tcPr>
            <w:tcW w:w="0" w:type="auto"/>
            <w:shd w:val="clear" w:color="auto" w:fill="FFFFFF"/>
          </w:tcPr>
          <w:p w14:paraId="494A167D" w14:textId="77777777" w:rsidR="0016270B" w:rsidRDefault="003430E1">
            <w:pPr>
              <w:rPr>
                <w:lang w:val="en-GB"/>
              </w:rPr>
            </w:pPr>
            <w:r>
              <w:rPr>
                <w:rStyle w:val="SegmentID"/>
                <w:lang w:val="en-GB"/>
              </w:rPr>
              <w:t>1053</w:t>
            </w:r>
            <w:r>
              <w:rPr>
                <w:rStyle w:val="TransUnitID"/>
                <w:lang w:val="en-GB"/>
              </w:rPr>
              <w:t>cd0d39f2-7f0e-4619-81d6-34fc6fa938b7</w:t>
            </w:r>
          </w:p>
        </w:tc>
        <w:tc>
          <w:tcPr>
            <w:tcW w:w="0" w:type="auto"/>
            <w:shd w:val="clear" w:color="auto" w:fill="FFFFFF"/>
          </w:tcPr>
          <w:p w14:paraId="3A4D9AAB" w14:textId="77777777" w:rsidR="0016270B" w:rsidRDefault="003430E1">
            <w:pPr>
              <w:rPr>
                <w:lang w:val="en-GB"/>
              </w:rPr>
            </w:pPr>
            <w:r>
              <w:rPr>
                <w:lang w:val="en-GB"/>
              </w:rPr>
              <w:t>Translation Approved (100%)</w:t>
            </w:r>
          </w:p>
        </w:tc>
        <w:tc>
          <w:tcPr>
            <w:tcW w:w="0" w:type="auto"/>
            <w:shd w:val="clear" w:color="auto" w:fill="FFFFFF"/>
          </w:tcPr>
          <w:p w14:paraId="4E33631E" w14:textId="77777777" w:rsidR="0016270B" w:rsidRDefault="003430E1">
            <w:pPr>
              <w:rPr>
                <w:lang w:val="en-GB"/>
              </w:rPr>
            </w:pPr>
            <w:r>
              <w:rPr>
                <w:lang w:val="en-GB"/>
              </w:rPr>
              <w:t>— the definition of the responsibilities for the management of the detailed specifications and for both its quality assurance and configuration management.</w:t>
            </w:r>
          </w:p>
        </w:tc>
        <w:tc>
          <w:tcPr>
            <w:tcW w:w="0" w:type="auto"/>
            <w:shd w:val="clear" w:color="auto" w:fill="FFFFFF"/>
          </w:tcPr>
          <w:p w14:paraId="246E5D4D" w14:textId="77777777" w:rsidR="0016270B" w:rsidRDefault="003430E1">
            <w:pPr>
              <w:rPr>
                <w:lang w:val="sr-Cyrl-RS"/>
              </w:rPr>
            </w:pPr>
            <w:r>
              <w:rPr>
                <w:lang w:val="sr-Cyrl-RS"/>
              </w:rPr>
              <w:t>– утврђивање одговорности за управљање детаљним спецификацијама и за обезбеђивање квалитета и управљање конфигурацијом.</w:t>
            </w:r>
          </w:p>
        </w:tc>
      </w:tr>
      <w:tr w:rsidR="0016270B" w14:paraId="6A3F3DBB" w14:textId="77777777">
        <w:tc>
          <w:tcPr>
            <w:tcW w:w="0" w:type="auto"/>
            <w:shd w:val="clear" w:color="auto" w:fill="FFFFFF"/>
          </w:tcPr>
          <w:p w14:paraId="081B8F7B" w14:textId="77777777" w:rsidR="0016270B" w:rsidRDefault="003430E1">
            <w:pPr>
              <w:rPr>
                <w:lang w:val="en-GB"/>
              </w:rPr>
            </w:pPr>
            <w:r>
              <w:rPr>
                <w:rStyle w:val="SegmentID"/>
                <w:lang w:val="en-GB"/>
              </w:rPr>
              <w:t>1054</w:t>
            </w:r>
            <w:r>
              <w:rPr>
                <w:rStyle w:val="TransUnitID"/>
                <w:lang w:val="en-GB"/>
              </w:rPr>
              <w:t>ec58b524-5416-43a4-a79b-8bc10376763f</w:t>
            </w:r>
          </w:p>
        </w:tc>
        <w:tc>
          <w:tcPr>
            <w:tcW w:w="0" w:type="auto"/>
            <w:shd w:val="clear" w:color="auto" w:fill="FFFFFF"/>
          </w:tcPr>
          <w:p w14:paraId="245C26FF" w14:textId="77777777" w:rsidR="0016270B" w:rsidRDefault="003430E1">
            <w:pPr>
              <w:rPr>
                <w:lang w:val="en-GB"/>
              </w:rPr>
            </w:pPr>
            <w:r>
              <w:rPr>
                <w:lang w:val="en-GB"/>
              </w:rPr>
              <w:t>Translation Approved (100%)</w:t>
            </w:r>
          </w:p>
        </w:tc>
        <w:tc>
          <w:tcPr>
            <w:tcW w:w="0" w:type="auto"/>
            <w:shd w:val="clear" w:color="auto" w:fill="FFFFFF"/>
          </w:tcPr>
          <w:p w14:paraId="7E50B8C9" w14:textId="77777777" w:rsidR="0016270B" w:rsidRDefault="003430E1">
            <w:pPr>
              <w:rPr>
                <w:lang w:val="en-GB"/>
              </w:rPr>
            </w:pPr>
            <w:r>
              <w:rPr>
                <w:lang w:val="en-GB"/>
              </w:rPr>
              <w:t>The Change Control Board (CCB) shall be composed of the Agency, rail sector representative bodies and Member States.</w:t>
            </w:r>
          </w:p>
        </w:tc>
        <w:tc>
          <w:tcPr>
            <w:tcW w:w="0" w:type="auto"/>
            <w:shd w:val="clear" w:color="auto" w:fill="FFFFFF"/>
          </w:tcPr>
          <w:p w14:paraId="79CDE10A" w14:textId="77777777" w:rsidR="0016270B" w:rsidRDefault="003430E1">
            <w:pPr>
              <w:rPr>
                <w:lang w:val="sr-Cyrl-RS"/>
              </w:rPr>
            </w:pPr>
            <w:r>
              <w:rPr>
                <w:lang w:val="sr-Cyrl-RS"/>
              </w:rPr>
              <w:t>Одбор за управљање променама (</w:t>
            </w:r>
            <w:r>
              <w:rPr>
                <w:rStyle w:val="Tag"/>
                <w:lang w:val="sr-Cyrl-RS"/>
              </w:rPr>
              <w:t>&lt;Italic&gt;</w:t>
            </w:r>
            <w:r>
              <w:rPr>
                <w:lang w:val="sr-Cyrl-RS"/>
              </w:rPr>
              <w:t>CCB</w:t>
            </w:r>
            <w:r>
              <w:rPr>
                <w:rStyle w:val="Tag"/>
                <w:lang w:val="sr-Cyrl-RS"/>
              </w:rPr>
              <w:t>&lt;/Italic&gt;</w:t>
            </w:r>
            <w:r>
              <w:rPr>
                <w:lang w:val="sr-Cyrl-RS"/>
              </w:rPr>
              <w:t>) чине Агенција, представничка тела из железничког сектора и државе чланице.</w:t>
            </w:r>
          </w:p>
        </w:tc>
      </w:tr>
      <w:tr w:rsidR="0016270B" w14:paraId="4574695E" w14:textId="77777777">
        <w:tc>
          <w:tcPr>
            <w:tcW w:w="0" w:type="auto"/>
            <w:shd w:val="clear" w:color="auto" w:fill="FFFFFF"/>
          </w:tcPr>
          <w:p w14:paraId="17302DF1" w14:textId="77777777" w:rsidR="0016270B" w:rsidRDefault="003430E1">
            <w:pPr>
              <w:rPr>
                <w:lang w:val="en-GB"/>
              </w:rPr>
            </w:pPr>
            <w:r>
              <w:rPr>
                <w:rStyle w:val="SegmentID"/>
                <w:lang w:val="en-GB"/>
              </w:rPr>
              <w:t>1055</w:t>
            </w:r>
            <w:r>
              <w:rPr>
                <w:rStyle w:val="TransUnitID"/>
                <w:lang w:val="en-GB"/>
              </w:rPr>
              <w:t>ec58b524-5416-43a4-a79b-8bc10376763f</w:t>
            </w:r>
          </w:p>
        </w:tc>
        <w:tc>
          <w:tcPr>
            <w:tcW w:w="0" w:type="auto"/>
            <w:shd w:val="clear" w:color="auto" w:fill="FFFFFF"/>
          </w:tcPr>
          <w:p w14:paraId="2E5F2575" w14:textId="77777777" w:rsidR="0016270B" w:rsidRDefault="003430E1">
            <w:pPr>
              <w:rPr>
                <w:lang w:val="en-GB"/>
              </w:rPr>
            </w:pPr>
            <w:r>
              <w:rPr>
                <w:lang w:val="en-GB"/>
              </w:rPr>
              <w:t>Translation Approved (100%)</w:t>
            </w:r>
          </w:p>
        </w:tc>
        <w:tc>
          <w:tcPr>
            <w:tcW w:w="0" w:type="auto"/>
            <w:shd w:val="clear" w:color="auto" w:fill="FFFFFF"/>
          </w:tcPr>
          <w:p w14:paraId="132CC81B" w14:textId="77777777" w:rsidR="0016270B" w:rsidRDefault="003430E1">
            <w:pPr>
              <w:rPr>
                <w:lang w:val="en-GB"/>
              </w:rPr>
            </w:pPr>
            <w:r>
              <w:rPr>
                <w:lang w:val="en-GB"/>
              </w:rPr>
              <w:t>Such an affiliation of the parties shall ensure a perspective on the changes that are to be made and an overall assessment of their implications.</w:t>
            </w:r>
          </w:p>
        </w:tc>
        <w:tc>
          <w:tcPr>
            <w:tcW w:w="0" w:type="auto"/>
            <w:shd w:val="clear" w:color="auto" w:fill="FFFFFF"/>
          </w:tcPr>
          <w:p w14:paraId="38057C0A" w14:textId="77777777" w:rsidR="0016270B" w:rsidRDefault="003430E1">
            <w:pPr>
              <w:rPr>
                <w:lang w:val="sr-Cyrl-RS"/>
              </w:rPr>
            </w:pPr>
            <w:r>
              <w:rPr>
                <w:lang w:val="sr-Cyrl-RS"/>
              </w:rPr>
              <w:t>Таквим учешћем страна обезбеђује се увид у промене које треба извршити и свеобухватна процена њихових последица.</w:t>
            </w:r>
          </w:p>
        </w:tc>
      </w:tr>
      <w:tr w:rsidR="0016270B" w14:paraId="0AA6592A" w14:textId="77777777">
        <w:tc>
          <w:tcPr>
            <w:tcW w:w="0" w:type="auto"/>
            <w:shd w:val="clear" w:color="auto" w:fill="FFFFFF"/>
          </w:tcPr>
          <w:p w14:paraId="1DFB1DE8" w14:textId="77777777" w:rsidR="0016270B" w:rsidRDefault="003430E1">
            <w:pPr>
              <w:rPr>
                <w:lang w:val="en-GB"/>
              </w:rPr>
            </w:pPr>
            <w:r>
              <w:rPr>
                <w:rStyle w:val="SegmentID"/>
                <w:lang w:val="en-GB"/>
              </w:rPr>
              <w:t>1056</w:t>
            </w:r>
            <w:r>
              <w:rPr>
                <w:rStyle w:val="TransUnitID"/>
                <w:lang w:val="en-GB"/>
              </w:rPr>
              <w:t>ec58b524-5416-43a4-a79b-8bc10376763f</w:t>
            </w:r>
          </w:p>
        </w:tc>
        <w:tc>
          <w:tcPr>
            <w:tcW w:w="0" w:type="auto"/>
            <w:shd w:val="clear" w:color="auto" w:fill="FFFFFF"/>
          </w:tcPr>
          <w:p w14:paraId="45B71031" w14:textId="77777777" w:rsidR="0016270B" w:rsidRDefault="003430E1">
            <w:pPr>
              <w:rPr>
                <w:lang w:val="en-GB"/>
              </w:rPr>
            </w:pPr>
            <w:r>
              <w:rPr>
                <w:lang w:val="en-GB"/>
              </w:rPr>
              <w:t>Translation Approved (100%)</w:t>
            </w:r>
          </w:p>
        </w:tc>
        <w:tc>
          <w:tcPr>
            <w:tcW w:w="0" w:type="auto"/>
            <w:shd w:val="clear" w:color="auto" w:fill="FFFFFF"/>
          </w:tcPr>
          <w:p w14:paraId="1AF50983" w14:textId="77777777" w:rsidR="0016270B" w:rsidRDefault="003430E1">
            <w:pPr>
              <w:rPr>
                <w:lang w:val="en-GB"/>
              </w:rPr>
            </w:pPr>
            <w:r>
              <w:rPr>
                <w:lang w:val="en-GB"/>
              </w:rPr>
              <w:t>The CCB ultimately shall be brought under the aegis of the Agency.</w:t>
            </w:r>
          </w:p>
        </w:tc>
        <w:tc>
          <w:tcPr>
            <w:tcW w:w="0" w:type="auto"/>
            <w:shd w:val="clear" w:color="auto" w:fill="FFFFFF"/>
          </w:tcPr>
          <w:p w14:paraId="457A94AC" w14:textId="77777777" w:rsidR="0016270B" w:rsidRDefault="003430E1">
            <w:pPr>
              <w:rPr>
                <w:lang w:val="sr-Cyrl-RS"/>
              </w:rPr>
            </w:pPr>
            <w:r>
              <w:rPr>
                <w:lang w:val="sr-Cyrl-RS"/>
              </w:rPr>
              <w:t xml:space="preserve">Напослетку, </w:t>
            </w:r>
            <w:r>
              <w:rPr>
                <w:rStyle w:val="Tag"/>
                <w:lang w:val="sr-Cyrl-RS"/>
              </w:rPr>
              <w:t>&lt;Italic&gt;</w:t>
            </w:r>
            <w:r>
              <w:rPr>
                <w:lang w:val="sr-Cyrl-RS"/>
              </w:rPr>
              <w:t>CCB</w:t>
            </w:r>
            <w:r>
              <w:rPr>
                <w:rStyle w:val="Tag"/>
                <w:lang w:val="sr-Cyrl-RS"/>
              </w:rPr>
              <w:t>&lt;/Italic&gt;</w:t>
            </w:r>
            <w:r>
              <w:rPr>
                <w:lang w:val="sr-Cyrl-RS"/>
              </w:rPr>
              <w:t xml:space="preserve"> се ставља под покровитељство Агенције.</w:t>
            </w:r>
          </w:p>
        </w:tc>
      </w:tr>
      <w:tr w:rsidR="0016270B" w14:paraId="0AF8D8CA" w14:textId="77777777">
        <w:tc>
          <w:tcPr>
            <w:tcW w:w="0" w:type="auto"/>
            <w:shd w:val="clear" w:color="auto" w:fill="FFFFFF"/>
          </w:tcPr>
          <w:p w14:paraId="2AB74918" w14:textId="77777777" w:rsidR="0016270B" w:rsidRDefault="003430E1">
            <w:pPr>
              <w:rPr>
                <w:lang w:val="en-GB"/>
              </w:rPr>
            </w:pPr>
            <w:r>
              <w:rPr>
                <w:rStyle w:val="SegmentID"/>
                <w:lang w:val="en-GB"/>
              </w:rPr>
              <w:t>1057</w:t>
            </w:r>
            <w:r>
              <w:rPr>
                <w:rStyle w:val="TransUnitID"/>
                <w:lang w:val="en-GB"/>
              </w:rPr>
              <w:t>baf11bd1-1928-4ac9-b2ff-70dd09246197</w:t>
            </w:r>
          </w:p>
        </w:tc>
        <w:tc>
          <w:tcPr>
            <w:tcW w:w="0" w:type="auto"/>
            <w:shd w:val="clear" w:color="auto" w:fill="FFFFFF"/>
          </w:tcPr>
          <w:p w14:paraId="547BF755" w14:textId="77777777" w:rsidR="0016270B" w:rsidRDefault="003430E1">
            <w:pPr>
              <w:rPr>
                <w:lang w:val="en-GB"/>
              </w:rPr>
            </w:pPr>
            <w:r>
              <w:rPr>
                <w:lang w:val="en-GB"/>
              </w:rPr>
              <w:t>Translation Approved (100%)</w:t>
            </w:r>
          </w:p>
        </w:tc>
        <w:tc>
          <w:tcPr>
            <w:tcW w:w="0" w:type="auto"/>
            <w:shd w:val="clear" w:color="auto" w:fill="FFFFFF"/>
          </w:tcPr>
          <w:p w14:paraId="32CC5B03" w14:textId="77777777" w:rsidR="0016270B" w:rsidRDefault="003430E1">
            <w:pPr>
              <w:rPr>
                <w:lang w:val="en-GB"/>
              </w:rPr>
            </w:pPr>
            <w:r>
              <w:rPr>
                <w:lang w:val="en-GB"/>
              </w:rPr>
              <w:t>7.2.2.</w:t>
            </w:r>
          </w:p>
        </w:tc>
        <w:tc>
          <w:tcPr>
            <w:tcW w:w="0" w:type="auto"/>
            <w:shd w:val="clear" w:color="auto" w:fill="FFFFFF"/>
          </w:tcPr>
          <w:p w14:paraId="64CC417A" w14:textId="77777777" w:rsidR="0016270B" w:rsidRDefault="003430E1">
            <w:pPr>
              <w:rPr>
                <w:lang w:val="sr-Cyrl-RS"/>
              </w:rPr>
            </w:pPr>
            <w:r>
              <w:rPr>
                <w:lang w:val="sr-Cyrl-RS"/>
              </w:rPr>
              <w:t>7.2.2.</w:t>
            </w:r>
          </w:p>
        </w:tc>
      </w:tr>
      <w:tr w:rsidR="0016270B" w14:paraId="41826BF7" w14:textId="77777777">
        <w:tc>
          <w:tcPr>
            <w:tcW w:w="0" w:type="auto"/>
            <w:shd w:val="clear" w:color="auto" w:fill="FFFFFF"/>
          </w:tcPr>
          <w:p w14:paraId="07A16D57" w14:textId="77777777" w:rsidR="0016270B" w:rsidRDefault="003430E1">
            <w:pPr>
              <w:rPr>
                <w:lang w:val="en-GB"/>
              </w:rPr>
            </w:pPr>
            <w:r>
              <w:rPr>
                <w:rStyle w:val="SegmentID"/>
                <w:lang w:val="en-GB"/>
              </w:rPr>
              <w:t>1058</w:t>
            </w:r>
            <w:r>
              <w:rPr>
                <w:rStyle w:val="TransUnitID"/>
                <w:lang w:val="en-GB"/>
              </w:rPr>
              <w:t>baf11bd1-1928-4ac9-b2ff-70dd09246197</w:t>
            </w:r>
          </w:p>
        </w:tc>
        <w:tc>
          <w:tcPr>
            <w:tcW w:w="0" w:type="auto"/>
            <w:shd w:val="clear" w:color="auto" w:fill="FFFFFF"/>
          </w:tcPr>
          <w:p w14:paraId="56EC5FAC" w14:textId="77777777" w:rsidR="0016270B" w:rsidRDefault="003430E1">
            <w:pPr>
              <w:rPr>
                <w:lang w:val="en-GB"/>
              </w:rPr>
            </w:pPr>
            <w:r>
              <w:rPr>
                <w:lang w:val="en-GB"/>
              </w:rPr>
              <w:t>Translation Approved (CM)</w:t>
            </w:r>
          </w:p>
        </w:tc>
        <w:tc>
          <w:tcPr>
            <w:tcW w:w="0" w:type="auto"/>
            <w:shd w:val="clear" w:color="auto" w:fill="FFFFFF"/>
          </w:tcPr>
          <w:p w14:paraId="451F24BF" w14:textId="77777777" w:rsidR="0016270B" w:rsidRDefault="003430E1">
            <w:pPr>
              <w:rPr>
                <w:lang w:val="en-GB"/>
              </w:rPr>
            </w:pPr>
            <w:r>
              <w:rPr>
                <w:lang w:val="en-GB"/>
              </w:rPr>
              <w:t>Specific Change Management Process for documents listed in Appendix I to this Regulation</w:t>
            </w:r>
          </w:p>
        </w:tc>
        <w:tc>
          <w:tcPr>
            <w:tcW w:w="0" w:type="auto"/>
            <w:shd w:val="clear" w:color="auto" w:fill="FFFFFF"/>
          </w:tcPr>
          <w:p w14:paraId="56D1965E" w14:textId="77777777" w:rsidR="0016270B" w:rsidRDefault="003430E1">
            <w:pPr>
              <w:rPr>
                <w:lang w:val="sr-Cyrl-RS"/>
              </w:rPr>
            </w:pPr>
            <w:r>
              <w:rPr>
                <w:lang w:val="sr-Cyrl-RS"/>
              </w:rPr>
              <w:t>Специфичан процес управљања променама за документа наведена у Додатку I ове уредбе</w:t>
            </w:r>
          </w:p>
        </w:tc>
      </w:tr>
      <w:tr w:rsidR="0016270B" w14:paraId="281165A0" w14:textId="77777777">
        <w:tc>
          <w:tcPr>
            <w:tcW w:w="0" w:type="auto"/>
            <w:shd w:val="clear" w:color="auto" w:fill="FFFFFF"/>
          </w:tcPr>
          <w:p w14:paraId="4374B813" w14:textId="77777777" w:rsidR="0016270B" w:rsidRDefault="003430E1">
            <w:pPr>
              <w:rPr>
                <w:lang w:val="en-GB"/>
              </w:rPr>
            </w:pPr>
            <w:r>
              <w:rPr>
                <w:rStyle w:val="SegmentID"/>
                <w:lang w:val="en-GB"/>
              </w:rPr>
              <w:t>1059</w:t>
            </w:r>
            <w:r>
              <w:rPr>
                <w:rStyle w:val="TransUnitID"/>
                <w:lang w:val="en-GB"/>
              </w:rPr>
              <w:t>f9220104-32dc-4658-bdb5-706401506e86</w:t>
            </w:r>
          </w:p>
        </w:tc>
        <w:tc>
          <w:tcPr>
            <w:tcW w:w="0" w:type="auto"/>
            <w:shd w:val="clear" w:color="auto" w:fill="FFFFFF"/>
          </w:tcPr>
          <w:p w14:paraId="6FC68678" w14:textId="77777777" w:rsidR="0016270B" w:rsidRDefault="003430E1">
            <w:pPr>
              <w:rPr>
                <w:lang w:val="en-GB"/>
              </w:rPr>
            </w:pPr>
            <w:r>
              <w:rPr>
                <w:lang w:val="en-GB"/>
              </w:rPr>
              <w:t>Translation Approved (100%)</w:t>
            </w:r>
          </w:p>
        </w:tc>
        <w:tc>
          <w:tcPr>
            <w:tcW w:w="0" w:type="auto"/>
            <w:shd w:val="clear" w:color="auto" w:fill="FFFFFF"/>
          </w:tcPr>
          <w:p w14:paraId="2E219411" w14:textId="77777777" w:rsidR="0016270B" w:rsidRDefault="003430E1">
            <w:pPr>
              <w:rPr>
                <w:lang w:val="en-GB"/>
              </w:rPr>
            </w:pPr>
            <w:r>
              <w:rPr>
                <w:lang w:val="en-GB"/>
              </w:rPr>
              <w:t>The change control management for the documents listed in Appendix I to this Regulation shall be established by the Agency in accordance with the following criteria:</w:t>
            </w:r>
          </w:p>
        </w:tc>
        <w:tc>
          <w:tcPr>
            <w:tcW w:w="0" w:type="auto"/>
            <w:shd w:val="clear" w:color="auto" w:fill="FFFFFF"/>
          </w:tcPr>
          <w:p w14:paraId="593A2E5C" w14:textId="77777777" w:rsidR="0016270B" w:rsidRDefault="003430E1">
            <w:pPr>
              <w:rPr>
                <w:lang w:val="sr-Cyrl-RS"/>
              </w:rPr>
            </w:pPr>
            <w:r>
              <w:rPr>
                <w:lang w:val="sr-Cyrl-RS"/>
              </w:rPr>
              <w:t>Управљање контролом промена за документе наведене у Додатку I ове уредбе утврђује Агенција у складу са следећим критеријумима:</w:t>
            </w:r>
          </w:p>
        </w:tc>
      </w:tr>
      <w:tr w:rsidR="0016270B" w14:paraId="0B6BEB9A" w14:textId="77777777">
        <w:tc>
          <w:tcPr>
            <w:tcW w:w="0" w:type="auto"/>
            <w:shd w:val="clear" w:color="auto" w:fill="FFFFFF"/>
          </w:tcPr>
          <w:p w14:paraId="3E747BAC" w14:textId="77777777" w:rsidR="0016270B" w:rsidRDefault="003430E1">
            <w:pPr>
              <w:rPr>
                <w:lang w:val="en-GB"/>
              </w:rPr>
            </w:pPr>
            <w:r>
              <w:rPr>
                <w:rStyle w:val="SegmentID"/>
                <w:lang w:val="en-GB"/>
              </w:rPr>
              <w:t>1060</w:t>
            </w:r>
            <w:r>
              <w:rPr>
                <w:rStyle w:val="TransUnitID"/>
                <w:lang w:val="en-GB"/>
              </w:rPr>
              <w:t>0fcc5d21-481a-47a3-8b44-778c6249475f</w:t>
            </w:r>
          </w:p>
        </w:tc>
        <w:tc>
          <w:tcPr>
            <w:tcW w:w="0" w:type="auto"/>
            <w:shd w:val="clear" w:color="auto" w:fill="FFFFFF"/>
          </w:tcPr>
          <w:p w14:paraId="15B95971" w14:textId="77777777" w:rsidR="0016270B" w:rsidRDefault="003430E1">
            <w:pPr>
              <w:rPr>
                <w:lang w:val="en-GB"/>
              </w:rPr>
            </w:pPr>
            <w:r>
              <w:rPr>
                <w:lang w:val="en-GB"/>
              </w:rPr>
              <w:t>Translation Approved (86%)</w:t>
            </w:r>
          </w:p>
        </w:tc>
        <w:tc>
          <w:tcPr>
            <w:tcW w:w="0" w:type="auto"/>
            <w:shd w:val="clear" w:color="auto" w:fill="FFFFFF"/>
          </w:tcPr>
          <w:p w14:paraId="02A9035F" w14:textId="77777777" w:rsidR="0016270B" w:rsidRDefault="003430E1">
            <w:pPr>
              <w:rPr>
                <w:lang w:val="en-GB"/>
              </w:rPr>
            </w:pPr>
            <w:r>
              <w:rPr>
                <w:lang w:val="en-GB"/>
              </w:rPr>
              <w:t xml:space="preserve">(1) The change requests affecting the documents are submitted either via the Member States or via the representative bodies from the railway sector acting on a </w:t>
            </w:r>
            <w:r>
              <w:rPr>
                <w:lang w:val="en-GB"/>
              </w:rPr>
              <w:lastRenderedPageBreak/>
              <w:t>European level as defined in Article 38(4) of Regulation (EU) 2016/796, or via the TAF TSI Steering Committee.</w:t>
            </w:r>
          </w:p>
        </w:tc>
        <w:tc>
          <w:tcPr>
            <w:tcW w:w="0" w:type="auto"/>
            <w:shd w:val="clear" w:color="auto" w:fill="FFFFFF"/>
          </w:tcPr>
          <w:p w14:paraId="28F2F348" w14:textId="77777777" w:rsidR="0016270B" w:rsidRDefault="003430E1">
            <w:pPr>
              <w:rPr>
                <w:lang w:val="sr-Cyrl-RS"/>
              </w:rPr>
            </w:pPr>
            <w:r>
              <w:rPr>
                <w:lang w:val="sr-Cyrl-RS"/>
              </w:rPr>
              <w:lastRenderedPageBreak/>
              <w:t xml:space="preserve">1) Захтеви за промене који се односе на документе подносе се преко држава чланица или представничких тела из железничког сектора која делују на европском нивоу како је утврђено у члану 38. став 4. </w:t>
            </w:r>
            <w:r>
              <w:rPr>
                <w:lang w:val="sr-Cyrl-RS"/>
              </w:rPr>
              <w:lastRenderedPageBreak/>
              <w:t>Уредбе (ЕУ) 2016/796, или преко управног одбора за ТСИ подсистема телематских апликација за превоз робе.</w:t>
            </w:r>
          </w:p>
        </w:tc>
      </w:tr>
      <w:tr w:rsidR="0016270B" w14:paraId="5F3E249C" w14:textId="77777777">
        <w:tc>
          <w:tcPr>
            <w:tcW w:w="0" w:type="auto"/>
            <w:shd w:val="clear" w:color="auto" w:fill="FFFFFF"/>
          </w:tcPr>
          <w:p w14:paraId="463A2047" w14:textId="77777777" w:rsidR="0016270B" w:rsidRDefault="003430E1">
            <w:pPr>
              <w:rPr>
                <w:lang w:val="en-GB"/>
              </w:rPr>
            </w:pPr>
            <w:r>
              <w:rPr>
                <w:rStyle w:val="SegmentID"/>
                <w:lang w:val="en-GB"/>
              </w:rPr>
              <w:lastRenderedPageBreak/>
              <w:t>1061</w:t>
            </w:r>
            <w:r>
              <w:rPr>
                <w:rStyle w:val="TransUnitID"/>
                <w:lang w:val="en-GB"/>
              </w:rPr>
              <w:t>3149abe5-2ecc-4f6a-aa9c-a9d2760fa0d4</w:t>
            </w:r>
          </w:p>
        </w:tc>
        <w:tc>
          <w:tcPr>
            <w:tcW w:w="0" w:type="auto"/>
            <w:shd w:val="clear" w:color="auto" w:fill="FFFFFF"/>
          </w:tcPr>
          <w:p w14:paraId="3EF51983" w14:textId="77777777" w:rsidR="0016270B" w:rsidRDefault="003430E1">
            <w:pPr>
              <w:rPr>
                <w:lang w:val="en-GB"/>
              </w:rPr>
            </w:pPr>
            <w:r>
              <w:rPr>
                <w:lang w:val="en-GB"/>
              </w:rPr>
              <w:t>Translation Approved (96%)</w:t>
            </w:r>
          </w:p>
        </w:tc>
        <w:tc>
          <w:tcPr>
            <w:tcW w:w="0" w:type="auto"/>
            <w:shd w:val="clear" w:color="auto" w:fill="FFFFFF"/>
          </w:tcPr>
          <w:p w14:paraId="5BE088A3" w14:textId="77777777" w:rsidR="0016270B" w:rsidRDefault="003430E1">
            <w:pPr>
              <w:rPr>
                <w:lang w:val="en-GB"/>
              </w:rPr>
            </w:pPr>
            <w:r>
              <w:rPr>
                <w:lang w:val="en-GB"/>
              </w:rPr>
              <w:t>(2) The Agency shall gather and store the change requests.</w:t>
            </w:r>
          </w:p>
        </w:tc>
        <w:tc>
          <w:tcPr>
            <w:tcW w:w="0" w:type="auto"/>
            <w:shd w:val="clear" w:color="auto" w:fill="FFFFFF"/>
          </w:tcPr>
          <w:p w14:paraId="4FE6AB15" w14:textId="77777777" w:rsidR="0016270B" w:rsidRDefault="003430E1">
            <w:pPr>
              <w:rPr>
                <w:lang w:val="sr-Cyrl-RS"/>
              </w:rPr>
            </w:pPr>
            <w:r>
              <w:rPr>
                <w:lang w:val="sr-Cyrl-RS"/>
              </w:rPr>
              <w:t>2) Агенција прикупља и похрањује захтеве за промене.</w:t>
            </w:r>
          </w:p>
        </w:tc>
      </w:tr>
      <w:tr w:rsidR="0016270B" w14:paraId="74D62250" w14:textId="77777777">
        <w:tc>
          <w:tcPr>
            <w:tcW w:w="0" w:type="auto"/>
            <w:shd w:val="clear" w:color="auto" w:fill="FFFFFF"/>
          </w:tcPr>
          <w:p w14:paraId="6E0F68A9" w14:textId="77777777" w:rsidR="0016270B" w:rsidRDefault="003430E1">
            <w:pPr>
              <w:rPr>
                <w:lang w:val="en-GB"/>
              </w:rPr>
            </w:pPr>
            <w:r>
              <w:rPr>
                <w:rStyle w:val="SegmentID"/>
                <w:lang w:val="en-GB"/>
              </w:rPr>
              <w:t>1062</w:t>
            </w:r>
            <w:r>
              <w:rPr>
                <w:rStyle w:val="TransUnitID"/>
                <w:lang w:val="en-GB"/>
              </w:rPr>
              <w:t>ff135310-e548-4972-aa29-eb2aa1a208bd</w:t>
            </w:r>
          </w:p>
        </w:tc>
        <w:tc>
          <w:tcPr>
            <w:tcW w:w="0" w:type="auto"/>
            <w:shd w:val="clear" w:color="auto" w:fill="FFFFFF"/>
          </w:tcPr>
          <w:p w14:paraId="602EFC20" w14:textId="77777777" w:rsidR="0016270B" w:rsidRDefault="003430E1">
            <w:pPr>
              <w:rPr>
                <w:lang w:val="en-GB"/>
              </w:rPr>
            </w:pPr>
            <w:r>
              <w:rPr>
                <w:lang w:val="en-GB"/>
              </w:rPr>
              <w:t>Translation Approved (99%)</w:t>
            </w:r>
          </w:p>
        </w:tc>
        <w:tc>
          <w:tcPr>
            <w:tcW w:w="0" w:type="auto"/>
            <w:shd w:val="clear" w:color="auto" w:fill="FFFFFF"/>
          </w:tcPr>
          <w:p w14:paraId="058B44A6" w14:textId="77777777" w:rsidR="0016270B" w:rsidRDefault="003430E1">
            <w:pPr>
              <w:rPr>
                <w:lang w:val="en-GB"/>
              </w:rPr>
            </w:pPr>
            <w:r>
              <w:rPr>
                <w:lang w:val="en-GB"/>
              </w:rPr>
              <w:t>(3) The Agency shall present the change requests to the dedicated ERA working party, which will evaluate them and prepare a proposal accompanied by an economic evaluation, where appropriate.</w:t>
            </w:r>
          </w:p>
        </w:tc>
        <w:tc>
          <w:tcPr>
            <w:tcW w:w="0" w:type="auto"/>
            <w:shd w:val="clear" w:color="auto" w:fill="FFFFFF"/>
          </w:tcPr>
          <w:p w14:paraId="4AD552CB" w14:textId="77777777" w:rsidR="0016270B" w:rsidRDefault="003430E1">
            <w:pPr>
              <w:rPr>
                <w:lang w:val="sr-Cyrl-RS"/>
              </w:rPr>
            </w:pPr>
            <w:r>
              <w:rPr>
                <w:lang w:val="sr-Cyrl-RS"/>
              </w:rPr>
              <w:t xml:space="preserve">3) Агенција подноси захтеве за промене одговарајућој радној групи </w:t>
            </w:r>
            <w:r>
              <w:rPr>
                <w:rStyle w:val="Tag"/>
                <w:lang w:val="sr-Cyrl-RS"/>
              </w:rPr>
              <w:t>&lt;Italic&gt;</w:t>
            </w:r>
            <w:r>
              <w:rPr>
                <w:lang w:val="sr-Cyrl-RS"/>
              </w:rPr>
              <w:t>ERA</w:t>
            </w:r>
            <w:r>
              <w:rPr>
                <w:rStyle w:val="Tag"/>
                <w:lang w:val="sr-Cyrl-RS"/>
              </w:rPr>
              <w:t>&lt;/Italic&gt;</w:t>
            </w:r>
            <w:r>
              <w:rPr>
                <w:lang w:val="sr-Cyrl-RS"/>
              </w:rPr>
              <w:t xml:space="preserve"> која ће их оценити и припремити предлог уз који се по потреби прилаже економска процена.</w:t>
            </w:r>
          </w:p>
        </w:tc>
      </w:tr>
      <w:tr w:rsidR="0016270B" w14:paraId="1CCBE18F" w14:textId="77777777">
        <w:tc>
          <w:tcPr>
            <w:tcW w:w="0" w:type="auto"/>
            <w:shd w:val="clear" w:color="auto" w:fill="FFFFFF"/>
          </w:tcPr>
          <w:p w14:paraId="55EF5ED5" w14:textId="77777777" w:rsidR="0016270B" w:rsidRDefault="003430E1">
            <w:pPr>
              <w:rPr>
                <w:lang w:val="en-GB"/>
              </w:rPr>
            </w:pPr>
            <w:r>
              <w:rPr>
                <w:rStyle w:val="SegmentID"/>
                <w:lang w:val="en-GB"/>
              </w:rPr>
              <w:t>1063</w:t>
            </w:r>
            <w:r>
              <w:rPr>
                <w:rStyle w:val="TransUnitID"/>
                <w:lang w:val="en-GB"/>
              </w:rPr>
              <w:t>ac3ea6f6-fe1c-4825-9828-d5297195cbc9</w:t>
            </w:r>
          </w:p>
        </w:tc>
        <w:tc>
          <w:tcPr>
            <w:tcW w:w="0" w:type="auto"/>
            <w:shd w:val="clear" w:color="auto" w:fill="FFFFFF"/>
          </w:tcPr>
          <w:p w14:paraId="5B15F050" w14:textId="77777777" w:rsidR="0016270B" w:rsidRDefault="003430E1">
            <w:pPr>
              <w:rPr>
                <w:lang w:val="en-GB"/>
              </w:rPr>
            </w:pPr>
            <w:r>
              <w:rPr>
                <w:lang w:val="en-GB"/>
              </w:rPr>
              <w:t>Translation Approved (99%)</w:t>
            </w:r>
          </w:p>
        </w:tc>
        <w:tc>
          <w:tcPr>
            <w:tcW w:w="0" w:type="auto"/>
            <w:shd w:val="clear" w:color="auto" w:fill="FFFFFF"/>
          </w:tcPr>
          <w:p w14:paraId="73B10C38" w14:textId="77777777" w:rsidR="0016270B" w:rsidRDefault="003430E1">
            <w:pPr>
              <w:rPr>
                <w:lang w:val="en-GB"/>
              </w:rPr>
            </w:pPr>
            <w:r>
              <w:rPr>
                <w:lang w:val="en-GB"/>
              </w:rPr>
              <w:t>(4) Afterwards the Agency shall present each change request and the associated proposal to the change control board that will or will not validate or postpone the change request.</w:t>
            </w:r>
          </w:p>
        </w:tc>
        <w:tc>
          <w:tcPr>
            <w:tcW w:w="0" w:type="auto"/>
            <w:shd w:val="clear" w:color="auto" w:fill="FFFFFF"/>
          </w:tcPr>
          <w:p w14:paraId="6A2EB468" w14:textId="77777777" w:rsidR="0016270B" w:rsidRDefault="003430E1">
            <w:pPr>
              <w:rPr>
                <w:lang w:val="sr-Cyrl-RS"/>
              </w:rPr>
            </w:pPr>
            <w:r>
              <w:rPr>
                <w:lang w:val="sr-Cyrl-RS"/>
              </w:rPr>
              <w:t>4) Након тога, Агенција сваки захтев за промене и пратећи предлог подноси Одбору за управљање променама који ће захтев за промене одобрити, одбити или одложити.</w:t>
            </w:r>
          </w:p>
        </w:tc>
      </w:tr>
      <w:tr w:rsidR="0016270B" w14:paraId="04D63FCE" w14:textId="77777777">
        <w:tc>
          <w:tcPr>
            <w:tcW w:w="0" w:type="auto"/>
            <w:shd w:val="clear" w:color="auto" w:fill="FFFFFF"/>
          </w:tcPr>
          <w:p w14:paraId="5498F461" w14:textId="77777777" w:rsidR="0016270B" w:rsidRDefault="003430E1">
            <w:pPr>
              <w:rPr>
                <w:lang w:val="en-GB"/>
              </w:rPr>
            </w:pPr>
            <w:r>
              <w:rPr>
                <w:rStyle w:val="SegmentID"/>
                <w:lang w:val="en-GB"/>
              </w:rPr>
              <w:t>1064</w:t>
            </w:r>
            <w:r>
              <w:rPr>
                <w:rStyle w:val="TransUnitID"/>
                <w:lang w:val="en-GB"/>
              </w:rPr>
              <w:t>061074b3-e4c2-49d9-9b7c-9deb0aea9521</w:t>
            </w:r>
          </w:p>
        </w:tc>
        <w:tc>
          <w:tcPr>
            <w:tcW w:w="0" w:type="auto"/>
            <w:shd w:val="clear" w:color="auto" w:fill="FFFFFF"/>
          </w:tcPr>
          <w:p w14:paraId="0AE40761" w14:textId="77777777" w:rsidR="0016270B" w:rsidRDefault="003430E1">
            <w:pPr>
              <w:rPr>
                <w:lang w:val="en-GB"/>
              </w:rPr>
            </w:pPr>
            <w:r>
              <w:rPr>
                <w:lang w:val="en-GB"/>
              </w:rPr>
              <w:t>Translation Approved (99%)</w:t>
            </w:r>
          </w:p>
        </w:tc>
        <w:tc>
          <w:tcPr>
            <w:tcW w:w="0" w:type="auto"/>
            <w:shd w:val="clear" w:color="auto" w:fill="FFFFFF"/>
          </w:tcPr>
          <w:p w14:paraId="68FBDB6B" w14:textId="77777777" w:rsidR="0016270B" w:rsidRDefault="003430E1">
            <w:pPr>
              <w:rPr>
                <w:lang w:val="en-GB"/>
              </w:rPr>
            </w:pPr>
            <w:r>
              <w:rPr>
                <w:lang w:val="en-GB"/>
              </w:rPr>
              <w:t>(5) If the change request is not validated, the Agency shall send back to the requester either the reason for the rejection or a request for additional information about the draft change request.</w:t>
            </w:r>
          </w:p>
        </w:tc>
        <w:tc>
          <w:tcPr>
            <w:tcW w:w="0" w:type="auto"/>
            <w:shd w:val="clear" w:color="auto" w:fill="FFFFFF"/>
          </w:tcPr>
          <w:p w14:paraId="211D8724" w14:textId="77777777" w:rsidR="0016270B" w:rsidRDefault="003430E1">
            <w:pPr>
              <w:rPr>
                <w:lang w:val="sr-Cyrl-RS"/>
              </w:rPr>
            </w:pPr>
            <w:r>
              <w:rPr>
                <w:lang w:val="sr-Cyrl-RS"/>
              </w:rPr>
              <w:t>5) Ако се захтев за промене не одобри, Агенција подносиоцу захтева шаље назад разлог за одбијање или захтев за додатне информације о нацрту захтева за промене.</w:t>
            </w:r>
          </w:p>
        </w:tc>
      </w:tr>
      <w:tr w:rsidR="0016270B" w14:paraId="70D68F10" w14:textId="77777777">
        <w:tc>
          <w:tcPr>
            <w:tcW w:w="0" w:type="auto"/>
            <w:shd w:val="clear" w:color="auto" w:fill="FFFFFF"/>
          </w:tcPr>
          <w:p w14:paraId="2A5A7F81" w14:textId="77777777" w:rsidR="0016270B" w:rsidRDefault="003430E1">
            <w:pPr>
              <w:rPr>
                <w:lang w:val="en-GB"/>
              </w:rPr>
            </w:pPr>
            <w:r>
              <w:rPr>
                <w:rStyle w:val="SegmentID"/>
                <w:lang w:val="en-GB"/>
              </w:rPr>
              <w:t>1065</w:t>
            </w:r>
            <w:r>
              <w:rPr>
                <w:rStyle w:val="TransUnitID"/>
                <w:lang w:val="en-GB"/>
              </w:rPr>
              <w:t>68f3346c-d439-4fe6-85be-558858093ea1</w:t>
            </w:r>
          </w:p>
        </w:tc>
        <w:tc>
          <w:tcPr>
            <w:tcW w:w="0" w:type="auto"/>
            <w:shd w:val="clear" w:color="auto" w:fill="FFFFFF"/>
          </w:tcPr>
          <w:p w14:paraId="6CDA3E25" w14:textId="77777777" w:rsidR="0016270B" w:rsidRDefault="003430E1">
            <w:pPr>
              <w:rPr>
                <w:lang w:val="en-GB"/>
              </w:rPr>
            </w:pPr>
            <w:r>
              <w:rPr>
                <w:lang w:val="en-GB"/>
              </w:rPr>
              <w:t>Translation Approved (97%)</w:t>
            </w:r>
          </w:p>
        </w:tc>
        <w:tc>
          <w:tcPr>
            <w:tcW w:w="0" w:type="auto"/>
            <w:shd w:val="clear" w:color="auto" w:fill="FFFFFF"/>
          </w:tcPr>
          <w:p w14:paraId="0B8EF9D2" w14:textId="77777777" w:rsidR="0016270B" w:rsidRDefault="003430E1">
            <w:pPr>
              <w:rPr>
                <w:lang w:val="en-GB"/>
              </w:rPr>
            </w:pPr>
            <w:r>
              <w:rPr>
                <w:lang w:val="en-GB"/>
              </w:rPr>
              <w:t>(6) If the change request is validated, the technical document shall be amended.</w:t>
            </w:r>
          </w:p>
        </w:tc>
        <w:tc>
          <w:tcPr>
            <w:tcW w:w="0" w:type="auto"/>
            <w:shd w:val="clear" w:color="auto" w:fill="FFFFFF"/>
          </w:tcPr>
          <w:p w14:paraId="0712A1D1" w14:textId="77777777" w:rsidR="0016270B" w:rsidRDefault="003430E1">
            <w:pPr>
              <w:rPr>
                <w:lang w:val="sr-Cyrl-RS"/>
              </w:rPr>
            </w:pPr>
            <w:r>
              <w:rPr>
                <w:lang w:val="sr-Cyrl-RS"/>
              </w:rPr>
              <w:t>6) Ако се захтев за промене потврди, мења се технички документ.</w:t>
            </w:r>
          </w:p>
        </w:tc>
      </w:tr>
      <w:tr w:rsidR="0016270B" w14:paraId="61CD37A4" w14:textId="77777777">
        <w:tc>
          <w:tcPr>
            <w:tcW w:w="0" w:type="auto"/>
            <w:shd w:val="clear" w:color="auto" w:fill="FFFFFF"/>
          </w:tcPr>
          <w:p w14:paraId="723B453B" w14:textId="77777777" w:rsidR="0016270B" w:rsidRDefault="003430E1">
            <w:pPr>
              <w:rPr>
                <w:lang w:val="en-GB"/>
              </w:rPr>
            </w:pPr>
            <w:r>
              <w:rPr>
                <w:rStyle w:val="SegmentID"/>
                <w:lang w:val="en-GB"/>
              </w:rPr>
              <w:t>1066</w:t>
            </w:r>
            <w:r>
              <w:rPr>
                <w:rStyle w:val="TransUnitID"/>
                <w:lang w:val="en-GB"/>
              </w:rPr>
              <w:t>4719460b-8f34-44eb-9c36-a5d999e77837</w:t>
            </w:r>
          </w:p>
        </w:tc>
        <w:tc>
          <w:tcPr>
            <w:tcW w:w="0" w:type="auto"/>
            <w:shd w:val="clear" w:color="auto" w:fill="FFFFFF"/>
          </w:tcPr>
          <w:p w14:paraId="66DBE257" w14:textId="77777777" w:rsidR="0016270B" w:rsidRDefault="003430E1">
            <w:pPr>
              <w:rPr>
                <w:lang w:val="en-GB"/>
              </w:rPr>
            </w:pPr>
            <w:r>
              <w:rPr>
                <w:lang w:val="en-GB"/>
              </w:rPr>
              <w:t>Translation Approved (99%)</w:t>
            </w:r>
          </w:p>
        </w:tc>
        <w:tc>
          <w:tcPr>
            <w:tcW w:w="0" w:type="auto"/>
            <w:shd w:val="clear" w:color="auto" w:fill="FFFFFF"/>
          </w:tcPr>
          <w:p w14:paraId="1C8711D4" w14:textId="77777777" w:rsidR="0016270B" w:rsidRDefault="003430E1">
            <w:pPr>
              <w:rPr>
                <w:lang w:val="en-GB"/>
              </w:rPr>
            </w:pPr>
            <w:r>
              <w:rPr>
                <w:lang w:val="en-GB"/>
              </w:rPr>
              <w:t>(7) If no consensus about the validation of a change request can be reached, the Agency shall submit to the Commission a recommendation to update the documents listed in Appendix I together with the draft new version of the document, the change requests and their economic evaluation and shall make these documents available on their web site.</w:t>
            </w:r>
          </w:p>
        </w:tc>
        <w:tc>
          <w:tcPr>
            <w:tcW w:w="0" w:type="auto"/>
            <w:shd w:val="clear" w:color="auto" w:fill="FFFFFF"/>
          </w:tcPr>
          <w:p w14:paraId="04C3ACEA" w14:textId="77777777" w:rsidR="0016270B" w:rsidRDefault="003430E1">
            <w:pPr>
              <w:rPr>
                <w:lang w:val="sr-Cyrl-RS"/>
              </w:rPr>
            </w:pPr>
            <w:r>
              <w:rPr>
                <w:lang w:val="sr-Cyrl-RS"/>
              </w:rPr>
              <w:t>7) Ако се консензус о одобрењу захтева за промене не може постићи, Агенција Комисији доставља препоруку за ажурирање докумената наведених у Додатку I заједно са нацртом нове верзије документа, захтевима за промене и њиховом економском проценом и те документе чини доступним на свом веб сајту.</w:t>
            </w:r>
          </w:p>
        </w:tc>
      </w:tr>
      <w:tr w:rsidR="0016270B" w14:paraId="14E0E0D8" w14:textId="77777777">
        <w:tc>
          <w:tcPr>
            <w:tcW w:w="0" w:type="auto"/>
            <w:shd w:val="clear" w:color="auto" w:fill="FFFFFF"/>
          </w:tcPr>
          <w:p w14:paraId="18DC75FB" w14:textId="77777777" w:rsidR="0016270B" w:rsidRDefault="003430E1">
            <w:pPr>
              <w:rPr>
                <w:lang w:val="en-GB"/>
              </w:rPr>
            </w:pPr>
            <w:r>
              <w:rPr>
                <w:rStyle w:val="SegmentID"/>
                <w:lang w:val="en-GB"/>
              </w:rPr>
              <w:t>1067</w:t>
            </w:r>
            <w:r>
              <w:rPr>
                <w:rStyle w:val="TransUnitID"/>
                <w:lang w:val="en-GB"/>
              </w:rPr>
              <w:t>07973724-2e7c-493d-95fb-13c085402ad5</w:t>
            </w:r>
          </w:p>
        </w:tc>
        <w:tc>
          <w:tcPr>
            <w:tcW w:w="0" w:type="auto"/>
            <w:shd w:val="clear" w:color="auto" w:fill="FFFFFF"/>
          </w:tcPr>
          <w:p w14:paraId="5CA6EB22" w14:textId="77777777" w:rsidR="0016270B" w:rsidRDefault="003430E1">
            <w:pPr>
              <w:rPr>
                <w:lang w:val="en-GB"/>
              </w:rPr>
            </w:pPr>
            <w:r>
              <w:rPr>
                <w:lang w:val="en-GB"/>
              </w:rPr>
              <w:t>Translation Approved (98%)</w:t>
            </w:r>
          </w:p>
        </w:tc>
        <w:tc>
          <w:tcPr>
            <w:tcW w:w="0" w:type="auto"/>
            <w:shd w:val="clear" w:color="auto" w:fill="FFFFFF"/>
          </w:tcPr>
          <w:p w14:paraId="0A976619" w14:textId="77777777" w:rsidR="0016270B" w:rsidRDefault="003430E1">
            <w:pPr>
              <w:rPr>
                <w:lang w:val="en-GB"/>
              </w:rPr>
            </w:pPr>
            <w:r>
              <w:rPr>
                <w:lang w:val="en-GB"/>
              </w:rPr>
              <w:t>(8) The new version of the technical document with the validated change requests shall be made available at the site of the Agency.</w:t>
            </w:r>
          </w:p>
        </w:tc>
        <w:tc>
          <w:tcPr>
            <w:tcW w:w="0" w:type="auto"/>
            <w:shd w:val="clear" w:color="auto" w:fill="FFFFFF"/>
          </w:tcPr>
          <w:p w14:paraId="6D349263" w14:textId="281C70F8" w:rsidR="0016270B" w:rsidRDefault="003430E1" w:rsidP="00ED6ECC">
            <w:pPr>
              <w:rPr>
                <w:lang w:val="sr-Cyrl-RS"/>
              </w:rPr>
            </w:pPr>
            <w:r>
              <w:rPr>
                <w:lang w:val="sr-Cyrl-RS"/>
              </w:rPr>
              <w:t>8) Нова верзија техничког документа са одобреним захтевима за промене чини се доступном на веб сајту Агенције.</w:t>
            </w:r>
          </w:p>
        </w:tc>
      </w:tr>
      <w:tr w:rsidR="0016270B" w14:paraId="29FD6AF9" w14:textId="77777777">
        <w:tc>
          <w:tcPr>
            <w:tcW w:w="0" w:type="auto"/>
            <w:shd w:val="clear" w:color="auto" w:fill="FFFFFF"/>
          </w:tcPr>
          <w:p w14:paraId="121E8222" w14:textId="77777777" w:rsidR="0016270B" w:rsidRDefault="003430E1">
            <w:pPr>
              <w:rPr>
                <w:lang w:val="en-GB"/>
              </w:rPr>
            </w:pPr>
            <w:r>
              <w:rPr>
                <w:rStyle w:val="SegmentID"/>
                <w:lang w:val="en-GB"/>
              </w:rPr>
              <w:t>1068</w:t>
            </w:r>
            <w:r>
              <w:rPr>
                <w:rStyle w:val="TransUnitID"/>
                <w:lang w:val="en-GB"/>
              </w:rPr>
              <w:t>07973724-2e7c-493d-95fb-13c085402ad5</w:t>
            </w:r>
          </w:p>
        </w:tc>
        <w:tc>
          <w:tcPr>
            <w:tcW w:w="0" w:type="auto"/>
            <w:shd w:val="clear" w:color="auto" w:fill="FFFFFF"/>
          </w:tcPr>
          <w:p w14:paraId="377306A7" w14:textId="77777777" w:rsidR="0016270B" w:rsidRDefault="003430E1">
            <w:pPr>
              <w:rPr>
                <w:lang w:val="en-GB"/>
              </w:rPr>
            </w:pPr>
            <w:r>
              <w:rPr>
                <w:lang w:val="en-GB"/>
              </w:rPr>
              <w:t>Translation Approved (94%)</w:t>
            </w:r>
          </w:p>
        </w:tc>
        <w:tc>
          <w:tcPr>
            <w:tcW w:w="0" w:type="auto"/>
            <w:shd w:val="clear" w:color="auto" w:fill="FFFFFF"/>
          </w:tcPr>
          <w:p w14:paraId="52D30644" w14:textId="77777777" w:rsidR="0016270B" w:rsidRDefault="003430E1">
            <w:pPr>
              <w:rPr>
                <w:lang w:val="en-GB"/>
              </w:rPr>
            </w:pPr>
            <w:r>
              <w:rPr>
                <w:lang w:val="en-GB"/>
              </w:rPr>
              <w:t>The Agency will keep the Member States informed via the Committee established in accordance with Article 51(1) of Directive (EU) 2016/797.</w:t>
            </w:r>
          </w:p>
        </w:tc>
        <w:tc>
          <w:tcPr>
            <w:tcW w:w="0" w:type="auto"/>
            <w:shd w:val="clear" w:color="auto" w:fill="FFFFFF"/>
          </w:tcPr>
          <w:p w14:paraId="04A43121" w14:textId="77777777" w:rsidR="0016270B" w:rsidRDefault="003430E1">
            <w:pPr>
              <w:rPr>
                <w:lang w:val="sr-Cyrl-RS"/>
              </w:rPr>
            </w:pPr>
            <w:r>
              <w:rPr>
                <w:lang w:val="sr-Cyrl-RS"/>
              </w:rPr>
              <w:t>Агенција обавештава државе чланице преко Одбора основаног у складу са чланом 51. став 1. Директиве (ЕУ) 2016/797.</w:t>
            </w:r>
          </w:p>
        </w:tc>
      </w:tr>
      <w:tr w:rsidR="0016270B" w14:paraId="0744986C" w14:textId="77777777">
        <w:tc>
          <w:tcPr>
            <w:tcW w:w="0" w:type="auto"/>
            <w:shd w:val="clear" w:color="auto" w:fill="FFFFFF"/>
          </w:tcPr>
          <w:p w14:paraId="79FD9DD5" w14:textId="77777777" w:rsidR="0016270B" w:rsidRDefault="003430E1">
            <w:pPr>
              <w:rPr>
                <w:lang w:val="en-GB"/>
              </w:rPr>
            </w:pPr>
            <w:r>
              <w:rPr>
                <w:rStyle w:val="SegmentID"/>
                <w:lang w:val="en-GB"/>
              </w:rPr>
              <w:t>1069</w:t>
            </w:r>
            <w:r>
              <w:rPr>
                <w:rStyle w:val="TransUnitID"/>
                <w:lang w:val="en-GB"/>
              </w:rPr>
              <w:t>b4b4b402-3276-403f-b906-1c794e3e5b1a</w:t>
            </w:r>
          </w:p>
        </w:tc>
        <w:tc>
          <w:tcPr>
            <w:tcW w:w="0" w:type="auto"/>
            <w:shd w:val="clear" w:color="auto" w:fill="FFFFFF"/>
          </w:tcPr>
          <w:p w14:paraId="119CEA3F" w14:textId="77777777" w:rsidR="0016270B" w:rsidRDefault="003430E1">
            <w:pPr>
              <w:rPr>
                <w:lang w:val="en-GB"/>
              </w:rPr>
            </w:pPr>
            <w:r>
              <w:rPr>
                <w:lang w:val="en-GB"/>
              </w:rPr>
              <w:t>Translation Approved (99%)</w:t>
            </w:r>
          </w:p>
        </w:tc>
        <w:tc>
          <w:tcPr>
            <w:tcW w:w="0" w:type="auto"/>
            <w:shd w:val="clear" w:color="auto" w:fill="FFFFFF"/>
          </w:tcPr>
          <w:p w14:paraId="4BD31BB9" w14:textId="77777777" w:rsidR="0016270B" w:rsidRDefault="003430E1">
            <w:pPr>
              <w:rPr>
                <w:lang w:val="en-GB"/>
              </w:rPr>
            </w:pPr>
            <w:r>
              <w:rPr>
                <w:lang w:val="en-GB"/>
              </w:rPr>
              <w:t xml:space="preserve">(9) If a change request would require a change of the legal text of the TAF TSI, the Agency shall send a request to the European commission to request a revision of the TAF TSI and/or request the technical opinion from the </w:t>
            </w:r>
            <w:r>
              <w:rPr>
                <w:lang w:val="en-GB"/>
              </w:rPr>
              <w:lastRenderedPageBreak/>
              <w:t>Agency.</w:t>
            </w:r>
          </w:p>
        </w:tc>
        <w:tc>
          <w:tcPr>
            <w:tcW w:w="0" w:type="auto"/>
            <w:shd w:val="clear" w:color="auto" w:fill="FFFFFF"/>
          </w:tcPr>
          <w:p w14:paraId="7CDB61D1" w14:textId="77777777" w:rsidR="0016270B" w:rsidRDefault="003430E1">
            <w:pPr>
              <w:rPr>
                <w:lang w:val="sr-Cyrl-RS"/>
              </w:rPr>
            </w:pPr>
            <w:r>
              <w:rPr>
                <w:lang w:val="sr-Cyrl-RS"/>
              </w:rPr>
              <w:lastRenderedPageBreak/>
              <w:t xml:space="preserve">9) Ако би захтев за промене налагао измену правног текста ТСИ подсистема телематских апликација за превоз робе, Агенција Европској комисији шаље захтев за ревизију ТСИ подсистема телематских апликација за превоз робе и/или захтева техничко </w:t>
            </w:r>
            <w:r>
              <w:rPr>
                <w:lang w:val="sr-Cyrl-RS"/>
              </w:rPr>
              <w:lastRenderedPageBreak/>
              <w:t>мишљење Агенције.</w:t>
            </w:r>
          </w:p>
        </w:tc>
      </w:tr>
      <w:tr w:rsidR="0016270B" w14:paraId="0F14D19C" w14:textId="77777777">
        <w:tc>
          <w:tcPr>
            <w:tcW w:w="0" w:type="auto"/>
            <w:shd w:val="clear" w:color="auto" w:fill="FFFFFF"/>
          </w:tcPr>
          <w:p w14:paraId="6D9826B2" w14:textId="77777777" w:rsidR="0016270B" w:rsidRDefault="003430E1">
            <w:pPr>
              <w:rPr>
                <w:lang w:val="en-GB"/>
              </w:rPr>
            </w:pPr>
            <w:r>
              <w:rPr>
                <w:rStyle w:val="SegmentID"/>
                <w:lang w:val="en-GB"/>
              </w:rPr>
              <w:lastRenderedPageBreak/>
              <w:t>1070</w:t>
            </w:r>
            <w:r>
              <w:rPr>
                <w:rStyle w:val="TransUnitID"/>
                <w:lang w:val="en-GB"/>
              </w:rPr>
              <w:t>f549f691-c2ce-426c-af51-77ce2c33d31c</w:t>
            </w:r>
          </w:p>
        </w:tc>
        <w:tc>
          <w:tcPr>
            <w:tcW w:w="0" w:type="auto"/>
            <w:shd w:val="clear" w:color="auto" w:fill="FFFFFF"/>
          </w:tcPr>
          <w:p w14:paraId="0111751A" w14:textId="77777777" w:rsidR="0016270B" w:rsidRDefault="003430E1">
            <w:pPr>
              <w:rPr>
                <w:lang w:val="en-GB"/>
              </w:rPr>
            </w:pPr>
            <w:r>
              <w:rPr>
                <w:lang w:val="en-GB"/>
              </w:rPr>
              <w:t>Translation Approved (94%)</w:t>
            </w:r>
          </w:p>
        </w:tc>
        <w:tc>
          <w:tcPr>
            <w:tcW w:w="0" w:type="auto"/>
            <w:shd w:val="clear" w:color="auto" w:fill="FFFFFF"/>
          </w:tcPr>
          <w:p w14:paraId="15C6126E" w14:textId="77777777" w:rsidR="0016270B" w:rsidRDefault="003430E1">
            <w:pPr>
              <w:rPr>
                <w:lang w:val="en-GB"/>
              </w:rPr>
            </w:pPr>
            <w:r>
              <w:rPr>
                <w:lang w:val="en-GB"/>
              </w:rPr>
              <w:t>(10) Where change control management affects elements which are in common use within the TAP TSI, the changes shall be made so as to remain as close as possible to the implemented TAP TSI in order to achieve optimum synergies.</w:t>
            </w:r>
          </w:p>
        </w:tc>
        <w:tc>
          <w:tcPr>
            <w:tcW w:w="0" w:type="auto"/>
            <w:shd w:val="clear" w:color="auto" w:fill="FFFFFF"/>
          </w:tcPr>
          <w:p w14:paraId="6ABDD156" w14:textId="77777777" w:rsidR="0016270B" w:rsidRDefault="003430E1">
            <w:pPr>
              <w:rPr>
                <w:lang w:val="sr-Cyrl-RS"/>
              </w:rPr>
            </w:pPr>
            <w:r>
              <w:rPr>
                <w:lang w:val="sr-Cyrl-RS"/>
              </w:rPr>
              <w:t>10) Ако управљање контролом промена утиче на елементе који се користе заједно са ТСИ подсистема телематских апликација за превоз путника, промене се врше тако да остану у складу са спроведеним ТСИ подсистема телематских апликација за превоз путника што је више могуће како би се постигла оптимална синергија.</w:t>
            </w:r>
          </w:p>
        </w:tc>
      </w:tr>
      <w:tr w:rsidR="0016270B" w14:paraId="21B7DF06" w14:textId="77777777">
        <w:tc>
          <w:tcPr>
            <w:tcW w:w="0" w:type="auto"/>
            <w:shd w:val="clear" w:color="auto" w:fill="FFFFFF"/>
          </w:tcPr>
          <w:p w14:paraId="2CBA051F" w14:textId="77777777" w:rsidR="0016270B" w:rsidRDefault="003430E1">
            <w:pPr>
              <w:rPr>
                <w:lang w:val="en-GB"/>
              </w:rPr>
            </w:pPr>
            <w:r>
              <w:rPr>
                <w:rStyle w:val="SegmentID"/>
                <w:lang w:val="en-GB"/>
              </w:rPr>
              <w:t>1071</w:t>
            </w:r>
            <w:r>
              <w:rPr>
                <w:rStyle w:val="TransUnitID"/>
                <w:lang w:val="en-GB"/>
              </w:rPr>
              <w:t>01580595-7070-4ca9-9bfd-45cc7e86cffd</w:t>
            </w:r>
          </w:p>
        </w:tc>
        <w:tc>
          <w:tcPr>
            <w:tcW w:w="0" w:type="auto"/>
            <w:shd w:val="clear" w:color="auto" w:fill="FFFFFF"/>
          </w:tcPr>
          <w:p w14:paraId="7763399F" w14:textId="77777777" w:rsidR="0016270B" w:rsidRDefault="003430E1">
            <w:pPr>
              <w:rPr>
                <w:lang w:val="en-GB"/>
              </w:rPr>
            </w:pPr>
            <w:r>
              <w:rPr>
                <w:lang w:val="en-GB"/>
              </w:rPr>
              <w:t>Translation Approved (99%)</w:t>
            </w:r>
          </w:p>
        </w:tc>
        <w:tc>
          <w:tcPr>
            <w:tcW w:w="0" w:type="auto"/>
            <w:shd w:val="clear" w:color="auto" w:fill="FFFFFF"/>
          </w:tcPr>
          <w:p w14:paraId="34A66DEA" w14:textId="77777777" w:rsidR="0016270B" w:rsidRDefault="003430E1">
            <w:pPr>
              <w:rPr>
                <w:lang w:val="en-GB"/>
              </w:rPr>
            </w:pPr>
            <w:r>
              <w:rPr>
                <w:lang w:val="en-GB"/>
              </w:rPr>
              <w:t>Appendix I</w:t>
            </w:r>
          </w:p>
        </w:tc>
        <w:tc>
          <w:tcPr>
            <w:tcW w:w="0" w:type="auto"/>
            <w:shd w:val="clear" w:color="auto" w:fill="FFFFFF"/>
          </w:tcPr>
          <w:p w14:paraId="6FD38C3C" w14:textId="77777777" w:rsidR="0016270B" w:rsidRDefault="003430E1">
            <w:pPr>
              <w:rPr>
                <w:lang w:val="sr-Cyrl-RS"/>
              </w:rPr>
            </w:pPr>
            <w:r>
              <w:rPr>
                <w:lang w:val="sr-Cyrl-RS"/>
              </w:rPr>
              <w:t>Додатак I</w:t>
            </w:r>
          </w:p>
        </w:tc>
      </w:tr>
      <w:tr w:rsidR="0016270B" w14:paraId="44ADF879" w14:textId="77777777">
        <w:tc>
          <w:tcPr>
            <w:tcW w:w="0" w:type="auto"/>
            <w:shd w:val="clear" w:color="auto" w:fill="FFFFFF"/>
          </w:tcPr>
          <w:p w14:paraId="25F39B29" w14:textId="77777777" w:rsidR="0016270B" w:rsidRDefault="003430E1">
            <w:pPr>
              <w:rPr>
                <w:lang w:val="en-GB"/>
              </w:rPr>
            </w:pPr>
            <w:r>
              <w:rPr>
                <w:rStyle w:val="SegmentID"/>
                <w:lang w:val="en-GB"/>
              </w:rPr>
              <w:t>1072</w:t>
            </w:r>
            <w:r>
              <w:rPr>
                <w:rStyle w:val="TransUnitID"/>
                <w:lang w:val="en-GB"/>
              </w:rPr>
              <w:t>e1e8dc91-b8ff-426e-b329-34cd8a4606d7</w:t>
            </w:r>
          </w:p>
        </w:tc>
        <w:tc>
          <w:tcPr>
            <w:tcW w:w="0" w:type="auto"/>
            <w:shd w:val="clear" w:color="auto" w:fill="FFFFFF"/>
          </w:tcPr>
          <w:p w14:paraId="0D942D4B" w14:textId="77777777" w:rsidR="0016270B" w:rsidRDefault="003430E1">
            <w:pPr>
              <w:rPr>
                <w:lang w:val="en-GB"/>
              </w:rPr>
            </w:pPr>
            <w:r>
              <w:rPr>
                <w:lang w:val="en-GB"/>
              </w:rPr>
              <w:t>Translation Approved (99%)</w:t>
            </w:r>
          </w:p>
        </w:tc>
        <w:tc>
          <w:tcPr>
            <w:tcW w:w="0" w:type="auto"/>
            <w:shd w:val="clear" w:color="auto" w:fill="FFFFFF"/>
          </w:tcPr>
          <w:p w14:paraId="089A4EF8" w14:textId="77777777" w:rsidR="0016270B" w:rsidRDefault="003430E1">
            <w:pPr>
              <w:rPr>
                <w:lang w:val="en-GB"/>
              </w:rPr>
            </w:pPr>
            <w:r>
              <w:rPr>
                <w:lang w:val="en-GB"/>
              </w:rPr>
              <w:t>List of technical documents</w:t>
            </w:r>
          </w:p>
        </w:tc>
        <w:tc>
          <w:tcPr>
            <w:tcW w:w="0" w:type="auto"/>
            <w:shd w:val="clear" w:color="auto" w:fill="FFFFFF"/>
          </w:tcPr>
          <w:p w14:paraId="22D446D4" w14:textId="77777777" w:rsidR="0016270B" w:rsidRDefault="003430E1">
            <w:pPr>
              <w:rPr>
                <w:lang w:val="sr-Cyrl-RS"/>
              </w:rPr>
            </w:pPr>
            <w:r>
              <w:rPr>
                <w:lang w:val="sr-Cyrl-RS"/>
              </w:rPr>
              <w:t>Списак техничких докумената</w:t>
            </w:r>
          </w:p>
        </w:tc>
      </w:tr>
      <w:tr w:rsidR="0016270B" w14:paraId="2F219934" w14:textId="77777777">
        <w:tc>
          <w:tcPr>
            <w:tcW w:w="0" w:type="auto"/>
            <w:shd w:val="clear" w:color="auto" w:fill="FFFFFF"/>
          </w:tcPr>
          <w:p w14:paraId="61222268" w14:textId="77777777" w:rsidR="0016270B" w:rsidRDefault="003430E1">
            <w:pPr>
              <w:rPr>
                <w:lang w:val="en-GB"/>
              </w:rPr>
            </w:pPr>
            <w:r>
              <w:rPr>
                <w:rStyle w:val="SegmentID"/>
                <w:lang w:val="en-GB"/>
              </w:rPr>
              <w:t>1073</w:t>
            </w:r>
            <w:r>
              <w:rPr>
                <w:rStyle w:val="TransUnitID"/>
                <w:lang w:val="en-GB"/>
              </w:rPr>
              <w:t>7f224299-1b71-4eb8-bc12-645ba5e026fb</w:t>
            </w:r>
          </w:p>
        </w:tc>
        <w:tc>
          <w:tcPr>
            <w:tcW w:w="0" w:type="auto"/>
            <w:shd w:val="clear" w:color="auto" w:fill="FFFFFF"/>
          </w:tcPr>
          <w:p w14:paraId="758ED18F" w14:textId="77777777" w:rsidR="0016270B" w:rsidRDefault="003430E1">
            <w:pPr>
              <w:rPr>
                <w:lang w:val="en-GB"/>
              </w:rPr>
            </w:pPr>
            <w:r>
              <w:rPr>
                <w:lang w:val="en-GB"/>
              </w:rPr>
              <w:t>Translation Approved (0%)</w:t>
            </w:r>
          </w:p>
        </w:tc>
        <w:tc>
          <w:tcPr>
            <w:tcW w:w="0" w:type="auto"/>
            <w:shd w:val="clear" w:color="auto" w:fill="FFFFFF"/>
          </w:tcPr>
          <w:p w14:paraId="030A5CBB" w14:textId="77777777" w:rsidR="0016270B" w:rsidRDefault="003430E1">
            <w:pPr>
              <w:rPr>
                <w:lang w:val="en-GB"/>
              </w:rPr>
            </w:pPr>
            <w:r>
              <w:rPr>
                <w:lang w:val="en-GB"/>
              </w:rPr>
              <w:t>The version in force of these technical documents is published on the website of the Agency.</w:t>
            </w:r>
          </w:p>
        </w:tc>
        <w:tc>
          <w:tcPr>
            <w:tcW w:w="0" w:type="auto"/>
            <w:shd w:val="clear" w:color="auto" w:fill="FFFFFF"/>
          </w:tcPr>
          <w:p w14:paraId="3F941620" w14:textId="77777777" w:rsidR="0016270B" w:rsidRDefault="003430E1">
            <w:pPr>
              <w:rPr>
                <w:lang w:val="sr-Cyrl-RS"/>
              </w:rPr>
            </w:pPr>
            <w:r>
              <w:rPr>
                <w:lang w:val="sr-Cyrl-RS"/>
              </w:rPr>
              <w:t>Верзија ових техничких докумената која је на снази објављује се на веб сајту Агенције.</w:t>
            </w:r>
          </w:p>
        </w:tc>
      </w:tr>
      <w:tr w:rsidR="0016270B" w14:paraId="399BE604" w14:textId="77777777">
        <w:tc>
          <w:tcPr>
            <w:tcW w:w="0" w:type="auto"/>
            <w:shd w:val="clear" w:color="auto" w:fill="FFFFFF"/>
          </w:tcPr>
          <w:p w14:paraId="36FF26A0" w14:textId="77777777" w:rsidR="0016270B" w:rsidRDefault="003430E1">
            <w:pPr>
              <w:rPr>
                <w:lang w:val="en-GB"/>
              </w:rPr>
            </w:pPr>
            <w:r>
              <w:rPr>
                <w:rStyle w:val="SegmentID"/>
                <w:lang w:val="en-GB"/>
              </w:rPr>
              <w:t>1074</w:t>
            </w:r>
            <w:r>
              <w:rPr>
                <w:rStyle w:val="TransUnitID"/>
                <w:lang w:val="en-GB"/>
              </w:rPr>
              <w:t>bae9536a-7c8d-408c-ab2b-f9692039c5f6</w:t>
            </w:r>
          </w:p>
        </w:tc>
        <w:tc>
          <w:tcPr>
            <w:tcW w:w="0" w:type="auto"/>
            <w:shd w:val="clear" w:color="auto" w:fill="FFFFFF"/>
          </w:tcPr>
          <w:p w14:paraId="75798D95" w14:textId="77777777" w:rsidR="0016270B" w:rsidRDefault="003430E1">
            <w:pPr>
              <w:rPr>
                <w:lang w:val="en-GB"/>
              </w:rPr>
            </w:pPr>
            <w:r>
              <w:rPr>
                <w:lang w:val="en-GB"/>
              </w:rPr>
              <w:t>Translation Approved (99%)</w:t>
            </w:r>
          </w:p>
        </w:tc>
        <w:tc>
          <w:tcPr>
            <w:tcW w:w="0" w:type="auto"/>
            <w:shd w:val="clear" w:color="auto" w:fill="FFFFFF"/>
          </w:tcPr>
          <w:p w14:paraId="53397594" w14:textId="77777777" w:rsidR="0016270B" w:rsidRDefault="003430E1">
            <w:pPr>
              <w:rPr>
                <w:lang w:val="en-GB"/>
              </w:rPr>
            </w:pPr>
            <w:r>
              <w:rPr>
                <w:lang w:val="en-GB"/>
              </w:rPr>
              <w:t>No</w:t>
            </w:r>
          </w:p>
        </w:tc>
        <w:tc>
          <w:tcPr>
            <w:tcW w:w="0" w:type="auto"/>
            <w:shd w:val="clear" w:color="auto" w:fill="FFFFFF"/>
          </w:tcPr>
          <w:p w14:paraId="5E6090B2" w14:textId="77777777" w:rsidR="0016270B" w:rsidRDefault="003430E1">
            <w:pPr>
              <w:rPr>
                <w:lang w:val="sr-Cyrl-RS"/>
              </w:rPr>
            </w:pPr>
            <w:r>
              <w:rPr>
                <w:lang w:val="sr-Cyrl-RS"/>
              </w:rPr>
              <w:t>Број</w:t>
            </w:r>
          </w:p>
        </w:tc>
      </w:tr>
      <w:tr w:rsidR="0016270B" w14:paraId="3B866010" w14:textId="77777777">
        <w:tc>
          <w:tcPr>
            <w:tcW w:w="0" w:type="auto"/>
            <w:shd w:val="clear" w:color="auto" w:fill="FFFFFF"/>
          </w:tcPr>
          <w:p w14:paraId="2CD3E9C4" w14:textId="77777777" w:rsidR="0016270B" w:rsidRDefault="003430E1">
            <w:pPr>
              <w:rPr>
                <w:lang w:val="en-GB"/>
              </w:rPr>
            </w:pPr>
            <w:r>
              <w:rPr>
                <w:rStyle w:val="SegmentID"/>
                <w:lang w:val="en-GB"/>
              </w:rPr>
              <w:t>1075</w:t>
            </w:r>
            <w:r>
              <w:rPr>
                <w:rStyle w:val="TransUnitID"/>
                <w:lang w:val="en-GB"/>
              </w:rPr>
              <w:t>ca20519e-7260-40ba-ac54-5e72583ac151</w:t>
            </w:r>
          </w:p>
        </w:tc>
        <w:tc>
          <w:tcPr>
            <w:tcW w:w="0" w:type="auto"/>
            <w:shd w:val="clear" w:color="auto" w:fill="FFFFFF"/>
          </w:tcPr>
          <w:p w14:paraId="58BBD486" w14:textId="77777777" w:rsidR="0016270B" w:rsidRDefault="003430E1">
            <w:pPr>
              <w:rPr>
                <w:lang w:val="en-GB"/>
              </w:rPr>
            </w:pPr>
            <w:r>
              <w:rPr>
                <w:lang w:val="en-GB"/>
              </w:rPr>
              <w:t>Translation Approved (99%)</w:t>
            </w:r>
          </w:p>
        </w:tc>
        <w:tc>
          <w:tcPr>
            <w:tcW w:w="0" w:type="auto"/>
            <w:shd w:val="clear" w:color="auto" w:fill="FFFFFF"/>
          </w:tcPr>
          <w:p w14:paraId="38D50E18" w14:textId="77777777" w:rsidR="0016270B" w:rsidRDefault="003430E1">
            <w:pPr>
              <w:rPr>
                <w:lang w:val="en-GB"/>
              </w:rPr>
            </w:pPr>
            <w:r>
              <w:rPr>
                <w:lang w:val="en-GB"/>
              </w:rPr>
              <w:t>Reference</w:t>
            </w:r>
          </w:p>
        </w:tc>
        <w:tc>
          <w:tcPr>
            <w:tcW w:w="0" w:type="auto"/>
            <w:shd w:val="clear" w:color="auto" w:fill="FFFFFF"/>
          </w:tcPr>
          <w:p w14:paraId="608A7A65" w14:textId="77777777" w:rsidR="0016270B" w:rsidRDefault="003430E1">
            <w:pPr>
              <w:rPr>
                <w:lang w:val="sr-Cyrl-RS"/>
              </w:rPr>
            </w:pPr>
            <w:r>
              <w:rPr>
                <w:lang w:val="sr-Cyrl-RS"/>
              </w:rPr>
              <w:t>Упућивање</w:t>
            </w:r>
          </w:p>
        </w:tc>
      </w:tr>
      <w:tr w:rsidR="0016270B" w14:paraId="3047B105" w14:textId="77777777">
        <w:tc>
          <w:tcPr>
            <w:tcW w:w="0" w:type="auto"/>
            <w:shd w:val="clear" w:color="auto" w:fill="FFFFFF"/>
          </w:tcPr>
          <w:p w14:paraId="2D202AD1" w14:textId="77777777" w:rsidR="0016270B" w:rsidRDefault="003430E1">
            <w:pPr>
              <w:rPr>
                <w:lang w:val="en-GB"/>
              </w:rPr>
            </w:pPr>
            <w:r>
              <w:rPr>
                <w:rStyle w:val="SegmentID"/>
                <w:lang w:val="en-GB"/>
              </w:rPr>
              <w:t>1076</w:t>
            </w:r>
            <w:r>
              <w:rPr>
                <w:rStyle w:val="TransUnitID"/>
                <w:lang w:val="en-GB"/>
              </w:rPr>
              <w:t>cce5c203-a423-4ad3-9cb2-2cbef3de5e5e</w:t>
            </w:r>
          </w:p>
        </w:tc>
        <w:tc>
          <w:tcPr>
            <w:tcW w:w="0" w:type="auto"/>
            <w:shd w:val="clear" w:color="auto" w:fill="FFFFFF"/>
          </w:tcPr>
          <w:p w14:paraId="46176812" w14:textId="77777777" w:rsidR="0016270B" w:rsidRDefault="003430E1">
            <w:pPr>
              <w:rPr>
                <w:lang w:val="en-GB"/>
              </w:rPr>
            </w:pPr>
            <w:r>
              <w:rPr>
                <w:lang w:val="en-GB"/>
              </w:rPr>
              <w:t>Translation Approved (100%)</w:t>
            </w:r>
          </w:p>
        </w:tc>
        <w:tc>
          <w:tcPr>
            <w:tcW w:w="0" w:type="auto"/>
            <w:shd w:val="clear" w:color="auto" w:fill="FFFFFF"/>
          </w:tcPr>
          <w:p w14:paraId="0B0053B5" w14:textId="77777777" w:rsidR="0016270B" w:rsidRDefault="003430E1">
            <w:pPr>
              <w:rPr>
                <w:lang w:val="en-GB"/>
              </w:rPr>
            </w:pPr>
            <w:r>
              <w:rPr>
                <w:lang w:val="en-GB"/>
              </w:rPr>
              <w:t>Title</w:t>
            </w:r>
          </w:p>
        </w:tc>
        <w:tc>
          <w:tcPr>
            <w:tcW w:w="0" w:type="auto"/>
            <w:shd w:val="clear" w:color="auto" w:fill="FFFFFF"/>
          </w:tcPr>
          <w:p w14:paraId="26980013" w14:textId="77777777" w:rsidR="0016270B" w:rsidRDefault="003430E1">
            <w:pPr>
              <w:rPr>
                <w:lang w:val="sr-Cyrl-RS"/>
              </w:rPr>
            </w:pPr>
            <w:r>
              <w:rPr>
                <w:lang w:val="sr-Cyrl-RS"/>
              </w:rPr>
              <w:t>Наслов</w:t>
            </w:r>
          </w:p>
        </w:tc>
      </w:tr>
      <w:tr w:rsidR="0016270B" w14:paraId="70F3F40D" w14:textId="77777777">
        <w:tc>
          <w:tcPr>
            <w:tcW w:w="0" w:type="auto"/>
            <w:shd w:val="clear" w:color="auto" w:fill="FFFFFF"/>
          </w:tcPr>
          <w:p w14:paraId="495ED7AB" w14:textId="77777777" w:rsidR="0016270B" w:rsidRDefault="003430E1">
            <w:pPr>
              <w:rPr>
                <w:lang w:val="en-GB"/>
              </w:rPr>
            </w:pPr>
            <w:r>
              <w:rPr>
                <w:rStyle w:val="SegmentID"/>
                <w:lang w:val="en-GB"/>
              </w:rPr>
              <w:t>1077</w:t>
            </w:r>
            <w:r>
              <w:rPr>
                <w:rStyle w:val="TransUnitID"/>
                <w:lang w:val="en-GB"/>
              </w:rPr>
              <w:t>2569afe6-9965-4297-acd8-cc1dc67ee67e</w:t>
            </w:r>
          </w:p>
        </w:tc>
        <w:tc>
          <w:tcPr>
            <w:tcW w:w="0" w:type="auto"/>
            <w:shd w:val="clear" w:color="auto" w:fill="FFFFFF"/>
          </w:tcPr>
          <w:p w14:paraId="5684A691" w14:textId="77777777" w:rsidR="0016270B" w:rsidRDefault="003430E1">
            <w:pPr>
              <w:rPr>
                <w:lang w:val="en-GB"/>
              </w:rPr>
            </w:pPr>
            <w:r>
              <w:rPr>
                <w:lang w:val="en-GB"/>
              </w:rPr>
              <w:t>Translation Approved (100%)</w:t>
            </w:r>
          </w:p>
        </w:tc>
        <w:tc>
          <w:tcPr>
            <w:tcW w:w="0" w:type="auto"/>
            <w:shd w:val="clear" w:color="auto" w:fill="FFFFFF"/>
          </w:tcPr>
          <w:p w14:paraId="39F6F4A6" w14:textId="77777777" w:rsidR="0016270B" w:rsidRDefault="003430E1">
            <w:pPr>
              <w:rPr>
                <w:lang w:val="en-GB"/>
              </w:rPr>
            </w:pPr>
            <w:r>
              <w:rPr>
                <w:lang w:val="en-GB"/>
              </w:rPr>
              <w:t>1</w:t>
            </w:r>
          </w:p>
        </w:tc>
        <w:tc>
          <w:tcPr>
            <w:tcW w:w="0" w:type="auto"/>
            <w:shd w:val="clear" w:color="auto" w:fill="FFFFFF"/>
          </w:tcPr>
          <w:p w14:paraId="52145454" w14:textId="77777777" w:rsidR="0016270B" w:rsidRDefault="003430E1">
            <w:pPr>
              <w:rPr>
                <w:lang w:val="sr-Cyrl-RS"/>
              </w:rPr>
            </w:pPr>
            <w:r>
              <w:rPr>
                <w:lang w:val="sr-Cyrl-RS"/>
              </w:rPr>
              <w:t>1.</w:t>
            </w:r>
          </w:p>
        </w:tc>
      </w:tr>
      <w:tr w:rsidR="0016270B" w14:paraId="2C8755C6" w14:textId="77777777">
        <w:tc>
          <w:tcPr>
            <w:tcW w:w="0" w:type="auto"/>
            <w:shd w:val="clear" w:color="auto" w:fill="FFFFFF"/>
          </w:tcPr>
          <w:p w14:paraId="59E6993F" w14:textId="77777777" w:rsidR="0016270B" w:rsidRDefault="003430E1">
            <w:pPr>
              <w:rPr>
                <w:lang w:val="en-GB"/>
              </w:rPr>
            </w:pPr>
            <w:r>
              <w:rPr>
                <w:rStyle w:val="SegmentID"/>
                <w:lang w:val="en-GB"/>
              </w:rPr>
              <w:t>1078</w:t>
            </w:r>
            <w:r>
              <w:rPr>
                <w:rStyle w:val="TransUnitID"/>
                <w:lang w:val="en-GB"/>
              </w:rPr>
              <w:t>8f52cca3-c7a3-4ea3-a15b-20073eb0e942</w:t>
            </w:r>
          </w:p>
        </w:tc>
        <w:tc>
          <w:tcPr>
            <w:tcW w:w="0" w:type="auto"/>
            <w:shd w:val="clear" w:color="auto" w:fill="FFFFFF"/>
          </w:tcPr>
          <w:p w14:paraId="7E91EFE8" w14:textId="77777777" w:rsidR="0016270B" w:rsidRDefault="003430E1">
            <w:pPr>
              <w:rPr>
                <w:lang w:val="en-GB"/>
              </w:rPr>
            </w:pPr>
            <w:r>
              <w:rPr>
                <w:lang w:val="en-GB"/>
              </w:rPr>
              <w:t>Translation Approved (100%)</w:t>
            </w:r>
          </w:p>
        </w:tc>
        <w:tc>
          <w:tcPr>
            <w:tcW w:w="0" w:type="auto"/>
            <w:shd w:val="clear" w:color="auto" w:fill="FFFFFF"/>
          </w:tcPr>
          <w:p w14:paraId="3FAD984F" w14:textId="77777777" w:rsidR="0016270B" w:rsidRDefault="003430E1">
            <w:pPr>
              <w:rPr>
                <w:lang w:val="en-GB"/>
              </w:rPr>
            </w:pPr>
            <w:r>
              <w:rPr>
                <w:lang w:val="en-GB"/>
              </w:rPr>
              <w:t>ERA-TD-100</w:t>
            </w:r>
          </w:p>
        </w:tc>
        <w:tc>
          <w:tcPr>
            <w:tcW w:w="0" w:type="auto"/>
            <w:shd w:val="clear" w:color="auto" w:fill="FFFFFF"/>
          </w:tcPr>
          <w:p w14:paraId="01B8E073" w14:textId="77777777" w:rsidR="0016270B" w:rsidRDefault="003430E1">
            <w:pPr>
              <w:rPr>
                <w:lang w:val="sr-Cyrl-RS"/>
              </w:rPr>
            </w:pPr>
            <w:r>
              <w:rPr>
                <w:lang w:val="sr-Cyrl-RS"/>
              </w:rPr>
              <w:t>ERA-TD-100</w:t>
            </w:r>
          </w:p>
        </w:tc>
      </w:tr>
      <w:tr w:rsidR="0016270B" w14:paraId="6346FB5D" w14:textId="77777777">
        <w:tc>
          <w:tcPr>
            <w:tcW w:w="0" w:type="auto"/>
            <w:shd w:val="clear" w:color="auto" w:fill="FFFFFF"/>
          </w:tcPr>
          <w:p w14:paraId="5EF25709" w14:textId="77777777" w:rsidR="0016270B" w:rsidRDefault="003430E1">
            <w:pPr>
              <w:rPr>
                <w:lang w:val="en-GB"/>
              </w:rPr>
            </w:pPr>
            <w:r>
              <w:rPr>
                <w:rStyle w:val="SegmentID"/>
                <w:lang w:val="en-GB"/>
              </w:rPr>
              <w:t>1079</w:t>
            </w:r>
            <w:r>
              <w:rPr>
                <w:rStyle w:val="TransUnitID"/>
                <w:lang w:val="en-GB"/>
              </w:rPr>
              <w:t>53c0dbdb-d1ab-4846-b2f8-00a32300a16c</w:t>
            </w:r>
          </w:p>
        </w:tc>
        <w:tc>
          <w:tcPr>
            <w:tcW w:w="0" w:type="auto"/>
            <w:shd w:val="clear" w:color="auto" w:fill="FFFFFF"/>
          </w:tcPr>
          <w:p w14:paraId="1201D767" w14:textId="77777777" w:rsidR="0016270B" w:rsidRDefault="003430E1">
            <w:pPr>
              <w:rPr>
                <w:lang w:val="en-GB"/>
              </w:rPr>
            </w:pPr>
            <w:r>
              <w:rPr>
                <w:lang w:val="en-GB"/>
              </w:rPr>
              <w:t>Translation Approved (99%)</w:t>
            </w:r>
          </w:p>
        </w:tc>
        <w:tc>
          <w:tcPr>
            <w:tcW w:w="0" w:type="auto"/>
            <w:shd w:val="clear" w:color="auto" w:fill="FFFFFF"/>
          </w:tcPr>
          <w:p w14:paraId="6BB149CE" w14:textId="77777777" w:rsidR="0016270B" w:rsidRDefault="003430E1">
            <w:pPr>
              <w:rPr>
                <w:lang w:val="en-GB"/>
              </w:rPr>
            </w:pPr>
            <w:r>
              <w:rPr>
                <w:lang w:val="en-GB"/>
              </w:rPr>
              <w:t>TAF TSI – ANNEX A.5:FIGURES AND SEQUENCE DIAGRAMS OF THE TAF TSI MESSAGES</w:t>
            </w:r>
          </w:p>
        </w:tc>
        <w:tc>
          <w:tcPr>
            <w:tcW w:w="0" w:type="auto"/>
            <w:shd w:val="clear" w:color="auto" w:fill="FFFFFF"/>
          </w:tcPr>
          <w:p w14:paraId="0B69574E" w14:textId="77777777" w:rsidR="0016270B" w:rsidRDefault="003430E1">
            <w:pPr>
              <w:rPr>
                <w:lang w:val="sr-Cyrl-RS"/>
              </w:rPr>
            </w:pPr>
            <w:r>
              <w:rPr>
                <w:lang w:val="sr-Cyrl-RS"/>
              </w:rPr>
              <w:t>ТСИ ПОДСИСТЕМА ТЕЛЕМАТСКИХ АПЛИКАЦИЈА ЗА ПРЕВОЗ РОБЕ – АНЕКС А.5: СЛИКЕ И ДИЈАГРАМИ ТОКА ПОРУКА ТСИ ПОДСИСТЕМА ТЕЛЕМАТСКИХ АПЛИКАЦИЈА ЗА ПРЕВОЗ РОБЕ</w:t>
            </w:r>
          </w:p>
        </w:tc>
      </w:tr>
      <w:tr w:rsidR="0016270B" w14:paraId="683695F2" w14:textId="77777777">
        <w:tc>
          <w:tcPr>
            <w:tcW w:w="0" w:type="auto"/>
            <w:shd w:val="clear" w:color="auto" w:fill="FFFFFF"/>
          </w:tcPr>
          <w:p w14:paraId="3526092F" w14:textId="77777777" w:rsidR="0016270B" w:rsidRDefault="003430E1">
            <w:pPr>
              <w:rPr>
                <w:lang w:val="en-GB"/>
              </w:rPr>
            </w:pPr>
            <w:r>
              <w:rPr>
                <w:rStyle w:val="SegmentID"/>
                <w:lang w:val="en-GB"/>
              </w:rPr>
              <w:t>1080</w:t>
            </w:r>
            <w:r>
              <w:rPr>
                <w:rStyle w:val="TransUnitID"/>
                <w:lang w:val="en-GB"/>
              </w:rPr>
              <w:t>5b4e39b2-3efc-4cf7-982b-c2bace3c0743</w:t>
            </w:r>
          </w:p>
        </w:tc>
        <w:tc>
          <w:tcPr>
            <w:tcW w:w="0" w:type="auto"/>
            <w:shd w:val="clear" w:color="auto" w:fill="FFFFFF"/>
          </w:tcPr>
          <w:p w14:paraId="0F3B2738" w14:textId="77777777" w:rsidR="0016270B" w:rsidRDefault="003430E1">
            <w:pPr>
              <w:rPr>
                <w:lang w:val="en-GB"/>
              </w:rPr>
            </w:pPr>
            <w:r>
              <w:rPr>
                <w:lang w:val="en-GB"/>
              </w:rPr>
              <w:t>Translation Approved (100%)</w:t>
            </w:r>
          </w:p>
        </w:tc>
        <w:tc>
          <w:tcPr>
            <w:tcW w:w="0" w:type="auto"/>
            <w:shd w:val="clear" w:color="auto" w:fill="FFFFFF"/>
          </w:tcPr>
          <w:p w14:paraId="6B5C4C55" w14:textId="77777777" w:rsidR="0016270B" w:rsidRDefault="003430E1">
            <w:pPr>
              <w:rPr>
                <w:lang w:val="en-GB"/>
              </w:rPr>
            </w:pPr>
            <w:r>
              <w:rPr>
                <w:lang w:val="en-GB"/>
              </w:rPr>
              <w:t>2</w:t>
            </w:r>
          </w:p>
        </w:tc>
        <w:tc>
          <w:tcPr>
            <w:tcW w:w="0" w:type="auto"/>
            <w:shd w:val="clear" w:color="auto" w:fill="FFFFFF"/>
          </w:tcPr>
          <w:p w14:paraId="4EE95389" w14:textId="77777777" w:rsidR="0016270B" w:rsidRDefault="003430E1">
            <w:pPr>
              <w:rPr>
                <w:lang w:val="sr-Cyrl-RS"/>
              </w:rPr>
            </w:pPr>
            <w:r>
              <w:rPr>
                <w:lang w:val="sr-Cyrl-RS"/>
              </w:rPr>
              <w:t>2.</w:t>
            </w:r>
          </w:p>
        </w:tc>
      </w:tr>
      <w:tr w:rsidR="0016270B" w14:paraId="314D82C6" w14:textId="77777777">
        <w:tc>
          <w:tcPr>
            <w:tcW w:w="0" w:type="auto"/>
            <w:shd w:val="clear" w:color="auto" w:fill="FFFFFF"/>
          </w:tcPr>
          <w:p w14:paraId="11234354" w14:textId="77777777" w:rsidR="0016270B" w:rsidRDefault="003430E1">
            <w:pPr>
              <w:rPr>
                <w:lang w:val="en-GB"/>
              </w:rPr>
            </w:pPr>
            <w:r>
              <w:rPr>
                <w:rStyle w:val="SegmentID"/>
                <w:lang w:val="en-GB"/>
              </w:rPr>
              <w:t>1081</w:t>
            </w:r>
            <w:r>
              <w:rPr>
                <w:rStyle w:val="TransUnitID"/>
                <w:lang w:val="en-GB"/>
              </w:rPr>
              <w:t>ec095abb-828f-41c9-acae-f31932e8ad43</w:t>
            </w:r>
          </w:p>
        </w:tc>
        <w:tc>
          <w:tcPr>
            <w:tcW w:w="0" w:type="auto"/>
            <w:shd w:val="clear" w:color="auto" w:fill="FFFFFF"/>
          </w:tcPr>
          <w:p w14:paraId="10DA9BE6" w14:textId="77777777" w:rsidR="0016270B" w:rsidRDefault="003430E1">
            <w:pPr>
              <w:rPr>
                <w:lang w:val="en-GB"/>
              </w:rPr>
            </w:pPr>
            <w:r>
              <w:rPr>
                <w:lang w:val="en-GB"/>
              </w:rPr>
              <w:t xml:space="preserve">Translation </w:t>
            </w:r>
            <w:r>
              <w:rPr>
                <w:lang w:val="en-GB"/>
              </w:rPr>
              <w:lastRenderedPageBreak/>
              <w:t>Approved (100%)</w:t>
            </w:r>
          </w:p>
        </w:tc>
        <w:tc>
          <w:tcPr>
            <w:tcW w:w="0" w:type="auto"/>
            <w:shd w:val="clear" w:color="auto" w:fill="FFFFFF"/>
          </w:tcPr>
          <w:p w14:paraId="2D9B8ABE" w14:textId="77777777" w:rsidR="0016270B" w:rsidRDefault="003430E1">
            <w:pPr>
              <w:rPr>
                <w:lang w:val="en-GB"/>
              </w:rPr>
            </w:pPr>
            <w:r>
              <w:rPr>
                <w:lang w:val="en-GB"/>
              </w:rPr>
              <w:lastRenderedPageBreak/>
              <w:t>ERA-TD-101</w:t>
            </w:r>
          </w:p>
        </w:tc>
        <w:tc>
          <w:tcPr>
            <w:tcW w:w="0" w:type="auto"/>
            <w:shd w:val="clear" w:color="auto" w:fill="FFFFFF"/>
          </w:tcPr>
          <w:p w14:paraId="432659BD" w14:textId="77777777" w:rsidR="0016270B" w:rsidRDefault="003430E1">
            <w:pPr>
              <w:rPr>
                <w:lang w:val="sr-Cyrl-RS"/>
              </w:rPr>
            </w:pPr>
            <w:r>
              <w:rPr>
                <w:lang w:val="sr-Cyrl-RS"/>
              </w:rPr>
              <w:t>ERA-TD-101</w:t>
            </w:r>
          </w:p>
        </w:tc>
      </w:tr>
      <w:tr w:rsidR="0016270B" w14:paraId="410149EA" w14:textId="77777777">
        <w:tc>
          <w:tcPr>
            <w:tcW w:w="0" w:type="auto"/>
            <w:shd w:val="clear" w:color="auto" w:fill="FFFFFF"/>
          </w:tcPr>
          <w:p w14:paraId="059EBAFA" w14:textId="77777777" w:rsidR="0016270B" w:rsidRDefault="003430E1">
            <w:pPr>
              <w:rPr>
                <w:lang w:val="en-GB"/>
              </w:rPr>
            </w:pPr>
            <w:r>
              <w:rPr>
                <w:rStyle w:val="SegmentID"/>
                <w:lang w:val="en-GB"/>
              </w:rPr>
              <w:t>1082</w:t>
            </w:r>
            <w:r>
              <w:rPr>
                <w:rStyle w:val="TransUnitID"/>
                <w:lang w:val="en-GB"/>
              </w:rPr>
              <w:t>babf9510-f2e0-4d4f-8863-2f63f659bdf8</w:t>
            </w:r>
          </w:p>
        </w:tc>
        <w:tc>
          <w:tcPr>
            <w:tcW w:w="0" w:type="auto"/>
            <w:shd w:val="clear" w:color="auto" w:fill="FFFFFF"/>
          </w:tcPr>
          <w:p w14:paraId="3577C284" w14:textId="77777777" w:rsidR="0016270B" w:rsidRDefault="003430E1">
            <w:pPr>
              <w:rPr>
                <w:lang w:val="en-GB"/>
              </w:rPr>
            </w:pPr>
            <w:r>
              <w:rPr>
                <w:lang w:val="en-GB"/>
              </w:rPr>
              <w:t>Translation Approved (99%)</w:t>
            </w:r>
          </w:p>
        </w:tc>
        <w:tc>
          <w:tcPr>
            <w:tcW w:w="0" w:type="auto"/>
            <w:shd w:val="clear" w:color="auto" w:fill="FFFFFF"/>
          </w:tcPr>
          <w:p w14:paraId="4E6E168C" w14:textId="77777777" w:rsidR="0016270B" w:rsidRDefault="003430E1">
            <w:pPr>
              <w:rPr>
                <w:lang w:val="en-GB"/>
              </w:rPr>
            </w:pPr>
            <w:r>
              <w:rPr>
                <w:lang w:val="en-GB"/>
              </w:rPr>
              <w:t>TAF TSI – Annex D.2:</w:t>
            </w:r>
          </w:p>
        </w:tc>
        <w:tc>
          <w:tcPr>
            <w:tcW w:w="0" w:type="auto"/>
            <w:shd w:val="clear" w:color="auto" w:fill="FFFFFF"/>
          </w:tcPr>
          <w:p w14:paraId="7063D578" w14:textId="77777777" w:rsidR="0016270B" w:rsidRDefault="003430E1">
            <w:pPr>
              <w:rPr>
                <w:lang w:val="sr-Cyrl-RS"/>
              </w:rPr>
            </w:pPr>
            <w:r>
              <w:rPr>
                <w:lang w:val="sr-Cyrl-RS"/>
              </w:rPr>
              <w:t>ТСИ ПОДСИСТЕМА ТЕЛЕМАТСКИХ АПЛИКАЦИЈА ЗА ПРЕВОЗ РОБЕ – Анекс Г.2:</w:t>
            </w:r>
          </w:p>
        </w:tc>
      </w:tr>
      <w:tr w:rsidR="0016270B" w14:paraId="2C63A8D0" w14:textId="77777777">
        <w:tc>
          <w:tcPr>
            <w:tcW w:w="0" w:type="auto"/>
            <w:shd w:val="clear" w:color="auto" w:fill="FFFFFF"/>
          </w:tcPr>
          <w:p w14:paraId="697D7072" w14:textId="77777777" w:rsidR="0016270B" w:rsidRDefault="003430E1">
            <w:pPr>
              <w:rPr>
                <w:lang w:val="en-GB"/>
              </w:rPr>
            </w:pPr>
            <w:r>
              <w:rPr>
                <w:rStyle w:val="SegmentID"/>
                <w:lang w:val="en-GB"/>
              </w:rPr>
              <w:t>1083</w:t>
            </w:r>
            <w:r>
              <w:rPr>
                <w:rStyle w:val="TransUnitID"/>
                <w:lang w:val="en-GB"/>
              </w:rPr>
              <w:t>babf9510-f2e0-4d4f-8863-2f63f659bdf8</w:t>
            </w:r>
          </w:p>
        </w:tc>
        <w:tc>
          <w:tcPr>
            <w:tcW w:w="0" w:type="auto"/>
            <w:shd w:val="clear" w:color="auto" w:fill="FFFFFF"/>
          </w:tcPr>
          <w:p w14:paraId="0C4FA879" w14:textId="77777777" w:rsidR="0016270B" w:rsidRDefault="003430E1">
            <w:pPr>
              <w:rPr>
                <w:lang w:val="en-GB"/>
              </w:rPr>
            </w:pPr>
            <w:r>
              <w:rPr>
                <w:lang w:val="en-GB"/>
              </w:rPr>
              <w:t>Translation Approved (100%)</w:t>
            </w:r>
          </w:p>
        </w:tc>
        <w:tc>
          <w:tcPr>
            <w:tcW w:w="0" w:type="auto"/>
            <w:shd w:val="clear" w:color="auto" w:fill="FFFFFF"/>
          </w:tcPr>
          <w:p w14:paraId="66FEE260" w14:textId="77777777" w:rsidR="0016270B" w:rsidRDefault="003430E1">
            <w:pPr>
              <w:rPr>
                <w:lang w:val="en-GB"/>
              </w:rPr>
            </w:pPr>
            <w:r>
              <w:rPr>
                <w:lang w:val="en-GB"/>
              </w:rPr>
              <w:t>Appendix A (Wagon/ILU Trip Planning)</w:t>
            </w:r>
          </w:p>
        </w:tc>
        <w:tc>
          <w:tcPr>
            <w:tcW w:w="0" w:type="auto"/>
            <w:shd w:val="clear" w:color="auto" w:fill="FFFFFF"/>
          </w:tcPr>
          <w:p w14:paraId="5B3F7476" w14:textId="77777777" w:rsidR="0016270B" w:rsidRDefault="003430E1">
            <w:pPr>
              <w:rPr>
                <w:lang w:val="sr-Cyrl-RS"/>
              </w:rPr>
            </w:pPr>
            <w:r>
              <w:rPr>
                <w:lang w:val="sr-Cyrl-RS"/>
              </w:rPr>
              <w:t>Додатак А (Планирање пута теретних кола / ИТЈ)</w:t>
            </w:r>
          </w:p>
        </w:tc>
      </w:tr>
      <w:tr w:rsidR="0016270B" w14:paraId="4BB82D70" w14:textId="77777777">
        <w:tc>
          <w:tcPr>
            <w:tcW w:w="0" w:type="auto"/>
            <w:shd w:val="clear" w:color="auto" w:fill="FFFFFF"/>
          </w:tcPr>
          <w:p w14:paraId="064FF428" w14:textId="77777777" w:rsidR="0016270B" w:rsidRDefault="003430E1">
            <w:pPr>
              <w:rPr>
                <w:lang w:val="en-GB"/>
              </w:rPr>
            </w:pPr>
            <w:r>
              <w:rPr>
                <w:rStyle w:val="SegmentID"/>
                <w:lang w:val="en-GB"/>
              </w:rPr>
              <w:t>1084</w:t>
            </w:r>
            <w:r>
              <w:rPr>
                <w:rStyle w:val="TransUnitID"/>
                <w:lang w:val="en-GB"/>
              </w:rPr>
              <w:t>59f0310a-63bb-4a34-994b-c4ab4c511886</w:t>
            </w:r>
          </w:p>
        </w:tc>
        <w:tc>
          <w:tcPr>
            <w:tcW w:w="0" w:type="auto"/>
            <w:shd w:val="clear" w:color="auto" w:fill="FFFFFF"/>
          </w:tcPr>
          <w:p w14:paraId="445645AC" w14:textId="77777777" w:rsidR="0016270B" w:rsidRDefault="003430E1">
            <w:pPr>
              <w:rPr>
                <w:lang w:val="en-GB"/>
              </w:rPr>
            </w:pPr>
            <w:r>
              <w:rPr>
                <w:lang w:val="en-GB"/>
              </w:rPr>
              <w:t>Translation Approved (100%)</w:t>
            </w:r>
          </w:p>
        </w:tc>
        <w:tc>
          <w:tcPr>
            <w:tcW w:w="0" w:type="auto"/>
            <w:shd w:val="clear" w:color="auto" w:fill="FFFFFF"/>
          </w:tcPr>
          <w:p w14:paraId="3CBBB898" w14:textId="77777777" w:rsidR="0016270B" w:rsidRDefault="003430E1">
            <w:pPr>
              <w:rPr>
                <w:lang w:val="en-GB"/>
              </w:rPr>
            </w:pPr>
            <w:r>
              <w:rPr>
                <w:lang w:val="en-GB"/>
              </w:rPr>
              <w:t>3</w:t>
            </w:r>
          </w:p>
        </w:tc>
        <w:tc>
          <w:tcPr>
            <w:tcW w:w="0" w:type="auto"/>
            <w:shd w:val="clear" w:color="auto" w:fill="FFFFFF"/>
          </w:tcPr>
          <w:p w14:paraId="08A56249" w14:textId="77777777" w:rsidR="0016270B" w:rsidRDefault="003430E1">
            <w:pPr>
              <w:rPr>
                <w:lang w:val="sr-Cyrl-RS"/>
              </w:rPr>
            </w:pPr>
            <w:r>
              <w:rPr>
                <w:lang w:val="sr-Cyrl-RS"/>
              </w:rPr>
              <w:t>3.</w:t>
            </w:r>
          </w:p>
        </w:tc>
      </w:tr>
      <w:tr w:rsidR="0016270B" w14:paraId="267EDBE8" w14:textId="77777777">
        <w:tc>
          <w:tcPr>
            <w:tcW w:w="0" w:type="auto"/>
            <w:shd w:val="clear" w:color="auto" w:fill="FFFFFF"/>
          </w:tcPr>
          <w:p w14:paraId="73B3EDE3" w14:textId="77777777" w:rsidR="0016270B" w:rsidRDefault="003430E1">
            <w:pPr>
              <w:rPr>
                <w:lang w:val="en-GB"/>
              </w:rPr>
            </w:pPr>
            <w:r>
              <w:rPr>
                <w:rStyle w:val="SegmentID"/>
                <w:lang w:val="en-GB"/>
              </w:rPr>
              <w:t>1085</w:t>
            </w:r>
            <w:r>
              <w:rPr>
                <w:rStyle w:val="TransUnitID"/>
                <w:lang w:val="en-GB"/>
              </w:rPr>
              <w:t>377f53ed-3760-4fca-9c94-5ff9992e224d</w:t>
            </w:r>
          </w:p>
        </w:tc>
        <w:tc>
          <w:tcPr>
            <w:tcW w:w="0" w:type="auto"/>
            <w:shd w:val="clear" w:color="auto" w:fill="FFFFFF"/>
          </w:tcPr>
          <w:p w14:paraId="58BA1340" w14:textId="77777777" w:rsidR="0016270B" w:rsidRDefault="003430E1">
            <w:pPr>
              <w:rPr>
                <w:lang w:val="en-GB"/>
              </w:rPr>
            </w:pPr>
            <w:r>
              <w:rPr>
                <w:lang w:val="en-GB"/>
              </w:rPr>
              <w:t>Translation Approved (100%)</w:t>
            </w:r>
          </w:p>
        </w:tc>
        <w:tc>
          <w:tcPr>
            <w:tcW w:w="0" w:type="auto"/>
            <w:shd w:val="clear" w:color="auto" w:fill="FFFFFF"/>
          </w:tcPr>
          <w:p w14:paraId="75816CC4" w14:textId="77777777" w:rsidR="0016270B" w:rsidRDefault="003430E1">
            <w:pPr>
              <w:rPr>
                <w:lang w:val="en-GB"/>
              </w:rPr>
            </w:pPr>
            <w:r>
              <w:rPr>
                <w:lang w:val="en-GB"/>
              </w:rPr>
              <w:t>ERA-TD-102</w:t>
            </w:r>
          </w:p>
        </w:tc>
        <w:tc>
          <w:tcPr>
            <w:tcW w:w="0" w:type="auto"/>
            <w:shd w:val="clear" w:color="auto" w:fill="FFFFFF"/>
          </w:tcPr>
          <w:p w14:paraId="01369856" w14:textId="77777777" w:rsidR="0016270B" w:rsidRDefault="003430E1">
            <w:pPr>
              <w:rPr>
                <w:lang w:val="sr-Cyrl-RS"/>
              </w:rPr>
            </w:pPr>
            <w:r>
              <w:rPr>
                <w:lang w:val="sr-Cyrl-RS"/>
              </w:rPr>
              <w:t>ERA-TD-102</w:t>
            </w:r>
          </w:p>
        </w:tc>
      </w:tr>
      <w:tr w:rsidR="0016270B" w14:paraId="7F9A2AD7" w14:textId="77777777">
        <w:tc>
          <w:tcPr>
            <w:tcW w:w="0" w:type="auto"/>
            <w:shd w:val="clear" w:color="auto" w:fill="FFFFFF"/>
          </w:tcPr>
          <w:p w14:paraId="6BC723C1" w14:textId="77777777" w:rsidR="0016270B" w:rsidRDefault="003430E1">
            <w:pPr>
              <w:rPr>
                <w:lang w:val="en-GB"/>
              </w:rPr>
            </w:pPr>
            <w:r>
              <w:rPr>
                <w:rStyle w:val="SegmentID"/>
                <w:lang w:val="en-GB"/>
              </w:rPr>
              <w:t>1086</w:t>
            </w:r>
            <w:r>
              <w:rPr>
                <w:rStyle w:val="TransUnitID"/>
                <w:lang w:val="en-GB"/>
              </w:rPr>
              <w:t>8f356a9e-522a-470b-b4dc-2a2aca18a5d9</w:t>
            </w:r>
          </w:p>
        </w:tc>
        <w:tc>
          <w:tcPr>
            <w:tcW w:w="0" w:type="auto"/>
            <w:shd w:val="clear" w:color="auto" w:fill="FFFFFF"/>
          </w:tcPr>
          <w:p w14:paraId="51B38B9A" w14:textId="77777777" w:rsidR="0016270B" w:rsidRDefault="003430E1">
            <w:pPr>
              <w:rPr>
                <w:lang w:val="en-GB"/>
              </w:rPr>
            </w:pPr>
            <w:r>
              <w:rPr>
                <w:lang w:val="en-GB"/>
              </w:rPr>
              <w:t>Translation Approved (100%)</w:t>
            </w:r>
          </w:p>
        </w:tc>
        <w:tc>
          <w:tcPr>
            <w:tcW w:w="0" w:type="auto"/>
            <w:shd w:val="clear" w:color="auto" w:fill="FFFFFF"/>
          </w:tcPr>
          <w:p w14:paraId="6FFF6524" w14:textId="77777777" w:rsidR="0016270B" w:rsidRDefault="003430E1">
            <w:pPr>
              <w:rPr>
                <w:lang w:val="en-GB"/>
              </w:rPr>
            </w:pPr>
            <w:r>
              <w:rPr>
                <w:lang w:val="en-GB"/>
              </w:rPr>
              <w:t>TAF TSI – Annex D.2:</w:t>
            </w:r>
          </w:p>
        </w:tc>
        <w:tc>
          <w:tcPr>
            <w:tcW w:w="0" w:type="auto"/>
            <w:shd w:val="clear" w:color="auto" w:fill="FFFFFF"/>
          </w:tcPr>
          <w:p w14:paraId="33D7F9E2" w14:textId="77777777" w:rsidR="0016270B" w:rsidRDefault="003430E1">
            <w:pPr>
              <w:rPr>
                <w:lang w:val="sr-Cyrl-RS"/>
              </w:rPr>
            </w:pPr>
            <w:r>
              <w:rPr>
                <w:lang w:val="sr-Cyrl-RS"/>
              </w:rPr>
              <w:t>ТСИ ПОДСИСТЕМА ТЕЛЕМАТСКИХ АПЛИКАЦИЈА ЗА ПРЕВОЗ РОБЕ – Анекс Г.2:</w:t>
            </w:r>
          </w:p>
        </w:tc>
      </w:tr>
      <w:tr w:rsidR="0016270B" w14:paraId="104FDB25" w14:textId="77777777">
        <w:tc>
          <w:tcPr>
            <w:tcW w:w="0" w:type="auto"/>
            <w:shd w:val="clear" w:color="auto" w:fill="FFFFFF"/>
          </w:tcPr>
          <w:p w14:paraId="586A6ED8" w14:textId="77777777" w:rsidR="0016270B" w:rsidRDefault="003430E1">
            <w:pPr>
              <w:rPr>
                <w:lang w:val="en-GB"/>
              </w:rPr>
            </w:pPr>
            <w:r>
              <w:rPr>
                <w:rStyle w:val="SegmentID"/>
                <w:lang w:val="en-GB"/>
              </w:rPr>
              <w:t>1087</w:t>
            </w:r>
            <w:r>
              <w:rPr>
                <w:rStyle w:val="TransUnitID"/>
                <w:lang w:val="en-GB"/>
              </w:rPr>
              <w:t>8f356a9e-522a-470b-b4dc-2a2aca18a5d9</w:t>
            </w:r>
          </w:p>
        </w:tc>
        <w:tc>
          <w:tcPr>
            <w:tcW w:w="0" w:type="auto"/>
            <w:shd w:val="clear" w:color="auto" w:fill="FFFFFF"/>
          </w:tcPr>
          <w:p w14:paraId="062B2E50" w14:textId="77777777" w:rsidR="0016270B" w:rsidRDefault="003430E1">
            <w:pPr>
              <w:rPr>
                <w:lang w:val="en-GB"/>
              </w:rPr>
            </w:pPr>
            <w:r>
              <w:rPr>
                <w:lang w:val="en-GB"/>
              </w:rPr>
              <w:t>Translation Approved (99%)</w:t>
            </w:r>
          </w:p>
        </w:tc>
        <w:tc>
          <w:tcPr>
            <w:tcW w:w="0" w:type="auto"/>
            <w:shd w:val="clear" w:color="auto" w:fill="FFFFFF"/>
          </w:tcPr>
          <w:p w14:paraId="419C5E5F" w14:textId="77777777" w:rsidR="0016270B" w:rsidRDefault="003430E1">
            <w:pPr>
              <w:rPr>
                <w:lang w:val="en-GB"/>
              </w:rPr>
            </w:pPr>
            <w:r>
              <w:rPr>
                <w:lang w:val="en-GB"/>
              </w:rPr>
              <w:t>Appendix B – Wagon and Intermodal Unit Operating Database (WIMO)</w:t>
            </w:r>
          </w:p>
        </w:tc>
        <w:tc>
          <w:tcPr>
            <w:tcW w:w="0" w:type="auto"/>
            <w:shd w:val="clear" w:color="auto" w:fill="FFFFFF"/>
          </w:tcPr>
          <w:p w14:paraId="26DD3BE7" w14:textId="77777777" w:rsidR="0016270B" w:rsidRDefault="003430E1">
            <w:pPr>
              <w:rPr>
                <w:lang w:val="sr-Cyrl-RS"/>
              </w:rPr>
            </w:pPr>
            <w:r>
              <w:rPr>
                <w:lang w:val="sr-Cyrl-RS"/>
              </w:rPr>
              <w:t>Додатак Б – Оперативна база података за теретна кола и интермодалне јединице (</w:t>
            </w:r>
            <w:r>
              <w:rPr>
                <w:rStyle w:val="Tag"/>
                <w:lang w:val="sr-Cyrl-RS"/>
              </w:rPr>
              <w:t>&lt;Italic&gt;</w:t>
            </w:r>
            <w:r>
              <w:rPr>
                <w:lang w:val="sr-Cyrl-RS"/>
              </w:rPr>
              <w:t>WIMO</w:t>
            </w:r>
            <w:r>
              <w:rPr>
                <w:rStyle w:val="Tag"/>
                <w:lang w:val="sr-Cyrl-RS"/>
              </w:rPr>
              <w:t>&lt;/Italic&gt;</w:t>
            </w:r>
            <w:r>
              <w:rPr>
                <w:lang w:val="sr-Cyrl-RS"/>
              </w:rPr>
              <w:t>)</w:t>
            </w:r>
          </w:p>
        </w:tc>
      </w:tr>
      <w:tr w:rsidR="0016270B" w14:paraId="68BC8C1B" w14:textId="77777777">
        <w:tc>
          <w:tcPr>
            <w:tcW w:w="0" w:type="auto"/>
            <w:shd w:val="clear" w:color="auto" w:fill="FFFFFF"/>
          </w:tcPr>
          <w:p w14:paraId="6296E631" w14:textId="77777777" w:rsidR="0016270B" w:rsidRDefault="003430E1">
            <w:pPr>
              <w:rPr>
                <w:lang w:val="en-GB"/>
              </w:rPr>
            </w:pPr>
            <w:r>
              <w:rPr>
                <w:rStyle w:val="SegmentID"/>
                <w:lang w:val="en-GB"/>
              </w:rPr>
              <w:t>1088</w:t>
            </w:r>
            <w:r>
              <w:rPr>
                <w:rStyle w:val="TransUnitID"/>
                <w:lang w:val="en-GB"/>
              </w:rPr>
              <w:t>229cafdd-ccdb-4207-9d24-0f80e7e770d7</w:t>
            </w:r>
          </w:p>
        </w:tc>
        <w:tc>
          <w:tcPr>
            <w:tcW w:w="0" w:type="auto"/>
            <w:shd w:val="clear" w:color="auto" w:fill="FFFFFF"/>
          </w:tcPr>
          <w:p w14:paraId="5209D824" w14:textId="77777777" w:rsidR="0016270B" w:rsidRDefault="003430E1">
            <w:pPr>
              <w:rPr>
                <w:lang w:val="en-GB"/>
              </w:rPr>
            </w:pPr>
            <w:r>
              <w:rPr>
                <w:lang w:val="en-GB"/>
              </w:rPr>
              <w:t>Translation Approved (100%)</w:t>
            </w:r>
          </w:p>
        </w:tc>
        <w:tc>
          <w:tcPr>
            <w:tcW w:w="0" w:type="auto"/>
            <w:shd w:val="clear" w:color="auto" w:fill="FFFFFF"/>
          </w:tcPr>
          <w:p w14:paraId="5EB5BDF5" w14:textId="77777777" w:rsidR="0016270B" w:rsidRDefault="003430E1">
            <w:pPr>
              <w:rPr>
                <w:lang w:val="en-GB"/>
              </w:rPr>
            </w:pPr>
            <w:r>
              <w:rPr>
                <w:lang w:val="en-GB"/>
              </w:rPr>
              <w:t>4</w:t>
            </w:r>
          </w:p>
        </w:tc>
        <w:tc>
          <w:tcPr>
            <w:tcW w:w="0" w:type="auto"/>
            <w:shd w:val="clear" w:color="auto" w:fill="FFFFFF"/>
          </w:tcPr>
          <w:p w14:paraId="7D455AE2" w14:textId="77777777" w:rsidR="0016270B" w:rsidRDefault="003430E1">
            <w:pPr>
              <w:rPr>
                <w:lang w:val="sr-Cyrl-RS"/>
              </w:rPr>
            </w:pPr>
            <w:r>
              <w:rPr>
                <w:lang w:val="sr-Cyrl-RS"/>
              </w:rPr>
              <w:t>4.</w:t>
            </w:r>
          </w:p>
        </w:tc>
      </w:tr>
      <w:tr w:rsidR="0016270B" w14:paraId="612D09D3" w14:textId="77777777">
        <w:tc>
          <w:tcPr>
            <w:tcW w:w="0" w:type="auto"/>
            <w:shd w:val="clear" w:color="auto" w:fill="FFFFFF"/>
          </w:tcPr>
          <w:p w14:paraId="2457D954" w14:textId="77777777" w:rsidR="0016270B" w:rsidRDefault="003430E1">
            <w:pPr>
              <w:rPr>
                <w:lang w:val="en-GB"/>
              </w:rPr>
            </w:pPr>
            <w:r>
              <w:rPr>
                <w:rStyle w:val="SegmentID"/>
                <w:lang w:val="en-GB"/>
              </w:rPr>
              <w:t>1089</w:t>
            </w:r>
            <w:r>
              <w:rPr>
                <w:rStyle w:val="TransUnitID"/>
                <w:lang w:val="en-GB"/>
              </w:rPr>
              <w:t>f3068c07-3c03-47be-b225-cf4ca58c96e8</w:t>
            </w:r>
          </w:p>
        </w:tc>
        <w:tc>
          <w:tcPr>
            <w:tcW w:w="0" w:type="auto"/>
            <w:shd w:val="clear" w:color="auto" w:fill="FFFFFF"/>
          </w:tcPr>
          <w:p w14:paraId="5939261C" w14:textId="77777777" w:rsidR="0016270B" w:rsidRDefault="003430E1">
            <w:pPr>
              <w:rPr>
                <w:lang w:val="en-GB"/>
              </w:rPr>
            </w:pPr>
            <w:r>
              <w:rPr>
                <w:lang w:val="en-GB"/>
              </w:rPr>
              <w:t>Translation Approved (100%)</w:t>
            </w:r>
          </w:p>
        </w:tc>
        <w:tc>
          <w:tcPr>
            <w:tcW w:w="0" w:type="auto"/>
            <w:shd w:val="clear" w:color="auto" w:fill="FFFFFF"/>
          </w:tcPr>
          <w:p w14:paraId="0077DBAA" w14:textId="77777777" w:rsidR="0016270B" w:rsidRDefault="003430E1">
            <w:pPr>
              <w:rPr>
                <w:lang w:val="en-GB"/>
              </w:rPr>
            </w:pPr>
            <w:r>
              <w:rPr>
                <w:lang w:val="en-GB"/>
              </w:rPr>
              <w:t>ERA-TD-103</w:t>
            </w:r>
          </w:p>
        </w:tc>
        <w:tc>
          <w:tcPr>
            <w:tcW w:w="0" w:type="auto"/>
            <w:shd w:val="clear" w:color="auto" w:fill="FFFFFF"/>
          </w:tcPr>
          <w:p w14:paraId="1132B3EB" w14:textId="77777777" w:rsidR="0016270B" w:rsidRDefault="003430E1">
            <w:pPr>
              <w:rPr>
                <w:lang w:val="sr-Cyrl-RS"/>
              </w:rPr>
            </w:pPr>
            <w:r>
              <w:rPr>
                <w:lang w:val="sr-Cyrl-RS"/>
              </w:rPr>
              <w:t>ERA-TD-103</w:t>
            </w:r>
          </w:p>
        </w:tc>
      </w:tr>
      <w:tr w:rsidR="0016270B" w14:paraId="07AFD401" w14:textId="77777777">
        <w:tc>
          <w:tcPr>
            <w:tcW w:w="0" w:type="auto"/>
            <w:shd w:val="clear" w:color="auto" w:fill="FFFFFF"/>
          </w:tcPr>
          <w:p w14:paraId="17DEC5A0" w14:textId="77777777" w:rsidR="0016270B" w:rsidRDefault="003430E1">
            <w:pPr>
              <w:rPr>
                <w:lang w:val="en-GB"/>
              </w:rPr>
            </w:pPr>
            <w:r>
              <w:rPr>
                <w:rStyle w:val="SegmentID"/>
                <w:lang w:val="en-GB"/>
              </w:rPr>
              <w:t>1090</w:t>
            </w:r>
            <w:r>
              <w:rPr>
                <w:rStyle w:val="TransUnitID"/>
                <w:lang w:val="en-GB"/>
              </w:rPr>
              <w:t>61f1567a-1f77-4983-8731-d26b6fa3875b</w:t>
            </w:r>
          </w:p>
        </w:tc>
        <w:tc>
          <w:tcPr>
            <w:tcW w:w="0" w:type="auto"/>
            <w:shd w:val="clear" w:color="auto" w:fill="FFFFFF"/>
          </w:tcPr>
          <w:p w14:paraId="58503E60" w14:textId="77777777" w:rsidR="0016270B" w:rsidRDefault="003430E1">
            <w:pPr>
              <w:rPr>
                <w:lang w:val="en-GB"/>
              </w:rPr>
            </w:pPr>
            <w:r>
              <w:rPr>
                <w:lang w:val="en-GB"/>
              </w:rPr>
              <w:t>Translation Approved (CM)</w:t>
            </w:r>
          </w:p>
        </w:tc>
        <w:tc>
          <w:tcPr>
            <w:tcW w:w="0" w:type="auto"/>
            <w:shd w:val="clear" w:color="auto" w:fill="FFFFFF"/>
          </w:tcPr>
          <w:p w14:paraId="1975CC02" w14:textId="77777777" w:rsidR="0016270B" w:rsidRDefault="003430E1">
            <w:pPr>
              <w:rPr>
                <w:lang w:val="en-GB"/>
              </w:rPr>
            </w:pPr>
            <w:r>
              <w:rPr>
                <w:lang w:val="en-GB"/>
              </w:rPr>
              <w:t>TAF TSI – Annex D.2:</w:t>
            </w:r>
          </w:p>
        </w:tc>
        <w:tc>
          <w:tcPr>
            <w:tcW w:w="0" w:type="auto"/>
            <w:shd w:val="clear" w:color="auto" w:fill="FFFFFF"/>
          </w:tcPr>
          <w:p w14:paraId="5720281D" w14:textId="77777777" w:rsidR="0016270B" w:rsidRDefault="003430E1">
            <w:pPr>
              <w:rPr>
                <w:lang w:val="sr-Cyrl-RS"/>
              </w:rPr>
            </w:pPr>
            <w:r>
              <w:rPr>
                <w:lang w:val="sr-Cyrl-RS"/>
              </w:rPr>
              <w:t>ТСИ ПОДСИСТЕМА ТЕЛЕМАТСКИХ АПЛИКАЦИЈА ЗА ПРЕВОЗ РОБЕ – Анекс Г.2:</w:t>
            </w:r>
          </w:p>
        </w:tc>
      </w:tr>
      <w:tr w:rsidR="0016270B" w14:paraId="3C0DCBC6" w14:textId="77777777">
        <w:tc>
          <w:tcPr>
            <w:tcW w:w="0" w:type="auto"/>
            <w:shd w:val="clear" w:color="auto" w:fill="FFFFFF"/>
          </w:tcPr>
          <w:p w14:paraId="7F64DA50" w14:textId="77777777" w:rsidR="0016270B" w:rsidRDefault="003430E1">
            <w:pPr>
              <w:rPr>
                <w:lang w:val="en-GB"/>
              </w:rPr>
            </w:pPr>
            <w:r>
              <w:rPr>
                <w:rStyle w:val="SegmentID"/>
                <w:lang w:val="en-GB"/>
              </w:rPr>
              <w:t>1091</w:t>
            </w:r>
            <w:r>
              <w:rPr>
                <w:rStyle w:val="TransUnitID"/>
                <w:lang w:val="en-GB"/>
              </w:rPr>
              <w:t>61f1567a-1f77-4983-8731-d26b6fa3875b</w:t>
            </w:r>
          </w:p>
        </w:tc>
        <w:tc>
          <w:tcPr>
            <w:tcW w:w="0" w:type="auto"/>
            <w:shd w:val="clear" w:color="auto" w:fill="FFFFFF"/>
          </w:tcPr>
          <w:p w14:paraId="5B1838DB" w14:textId="77777777" w:rsidR="0016270B" w:rsidRDefault="003430E1">
            <w:pPr>
              <w:rPr>
                <w:lang w:val="en-GB"/>
              </w:rPr>
            </w:pPr>
            <w:r>
              <w:rPr>
                <w:lang w:val="en-GB"/>
              </w:rPr>
              <w:t>Translation Approved (99%)</w:t>
            </w:r>
          </w:p>
        </w:tc>
        <w:tc>
          <w:tcPr>
            <w:tcW w:w="0" w:type="auto"/>
            <w:shd w:val="clear" w:color="auto" w:fill="FFFFFF"/>
          </w:tcPr>
          <w:p w14:paraId="4B4A04E5" w14:textId="77777777" w:rsidR="0016270B" w:rsidRDefault="003430E1">
            <w:pPr>
              <w:rPr>
                <w:lang w:val="en-GB"/>
              </w:rPr>
            </w:pPr>
            <w:r>
              <w:rPr>
                <w:lang w:val="en-GB"/>
              </w:rPr>
              <w:t>Appendix C – Reference Files</w:t>
            </w:r>
          </w:p>
        </w:tc>
        <w:tc>
          <w:tcPr>
            <w:tcW w:w="0" w:type="auto"/>
            <w:shd w:val="clear" w:color="auto" w:fill="FFFFFF"/>
          </w:tcPr>
          <w:p w14:paraId="71AAAF23" w14:textId="77777777" w:rsidR="0016270B" w:rsidRDefault="003430E1">
            <w:pPr>
              <w:rPr>
                <w:lang w:val="sr-Cyrl-RS"/>
              </w:rPr>
            </w:pPr>
            <w:r>
              <w:rPr>
                <w:lang w:val="sr-Cyrl-RS"/>
              </w:rPr>
              <w:t>Додатак В – Референтне датотеке</w:t>
            </w:r>
          </w:p>
        </w:tc>
      </w:tr>
      <w:tr w:rsidR="0016270B" w14:paraId="4AE9489B" w14:textId="77777777">
        <w:tc>
          <w:tcPr>
            <w:tcW w:w="0" w:type="auto"/>
            <w:shd w:val="clear" w:color="auto" w:fill="FFFFFF"/>
          </w:tcPr>
          <w:p w14:paraId="784F40B8" w14:textId="77777777" w:rsidR="0016270B" w:rsidRDefault="003430E1">
            <w:pPr>
              <w:rPr>
                <w:lang w:val="en-GB"/>
              </w:rPr>
            </w:pPr>
            <w:r>
              <w:rPr>
                <w:rStyle w:val="SegmentID"/>
                <w:lang w:val="en-GB"/>
              </w:rPr>
              <w:t>1092</w:t>
            </w:r>
            <w:r>
              <w:rPr>
                <w:rStyle w:val="TransUnitID"/>
                <w:lang w:val="en-GB"/>
              </w:rPr>
              <w:t>09fb0c5f-fa8d-44fa-beaf-abf336dfa885</w:t>
            </w:r>
          </w:p>
        </w:tc>
        <w:tc>
          <w:tcPr>
            <w:tcW w:w="0" w:type="auto"/>
            <w:shd w:val="clear" w:color="auto" w:fill="FFFFFF"/>
          </w:tcPr>
          <w:p w14:paraId="1372D23A" w14:textId="77777777" w:rsidR="0016270B" w:rsidRDefault="003430E1">
            <w:pPr>
              <w:rPr>
                <w:lang w:val="en-GB"/>
              </w:rPr>
            </w:pPr>
            <w:r>
              <w:rPr>
                <w:lang w:val="en-GB"/>
              </w:rPr>
              <w:t>Translation Approved (100%)</w:t>
            </w:r>
          </w:p>
        </w:tc>
        <w:tc>
          <w:tcPr>
            <w:tcW w:w="0" w:type="auto"/>
            <w:shd w:val="clear" w:color="auto" w:fill="FFFFFF"/>
          </w:tcPr>
          <w:p w14:paraId="36F7A674" w14:textId="77777777" w:rsidR="0016270B" w:rsidRDefault="003430E1">
            <w:pPr>
              <w:rPr>
                <w:lang w:val="en-GB"/>
              </w:rPr>
            </w:pPr>
            <w:r>
              <w:rPr>
                <w:lang w:val="en-GB"/>
              </w:rPr>
              <w:t>5</w:t>
            </w:r>
          </w:p>
        </w:tc>
        <w:tc>
          <w:tcPr>
            <w:tcW w:w="0" w:type="auto"/>
            <w:shd w:val="clear" w:color="auto" w:fill="FFFFFF"/>
          </w:tcPr>
          <w:p w14:paraId="55B9907F" w14:textId="77777777" w:rsidR="0016270B" w:rsidRDefault="003430E1">
            <w:pPr>
              <w:rPr>
                <w:lang w:val="sr-Cyrl-RS"/>
              </w:rPr>
            </w:pPr>
            <w:r>
              <w:rPr>
                <w:lang w:val="sr-Cyrl-RS"/>
              </w:rPr>
              <w:t>5.</w:t>
            </w:r>
          </w:p>
        </w:tc>
      </w:tr>
      <w:tr w:rsidR="0016270B" w14:paraId="40C82916" w14:textId="77777777">
        <w:tc>
          <w:tcPr>
            <w:tcW w:w="0" w:type="auto"/>
            <w:shd w:val="clear" w:color="auto" w:fill="FFFFFF"/>
          </w:tcPr>
          <w:p w14:paraId="72932E6F" w14:textId="77777777" w:rsidR="0016270B" w:rsidRDefault="003430E1">
            <w:pPr>
              <w:rPr>
                <w:lang w:val="en-GB"/>
              </w:rPr>
            </w:pPr>
            <w:r>
              <w:rPr>
                <w:rStyle w:val="SegmentID"/>
                <w:lang w:val="en-GB"/>
              </w:rPr>
              <w:t>1093</w:t>
            </w:r>
            <w:r>
              <w:rPr>
                <w:rStyle w:val="TransUnitID"/>
                <w:lang w:val="en-GB"/>
              </w:rPr>
              <w:t>4b528a23-d150-4a9e-abca-03a9e3e816fe</w:t>
            </w:r>
          </w:p>
        </w:tc>
        <w:tc>
          <w:tcPr>
            <w:tcW w:w="0" w:type="auto"/>
            <w:shd w:val="clear" w:color="auto" w:fill="FFFFFF"/>
          </w:tcPr>
          <w:p w14:paraId="13694725" w14:textId="77777777" w:rsidR="0016270B" w:rsidRDefault="003430E1">
            <w:pPr>
              <w:rPr>
                <w:lang w:val="en-GB"/>
              </w:rPr>
            </w:pPr>
            <w:r>
              <w:rPr>
                <w:lang w:val="en-GB"/>
              </w:rPr>
              <w:t xml:space="preserve">Translation Approved </w:t>
            </w:r>
            <w:r>
              <w:rPr>
                <w:lang w:val="en-GB"/>
              </w:rPr>
              <w:lastRenderedPageBreak/>
              <w:t>(CM)</w:t>
            </w:r>
          </w:p>
        </w:tc>
        <w:tc>
          <w:tcPr>
            <w:tcW w:w="0" w:type="auto"/>
            <w:shd w:val="clear" w:color="auto" w:fill="FFFFFF"/>
          </w:tcPr>
          <w:p w14:paraId="48DB22CB" w14:textId="77777777" w:rsidR="0016270B" w:rsidRDefault="003430E1">
            <w:pPr>
              <w:rPr>
                <w:lang w:val="en-GB"/>
              </w:rPr>
            </w:pPr>
            <w:r>
              <w:rPr>
                <w:lang w:val="en-GB"/>
              </w:rPr>
              <w:lastRenderedPageBreak/>
              <w:t>ERA-TD-104</w:t>
            </w:r>
          </w:p>
        </w:tc>
        <w:tc>
          <w:tcPr>
            <w:tcW w:w="0" w:type="auto"/>
            <w:shd w:val="clear" w:color="auto" w:fill="FFFFFF"/>
          </w:tcPr>
          <w:p w14:paraId="19D2A31C" w14:textId="77777777" w:rsidR="0016270B" w:rsidRDefault="003430E1">
            <w:pPr>
              <w:rPr>
                <w:lang w:val="sr-Cyrl-RS"/>
              </w:rPr>
            </w:pPr>
            <w:r>
              <w:rPr>
                <w:lang w:val="sr-Cyrl-RS"/>
              </w:rPr>
              <w:t>ERA-TD-104</w:t>
            </w:r>
          </w:p>
        </w:tc>
      </w:tr>
      <w:tr w:rsidR="0016270B" w14:paraId="5CCBC53A" w14:textId="77777777">
        <w:tc>
          <w:tcPr>
            <w:tcW w:w="0" w:type="auto"/>
            <w:shd w:val="clear" w:color="auto" w:fill="FFFFFF"/>
          </w:tcPr>
          <w:p w14:paraId="59DD0882" w14:textId="77777777" w:rsidR="0016270B" w:rsidRDefault="003430E1">
            <w:pPr>
              <w:rPr>
                <w:lang w:val="en-GB"/>
              </w:rPr>
            </w:pPr>
            <w:r>
              <w:rPr>
                <w:rStyle w:val="SegmentID"/>
                <w:lang w:val="en-GB"/>
              </w:rPr>
              <w:t>1094</w:t>
            </w:r>
            <w:r>
              <w:rPr>
                <w:rStyle w:val="TransUnitID"/>
                <w:lang w:val="en-GB"/>
              </w:rPr>
              <w:t>389b3ce7-0ba9-4ab2-99a9-65ce9b740c56</w:t>
            </w:r>
          </w:p>
        </w:tc>
        <w:tc>
          <w:tcPr>
            <w:tcW w:w="0" w:type="auto"/>
            <w:shd w:val="clear" w:color="auto" w:fill="FFFFFF"/>
          </w:tcPr>
          <w:p w14:paraId="0F9C4310" w14:textId="77777777" w:rsidR="0016270B" w:rsidRDefault="003430E1">
            <w:pPr>
              <w:rPr>
                <w:lang w:val="en-GB"/>
              </w:rPr>
            </w:pPr>
            <w:r>
              <w:rPr>
                <w:lang w:val="en-GB"/>
              </w:rPr>
              <w:t>Translation Approved (CM)</w:t>
            </w:r>
          </w:p>
        </w:tc>
        <w:tc>
          <w:tcPr>
            <w:tcW w:w="0" w:type="auto"/>
            <w:shd w:val="clear" w:color="auto" w:fill="FFFFFF"/>
          </w:tcPr>
          <w:p w14:paraId="78C57C80" w14:textId="77777777" w:rsidR="0016270B" w:rsidRDefault="003430E1">
            <w:pPr>
              <w:rPr>
                <w:lang w:val="en-GB"/>
              </w:rPr>
            </w:pPr>
            <w:r>
              <w:rPr>
                <w:lang w:val="en-GB"/>
              </w:rPr>
              <w:t>TAF TSI – Annex D.2:</w:t>
            </w:r>
          </w:p>
        </w:tc>
        <w:tc>
          <w:tcPr>
            <w:tcW w:w="0" w:type="auto"/>
            <w:shd w:val="clear" w:color="auto" w:fill="FFFFFF"/>
          </w:tcPr>
          <w:p w14:paraId="4B462379" w14:textId="77777777" w:rsidR="0016270B" w:rsidRDefault="003430E1">
            <w:pPr>
              <w:rPr>
                <w:lang w:val="sr-Cyrl-RS"/>
              </w:rPr>
            </w:pPr>
            <w:r>
              <w:rPr>
                <w:lang w:val="sr-Cyrl-RS"/>
              </w:rPr>
              <w:t>ТСИ ПОДСИСТЕМА ТЕЛЕМАТСКИХ АПЛИКАЦИЈА ЗА ПРЕВОЗ РОБЕ – Анекс Г.2:</w:t>
            </w:r>
          </w:p>
        </w:tc>
      </w:tr>
      <w:tr w:rsidR="0016270B" w14:paraId="42305697" w14:textId="77777777">
        <w:tc>
          <w:tcPr>
            <w:tcW w:w="0" w:type="auto"/>
            <w:shd w:val="clear" w:color="auto" w:fill="FFFFFF"/>
          </w:tcPr>
          <w:p w14:paraId="105A2DF8" w14:textId="77777777" w:rsidR="0016270B" w:rsidRDefault="003430E1">
            <w:pPr>
              <w:rPr>
                <w:lang w:val="en-GB"/>
              </w:rPr>
            </w:pPr>
            <w:r>
              <w:rPr>
                <w:rStyle w:val="SegmentID"/>
                <w:lang w:val="en-GB"/>
              </w:rPr>
              <w:t>1095</w:t>
            </w:r>
            <w:r>
              <w:rPr>
                <w:rStyle w:val="TransUnitID"/>
                <w:lang w:val="en-GB"/>
              </w:rPr>
              <w:t>389b3ce7-0ba9-4ab2-99a9-65ce9b740c56</w:t>
            </w:r>
          </w:p>
        </w:tc>
        <w:tc>
          <w:tcPr>
            <w:tcW w:w="0" w:type="auto"/>
            <w:shd w:val="clear" w:color="auto" w:fill="FFFFFF"/>
          </w:tcPr>
          <w:p w14:paraId="6EA24C25" w14:textId="77777777" w:rsidR="0016270B" w:rsidRDefault="003430E1">
            <w:pPr>
              <w:rPr>
                <w:lang w:val="en-GB"/>
              </w:rPr>
            </w:pPr>
            <w:r>
              <w:rPr>
                <w:lang w:val="en-GB"/>
              </w:rPr>
              <w:t>Translation Approved (99%)</w:t>
            </w:r>
          </w:p>
        </w:tc>
        <w:tc>
          <w:tcPr>
            <w:tcW w:w="0" w:type="auto"/>
            <w:shd w:val="clear" w:color="auto" w:fill="FFFFFF"/>
          </w:tcPr>
          <w:p w14:paraId="63502B77" w14:textId="77777777" w:rsidR="0016270B" w:rsidRDefault="003430E1">
            <w:pPr>
              <w:rPr>
                <w:lang w:val="en-GB"/>
              </w:rPr>
            </w:pPr>
            <w:r>
              <w:rPr>
                <w:lang w:val="en-GB"/>
              </w:rPr>
              <w:t>Appendix E – Common Interface</w:t>
            </w:r>
          </w:p>
        </w:tc>
        <w:tc>
          <w:tcPr>
            <w:tcW w:w="0" w:type="auto"/>
            <w:shd w:val="clear" w:color="auto" w:fill="FFFFFF"/>
          </w:tcPr>
          <w:p w14:paraId="15A0502C" w14:textId="77777777" w:rsidR="0016270B" w:rsidRDefault="003430E1">
            <w:pPr>
              <w:rPr>
                <w:lang w:val="sr-Cyrl-RS"/>
              </w:rPr>
            </w:pPr>
            <w:r>
              <w:rPr>
                <w:lang w:val="sr-Cyrl-RS"/>
              </w:rPr>
              <w:t>Додатак Д – Заједнички интерфејс</w:t>
            </w:r>
          </w:p>
        </w:tc>
      </w:tr>
      <w:tr w:rsidR="0016270B" w14:paraId="65884C7A" w14:textId="77777777">
        <w:tc>
          <w:tcPr>
            <w:tcW w:w="0" w:type="auto"/>
            <w:shd w:val="clear" w:color="auto" w:fill="FFFFFF"/>
          </w:tcPr>
          <w:p w14:paraId="5376B7F2" w14:textId="77777777" w:rsidR="0016270B" w:rsidRDefault="003430E1">
            <w:pPr>
              <w:rPr>
                <w:lang w:val="en-GB"/>
              </w:rPr>
            </w:pPr>
            <w:r>
              <w:rPr>
                <w:rStyle w:val="SegmentID"/>
                <w:lang w:val="en-GB"/>
              </w:rPr>
              <w:t>1096</w:t>
            </w:r>
            <w:r>
              <w:rPr>
                <w:rStyle w:val="TransUnitID"/>
                <w:lang w:val="en-GB"/>
              </w:rPr>
              <w:t>8ff33d15-b3ce-4356-89f1-390a5b8d0b99</w:t>
            </w:r>
          </w:p>
        </w:tc>
        <w:tc>
          <w:tcPr>
            <w:tcW w:w="0" w:type="auto"/>
            <w:shd w:val="clear" w:color="auto" w:fill="FFFFFF"/>
          </w:tcPr>
          <w:p w14:paraId="0C7B97A2" w14:textId="77777777" w:rsidR="0016270B" w:rsidRDefault="003430E1">
            <w:pPr>
              <w:rPr>
                <w:lang w:val="en-GB"/>
              </w:rPr>
            </w:pPr>
            <w:r>
              <w:rPr>
                <w:lang w:val="en-GB"/>
              </w:rPr>
              <w:t>Translation Approved (100%)</w:t>
            </w:r>
          </w:p>
        </w:tc>
        <w:tc>
          <w:tcPr>
            <w:tcW w:w="0" w:type="auto"/>
            <w:shd w:val="clear" w:color="auto" w:fill="FFFFFF"/>
          </w:tcPr>
          <w:p w14:paraId="7C74D7B9" w14:textId="77777777" w:rsidR="0016270B" w:rsidRDefault="003430E1">
            <w:pPr>
              <w:rPr>
                <w:lang w:val="en-GB"/>
              </w:rPr>
            </w:pPr>
            <w:r>
              <w:rPr>
                <w:lang w:val="en-GB"/>
              </w:rPr>
              <w:t>6</w:t>
            </w:r>
          </w:p>
        </w:tc>
        <w:tc>
          <w:tcPr>
            <w:tcW w:w="0" w:type="auto"/>
            <w:shd w:val="clear" w:color="auto" w:fill="FFFFFF"/>
          </w:tcPr>
          <w:p w14:paraId="2984C50D" w14:textId="77777777" w:rsidR="0016270B" w:rsidRDefault="003430E1">
            <w:pPr>
              <w:rPr>
                <w:lang w:val="sr-Cyrl-RS"/>
              </w:rPr>
            </w:pPr>
            <w:r>
              <w:rPr>
                <w:lang w:val="sr-Cyrl-RS"/>
              </w:rPr>
              <w:t>6.</w:t>
            </w:r>
          </w:p>
        </w:tc>
      </w:tr>
      <w:tr w:rsidR="0016270B" w14:paraId="2E1CBCA6" w14:textId="77777777">
        <w:tc>
          <w:tcPr>
            <w:tcW w:w="0" w:type="auto"/>
            <w:shd w:val="clear" w:color="auto" w:fill="FFFFFF"/>
          </w:tcPr>
          <w:p w14:paraId="38EACC79" w14:textId="77777777" w:rsidR="0016270B" w:rsidRDefault="003430E1">
            <w:pPr>
              <w:rPr>
                <w:lang w:val="en-GB"/>
              </w:rPr>
            </w:pPr>
            <w:r>
              <w:rPr>
                <w:rStyle w:val="SegmentID"/>
                <w:lang w:val="en-GB"/>
              </w:rPr>
              <w:t>1097</w:t>
            </w:r>
            <w:r>
              <w:rPr>
                <w:rStyle w:val="TransUnitID"/>
                <w:lang w:val="en-GB"/>
              </w:rPr>
              <w:t>04d8c2a2-98a8-4003-90e5-eae51c3973a0</w:t>
            </w:r>
          </w:p>
        </w:tc>
        <w:tc>
          <w:tcPr>
            <w:tcW w:w="0" w:type="auto"/>
            <w:shd w:val="clear" w:color="auto" w:fill="FFFFFF"/>
          </w:tcPr>
          <w:p w14:paraId="22B303DE" w14:textId="77777777" w:rsidR="0016270B" w:rsidRDefault="003430E1">
            <w:pPr>
              <w:rPr>
                <w:lang w:val="en-GB"/>
              </w:rPr>
            </w:pPr>
            <w:r>
              <w:rPr>
                <w:lang w:val="en-GB"/>
              </w:rPr>
              <w:t>Translation Approved (CM)</w:t>
            </w:r>
          </w:p>
        </w:tc>
        <w:tc>
          <w:tcPr>
            <w:tcW w:w="0" w:type="auto"/>
            <w:shd w:val="clear" w:color="auto" w:fill="FFFFFF"/>
          </w:tcPr>
          <w:p w14:paraId="48A8212F" w14:textId="77777777" w:rsidR="0016270B" w:rsidRDefault="003430E1">
            <w:pPr>
              <w:rPr>
                <w:lang w:val="en-GB"/>
              </w:rPr>
            </w:pPr>
            <w:r>
              <w:rPr>
                <w:lang w:val="en-GB"/>
              </w:rPr>
              <w:t>ERA-TD-105</w:t>
            </w:r>
          </w:p>
        </w:tc>
        <w:tc>
          <w:tcPr>
            <w:tcW w:w="0" w:type="auto"/>
            <w:shd w:val="clear" w:color="auto" w:fill="FFFFFF"/>
          </w:tcPr>
          <w:p w14:paraId="750DD120" w14:textId="77777777" w:rsidR="0016270B" w:rsidRDefault="003430E1">
            <w:pPr>
              <w:rPr>
                <w:lang w:val="sr-Cyrl-RS"/>
              </w:rPr>
            </w:pPr>
            <w:r>
              <w:rPr>
                <w:lang w:val="sr-Cyrl-RS"/>
              </w:rPr>
              <w:t>ERA-TD-105</w:t>
            </w:r>
          </w:p>
        </w:tc>
      </w:tr>
      <w:tr w:rsidR="0016270B" w14:paraId="1367C43D" w14:textId="77777777">
        <w:tc>
          <w:tcPr>
            <w:tcW w:w="0" w:type="auto"/>
            <w:shd w:val="clear" w:color="auto" w:fill="FFFFFF"/>
          </w:tcPr>
          <w:p w14:paraId="1F7E083E" w14:textId="77777777" w:rsidR="0016270B" w:rsidRDefault="003430E1">
            <w:pPr>
              <w:rPr>
                <w:lang w:val="en-GB"/>
              </w:rPr>
            </w:pPr>
            <w:r>
              <w:rPr>
                <w:rStyle w:val="SegmentID"/>
                <w:lang w:val="en-GB"/>
              </w:rPr>
              <w:t>1098</w:t>
            </w:r>
            <w:r>
              <w:rPr>
                <w:rStyle w:val="TransUnitID"/>
                <w:lang w:val="en-GB"/>
              </w:rPr>
              <w:t>138325d9-f854-4ce0-a97e-d947215bae04</w:t>
            </w:r>
          </w:p>
        </w:tc>
        <w:tc>
          <w:tcPr>
            <w:tcW w:w="0" w:type="auto"/>
            <w:shd w:val="clear" w:color="auto" w:fill="FFFFFF"/>
          </w:tcPr>
          <w:p w14:paraId="410F077E" w14:textId="77777777" w:rsidR="0016270B" w:rsidRDefault="003430E1">
            <w:pPr>
              <w:rPr>
                <w:lang w:val="en-GB"/>
              </w:rPr>
            </w:pPr>
            <w:r>
              <w:rPr>
                <w:lang w:val="en-GB"/>
              </w:rPr>
              <w:t>Translation Approved (CM)</w:t>
            </w:r>
          </w:p>
        </w:tc>
        <w:tc>
          <w:tcPr>
            <w:tcW w:w="0" w:type="auto"/>
            <w:shd w:val="clear" w:color="auto" w:fill="FFFFFF"/>
          </w:tcPr>
          <w:p w14:paraId="789F45DC" w14:textId="77777777" w:rsidR="0016270B" w:rsidRDefault="003430E1">
            <w:pPr>
              <w:rPr>
                <w:lang w:val="en-GB"/>
              </w:rPr>
            </w:pPr>
            <w:r>
              <w:rPr>
                <w:lang w:val="en-GB"/>
              </w:rPr>
              <w:t>TAF TSI – Annex D.2:</w:t>
            </w:r>
          </w:p>
        </w:tc>
        <w:tc>
          <w:tcPr>
            <w:tcW w:w="0" w:type="auto"/>
            <w:shd w:val="clear" w:color="auto" w:fill="FFFFFF"/>
          </w:tcPr>
          <w:p w14:paraId="11480801" w14:textId="77777777" w:rsidR="0016270B" w:rsidRDefault="003430E1">
            <w:pPr>
              <w:rPr>
                <w:lang w:val="sr-Cyrl-RS"/>
              </w:rPr>
            </w:pPr>
            <w:r>
              <w:rPr>
                <w:lang w:val="sr-Cyrl-RS"/>
              </w:rPr>
              <w:t>ТСИ ПОДСИСТЕМА ТЕЛЕМАТСКИХ АПЛИКАЦИЈА ЗА ПРЕВОЗ РОБЕ – Анекс Г.2:</w:t>
            </w:r>
          </w:p>
        </w:tc>
      </w:tr>
      <w:tr w:rsidR="0016270B" w14:paraId="6AAEAA0D" w14:textId="77777777">
        <w:tc>
          <w:tcPr>
            <w:tcW w:w="0" w:type="auto"/>
            <w:shd w:val="clear" w:color="auto" w:fill="FFFFFF"/>
          </w:tcPr>
          <w:p w14:paraId="0EE022A4" w14:textId="77777777" w:rsidR="0016270B" w:rsidRDefault="003430E1">
            <w:pPr>
              <w:rPr>
                <w:lang w:val="en-GB"/>
              </w:rPr>
            </w:pPr>
            <w:r>
              <w:rPr>
                <w:rStyle w:val="SegmentID"/>
                <w:lang w:val="en-GB"/>
              </w:rPr>
              <w:t>1099</w:t>
            </w:r>
            <w:r>
              <w:rPr>
                <w:rStyle w:val="TransUnitID"/>
                <w:lang w:val="en-GB"/>
              </w:rPr>
              <w:t>138325d9-f854-4ce0-a97e-d947215bae04</w:t>
            </w:r>
          </w:p>
        </w:tc>
        <w:tc>
          <w:tcPr>
            <w:tcW w:w="0" w:type="auto"/>
            <w:shd w:val="clear" w:color="auto" w:fill="FFFFFF"/>
          </w:tcPr>
          <w:p w14:paraId="479DB62F" w14:textId="77777777" w:rsidR="0016270B" w:rsidRDefault="003430E1">
            <w:pPr>
              <w:rPr>
                <w:lang w:val="en-GB"/>
              </w:rPr>
            </w:pPr>
            <w:r>
              <w:rPr>
                <w:lang w:val="en-GB"/>
              </w:rPr>
              <w:t>Translation Approved (99%)</w:t>
            </w:r>
          </w:p>
        </w:tc>
        <w:tc>
          <w:tcPr>
            <w:tcW w:w="0" w:type="auto"/>
            <w:shd w:val="clear" w:color="auto" w:fill="FFFFFF"/>
          </w:tcPr>
          <w:p w14:paraId="0863034B" w14:textId="77777777" w:rsidR="0016270B" w:rsidRDefault="003430E1">
            <w:pPr>
              <w:rPr>
                <w:lang w:val="en-GB"/>
              </w:rPr>
            </w:pPr>
            <w:r>
              <w:rPr>
                <w:lang w:val="en-GB"/>
              </w:rPr>
              <w:t>Appendix F – TAF TSI Data and Message Model</w:t>
            </w:r>
          </w:p>
        </w:tc>
        <w:tc>
          <w:tcPr>
            <w:tcW w:w="0" w:type="auto"/>
            <w:shd w:val="clear" w:color="auto" w:fill="FFFFFF"/>
          </w:tcPr>
          <w:p w14:paraId="5981FC08" w14:textId="77777777" w:rsidR="0016270B" w:rsidRDefault="003430E1">
            <w:pPr>
              <w:rPr>
                <w:lang w:val="sr-Cyrl-RS"/>
              </w:rPr>
            </w:pPr>
            <w:r>
              <w:rPr>
                <w:lang w:val="sr-Cyrl-RS"/>
              </w:rPr>
              <w:t>Додатак Ђ – Модел за податке и поруке ТСИ подсистема телематских апликација за превоз робе</w:t>
            </w:r>
          </w:p>
        </w:tc>
      </w:tr>
      <w:tr w:rsidR="0016270B" w14:paraId="7E440137" w14:textId="77777777">
        <w:tc>
          <w:tcPr>
            <w:tcW w:w="0" w:type="auto"/>
            <w:shd w:val="clear" w:color="auto" w:fill="FFFFFF"/>
          </w:tcPr>
          <w:p w14:paraId="49BEAB2F" w14:textId="77777777" w:rsidR="0016270B" w:rsidRDefault="003430E1">
            <w:pPr>
              <w:rPr>
                <w:lang w:val="en-GB"/>
              </w:rPr>
            </w:pPr>
            <w:r>
              <w:rPr>
                <w:rStyle w:val="SegmentID"/>
                <w:lang w:val="en-GB"/>
              </w:rPr>
              <w:t>1100</w:t>
            </w:r>
            <w:r>
              <w:rPr>
                <w:rStyle w:val="TransUnitID"/>
                <w:lang w:val="en-GB"/>
              </w:rPr>
              <w:t>71803450-b1df-413d-b612-5e1883f0abd1</w:t>
            </w:r>
          </w:p>
        </w:tc>
        <w:tc>
          <w:tcPr>
            <w:tcW w:w="0" w:type="auto"/>
            <w:shd w:val="clear" w:color="auto" w:fill="FFFFFF"/>
          </w:tcPr>
          <w:p w14:paraId="32BA0A95" w14:textId="77777777" w:rsidR="0016270B" w:rsidRDefault="003430E1">
            <w:pPr>
              <w:rPr>
                <w:lang w:val="en-GB"/>
              </w:rPr>
            </w:pPr>
            <w:r>
              <w:rPr>
                <w:lang w:val="en-GB"/>
              </w:rPr>
              <w:t>Translation Approved (100%)</w:t>
            </w:r>
          </w:p>
        </w:tc>
        <w:tc>
          <w:tcPr>
            <w:tcW w:w="0" w:type="auto"/>
            <w:shd w:val="clear" w:color="auto" w:fill="FFFFFF"/>
          </w:tcPr>
          <w:p w14:paraId="2634CE2C" w14:textId="77777777" w:rsidR="0016270B" w:rsidRDefault="003430E1">
            <w:pPr>
              <w:rPr>
                <w:lang w:val="en-GB"/>
              </w:rPr>
            </w:pPr>
            <w:r>
              <w:rPr>
                <w:lang w:val="en-GB"/>
              </w:rPr>
              <w:t>Appendix II</w:t>
            </w:r>
          </w:p>
        </w:tc>
        <w:tc>
          <w:tcPr>
            <w:tcW w:w="0" w:type="auto"/>
            <w:shd w:val="clear" w:color="auto" w:fill="FFFFFF"/>
          </w:tcPr>
          <w:p w14:paraId="52D631DE" w14:textId="77777777" w:rsidR="0016270B" w:rsidRDefault="003430E1">
            <w:pPr>
              <w:rPr>
                <w:lang w:val="sr-Cyrl-RS"/>
              </w:rPr>
            </w:pPr>
            <w:r>
              <w:rPr>
                <w:lang w:val="sr-Cyrl-RS"/>
              </w:rPr>
              <w:t>Додатак II</w:t>
            </w:r>
          </w:p>
        </w:tc>
      </w:tr>
      <w:tr w:rsidR="0016270B" w14:paraId="72FA8E98" w14:textId="77777777">
        <w:tc>
          <w:tcPr>
            <w:tcW w:w="0" w:type="auto"/>
            <w:shd w:val="clear" w:color="auto" w:fill="FFFFFF"/>
          </w:tcPr>
          <w:p w14:paraId="11EF8695" w14:textId="77777777" w:rsidR="0016270B" w:rsidRDefault="003430E1">
            <w:pPr>
              <w:rPr>
                <w:lang w:val="en-GB"/>
              </w:rPr>
            </w:pPr>
            <w:r>
              <w:rPr>
                <w:rStyle w:val="SegmentID"/>
                <w:lang w:val="en-GB"/>
              </w:rPr>
              <w:t>1101</w:t>
            </w:r>
            <w:r>
              <w:rPr>
                <w:rStyle w:val="TransUnitID"/>
                <w:lang w:val="en-GB"/>
              </w:rPr>
              <w:t>b60b9267-6488-43da-a6b1-e560e4d230dc</w:t>
            </w:r>
          </w:p>
        </w:tc>
        <w:tc>
          <w:tcPr>
            <w:tcW w:w="0" w:type="auto"/>
            <w:shd w:val="clear" w:color="auto" w:fill="FFFFFF"/>
          </w:tcPr>
          <w:p w14:paraId="2D0AAF50" w14:textId="77777777" w:rsidR="0016270B" w:rsidRDefault="003430E1">
            <w:pPr>
              <w:rPr>
                <w:lang w:val="en-GB"/>
              </w:rPr>
            </w:pPr>
            <w:r>
              <w:rPr>
                <w:lang w:val="en-GB"/>
              </w:rPr>
              <w:t>Translation Approved (100%)</w:t>
            </w:r>
          </w:p>
        </w:tc>
        <w:tc>
          <w:tcPr>
            <w:tcW w:w="0" w:type="auto"/>
            <w:shd w:val="clear" w:color="auto" w:fill="FFFFFF"/>
          </w:tcPr>
          <w:p w14:paraId="0DF457D9" w14:textId="77777777" w:rsidR="0016270B" w:rsidRDefault="003430E1">
            <w:pPr>
              <w:rPr>
                <w:lang w:val="en-GB"/>
              </w:rPr>
            </w:pPr>
            <w:r>
              <w:rPr>
                <w:lang w:val="en-GB"/>
              </w:rPr>
              <w:t>Glossary</w:t>
            </w:r>
          </w:p>
        </w:tc>
        <w:tc>
          <w:tcPr>
            <w:tcW w:w="0" w:type="auto"/>
            <w:shd w:val="clear" w:color="auto" w:fill="FFFFFF"/>
          </w:tcPr>
          <w:p w14:paraId="71DAD3C1" w14:textId="77777777" w:rsidR="0016270B" w:rsidRDefault="003430E1">
            <w:pPr>
              <w:rPr>
                <w:lang w:val="sr-Cyrl-RS"/>
              </w:rPr>
            </w:pPr>
            <w:r>
              <w:rPr>
                <w:lang w:val="sr-Cyrl-RS"/>
              </w:rPr>
              <w:t>Глосар</w:t>
            </w:r>
          </w:p>
        </w:tc>
      </w:tr>
      <w:tr w:rsidR="0016270B" w14:paraId="37BB6BD5" w14:textId="77777777">
        <w:tc>
          <w:tcPr>
            <w:tcW w:w="0" w:type="auto"/>
            <w:shd w:val="clear" w:color="auto" w:fill="FFFFFF"/>
          </w:tcPr>
          <w:p w14:paraId="113D4440" w14:textId="77777777" w:rsidR="0016270B" w:rsidRDefault="003430E1">
            <w:pPr>
              <w:rPr>
                <w:lang w:val="en-GB"/>
              </w:rPr>
            </w:pPr>
            <w:r>
              <w:rPr>
                <w:rStyle w:val="SegmentID"/>
                <w:lang w:val="en-GB"/>
              </w:rPr>
              <w:t>1102</w:t>
            </w:r>
            <w:r>
              <w:rPr>
                <w:rStyle w:val="TransUnitID"/>
                <w:lang w:val="en-GB"/>
              </w:rPr>
              <w:t>b9243ec8-9f37-4ea4-8f18-88230abe6930</w:t>
            </w:r>
          </w:p>
        </w:tc>
        <w:tc>
          <w:tcPr>
            <w:tcW w:w="0" w:type="auto"/>
            <w:shd w:val="clear" w:color="auto" w:fill="FFFFFF"/>
          </w:tcPr>
          <w:p w14:paraId="766FF56E" w14:textId="77777777" w:rsidR="0016270B" w:rsidRDefault="003430E1">
            <w:pPr>
              <w:rPr>
                <w:lang w:val="en-GB"/>
              </w:rPr>
            </w:pPr>
            <w:r>
              <w:rPr>
                <w:lang w:val="en-GB"/>
              </w:rPr>
              <w:t>Translation Approved (100%)</w:t>
            </w:r>
          </w:p>
        </w:tc>
        <w:tc>
          <w:tcPr>
            <w:tcW w:w="0" w:type="auto"/>
            <w:shd w:val="clear" w:color="auto" w:fill="FFFFFF"/>
          </w:tcPr>
          <w:p w14:paraId="40278747" w14:textId="77777777" w:rsidR="0016270B" w:rsidRDefault="003430E1">
            <w:pPr>
              <w:rPr>
                <w:lang w:val="en-GB"/>
              </w:rPr>
            </w:pPr>
            <w:r>
              <w:rPr>
                <w:lang w:val="en-GB"/>
              </w:rPr>
              <w:t>Term</w:t>
            </w:r>
          </w:p>
        </w:tc>
        <w:tc>
          <w:tcPr>
            <w:tcW w:w="0" w:type="auto"/>
            <w:shd w:val="clear" w:color="auto" w:fill="FFFFFF"/>
          </w:tcPr>
          <w:p w14:paraId="477D949F" w14:textId="77777777" w:rsidR="0016270B" w:rsidRDefault="003430E1">
            <w:pPr>
              <w:rPr>
                <w:lang w:val="sr-Cyrl-RS"/>
              </w:rPr>
            </w:pPr>
            <w:r>
              <w:rPr>
                <w:lang w:val="sr-Cyrl-RS"/>
              </w:rPr>
              <w:t>Термин</w:t>
            </w:r>
          </w:p>
        </w:tc>
      </w:tr>
      <w:tr w:rsidR="0016270B" w14:paraId="273B18C8" w14:textId="77777777">
        <w:tc>
          <w:tcPr>
            <w:tcW w:w="0" w:type="auto"/>
            <w:shd w:val="clear" w:color="auto" w:fill="FFFFFF"/>
          </w:tcPr>
          <w:p w14:paraId="2C249C94" w14:textId="77777777" w:rsidR="0016270B" w:rsidRDefault="003430E1">
            <w:pPr>
              <w:rPr>
                <w:lang w:val="en-GB"/>
              </w:rPr>
            </w:pPr>
            <w:r>
              <w:rPr>
                <w:rStyle w:val="SegmentID"/>
                <w:lang w:val="en-GB"/>
              </w:rPr>
              <w:t>1103</w:t>
            </w:r>
            <w:r>
              <w:rPr>
                <w:rStyle w:val="TransUnitID"/>
                <w:lang w:val="en-GB"/>
              </w:rPr>
              <w:t>513f013f-0748-48b9-93cf-c7d64c78bbb9</w:t>
            </w:r>
          </w:p>
        </w:tc>
        <w:tc>
          <w:tcPr>
            <w:tcW w:w="0" w:type="auto"/>
            <w:shd w:val="clear" w:color="auto" w:fill="FFFFFF"/>
          </w:tcPr>
          <w:p w14:paraId="13979736" w14:textId="77777777" w:rsidR="0016270B" w:rsidRDefault="003430E1">
            <w:pPr>
              <w:rPr>
                <w:lang w:val="en-GB"/>
              </w:rPr>
            </w:pPr>
            <w:r>
              <w:rPr>
                <w:lang w:val="en-GB"/>
              </w:rPr>
              <w:t>Translation Approved (99%)</w:t>
            </w:r>
          </w:p>
        </w:tc>
        <w:tc>
          <w:tcPr>
            <w:tcW w:w="0" w:type="auto"/>
            <w:shd w:val="clear" w:color="auto" w:fill="FFFFFF"/>
          </w:tcPr>
          <w:p w14:paraId="3990A3FF" w14:textId="77777777" w:rsidR="0016270B" w:rsidRDefault="003430E1">
            <w:pPr>
              <w:rPr>
                <w:lang w:val="en-GB"/>
              </w:rPr>
            </w:pPr>
            <w:r>
              <w:rPr>
                <w:lang w:val="en-GB"/>
              </w:rPr>
              <w:t>Description</w:t>
            </w:r>
          </w:p>
        </w:tc>
        <w:tc>
          <w:tcPr>
            <w:tcW w:w="0" w:type="auto"/>
            <w:shd w:val="clear" w:color="auto" w:fill="FFFFFF"/>
          </w:tcPr>
          <w:p w14:paraId="7CF03C02" w14:textId="77777777" w:rsidR="0016270B" w:rsidRDefault="003430E1">
            <w:pPr>
              <w:rPr>
                <w:lang w:val="sr-Cyrl-RS"/>
              </w:rPr>
            </w:pPr>
            <w:r>
              <w:rPr>
                <w:lang w:val="sr-Cyrl-RS"/>
              </w:rPr>
              <w:t>Опис</w:t>
            </w:r>
          </w:p>
        </w:tc>
      </w:tr>
      <w:tr w:rsidR="0016270B" w14:paraId="6AF922E5" w14:textId="77777777">
        <w:tc>
          <w:tcPr>
            <w:tcW w:w="0" w:type="auto"/>
            <w:shd w:val="clear" w:color="auto" w:fill="FFFFFF"/>
          </w:tcPr>
          <w:p w14:paraId="21327478" w14:textId="77777777" w:rsidR="0016270B" w:rsidRDefault="003430E1">
            <w:pPr>
              <w:rPr>
                <w:lang w:val="en-GB"/>
              </w:rPr>
            </w:pPr>
            <w:r>
              <w:rPr>
                <w:rStyle w:val="SegmentID"/>
                <w:lang w:val="en-GB"/>
              </w:rPr>
              <w:t>1104</w:t>
            </w:r>
            <w:r>
              <w:rPr>
                <w:rStyle w:val="TransUnitID"/>
                <w:lang w:val="en-GB"/>
              </w:rPr>
              <w:t>62294857-1640-4fc3-ac5f-7b52fa3a24a6</w:t>
            </w:r>
          </w:p>
        </w:tc>
        <w:tc>
          <w:tcPr>
            <w:tcW w:w="0" w:type="auto"/>
            <w:shd w:val="clear" w:color="auto" w:fill="FFFFFF"/>
          </w:tcPr>
          <w:p w14:paraId="27AAE1D5" w14:textId="77777777" w:rsidR="0016270B" w:rsidRDefault="003430E1">
            <w:pPr>
              <w:rPr>
                <w:lang w:val="en-GB"/>
              </w:rPr>
            </w:pPr>
            <w:r>
              <w:rPr>
                <w:lang w:val="en-GB"/>
              </w:rPr>
              <w:t>Translation Approved (100%)</w:t>
            </w:r>
          </w:p>
        </w:tc>
        <w:tc>
          <w:tcPr>
            <w:tcW w:w="0" w:type="auto"/>
            <w:shd w:val="clear" w:color="auto" w:fill="FFFFFF"/>
          </w:tcPr>
          <w:p w14:paraId="61A671BB" w14:textId="77777777" w:rsidR="0016270B" w:rsidRDefault="003430E1">
            <w:pPr>
              <w:rPr>
                <w:lang w:val="en-GB"/>
              </w:rPr>
            </w:pPr>
            <w:r>
              <w:rPr>
                <w:lang w:val="en-GB"/>
              </w:rPr>
              <w:t>AB</w:t>
            </w:r>
          </w:p>
        </w:tc>
        <w:tc>
          <w:tcPr>
            <w:tcW w:w="0" w:type="auto"/>
            <w:shd w:val="clear" w:color="auto" w:fill="FFFFFF"/>
          </w:tcPr>
          <w:p w14:paraId="49660C78" w14:textId="77777777" w:rsidR="0016270B" w:rsidRDefault="003430E1">
            <w:pPr>
              <w:rPr>
                <w:lang w:val="sr-Cyrl-RS"/>
              </w:rPr>
            </w:pPr>
            <w:r>
              <w:rPr>
                <w:lang w:val="sr-Cyrl-RS"/>
              </w:rPr>
              <w:t>ТД</w:t>
            </w:r>
          </w:p>
        </w:tc>
      </w:tr>
      <w:tr w:rsidR="0016270B" w14:paraId="3F95F2CF" w14:textId="77777777">
        <w:tc>
          <w:tcPr>
            <w:tcW w:w="0" w:type="auto"/>
            <w:shd w:val="clear" w:color="auto" w:fill="FFFFFF"/>
          </w:tcPr>
          <w:p w14:paraId="72BC9A15" w14:textId="77777777" w:rsidR="0016270B" w:rsidRDefault="003430E1">
            <w:pPr>
              <w:rPr>
                <w:lang w:val="en-GB"/>
              </w:rPr>
            </w:pPr>
            <w:r>
              <w:rPr>
                <w:rStyle w:val="SegmentID"/>
                <w:lang w:val="en-GB"/>
              </w:rPr>
              <w:t>1105</w:t>
            </w:r>
            <w:r>
              <w:rPr>
                <w:rStyle w:val="TransUnitID"/>
                <w:lang w:val="en-GB"/>
              </w:rPr>
              <w:t>c6729e1d-a899-4b40-86aa-206d8aefa60b</w:t>
            </w:r>
          </w:p>
        </w:tc>
        <w:tc>
          <w:tcPr>
            <w:tcW w:w="0" w:type="auto"/>
            <w:shd w:val="clear" w:color="auto" w:fill="FFFFFF"/>
          </w:tcPr>
          <w:p w14:paraId="4870113D" w14:textId="77777777" w:rsidR="0016270B" w:rsidRDefault="003430E1">
            <w:pPr>
              <w:rPr>
                <w:lang w:val="en-GB"/>
              </w:rPr>
            </w:pPr>
            <w:r>
              <w:rPr>
                <w:lang w:val="en-GB"/>
              </w:rPr>
              <w:t>Translation Approved (0%)</w:t>
            </w:r>
          </w:p>
        </w:tc>
        <w:tc>
          <w:tcPr>
            <w:tcW w:w="0" w:type="auto"/>
            <w:shd w:val="clear" w:color="auto" w:fill="FFFFFF"/>
          </w:tcPr>
          <w:p w14:paraId="0E522382" w14:textId="77777777" w:rsidR="0016270B" w:rsidRDefault="003430E1">
            <w:pPr>
              <w:rPr>
                <w:lang w:val="en-GB"/>
              </w:rPr>
            </w:pPr>
            <w:r>
              <w:rPr>
                <w:lang w:val="en-GB"/>
              </w:rPr>
              <w:t>See Allocation body</w:t>
            </w:r>
          </w:p>
        </w:tc>
        <w:tc>
          <w:tcPr>
            <w:tcW w:w="0" w:type="auto"/>
            <w:shd w:val="clear" w:color="auto" w:fill="FFFFFF"/>
          </w:tcPr>
          <w:p w14:paraId="0028FD9C" w14:textId="77777777" w:rsidR="0016270B" w:rsidRDefault="003430E1">
            <w:pPr>
              <w:rPr>
                <w:lang w:val="sr-Cyrl-RS"/>
              </w:rPr>
            </w:pPr>
            <w:r>
              <w:rPr>
                <w:lang w:val="sr-Cyrl-RS"/>
              </w:rPr>
              <w:t>Видети Тело за доделу</w:t>
            </w:r>
          </w:p>
        </w:tc>
      </w:tr>
      <w:tr w:rsidR="0016270B" w14:paraId="7755B910" w14:textId="77777777">
        <w:tc>
          <w:tcPr>
            <w:tcW w:w="0" w:type="auto"/>
            <w:shd w:val="clear" w:color="auto" w:fill="FFFFFF"/>
          </w:tcPr>
          <w:p w14:paraId="7690BE52" w14:textId="77777777" w:rsidR="0016270B" w:rsidRDefault="003430E1">
            <w:pPr>
              <w:rPr>
                <w:lang w:val="en-GB"/>
              </w:rPr>
            </w:pPr>
            <w:r>
              <w:rPr>
                <w:rStyle w:val="SegmentID"/>
                <w:lang w:val="en-GB"/>
              </w:rPr>
              <w:lastRenderedPageBreak/>
              <w:t>1106</w:t>
            </w:r>
            <w:r>
              <w:rPr>
                <w:rStyle w:val="TransUnitID"/>
                <w:lang w:val="en-GB"/>
              </w:rPr>
              <w:t>360ac65b-652e-40ec-bca1-d2db815786eb</w:t>
            </w:r>
          </w:p>
        </w:tc>
        <w:tc>
          <w:tcPr>
            <w:tcW w:w="0" w:type="auto"/>
            <w:shd w:val="clear" w:color="auto" w:fill="FFFFFF"/>
          </w:tcPr>
          <w:p w14:paraId="29E25730" w14:textId="77777777" w:rsidR="0016270B" w:rsidRDefault="003430E1">
            <w:pPr>
              <w:rPr>
                <w:lang w:val="en-GB"/>
              </w:rPr>
            </w:pPr>
            <w:r>
              <w:rPr>
                <w:lang w:val="en-GB"/>
              </w:rPr>
              <w:t>Translation Approved (70%)</w:t>
            </w:r>
          </w:p>
        </w:tc>
        <w:tc>
          <w:tcPr>
            <w:tcW w:w="0" w:type="auto"/>
            <w:shd w:val="clear" w:color="auto" w:fill="FFFFFF"/>
          </w:tcPr>
          <w:p w14:paraId="6B37889A" w14:textId="77777777" w:rsidR="0016270B" w:rsidRDefault="003430E1">
            <w:pPr>
              <w:rPr>
                <w:lang w:val="en-GB"/>
              </w:rPr>
            </w:pPr>
            <w:r>
              <w:rPr>
                <w:lang w:val="en-GB"/>
              </w:rPr>
              <w:t>Allocation body</w:t>
            </w:r>
          </w:p>
        </w:tc>
        <w:tc>
          <w:tcPr>
            <w:tcW w:w="0" w:type="auto"/>
            <w:shd w:val="clear" w:color="auto" w:fill="FFFFFF"/>
          </w:tcPr>
          <w:p w14:paraId="4C8076AD" w14:textId="77777777" w:rsidR="0016270B" w:rsidRDefault="003430E1">
            <w:pPr>
              <w:rPr>
                <w:lang w:val="sr-Cyrl-RS"/>
              </w:rPr>
            </w:pPr>
            <w:r>
              <w:rPr>
                <w:lang w:val="sr-Cyrl-RS"/>
              </w:rPr>
              <w:t>Тело за доделу</w:t>
            </w:r>
          </w:p>
        </w:tc>
      </w:tr>
      <w:tr w:rsidR="0016270B" w14:paraId="4F7662E6" w14:textId="77777777">
        <w:tc>
          <w:tcPr>
            <w:tcW w:w="0" w:type="auto"/>
            <w:shd w:val="clear" w:color="auto" w:fill="FFFFFF"/>
          </w:tcPr>
          <w:p w14:paraId="2EA9A26F" w14:textId="77777777" w:rsidR="0016270B" w:rsidRDefault="003430E1">
            <w:pPr>
              <w:rPr>
                <w:lang w:val="en-GB"/>
              </w:rPr>
            </w:pPr>
            <w:r>
              <w:rPr>
                <w:rStyle w:val="SegmentID"/>
                <w:lang w:val="en-GB"/>
              </w:rPr>
              <w:t>1107</w:t>
            </w:r>
            <w:r>
              <w:rPr>
                <w:rStyle w:val="TransUnitID"/>
                <w:lang w:val="en-GB"/>
              </w:rPr>
              <w:t>92268dc1-e759-4330-8ea9-6babc1b844dc</w:t>
            </w:r>
          </w:p>
        </w:tc>
        <w:tc>
          <w:tcPr>
            <w:tcW w:w="0" w:type="auto"/>
            <w:shd w:val="clear" w:color="auto" w:fill="FFFFFF"/>
          </w:tcPr>
          <w:p w14:paraId="3CC94D79" w14:textId="77777777" w:rsidR="0016270B" w:rsidRDefault="003430E1">
            <w:pPr>
              <w:rPr>
                <w:lang w:val="en-GB"/>
              </w:rPr>
            </w:pPr>
            <w:r>
              <w:rPr>
                <w:lang w:val="en-GB"/>
              </w:rPr>
              <w:t>Translation Approved (0%)</w:t>
            </w:r>
          </w:p>
        </w:tc>
        <w:tc>
          <w:tcPr>
            <w:tcW w:w="0" w:type="auto"/>
            <w:shd w:val="clear" w:color="auto" w:fill="FFFFFF"/>
          </w:tcPr>
          <w:p w14:paraId="11ADE9EF" w14:textId="77777777" w:rsidR="0016270B" w:rsidRDefault="003430E1">
            <w:pPr>
              <w:rPr>
                <w:lang w:val="en-GB"/>
              </w:rPr>
            </w:pPr>
            <w:r>
              <w:rPr>
                <w:lang w:val="en-GB"/>
              </w:rPr>
              <w:t>Body responsible for path allocation, which is independent in its legal form, organisation and decision-making from any railway undertaking (Directive 2012/34/EU of the European Parliament and of the Council (</w:t>
            </w:r>
            <w:r>
              <w:rPr>
                <w:rStyle w:val="Tag"/>
                <w:lang w:val="en-GB"/>
              </w:rPr>
              <w:t>&lt;71670&gt;</w:t>
            </w:r>
            <w:r>
              <w:rPr>
                <w:lang w:val="en-GB"/>
              </w:rPr>
              <w:t>1</w:t>
            </w:r>
            <w:r>
              <w:rPr>
                <w:rStyle w:val="Tag"/>
                <w:lang w:val="en-GB"/>
              </w:rPr>
              <w:t>&lt;/71670&gt;</w:t>
            </w:r>
            <w:r>
              <w:rPr>
                <w:lang w:val="en-GB"/>
              </w:rPr>
              <w:t>)).</w:t>
            </w:r>
          </w:p>
        </w:tc>
        <w:tc>
          <w:tcPr>
            <w:tcW w:w="0" w:type="auto"/>
            <w:shd w:val="clear" w:color="auto" w:fill="FFFFFF"/>
          </w:tcPr>
          <w:p w14:paraId="57F43A88" w14:textId="77777777" w:rsidR="0016270B" w:rsidRDefault="003430E1">
            <w:pPr>
              <w:rPr>
                <w:lang w:val="sr-Cyrl-RS"/>
              </w:rPr>
            </w:pPr>
            <w:r>
              <w:rPr>
                <w:lang w:val="sr-Cyrl-RS"/>
              </w:rPr>
              <w:t>Тело одговорно за доделу траса, које је по својој правној форми, организацији и доношењу одлука независно од било ког железничког предузећа (Директива 2012/34/ЕУ Европског парламента и Савета (</w:t>
            </w:r>
            <w:r>
              <w:rPr>
                <w:rStyle w:val="Tag"/>
                <w:lang w:val="sr-Cyrl-RS"/>
              </w:rPr>
              <w:t>&lt;71670&gt;</w:t>
            </w:r>
            <w:r>
              <w:rPr>
                <w:lang w:val="sr-Cyrl-RS"/>
              </w:rPr>
              <w:t>1</w:t>
            </w:r>
            <w:r>
              <w:rPr>
                <w:rStyle w:val="Tag"/>
                <w:lang w:val="sr-Cyrl-RS"/>
              </w:rPr>
              <w:t>&lt;/71670&gt;</w:t>
            </w:r>
            <w:r>
              <w:rPr>
                <w:lang w:val="sr-Cyrl-RS"/>
              </w:rPr>
              <w:t>)).</w:t>
            </w:r>
          </w:p>
        </w:tc>
      </w:tr>
      <w:tr w:rsidR="0016270B" w14:paraId="09E2242A" w14:textId="77777777">
        <w:tc>
          <w:tcPr>
            <w:tcW w:w="0" w:type="auto"/>
            <w:shd w:val="clear" w:color="auto" w:fill="FFFFFF"/>
          </w:tcPr>
          <w:p w14:paraId="0BBCF630" w14:textId="77777777" w:rsidR="0016270B" w:rsidRDefault="003430E1">
            <w:pPr>
              <w:rPr>
                <w:lang w:val="en-GB"/>
              </w:rPr>
            </w:pPr>
            <w:r>
              <w:rPr>
                <w:rStyle w:val="SegmentID"/>
                <w:lang w:val="en-GB"/>
              </w:rPr>
              <w:t>1108</w:t>
            </w:r>
            <w:r>
              <w:rPr>
                <w:rStyle w:val="TransUnitID"/>
                <w:lang w:val="en-GB"/>
              </w:rPr>
              <w:t>ba46005f-b412-4c2b-8434-520d5194ded6</w:t>
            </w:r>
          </w:p>
        </w:tc>
        <w:tc>
          <w:tcPr>
            <w:tcW w:w="0" w:type="auto"/>
            <w:shd w:val="clear" w:color="auto" w:fill="FFFFFF"/>
          </w:tcPr>
          <w:p w14:paraId="6B3D40BD" w14:textId="77777777" w:rsidR="0016270B" w:rsidRDefault="003430E1">
            <w:pPr>
              <w:rPr>
                <w:lang w:val="en-GB"/>
              </w:rPr>
            </w:pPr>
            <w:r>
              <w:rPr>
                <w:lang w:val="en-GB"/>
              </w:rPr>
              <w:t>Translation Approved (100%)</w:t>
            </w:r>
          </w:p>
        </w:tc>
        <w:tc>
          <w:tcPr>
            <w:tcW w:w="0" w:type="auto"/>
            <w:shd w:val="clear" w:color="auto" w:fill="FFFFFF"/>
          </w:tcPr>
          <w:p w14:paraId="27E9806F" w14:textId="77777777" w:rsidR="0016270B" w:rsidRDefault="003430E1">
            <w:pPr>
              <w:rPr>
                <w:lang w:val="en-GB"/>
              </w:rPr>
            </w:pPr>
            <w:r>
              <w:rPr>
                <w:lang w:val="en-GB"/>
              </w:rPr>
              <w:t>Applicant</w:t>
            </w:r>
          </w:p>
        </w:tc>
        <w:tc>
          <w:tcPr>
            <w:tcW w:w="0" w:type="auto"/>
            <w:shd w:val="clear" w:color="auto" w:fill="FFFFFF"/>
          </w:tcPr>
          <w:p w14:paraId="43F0D9D9" w14:textId="77777777" w:rsidR="0016270B" w:rsidRDefault="003430E1">
            <w:pPr>
              <w:rPr>
                <w:lang w:val="sr-Cyrl-RS"/>
              </w:rPr>
            </w:pPr>
            <w:r>
              <w:rPr>
                <w:lang w:val="sr-Cyrl-RS"/>
              </w:rPr>
              <w:t>Подносилац захтева</w:t>
            </w:r>
          </w:p>
        </w:tc>
      </w:tr>
      <w:tr w:rsidR="0016270B" w14:paraId="61F0019B" w14:textId="77777777">
        <w:tc>
          <w:tcPr>
            <w:tcW w:w="0" w:type="auto"/>
            <w:shd w:val="clear" w:color="auto" w:fill="FFFFFF"/>
          </w:tcPr>
          <w:p w14:paraId="439219ED" w14:textId="77777777" w:rsidR="0016270B" w:rsidRDefault="003430E1">
            <w:pPr>
              <w:rPr>
                <w:lang w:val="en-GB"/>
              </w:rPr>
            </w:pPr>
            <w:r>
              <w:rPr>
                <w:rStyle w:val="SegmentID"/>
                <w:lang w:val="en-GB"/>
              </w:rPr>
              <w:t>1109</w:t>
            </w:r>
            <w:r>
              <w:rPr>
                <w:rStyle w:val="TransUnitID"/>
                <w:lang w:val="en-GB"/>
              </w:rPr>
              <w:t>f399fc9f-8ea3-4c67-b2e9-5c9b5fb6cf1a</w:t>
            </w:r>
          </w:p>
        </w:tc>
        <w:tc>
          <w:tcPr>
            <w:tcW w:w="0" w:type="auto"/>
            <w:shd w:val="clear" w:color="auto" w:fill="FFFFFF"/>
          </w:tcPr>
          <w:p w14:paraId="56F97B8D" w14:textId="77777777" w:rsidR="0016270B" w:rsidRDefault="003430E1">
            <w:pPr>
              <w:rPr>
                <w:lang w:val="en-GB"/>
              </w:rPr>
            </w:pPr>
            <w:r>
              <w:rPr>
                <w:lang w:val="en-GB"/>
              </w:rPr>
              <w:t>Translation Approved (0%)</w:t>
            </w:r>
          </w:p>
        </w:tc>
        <w:tc>
          <w:tcPr>
            <w:tcW w:w="0" w:type="auto"/>
            <w:shd w:val="clear" w:color="auto" w:fill="FFFFFF"/>
          </w:tcPr>
          <w:p w14:paraId="3C05C3FD" w14:textId="77777777" w:rsidR="0016270B" w:rsidRDefault="003430E1">
            <w:pPr>
              <w:rPr>
                <w:lang w:val="en-GB"/>
              </w:rPr>
            </w:pPr>
            <w:r>
              <w:rPr>
                <w:lang w:val="en-GB"/>
              </w:rPr>
              <w:t>means a railway undertaking or an international grouping of railway undertakings or other persons or legal entities, such as competent authorities under Regulation (EC) No 1370/2007 of the European Parliament and of the Council (</w:t>
            </w:r>
            <w:r>
              <w:rPr>
                <w:rStyle w:val="Tag"/>
                <w:lang w:val="en-GB"/>
              </w:rPr>
              <w:t>&lt;71886&gt;</w:t>
            </w:r>
            <w:r>
              <w:rPr>
                <w:lang w:val="en-GB"/>
              </w:rPr>
              <w:t>2</w:t>
            </w:r>
            <w:r>
              <w:rPr>
                <w:rStyle w:val="Tag"/>
                <w:lang w:val="en-GB"/>
              </w:rPr>
              <w:t>&lt;/71886&gt;</w:t>
            </w:r>
            <w:r>
              <w:rPr>
                <w:lang w:val="en-GB"/>
              </w:rPr>
              <w:t>) and shippers, freight forwarders and combined transport operators, with a public-service or commercial interest in procuring infrastructure capacity (Directive 2012/34/EU).</w:t>
            </w:r>
          </w:p>
        </w:tc>
        <w:tc>
          <w:tcPr>
            <w:tcW w:w="0" w:type="auto"/>
            <w:shd w:val="clear" w:color="auto" w:fill="FFFFFF"/>
          </w:tcPr>
          <w:p w14:paraId="443C8CBD" w14:textId="77777777" w:rsidR="0016270B" w:rsidRDefault="003430E1">
            <w:pPr>
              <w:rPr>
                <w:lang w:val="sr-Cyrl-RS"/>
              </w:rPr>
            </w:pPr>
            <w:r>
              <w:rPr>
                <w:lang w:val="sr-Cyrl-RS"/>
              </w:rPr>
              <w:t>Означава железничко предузеће или међународну групацију железничких предузећа, односно друга лица или правне субјекте, као што су надлежни органи према Уредби (ЕЗ) број 1370/2007 Европског парламента (</w:t>
            </w:r>
            <w:r>
              <w:rPr>
                <w:rStyle w:val="Tag"/>
                <w:lang w:val="sr-Cyrl-RS"/>
              </w:rPr>
              <w:t>&lt;71886&gt;</w:t>
            </w:r>
            <w:r>
              <w:rPr>
                <w:lang w:val="sr-Cyrl-RS"/>
              </w:rPr>
              <w:t>2</w:t>
            </w:r>
            <w:r>
              <w:rPr>
                <w:rStyle w:val="Tag"/>
                <w:lang w:val="sr-Cyrl-RS"/>
              </w:rPr>
              <w:t>&lt;/71886&gt;</w:t>
            </w:r>
            <w:r>
              <w:rPr>
                <w:lang w:val="sr-Cyrl-RS"/>
              </w:rPr>
              <w:t>) и пошиљаоци, шпедитери и оператори у комбинованом транспорту који имају интерес за пружање јавне услуге или пословни интерес за набавку капацитета инфраструктуре (Директива 2012/34/ЕУ).</w:t>
            </w:r>
          </w:p>
        </w:tc>
      </w:tr>
      <w:tr w:rsidR="0016270B" w14:paraId="1111C81E" w14:textId="77777777">
        <w:tc>
          <w:tcPr>
            <w:tcW w:w="0" w:type="auto"/>
            <w:shd w:val="clear" w:color="auto" w:fill="FFFFFF"/>
          </w:tcPr>
          <w:p w14:paraId="4F7A7412" w14:textId="77777777" w:rsidR="0016270B" w:rsidRDefault="003430E1">
            <w:pPr>
              <w:rPr>
                <w:lang w:val="en-GB"/>
              </w:rPr>
            </w:pPr>
            <w:r>
              <w:rPr>
                <w:rStyle w:val="SegmentID"/>
                <w:lang w:val="en-GB"/>
              </w:rPr>
              <w:t>1110</w:t>
            </w:r>
            <w:r>
              <w:rPr>
                <w:rStyle w:val="TransUnitID"/>
                <w:lang w:val="en-GB"/>
              </w:rPr>
              <w:t>f399fc9f-8ea3-4c67-b2e9-5c9b5fb6cf1a</w:t>
            </w:r>
          </w:p>
        </w:tc>
        <w:tc>
          <w:tcPr>
            <w:tcW w:w="0" w:type="auto"/>
            <w:shd w:val="clear" w:color="auto" w:fill="FFFFFF"/>
          </w:tcPr>
          <w:p w14:paraId="27C3AB6F" w14:textId="77777777" w:rsidR="0016270B" w:rsidRDefault="003430E1">
            <w:pPr>
              <w:rPr>
                <w:lang w:val="en-GB"/>
              </w:rPr>
            </w:pPr>
            <w:r>
              <w:rPr>
                <w:lang w:val="en-GB"/>
              </w:rPr>
              <w:t>Translation Approved (0%)</w:t>
            </w:r>
          </w:p>
        </w:tc>
        <w:tc>
          <w:tcPr>
            <w:tcW w:w="0" w:type="auto"/>
            <w:shd w:val="clear" w:color="auto" w:fill="FFFFFF"/>
          </w:tcPr>
          <w:p w14:paraId="18949373" w14:textId="77777777" w:rsidR="0016270B" w:rsidRDefault="003430E1">
            <w:pPr>
              <w:rPr>
                <w:lang w:val="en-GB"/>
              </w:rPr>
            </w:pPr>
            <w:r>
              <w:rPr>
                <w:lang w:val="en-GB"/>
              </w:rPr>
              <w:t>The applicant can take the roles and the assigned tasks and responsibilities of Lead RU (Lead railway undertaking) and/or Responsible Applicant and/or Responsible RU depending on specific network statement.</w:t>
            </w:r>
          </w:p>
        </w:tc>
        <w:tc>
          <w:tcPr>
            <w:tcW w:w="0" w:type="auto"/>
            <w:shd w:val="clear" w:color="auto" w:fill="FFFFFF"/>
          </w:tcPr>
          <w:p w14:paraId="16E95941" w14:textId="77777777" w:rsidR="0016270B" w:rsidRDefault="003430E1">
            <w:pPr>
              <w:rPr>
                <w:lang w:val="sr-Cyrl-RS"/>
              </w:rPr>
            </w:pPr>
            <w:r>
              <w:rPr>
                <w:lang w:val="sr-Cyrl-RS"/>
              </w:rPr>
              <w:t>Подносилац захтева може преузети улоге, додељене задатке и одговорности главног ЖП-а (главног железничког предузећа) и/или одговорног подносиоца захтева и/или одговорног ЖП-а у зависности од одређене изјаве о мрежи.</w:t>
            </w:r>
          </w:p>
        </w:tc>
      </w:tr>
      <w:tr w:rsidR="0016270B" w14:paraId="55B44AC5" w14:textId="77777777">
        <w:tc>
          <w:tcPr>
            <w:tcW w:w="0" w:type="auto"/>
            <w:shd w:val="clear" w:color="auto" w:fill="FFFFFF"/>
          </w:tcPr>
          <w:p w14:paraId="7236CE88" w14:textId="77777777" w:rsidR="0016270B" w:rsidRDefault="003430E1">
            <w:pPr>
              <w:rPr>
                <w:lang w:val="en-GB"/>
              </w:rPr>
            </w:pPr>
            <w:r>
              <w:rPr>
                <w:rStyle w:val="SegmentID"/>
                <w:lang w:val="en-GB"/>
              </w:rPr>
              <w:t>1111</w:t>
            </w:r>
            <w:r>
              <w:rPr>
                <w:rStyle w:val="TransUnitID"/>
                <w:lang w:val="en-GB"/>
              </w:rPr>
              <w:t>d1fb99ec-a463-4b71-a380-049a69714a7d</w:t>
            </w:r>
          </w:p>
        </w:tc>
        <w:tc>
          <w:tcPr>
            <w:tcW w:w="0" w:type="auto"/>
            <w:shd w:val="clear" w:color="auto" w:fill="FFFFFF"/>
          </w:tcPr>
          <w:p w14:paraId="3B9E3AFB" w14:textId="77777777" w:rsidR="0016270B" w:rsidRDefault="003430E1">
            <w:pPr>
              <w:rPr>
                <w:lang w:val="en-GB"/>
              </w:rPr>
            </w:pPr>
            <w:r>
              <w:rPr>
                <w:lang w:val="en-GB"/>
              </w:rPr>
              <w:t>Translation Approved (0%)</w:t>
            </w:r>
          </w:p>
        </w:tc>
        <w:tc>
          <w:tcPr>
            <w:tcW w:w="0" w:type="auto"/>
            <w:shd w:val="clear" w:color="auto" w:fill="FFFFFF"/>
          </w:tcPr>
          <w:p w14:paraId="40498786" w14:textId="77777777" w:rsidR="0016270B" w:rsidRDefault="003430E1">
            <w:pPr>
              <w:rPr>
                <w:lang w:val="en-GB"/>
              </w:rPr>
            </w:pPr>
            <w:r>
              <w:rPr>
                <w:lang w:val="en-GB"/>
              </w:rPr>
              <w:t>Block train</w:t>
            </w:r>
          </w:p>
        </w:tc>
        <w:tc>
          <w:tcPr>
            <w:tcW w:w="0" w:type="auto"/>
            <w:shd w:val="clear" w:color="auto" w:fill="FFFFFF"/>
          </w:tcPr>
          <w:p w14:paraId="5FE0FF70" w14:textId="77777777" w:rsidR="0016270B" w:rsidRDefault="003430E1">
            <w:pPr>
              <w:rPr>
                <w:lang w:val="sr-Cyrl-RS"/>
              </w:rPr>
            </w:pPr>
            <w:r>
              <w:rPr>
                <w:lang w:val="sr-Cyrl-RS"/>
              </w:rPr>
              <w:t>Блок воз</w:t>
            </w:r>
          </w:p>
        </w:tc>
      </w:tr>
      <w:tr w:rsidR="0016270B" w14:paraId="6EBF8EA6" w14:textId="77777777">
        <w:tc>
          <w:tcPr>
            <w:tcW w:w="0" w:type="auto"/>
            <w:shd w:val="clear" w:color="auto" w:fill="FFFFFF"/>
          </w:tcPr>
          <w:p w14:paraId="00A554AB" w14:textId="77777777" w:rsidR="0016270B" w:rsidRDefault="003430E1">
            <w:pPr>
              <w:rPr>
                <w:lang w:val="en-GB"/>
              </w:rPr>
            </w:pPr>
            <w:r>
              <w:rPr>
                <w:rStyle w:val="SegmentID"/>
                <w:lang w:val="en-GB"/>
              </w:rPr>
              <w:t>1112</w:t>
            </w:r>
            <w:r>
              <w:rPr>
                <w:rStyle w:val="TransUnitID"/>
                <w:lang w:val="en-GB"/>
              </w:rPr>
              <w:t>b65ea670-b019-4433-8b48-0a2fc3416021</w:t>
            </w:r>
          </w:p>
        </w:tc>
        <w:tc>
          <w:tcPr>
            <w:tcW w:w="0" w:type="auto"/>
            <w:shd w:val="clear" w:color="auto" w:fill="FFFFFF"/>
          </w:tcPr>
          <w:p w14:paraId="61ADC337" w14:textId="77777777" w:rsidR="0016270B" w:rsidRDefault="003430E1">
            <w:pPr>
              <w:rPr>
                <w:lang w:val="en-GB"/>
              </w:rPr>
            </w:pPr>
            <w:r>
              <w:rPr>
                <w:lang w:val="en-GB"/>
              </w:rPr>
              <w:t>Translation Approved (0%)</w:t>
            </w:r>
          </w:p>
        </w:tc>
        <w:tc>
          <w:tcPr>
            <w:tcW w:w="0" w:type="auto"/>
            <w:shd w:val="clear" w:color="auto" w:fill="FFFFFF"/>
          </w:tcPr>
          <w:p w14:paraId="6226FD6E" w14:textId="77777777" w:rsidR="0016270B" w:rsidRDefault="003430E1">
            <w:pPr>
              <w:rPr>
                <w:lang w:val="en-GB"/>
              </w:rPr>
            </w:pPr>
            <w:r>
              <w:rPr>
                <w:lang w:val="en-GB"/>
              </w:rPr>
              <w:t>A specific form of a direct train with only as much wagons as needed, running between two transhipment points without intermediate marshalling.</w:t>
            </w:r>
          </w:p>
        </w:tc>
        <w:tc>
          <w:tcPr>
            <w:tcW w:w="0" w:type="auto"/>
            <w:shd w:val="clear" w:color="auto" w:fill="FFFFFF"/>
          </w:tcPr>
          <w:p w14:paraId="0CD55236" w14:textId="28605131" w:rsidR="0016270B" w:rsidRDefault="003430E1">
            <w:pPr>
              <w:rPr>
                <w:lang w:val="sr-Cyrl-RS"/>
              </w:rPr>
            </w:pPr>
            <w:r>
              <w:rPr>
                <w:lang w:val="sr-Cyrl-RS"/>
              </w:rPr>
              <w:t xml:space="preserve">Посебан облик директног воза са </w:t>
            </w:r>
            <w:r w:rsidR="00947A0C">
              <w:rPr>
                <w:lang w:val="sr-Cyrl-RS"/>
              </w:rPr>
              <w:t>најмањим потребним бројем теретних кола</w:t>
            </w:r>
            <w:r>
              <w:rPr>
                <w:lang w:val="sr-Cyrl-RS"/>
              </w:rPr>
              <w:t>, који саобраћа између две претоварне тачке без успутног ранжирања.</w:t>
            </w:r>
          </w:p>
        </w:tc>
      </w:tr>
      <w:tr w:rsidR="0016270B" w14:paraId="322C2245" w14:textId="77777777">
        <w:tc>
          <w:tcPr>
            <w:tcW w:w="0" w:type="auto"/>
            <w:shd w:val="clear" w:color="auto" w:fill="FFFFFF"/>
          </w:tcPr>
          <w:p w14:paraId="45D05683" w14:textId="77777777" w:rsidR="0016270B" w:rsidRDefault="003430E1">
            <w:pPr>
              <w:rPr>
                <w:lang w:val="en-GB"/>
              </w:rPr>
            </w:pPr>
            <w:r>
              <w:rPr>
                <w:rStyle w:val="SegmentID"/>
                <w:lang w:val="en-GB"/>
              </w:rPr>
              <w:t>1113</w:t>
            </w:r>
            <w:r>
              <w:rPr>
                <w:rStyle w:val="TransUnitID"/>
                <w:lang w:val="en-GB"/>
              </w:rPr>
              <w:t>6b918de8-af92-40a9-9539-d2e9288fddee</w:t>
            </w:r>
          </w:p>
        </w:tc>
        <w:tc>
          <w:tcPr>
            <w:tcW w:w="0" w:type="auto"/>
            <w:shd w:val="clear" w:color="auto" w:fill="FFFFFF"/>
          </w:tcPr>
          <w:p w14:paraId="6493C21E" w14:textId="77777777" w:rsidR="0016270B" w:rsidRDefault="003430E1">
            <w:pPr>
              <w:rPr>
                <w:lang w:val="en-GB"/>
              </w:rPr>
            </w:pPr>
            <w:r>
              <w:rPr>
                <w:lang w:val="en-GB"/>
              </w:rPr>
              <w:t>Translation Approved (90%)</w:t>
            </w:r>
          </w:p>
        </w:tc>
        <w:tc>
          <w:tcPr>
            <w:tcW w:w="0" w:type="auto"/>
            <w:shd w:val="clear" w:color="auto" w:fill="FFFFFF"/>
          </w:tcPr>
          <w:p w14:paraId="138AF3A2" w14:textId="77777777" w:rsidR="0016270B" w:rsidRDefault="003430E1">
            <w:pPr>
              <w:rPr>
                <w:lang w:val="en-GB"/>
              </w:rPr>
            </w:pPr>
            <w:r>
              <w:rPr>
                <w:lang w:val="en-GB"/>
              </w:rPr>
              <w:t>Booking</w:t>
            </w:r>
          </w:p>
        </w:tc>
        <w:tc>
          <w:tcPr>
            <w:tcW w:w="0" w:type="auto"/>
            <w:shd w:val="clear" w:color="auto" w:fill="FFFFFF"/>
          </w:tcPr>
          <w:p w14:paraId="54B1558F" w14:textId="77777777" w:rsidR="0016270B" w:rsidRDefault="003430E1">
            <w:pPr>
              <w:rPr>
                <w:lang w:val="sr-Cyrl-RS"/>
              </w:rPr>
            </w:pPr>
            <w:r>
              <w:rPr>
                <w:lang w:val="sr-Cyrl-RS"/>
              </w:rPr>
              <w:t>Резервација</w:t>
            </w:r>
          </w:p>
        </w:tc>
      </w:tr>
      <w:tr w:rsidR="0016270B" w14:paraId="26BD5327" w14:textId="77777777">
        <w:tc>
          <w:tcPr>
            <w:tcW w:w="0" w:type="auto"/>
            <w:shd w:val="clear" w:color="auto" w:fill="FFFFFF"/>
          </w:tcPr>
          <w:p w14:paraId="622B8A4E" w14:textId="77777777" w:rsidR="0016270B" w:rsidRDefault="003430E1">
            <w:pPr>
              <w:rPr>
                <w:lang w:val="en-GB"/>
              </w:rPr>
            </w:pPr>
            <w:r>
              <w:rPr>
                <w:rStyle w:val="SegmentID"/>
                <w:lang w:val="en-GB"/>
              </w:rPr>
              <w:t>1114</w:t>
            </w:r>
            <w:r>
              <w:rPr>
                <w:rStyle w:val="TransUnitID"/>
                <w:lang w:val="en-GB"/>
              </w:rPr>
              <w:t>e7ab8842-79dc-4776-a905-1e794634b636</w:t>
            </w:r>
          </w:p>
        </w:tc>
        <w:tc>
          <w:tcPr>
            <w:tcW w:w="0" w:type="auto"/>
            <w:shd w:val="clear" w:color="auto" w:fill="FFFFFF"/>
          </w:tcPr>
          <w:p w14:paraId="3B65B8FD" w14:textId="77777777" w:rsidR="0016270B" w:rsidRDefault="003430E1">
            <w:pPr>
              <w:rPr>
                <w:lang w:val="en-GB"/>
              </w:rPr>
            </w:pPr>
            <w:r>
              <w:rPr>
                <w:lang w:val="en-GB"/>
              </w:rPr>
              <w:t>Translation Approved (0%)</w:t>
            </w:r>
          </w:p>
        </w:tc>
        <w:tc>
          <w:tcPr>
            <w:tcW w:w="0" w:type="auto"/>
            <w:shd w:val="clear" w:color="auto" w:fill="FFFFFF"/>
          </w:tcPr>
          <w:p w14:paraId="487695E8" w14:textId="77777777" w:rsidR="0016270B" w:rsidRDefault="003430E1">
            <w:pPr>
              <w:rPr>
                <w:lang w:val="en-GB"/>
              </w:rPr>
            </w:pPr>
            <w:r>
              <w:rPr>
                <w:lang w:val="en-GB"/>
              </w:rPr>
              <w:t>The process of making a reservation for space on a means of transport for the movement of goods.</w:t>
            </w:r>
          </w:p>
        </w:tc>
        <w:tc>
          <w:tcPr>
            <w:tcW w:w="0" w:type="auto"/>
            <w:shd w:val="clear" w:color="auto" w:fill="FFFFFF"/>
          </w:tcPr>
          <w:p w14:paraId="0861B083" w14:textId="77777777" w:rsidR="0016270B" w:rsidRDefault="003430E1">
            <w:pPr>
              <w:rPr>
                <w:lang w:val="sr-Cyrl-RS"/>
              </w:rPr>
            </w:pPr>
            <w:r>
              <w:rPr>
                <w:lang w:val="sr-Cyrl-RS"/>
              </w:rPr>
              <w:t>Поступак резервисања простора на превозном средству за кретање робе.</w:t>
            </w:r>
          </w:p>
        </w:tc>
      </w:tr>
      <w:tr w:rsidR="0016270B" w14:paraId="26F48428" w14:textId="77777777">
        <w:tc>
          <w:tcPr>
            <w:tcW w:w="0" w:type="auto"/>
            <w:shd w:val="clear" w:color="auto" w:fill="FFFFFF"/>
          </w:tcPr>
          <w:p w14:paraId="482BD689" w14:textId="77777777" w:rsidR="0016270B" w:rsidRDefault="003430E1">
            <w:pPr>
              <w:rPr>
                <w:lang w:val="en-GB"/>
              </w:rPr>
            </w:pPr>
            <w:r>
              <w:rPr>
                <w:rStyle w:val="SegmentID"/>
                <w:lang w:val="en-GB"/>
              </w:rPr>
              <w:t>1115</w:t>
            </w:r>
            <w:r>
              <w:rPr>
                <w:rStyle w:val="TransUnitID"/>
                <w:lang w:val="en-GB"/>
              </w:rPr>
              <w:t>f985fc64-9ea7-4827-ae7e-3b9975ffd064</w:t>
            </w:r>
          </w:p>
        </w:tc>
        <w:tc>
          <w:tcPr>
            <w:tcW w:w="0" w:type="auto"/>
            <w:shd w:val="clear" w:color="auto" w:fill="FFFFFF"/>
          </w:tcPr>
          <w:p w14:paraId="54D217AA" w14:textId="77777777" w:rsidR="0016270B" w:rsidRDefault="003430E1">
            <w:pPr>
              <w:rPr>
                <w:lang w:val="en-GB"/>
              </w:rPr>
            </w:pPr>
            <w:r>
              <w:rPr>
                <w:lang w:val="en-GB"/>
              </w:rPr>
              <w:t xml:space="preserve">Translation </w:t>
            </w:r>
            <w:r>
              <w:rPr>
                <w:lang w:val="en-GB"/>
              </w:rPr>
              <w:lastRenderedPageBreak/>
              <w:t>Approved (99%)</w:t>
            </w:r>
          </w:p>
        </w:tc>
        <w:tc>
          <w:tcPr>
            <w:tcW w:w="0" w:type="auto"/>
            <w:shd w:val="clear" w:color="auto" w:fill="FFFFFF"/>
          </w:tcPr>
          <w:p w14:paraId="1AE2C30E" w14:textId="77777777" w:rsidR="0016270B" w:rsidRDefault="003430E1">
            <w:pPr>
              <w:rPr>
                <w:lang w:val="en-GB"/>
              </w:rPr>
            </w:pPr>
            <w:r>
              <w:rPr>
                <w:lang w:val="en-GB"/>
              </w:rPr>
              <w:lastRenderedPageBreak/>
              <w:t>CA</w:t>
            </w:r>
          </w:p>
        </w:tc>
        <w:tc>
          <w:tcPr>
            <w:tcW w:w="0" w:type="auto"/>
            <w:shd w:val="clear" w:color="auto" w:fill="FFFFFF"/>
          </w:tcPr>
          <w:p w14:paraId="0861B1F4" w14:textId="77777777" w:rsidR="0016270B" w:rsidRDefault="003430E1">
            <w:pPr>
              <w:rPr>
                <w:lang w:val="sr-Cyrl-RS"/>
              </w:rPr>
            </w:pPr>
            <w:r>
              <w:rPr>
                <w:lang w:val="sr-Cyrl-RS"/>
              </w:rPr>
              <w:t>СО</w:t>
            </w:r>
          </w:p>
        </w:tc>
      </w:tr>
      <w:tr w:rsidR="0016270B" w14:paraId="5BA11F1D" w14:textId="77777777">
        <w:tc>
          <w:tcPr>
            <w:tcW w:w="0" w:type="auto"/>
            <w:shd w:val="clear" w:color="auto" w:fill="FFFFFF"/>
          </w:tcPr>
          <w:p w14:paraId="0D7EB3F2" w14:textId="77777777" w:rsidR="0016270B" w:rsidRDefault="003430E1">
            <w:pPr>
              <w:rPr>
                <w:lang w:val="en-GB"/>
              </w:rPr>
            </w:pPr>
            <w:r>
              <w:rPr>
                <w:rStyle w:val="SegmentID"/>
                <w:lang w:val="en-GB"/>
              </w:rPr>
              <w:t>1116</w:t>
            </w:r>
            <w:r>
              <w:rPr>
                <w:rStyle w:val="TransUnitID"/>
                <w:lang w:val="en-GB"/>
              </w:rPr>
              <w:t>8605fad2-ae53-4508-8610-e7deb881c47f</w:t>
            </w:r>
          </w:p>
        </w:tc>
        <w:tc>
          <w:tcPr>
            <w:tcW w:w="0" w:type="auto"/>
            <w:shd w:val="clear" w:color="auto" w:fill="FFFFFF"/>
          </w:tcPr>
          <w:p w14:paraId="50CA1458" w14:textId="77777777" w:rsidR="0016270B" w:rsidRDefault="003430E1">
            <w:pPr>
              <w:rPr>
                <w:lang w:val="en-GB"/>
              </w:rPr>
            </w:pPr>
            <w:r>
              <w:rPr>
                <w:lang w:val="en-GB"/>
              </w:rPr>
              <w:t>Translation Approved (98%)</w:t>
            </w:r>
          </w:p>
        </w:tc>
        <w:tc>
          <w:tcPr>
            <w:tcW w:w="0" w:type="auto"/>
            <w:shd w:val="clear" w:color="auto" w:fill="FFFFFF"/>
          </w:tcPr>
          <w:p w14:paraId="737B4E1B" w14:textId="77777777" w:rsidR="0016270B" w:rsidRDefault="003430E1">
            <w:pPr>
              <w:rPr>
                <w:lang w:val="en-GB"/>
              </w:rPr>
            </w:pPr>
            <w:r>
              <w:rPr>
                <w:lang w:val="en-GB"/>
              </w:rPr>
              <w:t>Certification Authority</w:t>
            </w:r>
          </w:p>
        </w:tc>
        <w:tc>
          <w:tcPr>
            <w:tcW w:w="0" w:type="auto"/>
            <w:shd w:val="clear" w:color="auto" w:fill="FFFFFF"/>
          </w:tcPr>
          <w:p w14:paraId="5C704F5A" w14:textId="77777777" w:rsidR="0016270B" w:rsidRDefault="003430E1">
            <w:pPr>
              <w:rPr>
                <w:lang w:val="sr-Cyrl-RS"/>
              </w:rPr>
            </w:pPr>
            <w:r>
              <w:rPr>
                <w:lang w:val="sr-Cyrl-RS"/>
              </w:rPr>
              <w:t>Сертификациони орган</w:t>
            </w:r>
          </w:p>
        </w:tc>
      </w:tr>
      <w:tr w:rsidR="0016270B" w14:paraId="2B9BA9F8" w14:textId="77777777">
        <w:tc>
          <w:tcPr>
            <w:tcW w:w="0" w:type="auto"/>
            <w:shd w:val="clear" w:color="auto" w:fill="FFFFFF"/>
          </w:tcPr>
          <w:p w14:paraId="4F337932" w14:textId="77777777" w:rsidR="0016270B" w:rsidRDefault="003430E1">
            <w:pPr>
              <w:rPr>
                <w:lang w:val="en-GB"/>
              </w:rPr>
            </w:pPr>
            <w:r>
              <w:rPr>
                <w:rStyle w:val="SegmentID"/>
                <w:lang w:val="en-GB"/>
              </w:rPr>
              <w:t>1117</w:t>
            </w:r>
            <w:r>
              <w:rPr>
                <w:rStyle w:val="TransUnitID"/>
                <w:lang w:val="en-GB"/>
              </w:rPr>
              <w:t>5a9d208e-bb65-462e-a708-d4581a5d195e</w:t>
            </w:r>
          </w:p>
        </w:tc>
        <w:tc>
          <w:tcPr>
            <w:tcW w:w="0" w:type="auto"/>
            <w:shd w:val="clear" w:color="auto" w:fill="FFFFFF"/>
          </w:tcPr>
          <w:p w14:paraId="04BD4EF5" w14:textId="77777777" w:rsidR="0016270B" w:rsidRDefault="003430E1">
            <w:pPr>
              <w:rPr>
                <w:lang w:val="en-GB"/>
              </w:rPr>
            </w:pPr>
            <w:r>
              <w:rPr>
                <w:lang w:val="en-GB"/>
              </w:rPr>
              <w:t>Translation Approved (96%)</w:t>
            </w:r>
          </w:p>
        </w:tc>
        <w:tc>
          <w:tcPr>
            <w:tcW w:w="0" w:type="auto"/>
            <w:shd w:val="clear" w:color="auto" w:fill="FFFFFF"/>
          </w:tcPr>
          <w:p w14:paraId="6D8AADAC" w14:textId="77777777" w:rsidR="0016270B" w:rsidRDefault="003430E1">
            <w:pPr>
              <w:rPr>
                <w:lang w:val="en-GB"/>
              </w:rPr>
            </w:pPr>
            <w:r>
              <w:rPr>
                <w:lang w:val="en-GB"/>
              </w:rPr>
              <w:t>CN-code</w:t>
            </w:r>
          </w:p>
        </w:tc>
        <w:tc>
          <w:tcPr>
            <w:tcW w:w="0" w:type="auto"/>
            <w:shd w:val="clear" w:color="auto" w:fill="FFFFFF"/>
          </w:tcPr>
          <w:p w14:paraId="7C3580D0" w14:textId="77777777" w:rsidR="0016270B" w:rsidRDefault="003430E1">
            <w:pPr>
              <w:rPr>
                <w:lang w:val="sr-Cyrl-RS"/>
              </w:rPr>
            </w:pPr>
            <w:r>
              <w:rPr>
                <w:rStyle w:val="Tag"/>
                <w:lang w:val="sr-Cyrl-RS"/>
              </w:rPr>
              <w:t>&lt;Italic&gt;</w:t>
            </w:r>
            <w:r>
              <w:rPr>
                <w:lang w:val="sr-Cyrl-RS"/>
              </w:rPr>
              <w:t>CN</w:t>
            </w:r>
            <w:r>
              <w:rPr>
                <w:rStyle w:val="Tag"/>
                <w:lang w:val="sr-Cyrl-RS"/>
              </w:rPr>
              <w:t>&lt;/Italic&gt;</w:t>
            </w:r>
            <w:r>
              <w:rPr>
                <w:lang w:val="sr-Cyrl-RS"/>
              </w:rPr>
              <w:t xml:space="preserve"> ознака</w:t>
            </w:r>
          </w:p>
        </w:tc>
      </w:tr>
      <w:tr w:rsidR="0016270B" w14:paraId="4EE07B12" w14:textId="77777777">
        <w:tc>
          <w:tcPr>
            <w:tcW w:w="0" w:type="auto"/>
            <w:shd w:val="clear" w:color="auto" w:fill="FFFFFF"/>
          </w:tcPr>
          <w:p w14:paraId="0DD4530F" w14:textId="77777777" w:rsidR="0016270B" w:rsidRDefault="003430E1">
            <w:pPr>
              <w:rPr>
                <w:lang w:val="en-GB"/>
              </w:rPr>
            </w:pPr>
            <w:r>
              <w:rPr>
                <w:rStyle w:val="SegmentID"/>
                <w:lang w:val="en-GB"/>
              </w:rPr>
              <w:t>1118</w:t>
            </w:r>
            <w:r>
              <w:rPr>
                <w:rStyle w:val="TransUnitID"/>
                <w:lang w:val="en-GB"/>
              </w:rPr>
              <w:t>a4f225f0-4686-4b58-8591-167c853f1071</w:t>
            </w:r>
          </w:p>
        </w:tc>
        <w:tc>
          <w:tcPr>
            <w:tcW w:w="0" w:type="auto"/>
            <w:shd w:val="clear" w:color="auto" w:fill="FFFFFF"/>
          </w:tcPr>
          <w:p w14:paraId="25831043" w14:textId="77777777" w:rsidR="0016270B" w:rsidRDefault="003430E1">
            <w:pPr>
              <w:rPr>
                <w:lang w:val="en-GB"/>
              </w:rPr>
            </w:pPr>
            <w:r>
              <w:rPr>
                <w:lang w:val="en-GB"/>
              </w:rPr>
              <w:t>Translation Approved (0%)</w:t>
            </w:r>
          </w:p>
        </w:tc>
        <w:tc>
          <w:tcPr>
            <w:tcW w:w="0" w:type="auto"/>
            <w:shd w:val="clear" w:color="auto" w:fill="FFFFFF"/>
          </w:tcPr>
          <w:p w14:paraId="30139B74" w14:textId="77777777" w:rsidR="0016270B" w:rsidRDefault="003430E1">
            <w:pPr>
              <w:rPr>
                <w:lang w:val="en-GB"/>
              </w:rPr>
            </w:pPr>
            <w:r>
              <w:rPr>
                <w:lang w:val="en-GB"/>
              </w:rPr>
              <w:t>8-digit Code list for products used by customers.</w:t>
            </w:r>
          </w:p>
        </w:tc>
        <w:tc>
          <w:tcPr>
            <w:tcW w:w="0" w:type="auto"/>
            <w:shd w:val="clear" w:color="auto" w:fill="FFFFFF"/>
          </w:tcPr>
          <w:p w14:paraId="7B3F850F" w14:textId="77777777" w:rsidR="0016270B" w:rsidRDefault="003430E1">
            <w:pPr>
              <w:rPr>
                <w:lang w:val="sr-Cyrl-RS"/>
              </w:rPr>
            </w:pPr>
            <w:r>
              <w:rPr>
                <w:lang w:val="sr-Cyrl-RS"/>
              </w:rPr>
              <w:t xml:space="preserve">Списак </w:t>
            </w:r>
            <w:proofErr w:type="spellStart"/>
            <w:r>
              <w:rPr>
                <w:lang w:val="sr-Cyrl-RS"/>
              </w:rPr>
              <w:t>осмоцифрених</w:t>
            </w:r>
            <w:proofErr w:type="spellEnd"/>
            <w:r>
              <w:rPr>
                <w:lang w:val="sr-Cyrl-RS"/>
              </w:rPr>
              <w:t xml:space="preserve"> ознака за производе који употребљавају корисници превоза.</w:t>
            </w:r>
          </w:p>
        </w:tc>
      </w:tr>
      <w:tr w:rsidR="0016270B" w14:paraId="199415ED" w14:textId="77777777">
        <w:tc>
          <w:tcPr>
            <w:tcW w:w="0" w:type="auto"/>
            <w:shd w:val="clear" w:color="auto" w:fill="FFFFFF"/>
          </w:tcPr>
          <w:p w14:paraId="14DE4DAA" w14:textId="77777777" w:rsidR="0016270B" w:rsidRDefault="003430E1">
            <w:pPr>
              <w:rPr>
                <w:lang w:val="en-GB"/>
              </w:rPr>
            </w:pPr>
            <w:r>
              <w:rPr>
                <w:rStyle w:val="SegmentID"/>
                <w:lang w:val="en-GB"/>
              </w:rPr>
              <w:t>1119</w:t>
            </w:r>
            <w:r>
              <w:rPr>
                <w:rStyle w:val="TransUnitID"/>
                <w:lang w:val="en-GB"/>
              </w:rPr>
              <w:t>9d243798-382d-4bad-b125-df932c61c7e6</w:t>
            </w:r>
          </w:p>
        </w:tc>
        <w:tc>
          <w:tcPr>
            <w:tcW w:w="0" w:type="auto"/>
            <w:shd w:val="clear" w:color="auto" w:fill="FFFFFF"/>
          </w:tcPr>
          <w:p w14:paraId="2F562A5B" w14:textId="77777777" w:rsidR="0016270B" w:rsidRDefault="003430E1">
            <w:pPr>
              <w:rPr>
                <w:lang w:val="en-GB"/>
              </w:rPr>
            </w:pPr>
            <w:r>
              <w:rPr>
                <w:lang w:val="en-GB"/>
              </w:rPr>
              <w:t>Translation Approved (0%)</w:t>
            </w:r>
          </w:p>
        </w:tc>
        <w:tc>
          <w:tcPr>
            <w:tcW w:w="0" w:type="auto"/>
            <w:shd w:val="clear" w:color="auto" w:fill="FFFFFF"/>
          </w:tcPr>
          <w:p w14:paraId="17A3B65C" w14:textId="77777777" w:rsidR="0016270B" w:rsidRDefault="003430E1">
            <w:pPr>
              <w:rPr>
                <w:lang w:val="en-GB"/>
              </w:rPr>
            </w:pPr>
            <w:r>
              <w:rPr>
                <w:lang w:val="en-GB"/>
              </w:rPr>
              <w:t>Combined road-rail transport</w:t>
            </w:r>
          </w:p>
        </w:tc>
        <w:tc>
          <w:tcPr>
            <w:tcW w:w="0" w:type="auto"/>
            <w:shd w:val="clear" w:color="auto" w:fill="FFFFFF"/>
          </w:tcPr>
          <w:p w14:paraId="7E979DF7" w14:textId="77777777" w:rsidR="0016270B" w:rsidRDefault="003430E1">
            <w:pPr>
              <w:rPr>
                <w:lang w:val="sr-Cyrl-RS"/>
              </w:rPr>
            </w:pPr>
            <w:r>
              <w:rPr>
                <w:lang w:val="sr-Cyrl-RS"/>
              </w:rPr>
              <w:t>Комбиновани друмско</w:t>
            </w:r>
            <w:r>
              <w:rPr>
                <w:rStyle w:val="Tag"/>
                <w:lang w:val="sr-Cyrl-RS"/>
              </w:rPr>
              <w:t>&lt;</w:t>
            </w:r>
            <w:proofErr w:type="spellStart"/>
            <w:r>
              <w:rPr>
                <w:rStyle w:val="Tag"/>
                <w:lang w:val="sr-Cyrl-RS"/>
              </w:rPr>
              <w:t>NonBreakingHyphen</w:t>
            </w:r>
            <w:proofErr w:type="spellEnd"/>
            <w:r>
              <w:rPr>
                <w:rStyle w:val="Tag"/>
                <w:lang w:val="sr-Cyrl-RS"/>
              </w:rPr>
              <w:t>/&gt;</w:t>
            </w:r>
            <w:r>
              <w:rPr>
                <w:lang w:val="sr-Cyrl-RS"/>
              </w:rPr>
              <w:t>железнички транспорт</w:t>
            </w:r>
          </w:p>
        </w:tc>
      </w:tr>
      <w:tr w:rsidR="0016270B" w14:paraId="34EDA669" w14:textId="77777777">
        <w:tc>
          <w:tcPr>
            <w:tcW w:w="0" w:type="auto"/>
            <w:shd w:val="clear" w:color="auto" w:fill="FFFFFF"/>
          </w:tcPr>
          <w:p w14:paraId="6119EF0D" w14:textId="77777777" w:rsidR="0016270B" w:rsidRDefault="003430E1">
            <w:pPr>
              <w:rPr>
                <w:lang w:val="en-GB"/>
              </w:rPr>
            </w:pPr>
            <w:r>
              <w:rPr>
                <w:rStyle w:val="SegmentID"/>
                <w:lang w:val="en-GB"/>
              </w:rPr>
              <w:t>1120</w:t>
            </w:r>
            <w:r>
              <w:rPr>
                <w:rStyle w:val="TransUnitID"/>
                <w:lang w:val="en-GB"/>
              </w:rPr>
              <w:t>7a622159-96d6-4324-bbdf-adaefd94dad3</w:t>
            </w:r>
          </w:p>
        </w:tc>
        <w:tc>
          <w:tcPr>
            <w:tcW w:w="0" w:type="auto"/>
            <w:shd w:val="clear" w:color="auto" w:fill="FFFFFF"/>
          </w:tcPr>
          <w:p w14:paraId="3AF4AA47" w14:textId="77777777" w:rsidR="0016270B" w:rsidRDefault="003430E1">
            <w:pPr>
              <w:rPr>
                <w:lang w:val="en-GB"/>
              </w:rPr>
            </w:pPr>
            <w:r>
              <w:rPr>
                <w:lang w:val="en-GB"/>
              </w:rPr>
              <w:t>Translation Approved (85%)</w:t>
            </w:r>
          </w:p>
        </w:tc>
        <w:tc>
          <w:tcPr>
            <w:tcW w:w="0" w:type="auto"/>
            <w:shd w:val="clear" w:color="auto" w:fill="FFFFFF"/>
          </w:tcPr>
          <w:p w14:paraId="5735367D" w14:textId="77777777" w:rsidR="0016270B" w:rsidRDefault="003430E1">
            <w:pPr>
              <w:rPr>
                <w:lang w:val="en-GB"/>
              </w:rPr>
            </w:pPr>
            <w:r>
              <w:rPr>
                <w:lang w:val="en-GB"/>
              </w:rPr>
              <w:t>or Combined Transport</w:t>
            </w:r>
          </w:p>
        </w:tc>
        <w:tc>
          <w:tcPr>
            <w:tcW w:w="0" w:type="auto"/>
            <w:shd w:val="clear" w:color="auto" w:fill="FFFFFF"/>
          </w:tcPr>
          <w:p w14:paraId="2F784B4D" w14:textId="77777777" w:rsidR="0016270B" w:rsidRDefault="003430E1">
            <w:pPr>
              <w:rPr>
                <w:lang w:val="sr-Cyrl-RS"/>
              </w:rPr>
            </w:pPr>
            <w:r>
              <w:rPr>
                <w:lang w:val="sr-Cyrl-RS"/>
              </w:rPr>
              <w:t>или комбиновани транспорт</w:t>
            </w:r>
          </w:p>
        </w:tc>
      </w:tr>
      <w:tr w:rsidR="0016270B" w14:paraId="6D78FB13" w14:textId="77777777">
        <w:tc>
          <w:tcPr>
            <w:tcW w:w="0" w:type="auto"/>
            <w:shd w:val="clear" w:color="auto" w:fill="FFFFFF"/>
          </w:tcPr>
          <w:p w14:paraId="1C15D107" w14:textId="77777777" w:rsidR="0016270B" w:rsidRDefault="003430E1">
            <w:pPr>
              <w:rPr>
                <w:lang w:val="en-GB"/>
              </w:rPr>
            </w:pPr>
            <w:r>
              <w:rPr>
                <w:rStyle w:val="SegmentID"/>
                <w:lang w:val="en-GB"/>
              </w:rPr>
              <w:t>1121</w:t>
            </w:r>
            <w:r>
              <w:rPr>
                <w:rStyle w:val="TransUnitID"/>
                <w:lang w:val="en-GB"/>
              </w:rPr>
              <w:t>951bf8be-9440-4e6c-9fdc-a8dd5486fd29</w:t>
            </w:r>
          </w:p>
        </w:tc>
        <w:tc>
          <w:tcPr>
            <w:tcW w:w="0" w:type="auto"/>
            <w:shd w:val="clear" w:color="auto" w:fill="FFFFFF"/>
          </w:tcPr>
          <w:p w14:paraId="0C00CCF1" w14:textId="77777777" w:rsidR="0016270B" w:rsidRDefault="003430E1">
            <w:pPr>
              <w:rPr>
                <w:lang w:val="en-GB"/>
              </w:rPr>
            </w:pPr>
            <w:r>
              <w:rPr>
                <w:lang w:val="en-GB"/>
              </w:rPr>
              <w:t>Translation Approved (0%)</w:t>
            </w:r>
          </w:p>
        </w:tc>
        <w:tc>
          <w:tcPr>
            <w:tcW w:w="0" w:type="auto"/>
            <w:shd w:val="clear" w:color="auto" w:fill="FFFFFF"/>
          </w:tcPr>
          <w:p w14:paraId="15C2F366" w14:textId="77777777" w:rsidR="0016270B" w:rsidRDefault="003430E1">
            <w:pPr>
              <w:rPr>
                <w:lang w:val="en-GB"/>
              </w:rPr>
            </w:pPr>
            <w:r>
              <w:rPr>
                <w:lang w:val="en-GB"/>
              </w:rPr>
              <w:t>Intermodal transport where the major part of the European journey is by rail and any initial and/or final legs carried out by road are as short as possible.</w:t>
            </w:r>
          </w:p>
        </w:tc>
        <w:tc>
          <w:tcPr>
            <w:tcW w:w="0" w:type="auto"/>
            <w:shd w:val="clear" w:color="auto" w:fill="FFFFFF"/>
          </w:tcPr>
          <w:p w14:paraId="73004C38" w14:textId="77777777" w:rsidR="0016270B" w:rsidRDefault="003430E1">
            <w:pPr>
              <w:rPr>
                <w:lang w:val="sr-Cyrl-RS"/>
              </w:rPr>
            </w:pPr>
            <w:r>
              <w:rPr>
                <w:lang w:val="sr-Cyrl-RS"/>
              </w:rPr>
              <w:t>Интермодални транспорт код којег се већи део европског путовања обавља железницом, а почетни и/или крајњи део путовања друмом је што краћи.</w:t>
            </w:r>
          </w:p>
        </w:tc>
      </w:tr>
      <w:tr w:rsidR="0016270B" w14:paraId="69553175" w14:textId="77777777">
        <w:tc>
          <w:tcPr>
            <w:tcW w:w="0" w:type="auto"/>
            <w:shd w:val="clear" w:color="auto" w:fill="FFFFFF"/>
          </w:tcPr>
          <w:p w14:paraId="5544F61F" w14:textId="77777777" w:rsidR="0016270B" w:rsidRDefault="003430E1">
            <w:pPr>
              <w:rPr>
                <w:lang w:val="en-GB"/>
              </w:rPr>
            </w:pPr>
            <w:r>
              <w:rPr>
                <w:rStyle w:val="SegmentID"/>
                <w:lang w:val="en-GB"/>
              </w:rPr>
              <w:t>1122</w:t>
            </w:r>
            <w:r>
              <w:rPr>
                <w:rStyle w:val="TransUnitID"/>
                <w:lang w:val="en-GB"/>
              </w:rPr>
              <w:t>e7bbd911-e9dc-4337-a95a-0fbf930e2190</w:t>
            </w:r>
          </w:p>
        </w:tc>
        <w:tc>
          <w:tcPr>
            <w:tcW w:w="0" w:type="auto"/>
            <w:shd w:val="clear" w:color="auto" w:fill="FFFFFF"/>
          </w:tcPr>
          <w:p w14:paraId="51A2E498" w14:textId="77777777" w:rsidR="0016270B" w:rsidRDefault="003430E1">
            <w:pPr>
              <w:rPr>
                <w:lang w:val="en-GB"/>
              </w:rPr>
            </w:pPr>
            <w:r>
              <w:rPr>
                <w:lang w:val="en-GB"/>
              </w:rPr>
              <w:t>Translation Approved (100%)</w:t>
            </w:r>
          </w:p>
        </w:tc>
        <w:tc>
          <w:tcPr>
            <w:tcW w:w="0" w:type="auto"/>
            <w:shd w:val="clear" w:color="auto" w:fill="FFFFFF"/>
          </w:tcPr>
          <w:p w14:paraId="7128732F" w14:textId="77777777" w:rsidR="0016270B" w:rsidRDefault="003430E1">
            <w:pPr>
              <w:rPr>
                <w:lang w:val="en-GB"/>
              </w:rPr>
            </w:pPr>
            <w:r>
              <w:rPr>
                <w:lang w:val="en-GB"/>
              </w:rPr>
              <w:t>Consignee</w:t>
            </w:r>
          </w:p>
        </w:tc>
        <w:tc>
          <w:tcPr>
            <w:tcW w:w="0" w:type="auto"/>
            <w:shd w:val="clear" w:color="auto" w:fill="FFFFFF"/>
          </w:tcPr>
          <w:p w14:paraId="37D7B55B" w14:textId="77777777" w:rsidR="0016270B" w:rsidRDefault="003430E1">
            <w:pPr>
              <w:rPr>
                <w:lang w:val="sr-Cyrl-RS"/>
              </w:rPr>
            </w:pPr>
            <w:r>
              <w:rPr>
                <w:lang w:val="sr-Cyrl-RS"/>
              </w:rPr>
              <w:t>Прималац</w:t>
            </w:r>
          </w:p>
        </w:tc>
      </w:tr>
      <w:tr w:rsidR="0016270B" w14:paraId="00BFC878" w14:textId="77777777">
        <w:tc>
          <w:tcPr>
            <w:tcW w:w="0" w:type="auto"/>
            <w:shd w:val="clear" w:color="auto" w:fill="FFFFFF"/>
          </w:tcPr>
          <w:p w14:paraId="045747B3" w14:textId="77777777" w:rsidR="0016270B" w:rsidRDefault="003430E1">
            <w:pPr>
              <w:rPr>
                <w:lang w:val="en-GB"/>
              </w:rPr>
            </w:pPr>
            <w:r>
              <w:rPr>
                <w:rStyle w:val="SegmentID"/>
                <w:lang w:val="en-GB"/>
              </w:rPr>
              <w:t>1123</w:t>
            </w:r>
            <w:r>
              <w:rPr>
                <w:rStyle w:val="TransUnitID"/>
                <w:lang w:val="en-GB"/>
              </w:rPr>
              <w:t>0fe85c8f-ceac-495d-b36c-9d2f2b9c24df</w:t>
            </w:r>
          </w:p>
        </w:tc>
        <w:tc>
          <w:tcPr>
            <w:tcW w:w="0" w:type="auto"/>
            <w:shd w:val="clear" w:color="auto" w:fill="FFFFFF"/>
          </w:tcPr>
          <w:p w14:paraId="23664A9D" w14:textId="77777777" w:rsidR="0016270B" w:rsidRDefault="003430E1">
            <w:pPr>
              <w:rPr>
                <w:lang w:val="en-GB"/>
              </w:rPr>
            </w:pPr>
            <w:r>
              <w:rPr>
                <w:lang w:val="en-GB"/>
              </w:rPr>
              <w:t>Translation Approved (0%)</w:t>
            </w:r>
          </w:p>
        </w:tc>
        <w:tc>
          <w:tcPr>
            <w:tcW w:w="0" w:type="auto"/>
            <w:shd w:val="clear" w:color="auto" w:fill="FFFFFF"/>
          </w:tcPr>
          <w:p w14:paraId="26491F6F" w14:textId="77777777" w:rsidR="0016270B" w:rsidRDefault="003430E1">
            <w:pPr>
              <w:rPr>
                <w:lang w:val="en-GB"/>
              </w:rPr>
            </w:pPr>
            <w:r>
              <w:rPr>
                <w:lang w:val="en-GB"/>
              </w:rPr>
              <w:t>Party by whom the goods are to be received.</w:t>
            </w:r>
          </w:p>
        </w:tc>
        <w:tc>
          <w:tcPr>
            <w:tcW w:w="0" w:type="auto"/>
            <w:shd w:val="clear" w:color="auto" w:fill="FFFFFF"/>
          </w:tcPr>
          <w:p w14:paraId="5E47BA37" w14:textId="77777777" w:rsidR="0016270B" w:rsidRDefault="003430E1">
            <w:pPr>
              <w:rPr>
                <w:lang w:val="sr-Cyrl-RS"/>
              </w:rPr>
            </w:pPr>
            <w:r>
              <w:rPr>
                <w:lang w:val="sr-Cyrl-RS"/>
              </w:rPr>
              <w:t>Страна која прима робу.</w:t>
            </w:r>
          </w:p>
        </w:tc>
      </w:tr>
      <w:tr w:rsidR="0016270B" w14:paraId="21B4926D" w14:textId="77777777">
        <w:tc>
          <w:tcPr>
            <w:tcW w:w="0" w:type="auto"/>
            <w:shd w:val="clear" w:color="auto" w:fill="FFFFFF"/>
          </w:tcPr>
          <w:p w14:paraId="587A5A11" w14:textId="77777777" w:rsidR="0016270B" w:rsidRDefault="003430E1">
            <w:pPr>
              <w:rPr>
                <w:lang w:val="en-GB"/>
              </w:rPr>
            </w:pPr>
            <w:r>
              <w:rPr>
                <w:rStyle w:val="SegmentID"/>
                <w:lang w:val="en-GB"/>
              </w:rPr>
              <w:t>1124</w:t>
            </w:r>
            <w:r>
              <w:rPr>
                <w:rStyle w:val="TransUnitID"/>
                <w:lang w:val="en-GB"/>
              </w:rPr>
              <w:t>69f82fd0-28ea-4d1d-98f2-e7cbfb3bb147</w:t>
            </w:r>
          </w:p>
        </w:tc>
        <w:tc>
          <w:tcPr>
            <w:tcW w:w="0" w:type="auto"/>
            <w:shd w:val="clear" w:color="auto" w:fill="FFFFFF"/>
          </w:tcPr>
          <w:p w14:paraId="68DE1A09" w14:textId="77777777" w:rsidR="0016270B" w:rsidRDefault="003430E1">
            <w:pPr>
              <w:rPr>
                <w:lang w:val="en-GB"/>
              </w:rPr>
            </w:pPr>
            <w:r>
              <w:rPr>
                <w:lang w:val="en-GB"/>
              </w:rPr>
              <w:t>Translation Approved (86%)</w:t>
            </w:r>
          </w:p>
        </w:tc>
        <w:tc>
          <w:tcPr>
            <w:tcW w:w="0" w:type="auto"/>
            <w:shd w:val="clear" w:color="auto" w:fill="FFFFFF"/>
          </w:tcPr>
          <w:p w14:paraId="2B99CB19" w14:textId="77777777" w:rsidR="0016270B" w:rsidRDefault="003430E1">
            <w:pPr>
              <w:rPr>
                <w:lang w:val="en-GB"/>
              </w:rPr>
            </w:pPr>
            <w:r>
              <w:rPr>
                <w:lang w:val="en-GB"/>
              </w:rPr>
              <w:t>Synonym:</w:t>
            </w:r>
          </w:p>
        </w:tc>
        <w:tc>
          <w:tcPr>
            <w:tcW w:w="0" w:type="auto"/>
            <w:shd w:val="clear" w:color="auto" w:fill="FFFFFF"/>
          </w:tcPr>
          <w:p w14:paraId="46115347" w14:textId="77777777" w:rsidR="0016270B" w:rsidRDefault="003430E1">
            <w:pPr>
              <w:rPr>
                <w:lang w:val="sr-Cyrl-RS"/>
              </w:rPr>
            </w:pPr>
            <w:r>
              <w:rPr>
                <w:lang w:val="sr-Cyrl-RS"/>
              </w:rPr>
              <w:t>Синоним:</w:t>
            </w:r>
          </w:p>
        </w:tc>
      </w:tr>
      <w:tr w:rsidR="0016270B" w14:paraId="098CB497" w14:textId="77777777">
        <w:tc>
          <w:tcPr>
            <w:tcW w:w="0" w:type="auto"/>
            <w:shd w:val="clear" w:color="auto" w:fill="FFFFFF"/>
          </w:tcPr>
          <w:p w14:paraId="27622BF4" w14:textId="77777777" w:rsidR="0016270B" w:rsidRDefault="003430E1">
            <w:pPr>
              <w:rPr>
                <w:lang w:val="en-GB"/>
              </w:rPr>
            </w:pPr>
            <w:r>
              <w:rPr>
                <w:rStyle w:val="SegmentID"/>
                <w:lang w:val="en-GB"/>
              </w:rPr>
              <w:t>1125</w:t>
            </w:r>
            <w:r>
              <w:rPr>
                <w:rStyle w:val="TransUnitID"/>
                <w:lang w:val="en-GB"/>
              </w:rPr>
              <w:t>69f82fd0-28ea-4d1d-98f2-e7cbfb3bb147</w:t>
            </w:r>
          </w:p>
        </w:tc>
        <w:tc>
          <w:tcPr>
            <w:tcW w:w="0" w:type="auto"/>
            <w:shd w:val="clear" w:color="auto" w:fill="FFFFFF"/>
          </w:tcPr>
          <w:p w14:paraId="7C3CE6A2" w14:textId="77777777" w:rsidR="0016270B" w:rsidRDefault="003430E1">
            <w:pPr>
              <w:rPr>
                <w:lang w:val="en-GB"/>
              </w:rPr>
            </w:pPr>
            <w:r>
              <w:rPr>
                <w:lang w:val="en-GB"/>
              </w:rPr>
              <w:t>Translation Approved (0%)</w:t>
            </w:r>
          </w:p>
        </w:tc>
        <w:tc>
          <w:tcPr>
            <w:tcW w:w="0" w:type="auto"/>
            <w:shd w:val="clear" w:color="auto" w:fill="FFFFFF"/>
          </w:tcPr>
          <w:p w14:paraId="4768E17E" w14:textId="77777777" w:rsidR="0016270B" w:rsidRDefault="003430E1">
            <w:pPr>
              <w:rPr>
                <w:lang w:val="en-GB"/>
              </w:rPr>
            </w:pPr>
            <w:r>
              <w:rPr>
                <w:lang w:val="en-GB"/>
              </w:rPr>
              <w:t>Goods receiver</w:t>
            </w:r>
          </w:p>
        </w:tc>
        <w:tc>
          <w:tcPr>
            <w:tcW w:w="0" w:type="auto"/>
            <w:shd w:val="clear" w:color="auto" w:fill="FFFFFF"/>
          </w:tcPr>
          <w:p w14:paraId="1D9F765E" w14:textId="77777777" w:rsidR="0016270B" w:rsidRDefault="003430E1">
            <w:pPr>
              <w:rPr>
                <w:lang w:val="sr-Cyrl-RS"/>
              </w:rPr>
            </w:pPr>
            <w:r>
              <w:rPr>
                <w:lang w:val="sr-Cyrl-RS"/>
              </w:rPr>
              <w:t>Прималац робе.</w:t>
            </w:r>
          </w:p>
        </w:tc>
      </w:tr>
      <w:tr w:rsidR="0016270B" w14:paraId="5814AEB9" w14:textId="77777777">
        <w:tc>
          <w:tcPr>
            <w:tcW w:w="0" w:type="auto"/>
            <w:shd w:val="clear" w:color="auto" w:fill="FFFFFF"/>
          </w:tcPr>
          <w:p w14:paraId="75F8C06C" w14:textId="77777777" w:rsidR="0016270B" w:rsidRDefault="003430E1">
            <w:pPr>
              <w:rPr>
                <w:lang w:val="en-GB"/>
              </w:rPr>
            </w:pPr>
            <w:r>
              <w:rPr>
                <w:rStyle w:val="SegmentID"/>
                <w:lang w:val="en-GB"/>
              </w:rPr>
              <w:t>1126</w:t>
            </w:r>
            <w:r>
              <w:rPr>
                <w:rStyle w:val="TransUnitID"/>
                <w:lang w:val="en-GB"/>
              </w:rPr>
              <w:t>98ed9461-2684-4b23-b116-a2259ae31f46</w:t>
            </w:r>
          </w:p>
        </w:tc>
        <w:tc>
          <w:tcPr>
            <w:tcW w:w="0" w:type="auto"/>
            <w:shd w:val="clear" w:color="auto" w:fill="FFFFFF"/>
          </w:tcPr>
          <w:p w14:paraId="62FAD895" w14:textId="77777777" w:rsidR="0016270B" w:rsidRDefault="003430E1">
            <w:pPr>
              <w:rPr>
                <w:lang w:val="en-GB"/>
              </w:rPr>
            </w:pPr>
            <w:r>
              <w:rPr>
                <w:lang w:val="en-GB"/>
              </w:rPr>
              <w:t>Translation Approved (0%)</w:t>
            </w:r>
          </w:p>
        </w:tc>
        <w:tc>
          <w:tcPr>
            <w:tcW w:w="0" w:type="auto"/>
            <w:shd w:val="clear" w:color="auto" w:fill="FFFFFF"/>
          </w:tcPr>
          <w:p w14:paraId="4C53B4F4" w14:textId="77777777" w:rsidR="0016270B" w:rsidRDefault="003430E1">
            <w:pPr>
              <w:rPr>
                <w:lang w:val="en-GB"/>
              </w:rPr>
            </w:pPr>
            <w:r>
              <w:rPr>
                <w:lang w:val="en-GB"/>
              </w:rPr>
              <w:t>Consignment</w:t>
            </w:r>
          </w:p>
        </w:tc>
        <w:tc>
          <w:tcPr>
            <w:tcW w:w="0" w:type="auto"/>
            <w:shd w:val="clear" w:color="auto" w:fill="FFFFFF"/>
          </w:tcPr>
          <w:p w14:paraId="4251D2E7" w14:textId="77777777" w:rsidR="0016270B" w:rsidRDefault="003430E1">
            <w:pPr>
              <w:rPr>
                <w:lang w:val="sr-Cyrl-RS"/>
              </w:rPr>
            </w:pPr>
            <w:r>
              <w:rPr>
                <w:lang w:val="sr-Cyrl-RS"/>
              </w:rPr>
              <w:t>Пошиљка</w:t>
            </w:r>
          </w:p>
        </w:tc>
      </w:tr>
      <w:tr w:rsidR="0016270B" w14:paraId="45436B5F" w14:textId="77777777">
        <w:tc>
          <w:tcPr>
            <w:tcW w:w="0" w:type="auto"/>
            <w:shd w:val="clear" w:color="auto" w:fill="FFFFFF"/>
          </w:tcPr>
          <w:p w14:paraId="2C7FE200" w14:textId="77777777" w:rsidR="0016270B" w:rsidRDefault="003430E1">
            <w:pPr>
              <w:rPr>
                <w:lang w:val="en-GB"/>
              </w:rPr>
            </w:pPr>
            <w:r>
              <w:rPr>
                <w:rStyle w:val="SegmentID"/>
                <w:lang w:val="en-GB"/>
              </w:rPr>
              <w:t>1127</w:t>
            </w:r>
            <w:r>
              <w:rPr>
                <w:rStyle w:val="TransUnitID"/>
                <w:lang w:val="en-GB"/>
              </w:rPr>
              <w:t>a370150d-d763-4ef1-98a2-50073699eb61</w:t>
            </w:r>
          </w:p>
        </w:tc>
        <w:tc>
          <w:tcPr>
            <w:tcW w:w="0" w:type="auto"/>
            <w:shd w:val="clear" w:color="auto" w:fill="FFFFFF"/>
          </w:tcPr>
          <w:p w14:paraId="410DD7F7" w14:textId="77777777" w:rsidR="0016270B" w:rsidRDefault="003430E1">
            <w:pPr>
              <w:rPr>
                <w:lang w:val="en-GB"/>
              </w:rPr>
            </w:pPr>
            <w:r>
              <w:rPr>
                <w:lang w:val="en-GB"/>
              </w:rPr>
              <w:t xml:space="preserve">Translation Approved </w:t>
            </w:r>
            <w:r>
              <w:rPr>
                <w:lang w:val="en-GB"/>
              </w:rPr>
              <w:lastRenderedPageBreak/>
              <w:t>(0%)</w:t>
            </w:r>
          </w:p>
        </w:tc>
        <w:tc>
          <w:tcPr>
            <w:tcW w:w="0" w:type="auto"/>
            <w:shd w:val="clear" w:color="auto" w:fill="FFFFFF"/>
          </w:tcPr>
          <w:p w14:paraId="4B2300E3" w14:textId="77777777" w:rsidR="0016270B" w:rsidRDefault="003430E1">
            <w:pPr>
              <w:rPr>
                <w:lang w:val="en-GB"/>
              </w:rPr>
            </w:pPr>
            <w:r>
              <w:rPr>
                <w:lang w:val="en-GB"/>
              </w:rPr>
              <w:lastRenderedPageBreak/>
              <w:t>Freight sent under a single contract of carriage.</w:t>
            </w:r>
          </w:p>
        </w:tc>
        <w:tc>
          <w:tcPr>
            <w:tcW w:w="0" w:type="auto"/>
            <w:shd w:val="clear" w:color="auto" w:fill="FFFFFF"/>
          </w:tcPr>
          <w:p w14:paraId="18E5DC5C" w14:textId="77777777" w:rsidR="0016270B" w:rsidRDefault="003430E1">
            <w:pPr>
              <w:rPr>
                <w:lang w:val="sr-Cyrl-RS"/>
              </w:rPr>
            </w:pPr>
            <w:r>
              <w:rPr>
                <w:lang w:val="sr-Cyrl-RS"/>
              </w:rPr>
              <w:t>Роба отпремљена на основу једног уговора о превозу.</w:t>
            </w:r>
          </w:p>
        </w:tc>
      </w:tr>
      <w:tr w:rsidR="0016270B" w14:paraId="055279B9" w14:textId="77777777">
        <w:tc>
          <w:tcPr>
            <w:tcW w:w="0" w:type="auto"/>
            <w:shd w:val="clear" w:color="auto" w:fill="FFFFFF"/>
          </w:tcPr>
          <w:p w14:paraId="467AECF5" w14:textId="77777777" w:rsidR="0016270B" w:rsidRDefault="003430E1">
            <w:pPr>
              <w:rPr>
                <w:lang w:val="en-GB"/>
              </w:rPr>
            </w:pPr>
            <w:r>
              <w:rPr>
                <w:rStyle w:val="SegmentID"/>
                <w:lang w:val="en-GB"/>
              </w:rPr>
              <w:t>1128</w:t>
            </w:r>
            <w:r>
              <w:rPr>
                <w:rStyle w:val="TransUnitID"/>
                <w:lang w:val="en-GB"/>
              </w:rPr>
              <w:t>a370150d-d763-4ef1-98a2-50073699eb61</w:t>
            </w:r>
          </w:p>
        </w:tc>
        <w:tc>
          <w:tcPr>
            <w:tcW w:w="0" w:type="auto"/>
            <w:shd w:val="clear" w:color="auto" w:fill="FFFFFF"/>
          </w:tcPr>
          <w:p w14:paraId="74E15DD9" w14:textId="77777777" w:rsidR="0016270B" w:rsidRDefault="003430E1">
            <w:pPr>
              <w:rPr>
                <w:lang w:val="en-GB"/>
              </w:rPr>
            </w:pPr>
            <w:r>
              <w:rPr>
                <w:lang w:val="en-GB"/>
              </w:rPr>
              <w:t>Translation Approved (0%)</w:t>
            </w:r>
          </w:p>
        </w:tc>
        <w:tc>
          <w:tcPr>
            <w:tcW w:w="0" w:type="auto"/>
            <w:shd w:val="clear" w:color="auto" w:fill="FFFFFF"/>
          </w:tcPr>
          <w:p w14:paraId="04DA4ECA" w14:textId="77777777" w:rsidR="0016270B" w:rsidRDefault="003430E1">
            <w:pPr>
              <w:rPr>
                <w:lang w:val="en-GB"/>
              </w:rPr>
            </w:pPr>
            <w:r>
              <w:rPr>
                <w:lang w:val="en-GB"/>
              </w:rPr>
              <w:t>In combined transport, this term may be used for statistical purposes, to measure loading units or road vehicles.</w:t>
            </w:r>
          </w:p>
        </w:tc>
        <w:tc>
          <w:tcPr>
            <w:tcW w:w="0" w:type="auto"/>
            <w:shd w:val="clear" w:color="auto" w:fill="FFFFFF"/>
          </w:tcPr>
          <w:p w14:paraId="460D3FB9" w14:textId="77777777" w:rsidR="0016270B" w:rsidRDefault="003430E1">
            <w:pPr>
              <w:rPr>
                <w:lang w:val="sr-Cyrl-RS"/>
              </w:rPr>
            </w:pPr>
            <w:r>
              <w:rPr>
                <w:lang w:val="sr-Cyrl-RS"/>
              </w:rPr>
              <w:t>У комбинованом транспорту овај термин се може користити у статистичке сврхе, за мерење товарних јединица или друмских возила.</w:t>
            </w:r>
          </w:p>
        </w:tc>
      </w:tr>
      <w:tr w:rsidR="0016270B" w14:paraId="7D1EDC87" w14:textId="77777777">
        <w:tc>
          <w:tcPr>
            <w:tcW w:w="0" w:type="auto"/>
            <w:shd w:val="clear" w:color="auto" w:fill="FFFFFF"/>
          </w:tcPr>
          <w:p w14:paraId="481455B2" w14:textId="77777777" w:rsidR="0016270B" w:rsidRDefault="003430E1">
            <w:pPr>
              <w:rPr>
                <w:lang w:val="en-GB"/>
              </w:rPr>
            </w:pPr>
            <w:r>
              <w:rPr>
                <w:rStyle w:val="SegmentID"/>
                <w:lang w:val="en-GB"/>
              </w:rPr>
              <w:t>1129</w:t>
            </w:r>
            <w:r>
              <w:rPr>
                <w:rStyle w:val="TransUnitID"/>
                <w:lang w:val="en-GB"/>
              </w:rPr>
              <w:t>89d81f17-d7f8-4c16-b124-3015ff0fb419</w:t>
            </w:r>
          </w:p>
        </w:tc>
        <w:tc>
          <w:tcPr>
            <w:tcW w:w="0" w:type="auto"/>
            <w:shd w:val="clear" w:color="auto" w:fill="FFFFFF"/>
          </w:tcPr>
          <w:p w14:paraId="4F285CF0" w14:textId="77777777" w:rsidR="0016270B" w:rsidRDefault="003430E1">
            <w:pPr>
              <w:rPr>
                <w:lang w:val="en-GB"/>
              </w:rPr>
            </w:pPr>
            <w:r>
              <w:rPr>
                <w:lang w:val="en-GB"/>
              </w:rPr>
              <w:t>Translation Approved (0%)</w:t>
            </w:r>
          </w:p>
        </w:tc>
        <w:tc>
          <w:tcPr>
            <w:tcW w:w="0" w:type="auto"/>
            <w:shd w:val="clear" w:color="auto" w:fill="FFFFFF"/>
          </w:tcPr>
          <w:p w14:paraId="5A8243C5" w14:textId="77777777" w:rsidR="0016270B" w:rsidRDefault="003430E1">
            <w:pPr>
              <w:rPr>
                <w:lang w:val="en-GB"/>
              </w:rPr>
            </w:pPr>
            <w:r>
              <w:rPr>
                <w:lang w:val="en-GB"/>
              </w:rPr>
              <w:t>Consignment note</w:t>
            </w:r>
          </w:p>
        </w:tc>
        <w:tc>
          <w:tcPr>
            <w:tcW w:w="0" w:type="auto"/>
            <w:shd w:val="clear" w:color="auto" w:fill="FFFFFF"/>
          </w:tcPr>
          <w:p w14:paraId="526EBB93" w14:textId="77777777" w:rsidR="0016270B" w:rsidRDefault="003430E1">
            <w:pPr>
              <w:rPr>
                <w:lang w:val="sr-Cyrl-RS"/>
              </w:rPr>
            </w:pPr>
            <w:r>
              <w:rPr>
                <w:lang w:val="sr-Cyrl-RS"/>
              </w:rPr>
              <w:t>Товарни лист</w:t>
            </w:r>
          </w:p>
        </w:tc>
      </w:tr>
      <w:tr w:rsidR="0016270B" w14:paraId="040FC379" w14:textId="77777777">
        <w:tc>
          <w:tcPr>
            <w:tcW w:w="0" w:type="auto"/>
            <w:shd w:val="clear" w:color="auto" w:fill="FFFFFF"/>
          </w:tcPr>
          <w:p w14:paraId="23FF16FD" w14:textId="77777777" w:rsidR="0016270B" w:rsidRDefault="003430E1">
            <w:pPr>
              <w:rPr>
                <w:lang w:val="en-GB"/>
              </w:rPr>
            </w:pPr>
            <w:r>
              <w:rPr>
                <w:rStyle w:val="SegmentID"/>
                <w:lang w:val="en-GB"/>
              </w:rPr>
              <w:t>1130</w:t>
            </w:r>
            <w:r>
              <w:rPr>
                <w:rStyle w:val="TransUnitID"/>
                <w:lang w:val="en-GB"/>
              </w:rPr>
              <w:t>9628fc91-8081-40e7-9085-a37b2c49759c</w:t>
            </w:r>
          </w:p>
        </w:tc>
        <w:tc>
          <w:tcPr>
            <w:tcW w:w="0" w:type="auto"/>
            <w:shd w:val="clear" w:color="auto" w:fill="FFFFFF"/>
          </w:tcPr>
          <w:p w14:paraId="0C21A9C7" w14:textId="77777777" w:rsidR="0016270B" w:rsidRDefault="003430E1">
            <w:pPr>
              <w:rPr>
                <w:lang w:val="en-GB"/>
              </w:rPr>
            </w:pPr>
            <w:r>
              <w:rPr>
                <w:lang w:val="en-GB"/>
              </w:rPr>
              <w:t>Translation Approved (CM)</w:t>
            </w:r>
          </w:p>
        </w:tc>
        <w:tc>
          <w:tcPr>
            <w:tcW w:w="0" w:type="auto"/>
            <w:shd w:val="clear" w:color="auto" w:fill="FFFFFF"/>
          </w:tcPr>
          <w:p w14:paraId="027ADDCF" w14:textId="77777777" w:rsidR="0016270B" w:rsidRDefault="003430E1">
            <w:pPr>
              <w:rPr>
                <w:lang w:val="en-GB"/>
              </w:rPr>
            </w:pPr>
            <w:r>
              <w:rPr>
                <w:lang w:val="en-GB"/>
              </w:rPr>
              <w:t>A document, which evidence a contract for the transportation by a carrier of one consignment from a named place of acceptance to a named place of delivery.</w:t>
            </w:r>
          </w:p>
        </w:tc>
        <w:tc>
          <w:tcPr>
            <w:tcW w:w="0" w:type="auto"/>
            <w:shd w:val="clear" w:color="auto" w:fill="FFFFFF"/>
          </w:tcPr>
          <w:p w14:paraId="3E9C0F9D" w14:textId="77777777" w:rsidR="0016270B" w:rsidRDefault="003430E1">
            <w:pPr>
              <w:rPr>
                <w:lang w:val="sr-Cyrl-RS"/>
              </w:rPr>
            </w:pPr>
            <w:r>
              <w:rPr>
                <w:lang w:val="sr-Cyrl-RS"/>
              </w:rPr>
              <w:t>Документ којим превозник доказује уговор за транспорт једне пошиљке од назначеног места преузимања до назначеног места испоруке.</w:t>
            </w:r>
          </w:p>
        </w:tc>
      </w:tr>
      <w:tr w:rsidR="0016270B" w14:paraId="13890F0B" w14:textId="77777777">
        <w:tc>
          <w:tcPr>
            <w:tcW w:w="0" w:type="auto"/>
            <w:shd w:val="clear" w:color="auto" w:fill="FFFFFF"/>
          </w:tcPr>
          <w:p w14:paraId="6BCA9D5F" w14:textId="77777777" w:rsidR="0016270B" w:rsidRDefault="003430E1">
            <w:pPr>
              <w:rPr>
                <w:lang w:val="en-GB"/>
              </w:rPr>
            </w:pPr>
            <w:r>
              <w:rPr>
                <w:rStyle w:val="SegmentID"/>
                <w:lang w:val="en-GB"/>
              </w:rPr>
              <w:t>1131</w:t>
            </w:r>
            <w:r>
              <w:rPr>
                <w:rStyle w:val="TransUnitID"/>
                <w:lang w:val="en-GB"/>
              </w:rPr>
              <w:t>9628fc91-8081-40e7-9085-a37b2c49759c</w:t>
            </w:r>
          </w:p>
        </w:tc>
        <w:tc>
          <w:tcPr>
            <w:tcW w:w="0" w:type="auto"/>
            <w:shd w:val="clear" w:color="auto" w:fill="FFFFFF"/>
          </w:tcPr>
          <w:p w14:paraId="570429FD" w14:textId="77777777" w:rsidR="0016270B" w:rsidRDefault="003430E1">
            <w:pPr>
              <w:rPr>
                <w:lang w:val="en-GB"/>
              </w:rPr>
            </w:pPr>
            <w:r>
              <w:rPr>
                <w:lang w:val="en-GB"/>
              </w:rPr>
              <w:t>Translation Approved (0%)</w:t>
            </w:r>
          </w:p>
        </w:tc>
        <w:tc>
          <w:tcPr>
            <w:tcW w:w="0" w:type="auto"/>
            <w:shd w:val="clear" w:color="auto" w:fill="FFFFFF"/>
          </w:tcPr>
          <w:p w14:paraId="55CBBF14" w14:textId="77777777" w:rsidR="0016270B" w:rsidRDefault="003430E1">
            <w:pPr>
              <w:rPr>
                <w:lang w:val="en-GB"/>
              </w:rPr>
            </w:pPr>
            <w:r>
              <w:rPr>
                <w:lang w:val="en-GB"/>
              </w:rPr>
              <w:t>It contains details of the consignment to be carried.</w:t>
            </w:r>
          </w:p>
        </w:tc>
        <w:tc>
          <w:tcPr>
            <w:tcW w:w="0" w:type="auto"/>
            <w:shd w:val="clear" w:color="auto" w:fill="FFFFFF"/>
          </w:tcPr>
          <w:p w14:paraId="046E38E3" w14:textId="77777777" w:rsidR="0016270B" w:rsidRDefault="003430E1">
            <w:pPr>
              <w:rPr>
                <w:lang w:val="sr-Cyrl-RS"/>
              </w:rPr>
            </w:pPr>
            <w:r>
              <w:rPr>
                <w:lang w:val="sr-Cyrl-RS"/>
              </w:rPr>
              <w:t>Садржи детаље пошиљке која се превози.</w:t>
            </w:r>
          </w:p>
        </w:tc>
      </w:tr>
      <w:tr w:rsidR="0016270B" w14:paraId="3CF7903E" w14:textId="77777777">
        <w:tc>
          <w:tcPr>
            <w:tcW w:w="0" w:type="auto"/>
            <w:shd w:val="clear" w:color="auto" w:fill="FFFFFF"/>
          </w:tcPr>
          <w:p w14:paraId="0C12E3C7" w14:textId="77777777" w:rsidR="0016270B" w:rsidRDefault="003430E1">
            <w:pPr>
              <w:rPr>
                <w:lang w:val="en-GB"/>
              </w:rPr>
            </w:pPr>
            <w:r>
              <w:rPr>
                <w:rStyle w:val="SegmentID"/>
                <w:lang w:val="en-GB"/>
              </w:rPr>
              <w:t>1132</w:t>
            </w:r>
            <w:r>
              <w:rPr>
                <w:rStyle w:val="TransUnitID"/>
                <w:lang w:val="en-GB"/>
              </w:rPr>
              <w:t>85d3637c-7753-4599-90fe-76ba41614a6f</w:t>
            </w:r>
          </w:p>
        </w:tc>
        <w:tc>
          <w:tcPr>
            <w:tcW w:w="0" w:type="auto"/>
            <w:shd w:val="clear" w:color="auto" w:fill="FFFFFF"/>
          </w:tcPr>
          <w:p w14:paraId="4BB90768" w14:textId="77777777" w:rsidR="0016270B" w:rsidRDefault="003430E1">
            <w:pPr>
              <w:rPr>
                <w:lang w:val="en-GB"/>
              </w:rPr>
            </w:pPr>
            <w:r>
              <w:rPr>
                <w:lang w:val="en-GB"/>
              </w:rPr>
              <w:t>Translation Approved (100%)</w:t>
            </w:r>
          </w:p>
        </w:tc>
        <w:tc>
          <w:tcPr>
            <w:tcW w:w="0" w:type="auto"/>
            <w:shd w:val="clear" w:color="auto" w:fill="FFFFFF"/>
          </w:tcPr>
          <w:p w14:paraId="145E10E1" w14:textId="77777777" w:rsidR="0016270B" w:rsidRDefault="003430E1">
            <w:pPr>
              <w:rPr>
                <w:lang w:val="en-GB"/>
              </w:rPr>
            </w:pPr>
            <w:r>
              <w:rPr>
                <w:lang w:val="en-GB"/>
              </w:rPr>
              <w:t>Consignor</w:t>
            </w:r>
          </w:p>
        </w:tc>
        <w:tc>
          <w:tcPr>
            <w:tcW w:w="0" w:type="auto"/>
            <w:shd w:val="clear" w:color="auto" w:fill="FFFFFF"/>
          </w:tcPr>
          <w:p w14:paraId="77BA3105" w14:textId="77777777" w:rsidR="0016270B" w:rsidRDefault="003430E1">
            <w:pPr>
              <w:rPr>
                <w:lang w:val="sr-Cyrl-RS"/>
              </w:rPr>
            </w:pPr>
            <w:r>
              <w:rPr>
                <w:lang w:val="sr-Cyrl-RS"/>
              </w:rPr>
              <w:t>Пошиљалац</w:t>
            </w:r>
          </w:p>
        </w:tc>
      </w:tr>
      <w:tr w:rsidR="0016270B" w14:paraId="71160184" w14:textId="77777777">
        <w:tc>
          <w:tcPr>
            <w:tcW w:w="0" w:type="auto"/>
            <w:shd w:val="clear" w:color="auto" w:fill="FFFFFF"/>
          </w:tcPr>
          <w:p w14:paraId="00656515" w14:textId="77777777" w:rsidR="0016270B" w:rsidRDefault="003430E1">
            <w:pPr>
              <w:rPr>
                <w:lang w:val="en-GB"/>
              </w:rPr>
            </w:pPr>
            <w:r>
              <w:rPr>
                <w:rStyle w:val="SegmentID"/>
                <w:lang w:val="en-GB"/>
              </w:rPr>
              <w:t>1133</w:t>
            </w:r>
            <w:r>
              <w:rPr>
                <w:rStyle w:val="TransUnitID"/>
                <w:lang w:val="en-GB"/>
              </w:rPr>
              <w:t>827ecb93-f95f-49c9-aa9d-4ed55caffdf7</w:t>
            </w:r>
          </w:p>
        </w:tc>
        <w:tc>
          <w:tcPr>
            <w:tcW w:w="0" w:type="auto"/>
            <w:shd w:val="clear" w:color="auto" w:fill="FFFFFF"/>
          </w:tcPr>
          <w:p w14:paraId="4CE37FD7" w14:textId="77777777" w:rsidR="0016270B" w:rsidRDefault="003430E1">
            <w:pPr>
              <w:rPr>
                <w:lang w:val="en-GB"/>
              </w:rPr>
            </w:pPr>
            <w:r>
              <w:rPr>
                <w:lang w:val="en-GB"/>
              </w:rPr>
              <w:t>Translation Approved (0%)</w:t>
            </w:r>
          </w:p>
        </w:tc>
        <w:tc>
          <w:tcPr>
            <w:tcW w:w="0" w:type="auto"/>
            <w:shd w:val="clear" w:color="auto" w:fill="FFFFFF"/>
          </w:tcPr>
          <w:p w14:paraId="4EAC3133" w14:textId="77777777" w:rsidR="0016270B" w:rsidRDefault="003430E1">
            <w:pPr>
              <w:rPr>
                <w:lang w:val="en-GB"/>
              </w:rPr>
            </w:pPr>
            <w:r>
              <w:rPr>
                <w:lang w:val="en-GB"/>
              </w:rPr>
              <w:t>Party which, by contract with a Service Integrator, consigns or sends goods with the carrier, or has them conveyed by him.</w:t>
            </w:r>
          </w:p>
        </w:tc>
        <w:tc>
          <w:tcPr>
            <w:tcW w:w="0" w:type="auto"/>
            <w:shd w:val="clear" w:color="auto" w:fill="FFFFFF"/>
          </w:tcPr>
          <w:p w14:paraId="3EE84E70" w14:textId="77777777" w:rsidR="0016270B" w:rsidRDefault="003430E1">
            <w:pPr>
              <w:rPr>
                <w:lang w:val="sr-Cyrl-RS"/>
              </w:rPr>
            </w:pPr>
            <w:r>
              <w:rPr>
                <w:lang w:val="sr-Cyrl-RS"/>
              </w:rPr>
              <w:t>Страна која, на основу уговора са координатором услуге, прима или шаље робу преко превозника, или је преко њега прослеђује.</w:t>
            </w:r>
          </w:p>
        </w:tc>
      </w:tr>
      <w:tr w:rsidR="0016270B" w14:paraId="48C69534" w14:textId="77777777">
        <w:tc>
          <w:tcPr>
            <w:tcW w:w="0" w:type="auto"/>
            <w:shd w:val="clear" w:color="auto" w:fill="FFFFFF"/>
          </w:tcPr>
          <w:p w14:paraId="74451531" w14:textId="77777777" w:rsidR="0016270B" w:rsidRDefault="003430E1">
            <w:pPr>
              <w:rPr>
                <w:lang w:val="en-GB"/>
              </w:rPr>
            </w:pPr>
            <w:r>
              <w:rPr>
                <w:rStyle w:val="SegmentID"/>
                <w:lang w:val="en-GB"/>
              </w:rPr>
              <w:t>1134</w:t>
            </w:r>
            <w:r>
              <w:rPr>
                <w:rStyle w:val="TransUnitID"/>
                <w:lang w:val="en-GB"/>
              </w:rPr>
              <w:t>a53eafcc-df04-45e9-aaa7-ee0f93106008</w:t>
            </w:r>
          </w:p>
        </w:tc>
        <w:tc>
          <w:tcPr>
            <w:tcW w:w="0" w:type="auto"/>
            <w:shd w:val="clear" w:color="auto" w:fill="FFFFFF"/>
          </w:tcPr>
          <w:p w14:paraId="194AFCE7" w14:textId="77777777" w:rsidR="0016270B" w:rsidRDefault="003430E1">
            <w:pPr>
              <w:rPr>
                <w:lang w:val="en-GB"/>
              </w:rPr>
            </w:pPr>
            <w:r>
              <w:rPr>
                <w:lang w:val="en-GB"/>
              </w:rPr>
              <w:t>Translation Approved (96%)</w:t>
            </w:r>
          </w:p>
        </w:tc>
        <w:tc>
          <w:tcPr>
            <w:tcW w:w="0" w:type="auto"/>
            <w:shd w:val="clear" w:color="auto" w:fill="FFFFFF"/>
          </w:tcPr>
          <w:p w14:paraId="6CD4E662" w14:textId="77777777" w:rsidR="0016270B" w:rsidRDefault="003430E1">
            <w:pPr>
              <w:rPr>
                <w:lang w:val="en-GB"/>
              </w:rPr>
            </w:pPr>
            <w:r>
              <w:rPr>
                <w:lang w:val="en-GB"/>
              </w:rPr>
              <w:t>Synonyms:</w:t>
            </w:r>
          </w:p>
        </w:tc>
        <w:tc>
          <w:tcPr>
            <w:tcW w:w="0" w:type="auto"/>
            <w:shd w:val="clear" w:color="auto" w:fill="FFFFFF"/>
          </w:tcPr>
          <w:p w14:paraId="3E972DD8" w14:textId="77777777" w:rsidR="0016270B" w:rsidRDefault="003430E1">
            <w:pPr>
              <w:rPr>
                <w:lang w:val="sr-Cyrl-RS"/>
              </w:rPr>
            </w:pPr>
            <w:r>
              <w:rPr>
                <w:lang w:val="sr-Cyrl-RS"/>
              </w:rPr>
              <w:t>Синоними:</w:t>
            </w:r>
          </w:p>
        </w:tc>
      </w:tr>
      <w:tr w:rsidR="0016270B" w14:paraId="175E1647" w14:textId="77777777">
        <w:tc>
          <w:tcPr>
            <w:tcW w:w="0" w:type="auto"/>
            <w:shd w:val="clear" w:color="auto" w:fill="FFFFFF"/>
          </w:tcPr>
          <w:p w14:paraId="0556CEA6" w14:textId="77777777" w:rsidR="0016270B" w:rsidRDefault="003430E1">
            <w:pPr>
              <w:rPr>
                <w:lang w:val="en-GB"/>
              </w:rPr>
            </w:pPr>
            <w:r>
              <w:rPr>
                <w:rStyle w:val="SegmentID"/>
                <w:lang w:val="en-GB"/>
              </w:rPr>
              <w:t>1135</w:t>
            </w:r>
            <w:r>
              <w:rPr>
                <w:rStyle w:val="TransUnitID"/>
                <w:lang w:val="en-GB"/>
              </w:rPr>
              <w:t>a53eafcc-df04-45e9-aaa7-ee0f93106008</w:t>
            </w:r>
          </w:p>
        </w:tc>
        <w:tc>
          <w:tcPr>
            <w:tcW w:w="0" w:type="auto"/>
            <w:shd w:val="clear" w:color="auto" w:fill="FFFFFF"/>
          </w:tcPr>
          <w:p w14:paraId="6E427937" w14:textId="77777777" w:rsidR="0016270B" w:rsidRDefault="003430E1">
            <w:pPr>
              <w:rPr>
                <w:lang w:val="en-GB"/>
              </w:rPr>
            </w:pPr>
            <w:r>
              <w:rPr>
                <w:lang w:val="en-GB"/>
              </w:rPr>
              <w:t>Translation Approved (0%)</w:t>
            </w:r>
          </w:p>
        </w:tc>
        <w:tc>
          <w:tcPr>
            <w:tcW w:w="0" w:type="auto"/>
            <w:shd w:val="clear" w:color="auto" w:fill="FFFFFF"/>
          </w:tcPr>
          <w:p w14:paraId="073114B1" w14:textId="77777777" w:rsidR="0016270B" w:rsidRDefault="003430E1">
            <w:pPr>
              <w:rPr>
                <w:lang w:val="en-GB"/>
              </w:rPr>
            </w:pPr>
            <w:r>
              <w:rPr>
                <w:lang w:val="en-GB"/>
              </w:rPr>
              <w:t>Shipper, Goods sender.</w:t>
            </w:r>
          </w:p>
        </w:tc>
        <w:tc>
          <w:tcPr>
            <w:tcW w:w="0" w:type="auto"/>
            <w:shd w:val="clear" w:color="auto" w:fill="FFFFFF"/>
          </w:tcPr>
          <w:p w14:paraId="00F37863" w14:textId="77777777" w:rsidR="0016270B" w:rsidRDefault="003430E1">
            <w:pPr>
              <w:rPr>
                <w:lang w:val="sr-Cyrl-RS"/>
              </w:rPr>
            </w:pPr>
            <w:r>
              <w:rPr>
                <w:lang w:val="sr-Cyrl-RS"/>
              </w:rPr>
              <w:t>шпедитер, пошиљалац робе.</w:t>
            </w:r>
          </w:p>
        </w:tc>
      </w:tr>
      <w:tr w:rsidR="0016270B" w14:paraId="229B0CA6" w14:textId="77777777">
        <w:tc>
          <w:tcPr>
            <w:tcW w:w="0" w:type="auto"/>
            <w:shd w:val="clear" w:color="auto" w:fill="FFFFFF"/>
          </w:tcPr>
          <w:p w14:paraId="0F8970FF" w14:textId="77777777" w:rsidR="0016270B" w:rsidRDefault="003430E1">
            <w:pPr>
              <w:rPr>
                <w:lang w:val="en-GB"/>
              </w:rPr>
            </w:pPr>
            <w:r>
              <w:rPr>
                <w:rStyle w:val="SegmentID"/>
                <w:lang w:val="en-GB"/>
              </w:rPr>
              <w:t>1136</w:t>
            </w:r>
            <w:r>
              <w:rPr>
                <w:rStyle w:val="TransUnitID"/>
                <w:lang w:val="en-GB"/>
              </w:rPr>
              <w:t>1cba600a-2bd8-4ad1-92bc-ed70743d01f6</w:t>
            </w:r>
          </w:p>
        </w:tc>
        <w:tc>
          <w:tcPr>
            <w:tcW w:w="0" w:type="auto"/>
            <w:shd w:val="clear" w:color="auto" w:fill="FFFFFF"/>
          </w:tcPr>
          <w:p w14:paraId="26C0A564" w14:textId="77777777" w:rsidR="0016270B" w:rsidRDefault="003430E1">
            <w:pPr>
              <w:rPr>
                <w:lang w:val="en-GB"/>
              </w:rPr>
            </w:pPr>
            <w:r>
              <w:rPr>
                <w:lang w:val="en-GB"/>
              </w:rPr>
              <w:t>Translation Approved (0%)</w:t>
            </w:r>
          </w:p>
        </w:tc>
        <w:tc>
          <w:tcPr>
            <w:tcW w:w="0" w:type="auto"/>
            <w:shd w:val="clear" w:color="auto" w:fill="FFFFFF"/>
          </w:tcPr>
          <w:p w14:paraId="4795B8BE" w14:textId="77777777" w:rsidR="0016270B" w:rsidRDefault="003430E1">
            <w:pPr>
              <w:rPr>
                <w:lang w:val="en-GB"/>
              </w:rPr>
            </w:pPr>
            <w:r>
              <w:rPr>
                <w:lang w:val="en-GB"/>
              </w:rPr>
              <w:t>Cooperation mode</w:t>
            </w:r>
          </w:p>
        </w:tc>
        <w:tc>
          <w:tcPr>
            <w:tcW w:w="0" w:type="auto"/>
            <w:shd w:val="clear" w:color="auto" w:fill="FFFFFF"/>
          </w:tcPr>
          <w:p w14:paraId="55DD3730" w14:textId="77777777" w:rsidR="0016270B" w:rsidRDefault="003430E1">
            <w:pPr>
              <w:rPr>
                <w:lang w:val="sr-Cyrl-RS"/>
              </w:rPr>
            </w:pPr>
            <w:r>
              <w:rPr>
                <w:lang w:val="sr-Cyrl-RS"/>
              </w:rPr>
              <w:t>Режим сарадње</w:t>
            </w:r>
          </w:p>
        </w:tc>
      </w:tr>
      <w:tr w:rsidR="0016270B" w14:paraId="14B31FC9" w14:textId="77777777">
        <w:tc>
          <w:tcPr>
            <w:tcW w:w="0" w:type="auto"/>
            <w:shd w:val="clear" w:color="auto" w:fill="FFFFFF"/>
          </w:tcPr>
          <w:p w14:paraId="3140F879" w14:textId="77777777" w:rsidR="0016270B" w:rsidRDefault="003430E1">
            <w:pPr>
              <w:rPr>
                <w:lang w:val="en-GB"/>
              </w:rPr>
            </w:pPr>
            <w:r>
              <w:rPr>
                <w:rStyle w:val="SegmentID"/>
                <w:lang w:val="en-GB"/>
              </w:rPr>
              <w:t>1137</w:t>
            </w:r>
            <w:r>
              <w:rPr>
                <w:rStyle w:val="TransUnitID"/>
                <w:lang w:val="en-GB"/>
              </w:rPr>
              <w:t>7bcb5571-7f27-4ed3-b365-7b2e3347ca00</w:t>
            </w:r>
          </w:p>
        </w:tc>
        <w:tc>
          <w:tcPr>
            <w:tcW w:w="0" w:type="auto"/>
            <w:shd w:val="clear" w:color="auto" w:fill="FFFFFF"/>
          </w:tcPr>
          <w:p w14:paraId="24890E54" w14:textId="77777777" w:rsidR="0016270B" w:rsidRDefault="003430E1">
            <w:pPr>
              <w:rPr>
                <w:lang w:val="en-GB"/>
              </w:rPr>
            </w:pPr>
            <w:r>
              <w:rPr>
                <w:lang w:val="en-GB"/>
              </w:rPr>
              <w:t>Translation Approved (0%)</w:t>
            </w:r>
          </w:p>
        </w:tc>
        <w:tc>
          <w:tcPr>
            <w:tcW w:w="0" w:type="auto"/>
            <w:shd w:val="clear" w:color="auto" w:fill="FFFFFF"/>
          </w:tcPr>
          <w:p w14:paraId="38F77439" w14:textId="77777777" w:rsidR="0016270B" w:rsidRDefault="003430E1">
            <w:pPr>
              <w:rPr>
                <w:lang w:val="en-GB"/>
              </w:rPr>
            </w:pPr>
            <w:r>
              <w:rPr>
                <w:lang w:val="en-GB"/>
              </w:rPr>
              <w:t>Mode of train operation where various RU cooperate under the leadership of one RU (LRU).</w:t>
            </w:r>
          </w:p>
        </w:tc>
        <w:tc>
          <w:tcPr>
            <w:tcW w:w="0" w:type="auto"/>
            <w:shd w:val="clear" w:color="auto" w:fill="FFFFFF"/>
          </w:tcPr>
          <w:p w14:paraId="08328208" w14:textId="77777777" w:rsidR="0016270B" w:rsidRDefault="003430E1">
            <w:pPr>
              <w:rPr>
                <w:lang w:val="sr-Cyrl-RS"/>
              </w:rPr>
            </w:pPr>
            <w:r>
              <w:rPr>
                <w:lang w:val="sr-Cyrl-RS"/>
              </w:rPr>
              <w:t>Режим саобраћања воза код којег различита ЖП-а сарађују под вођством једног ЖП-а (ГЖП).</w:t>
            </w:r>
          </w:p>
        </w:tc>
      </w:tr>
      <w:tr w:rsidR="0016270B" w14:paraId="3462D07B" w14:textId="77777777">
        <w:tc>
          <w:tcPr>
            <w:tcW w:w="0" w:type="auto"/>
            <w:shd w:val="clear" w:color="auto" w:fill="FFFFFF"/>
          </w:tcPr>
          <w:p w14:paraId="36D7224F" w14:textId="77777777" w:rsidR="0016270B" w:rsidRDefault="003430E1">
            <w:pPr>
              <w:rPr>
                <w:lang w:val="en-GB"/>
              </w:rPr>
            </w:pPr>
            <w:r>
              <w:rPr>
                <w:rStyle w:val="SegmentID"/>
                <w:lang w:val="en-GB"/>
              </w:rPr>
              <w:t>1138</w:t>
            </w:r>
            <w:r>
              <w:rPr>
                <w:rStyle w:val="TransUnitID"/>
                <w:lang w:val="en-GB"/>
              </w:rPr>
              <w:t>7bcb5571-7f27-4ed3-b365-7b2e3347ca00</w:t>
            </w:r>
          </w:p>
        </w:tc>
        <w:tc>
          <w:tcPr>
            <w:tcW w:w="0" w:type="auto"/>
            <w:shd w:val="clear" w:color="auto" w:fill="FFFFFF"/>
          </w:tcPr>
          <w:p w14:paraId="764C04B1" w14:textId="77777777" w:rsidR="0016270B" w:rsidRDefault="003430E1">
            <w:pPr>
              <w:rPr>
                <w:lang w:val="en-GB"/>
              </w:rPr>
            </w:pPr>
            <w:r>
              <w:rPr>
                <w:lang w:val="en-GB"/>
              </w:rPr>
              <w:t>Translation Approved (0%)</w:t>
            </w:r>
          </w:p>
        </w:tc>
        <w:tc>
          <w:tcPr>
            <w:tcW w:w="0" w:type="auto"/>
            <w:shd w:val="clear" w:color="auto" w:fill="FFFFFF"/>
          </w:tcPr>
          <w:p w14:paraId="5D5CEBE4" w14:textId="77777777" w:rsidR="0016270B" w:rsidRDefault="003430E1">
            <w:pPr>
              <w:rPr>
                <w:lang w:val="en-GB"/>
              </w:rPr>
            </w:pPr>
            <w:r>
              <w:rPr>
                <w:lang w:val="en-GB"/>
              </w:rPr>
              <w:t>Each involved RU contracts the needed path for the transport journey on its own.</w:t>
            </w:r>
          </w:p>
        </w:tc>
        <w:tc>
          <w:tcPr>
            <w:tcW w:w="0" w:type="auto"/>
            <w:shd w:val="clear" w:color="auto" w:fill="FFFFFF"/>
          </w:tcPr>
          <w:p w14:paraId="50D271C1" w14:textId="77777777" w:rsidR="0016270B" w:rsidRDefault="003430E1">
            <w:pPr>
              <w:rPr>
                <w:lang w:val="sr-Cyrl-RS"/>
              </w:rPr>
            </w:pPr>
            <w:r>
              <w:rPr>
                <w:lang w:val="sr-Cyrl-RS"/>
              </w:rPr>
              <w:t>Сваки укључени ЖП самостално уговара потребну трасу за транспорт.</w:t>
            </w:r>
          </w:p>
        </w:tc>
      </w:tr>
      <w:tr w:rsidR="0016270B" w14:paraId="706DD121" w14:textId="77777777">
        <w:tc>
          <w:tcPr>
            <w:tcW w:w="0" w:type="auto"/>
            <w:shd w:val="clear" w:color="auto" w:fill="FFFFFF"/>
          </w:tcPr>
          <w:p w14:paraId="4DE4D094" w14:textId="77777777" w:rsidR="0016270B" w:rsidRDefault="003430E1">
            <w:pPr>
              <w:rPr>
                <w:lang w:val="en-GB"/>
              </w:rPr>
            </w:pPr>
            <w:r>
              <w:rPr>
                <w:rStyle w:val="SegmentID"/>
                <w:lang w:val="en-GB"/>
              </w:rPr>
              <w:t>1139</w:t>
            </w:r>
            <w:r>
              <w:rPr>
                <w:rStyle w:val="TransUnitID"/>
                <w:lang w:val="en-GB"/>
              </w:rPr>
              <w:t>f5dd2af9-92d1-4a97-a356-f60c7692625b</w:t>
            </w:r>
          </w:p>
        </w:tc>
        <w:tc>
          <w:tcPr>
            <w:tcW w:w="0" w:type="auto"/>
            <w:shd w:val="clear" w:color="auto" w:fill="FFFFFF"/>
          </w:tcPr>
          <w:p w14:paraId="5E22AC0F" w14:textId="77777777" w:rsidR="0016270B" w:rsidRDefault="003430E1">
            <w:pPr>
              <w:rPr>
                <w:lang w:val="en-GB"/>
              </w:rPr>
            </w:pPr>
            <w:r>
              <w:rPr>
                <w:lang w:val="en-GB"/>
              </w:rPr>
              <w:t>Translation Approved (100%)</w:t>
            </w:r>
          </w:p>
        </w:tc>
        <w:tc>
          <w:tcPr>
            <w:tcW w:w="0" w:type="auto"/>
            <w:shd w:val="clear" w:color="auto" w:fill="FFFFFF"/>
          </w:tcPr>
          <w:p w14:paraId="732FA3AC" w14:textId="77777777" w:rsidR="0016270B" w:rsidRDefault="003430E1">
            <w:pPr>
              <w:rPr>
                <w:lang w:val="en-GB"/>
              </w:rPr>
            </w:pPr>
            <w:r>
              <w:rPr>
                <w:lang w:val="en-GB"/>
              </w:rPr>
              <w:t>CT</w:t>
            </w:r>
          </w:p>
        </w:tc>
        <w:tc>
          <w:tcPr>
            <w:tcW w:w="0" w:type="auto"/>
            <w:shd w:val="clear" w:color="auto" w:fill="FFFFFF"/>
          </w:tcPr>
          <w:p w14:paraId="05A6F0BA" w14:textId="77777777" w:rsidR="0016270B" w:rsidRDefault="003430E1">
            <w:pPr>
              <w:rPr>
                <w:lang w:val="sr-Cyrl-RS"/>
              </w:rPr>
            </w:pPr>
            <w:r>
              <w:rPr>
                <w:lang w:val="sr-Cyrl-RS"/>
              </w:rPr>
              <w:t>КТ</w:t>
            </w:r>
          </w:p>
        </w:tc>
      </w:tr>
      <w:tr w:rsidR="0016270B" w14:paraId="5E1019EE" w14:textId="77777777">
        <w:tc>
          <w:tcPr>
            <w:tcW w:w="0" w:type="auto"/>
            <w:shd w:val="clear" w:color="auto" w:fill="FFFFFF"/>
          </w:tcPr>
          <w:p w14:paraId="3FFCDCB8" w14:textId="77777777" w:rsidR="0016270B" w:rsidRDefault="003430E1">
            <w:pPr>
              <w:rPr>
                <w:lang w:val="en-GB"/>
              </w:rPr>
            </w:pPr>
            <w:r>
              <w:rPr>
                <w:rStyle w:val="SegmentID"/>
                <w:lang w:val="en-GB"/>
              </w:rPr>
              <w:lastRenderedPageBreak/>
              <w:t>1140</w:t>
            </w:r>
            <w:r>
              <w:rPr>
                <w:rStyle w:val="TransUnitID"/>
                <w:lang w:val="en-GB"/>
              </w:rPr>
              <w:t>7a926898-c7c1-43c9-842b-4346cb286ace</w:t>
            </w:r>
          </w:p>
        </w:tc>
        <w:tc>
          <w:tcPr>
            <w:tcW w:w="0" w:type="auto"/>
            <w:shd w:val="clear" w:color="auto" w:fill="FFFFFF"/>
          </w:tcPr>
          <w:p w14:paraId="62AC50E3" w14:textId="77777777" w:rsidR="0016270B" w:rsidRDefault="003430E1">
            <w:pPr>
              <w:rPr>
                <w:lang w:val="en-GB"/>
              </w:rPr>
            </w:pPr>
            <w:r>
              <w:rPr>
                <w:lang w:val="en-GB"/>
              </w:rPr>
              <w:t>Translation Approved (79%)</w:t>
            </w:r>
          </w:p>
        </w:tc>
        <w:tc>
          <w:tcPr>
            <w:tcW w:w="0" w:type="auto"/>
            <w:shd w:val="clear" w:color="auto" w:fill="FFFFFF"/>
          </w:tcPr>
          <w:p w14:paraId="07A810B3" w14:textId="77777777" w:rsidR="0016270B" w:rsidRDefault="003430E1">
            <w:pPr>
              <w:rPr>
                <w:lang w:val="en-GB"/>
              </w:rPr>
            </w:pPr>
            <w:r>
              <w:rPr>
                <w:lang w:val="en-GB"/>
              </w:rPr>
              <w:t>Combined Transport</w:t>
            </w:r>
          </w:p>
        </w:tc>
        <w:tc>
          <w:tcPr>
            <w:tcW w:w="0" w:type="auto"/>
            <w:shd w:val="clear" w:color="auto" w:fill="FFFFFF"/>
          </w:tcPr>
          <w:p w14:paraId="55955CA5" w14:textId="77777777" w:rsidR="0016270B" w:rsidRDefault="003430E1">
            <w:pPr>
              <w:rPr>
                <w:lang w:val="sr-Cyrl-RS"/>
              </w:rPr>
            </w:pPr>
            <w:r>
              <w:rPr>
                <w:lang w:val="sr-Cyrl-RS"/>
              </w:rPr>
              <w:t>Комбиновани транспорт</w:t>
            </w:r>
          </w:p>
        </w:tc>
      </w:tr>
      <w:tr w:rsidR="0016270B" w14:paraId="075BD783" w14:textId="77777777">
        <w:tc>
          <w:tcPr>
            <w:tcW w:w="0" w:type="auto"/>
            <w:shd w:val="clear" w:color="auto" w:fill="FFFFFF"/>
          </w:tcPr>
          <w:p w14:paraId="2ABFA032" w14:textId="77777777" w:rsidR="0016270B" w:rsidRDefault="003430E1">
            <w:pPr>
              <w:rPr>
                <w:lang w:val="en-GB"/>
              </w:rPr>
            </w:pPr>
            <w:r>
              <w:rPr>
                <w:rStyle w:val="SegmentID"/>
                <w:lang w:val="en-GB"/>
              </w:rPr>
              <w:t>1141</w:t>
            </w:r>
            <w:r>
              <w:rPr>
                <w:rStyle w:val="TransUnitID"/>
                <w:lang w:val="en-GB"/>
              </w:rPr>
              <w:t>c097728f-54ca-4726-a66d-420259cd43ea</w:t>
            </w:r>
          </w:p>
        </w:tc>
        <w:tc>
          <w:tcPr>
            <w:tcW w:w="0" w:type="auto"/>
            <w:shd w:val="clear" w:color="auto" w:fill="FFFFFF"/>
          </w:tcPr>
          <w:p w14:paraId="147164C0" w14:textId="77777777" w:rsidR="0016270B" w:rsidRDefault="003430E1">
            <w:pPr>
              <w:rPr>
                <w:lang w:val="en-GB"/>
              </w:rPr>
            </w:pPr>
            <w:r>
              <w:rPr>
                <w:lang w:val="en-GB"/>
              </w:rPr>
              <w:t>Translation Approved (90%)</w:t>
            </w:r>
          </w:p>
        </w:tc>
        <w:tc>
          <w:tcPr>
            <w:tcW w:w="0" w:type="auto"/>
            <w:shd w:val="clear" w:color="auto" w:fill="FFFFFF"/>
          </w:tcPr>
          <w:p w14:paraId="5D32D145" w14:textId="77777777" w:rsidR="0016270B" w:rsidRDefault="003430E1">
            <w:pPr>
              <w:rPr>
                <w:lang w:val="en-GB"/>
              </w:rPr>
            </w:pPr>
            <w:r>
              <w:rPr>
                <w:lang w:val="en-GB"/>
              </w:rPr>
              <w:t>Customer</w:t>
            </w:r>
          </w:p>
        </w:tc>
        <w:tc>
          <w:tcPr>
            <w:tcW w:w="0" w:type="auto"/>
            <w:shd w:val="clear" w:color="auto" w:fill="FFFFFF"/>
          </w:tcPr>
          <w:p w14:paraId="019334C3" w14:textId="77777777" w:rsidR="0016270B" w:rsidRDefault="003430E1">
            <w:pPr>
              <w:rPr>
                <w:lang w:val="sr-Cyrl-RS"/>
              </w:rPr>
            </w:pPr>
            <w:r>
              <w:rPr>
                <w:lang w:val="sr-Cyrl-RS"/>
              </w:rPr>
              <w:t>Корисник превоза</w:t>
            </w:r>
          </w:p>
        </w:tc>
      </w:tr>
      <w:tr w:rsidR="0016270B" w14:paraId="5A23AF28" w14:textId="77777777">
        <w:tc>
          <w:tcPr>
            <w:tcW w:w="0" w:type="auto"/>
            <w:shd w:val="clear" w:color="auto" w:fill="FFFFFF"/>
          </w:tcPr>
          <w:p w14:paraId="696778AE" w14:textId="77777777" w:rsidR="0016270B" w:rsidRDefault="003430E1">
            <w:pPr>
              <w:rPr>
                <w:lang w:val="en-GB"/>
              </w:rPr>
            </w:pPr>
            <w:r>
              <w:rPr>
                <w:rStyle w:val="SegmentID"/>
                <w:lang w:val="en-GB"/>
              </w:rPr>
              <w:t>1142</w:t>
            </w:r>
            <w:r>
              <w:rPr>
                <w:rStyle w:val="TransUnitID"/>
                <w:lang w:val="en-GB"/>
              </w:rPr>
              <w:t>98485b44-9b26-4139-8308-58a6689b5e24</w:t>
            </w:r>
          </w:p>
        </w:tc>
        <w:tc>
          <w:tcPr>
            <w:tcW w:w="0" w:type="auto"/>
            <w:shd w:val="clear" w:color="auto" w:fill="FFFFFF"/>
          </w:tcPr>
          <w:p w14:paraId="418DAA7A" w14:textId="77777777" w:rsidR="0016270B" w:rsidRDefault="003430E1">
            <w:pPr>
              <w:rPr>
                <w:lang w:val="en-GB"/>
              </w:rPr>
            </w:pPr>
            <w:r>
              <w:rPr>
                <w:lang w:val="en-GB"/>
              </w:rPr>
              <w:t>Translation Approved (72%)</w:t>
            </w:r>
          </w:p>
        </w:tc>
        <w:tc>
          <w:tcPr>
            <w:tcW w:w="0" w:type="auto"/>
            <w:shd w:val="clear" w:color="auto" w:fill="FFFFFF"/>
          </w:tcPr>
          <w:p w14:paraId="72D1E4D5" w14:textId="77777777" w:rsidR="0016270B" w:rsidRDefault="003430E1">
            <w:pPr>
              <w:rPr>
                <w:lang w:val="en-GB"/>
              </w:rPr>
            </w:pPr>
            <w:r>
              <w:rPr>
                <w:lang w:val="en-GB"/>
              </w:rPr>
              <w:t>Is the entity which has issued the consignment note to the Lead RU.</w:t>
            </w:r>
          </w:p>
        </w:tc>
        <w:tc>
          <w:tcPr>
            <w:tcW w:w="0" w:type="auto"/>
            <w:shd w:val="clear" w:color="auto" w:fill="FFFFFF"/>
          </w:tcPr>
          <w:p w14:paraId="7944A966" w14:textId="77777777" w:rsidR="0016270B" w:rsidRDefault="003430E1">
            <w:pPr>
              <w:rPr>
                <w:lang w:val="sr-Cyrl-RS"/>
              </w:rPr>
            </w:pPr>
            <w:r>
              <w:rPr>
                <w:lang w:val="sr-Cyrl-RS"/>
              </w:rPr>
              <w:t>Субјект који је издао товарни лист главном ЖП-у.</w:t>
            </w:r>
          </w:p>
        </w:tc>
      </w:tr>
      <w:tr w:rsidR="0016270B" w14:paraId="22A79A3A" w14:textId="77777777">
        <w:tc>
          <w:tcPr>
            <w:tcW w:w="0" w:type="auto"/>
            <w:shd w:val="clear" w:color="auto" w:fill="FFFFFF"/>
          </w:tcPr>
          <w:p w14:paraId="26036A2C" w14:textId="77777777" w:rsidR="0016270B" w:rsidRDefault="003430E1">
            <w:pPr>
              <w:rPr>
                <w:lang w:val="en-GB"/>
              </w:rPr>
            </w:pPr>
            <w:r>
              <w:rPr>
                <w:rStyle w:val="SegmentID"/>
                <w:lang w:val="en-GB"/>
              </w:rPr>
              <w:t>1143</w:t>
            </w:r>
            <w:r>
              <w:rPr>
                <w:rStyle w:val="TransUnitID"/>
                <w:lang w:val="en-GB"/>
              </w:rPr>
              <w:t>86c2869b-95a1-48df-82d8-82d2b43e2bd6</w:t>
            </w:r>
          </w:p>
        </w:tc>
        <w:tc>
          <w:tcPr>
            <w:tcW w:w="0" w:type="auto"/>
            <w:shd w:val="clear" w:color="auto" w:fill="FFFFFF"/>
          </w:tcPr>
          <w:p w14:paraId="6C0CEF40" w14:textId="77777777" w:rsidR="0016270B" w:rsidRDefault="003430E1">
            <w:pPr>
              <w:rPr>
                <w:lang w:val="en-GB"/>
              </w:rPr>
            </w:pPr>
            <w:r>
              <w:rPr>
                <w:lang w:val="en-GB"/>
              </w:rPr>
              <w:t>Translation Approved (0%)</w:t>
            </w:r>
          </w:p>
        </w:tc>
        <w:tc>
          <w:tcPr>
            <w:tcW w:w="0" w:type="auto"/>
            <w:shd w:val="clear" w:color="auto" w:fill="FFFFFF"/>
          </w:tcPr>
          <w:p w14:paraId="47435F37" w14:textId="77777777" w:rsidR="0016270B" w:rsidRDefault="003430E1">
            <w:pPr>
              <w:rPr>
                <w:lang w:val="en-GB"/>
              </w:rPr>
            </w:pPr>
            <w:r>
              <w:rPr>
                <w:lang w:val="en-GB"/>
              </w:rPr>
              <w:t>Departure date/time, actual</w:t>
            </w:r>
          </w:p>
        </w:tc>
        <w:tc>
          <w:tcPr>
            <w:tcW w:w="0" w:type="auto"/>
            <w:shd w:val="clear" w:color="auto" w:fill="FFFFFF"/>
          </w:tcPr>
          <w:p w14:paraId="7EA88948" w14:textId="77777777" w:rsidR="0016270B" w:rsidRDefault="003430E1">
            <w:pPr>
              <w:rPr>
                <w:lang w:val="sr-Cyrl-RS"/>
              </w:rPr>
            </w:pPr>
            <w:r>
              <w:rPr>
                <w:lang w:val="sr-Cyrl-RS"/>
              </w:rPr>
              <w:t>Стварни датум поласка / стварно време поласка</w:t>
            </w:r>
          </w:p>
        </w:tc>
      </w:tr>
      <w:tr w:rsidR="0016270B" w14:paraId="4E3A027B" w14:textId="77777777">
        <w:tc>
          <w:tcPr>
            <w:tcW w:w="0" w:type="auto"/>
            <w:shd w:val="clear" w:color="auto" w:fill="FFFFFF"/>
          </w:tcPr>
          <w:p w14:paraId="12D45B58" w14:textId="77777777" w:rsidR="0016270B" w:rsidRDefault="003430E1">
            <w:pPr>
              <w:rPr>
                <w:lang w:val="en-GB"/>
              </w:rPr>
            </w:pPr>
            <w:r>
              <w:rPr>
                <w:rStyle w:val="SegmentID"/>
                <w:lang w:val="en-GB"/>
              </w:rPr>
              <w:t>1144</w:t>
            </w:r>
            <w:r>
              <w:rPr>
                <w:rStyle w:val="TransUnitID"/>
                <w:lang w:val="en-GB"/>
              </w:rPr>
              <w:t>0a42d35b-3430-4cf7-8c97-09e3eb86bdf0</w:t>
            </w:r>
          </w:p>
        </w:tc>
        <w:tc>
          <w:tcPr>
            <w:tcW w:w="0" w:type="auto"/>
            <w:shd w:val="clear" w:color="auto" w:fill="FFFFFF"/>
          </w:tcPr>
          <w:p w14:paraId="77C10240" w14:textId="77777777" w:rsidR="0016270B" w:rsidRDefault="003430E1">
            <w:pPr>
              <w:rPr>
                <w:lang w:val="en-GB"/>
              </w:rPr>
            </w:pPr>
            <w:r>
              <w:rPr>
                <w:lang w:val="en-GB"/>
              </w:rPr>
              <w:t>Translation Approved (0%)</w:t>
            </w:r>
          </w:p>
        </w:tc>
        <w:tc>
          <w:tcPr>
            <w:tcW w:w="0" w:type="auto"/>
            <w:shd w:val="clear" w:color="auto" w:fill="FFFFFF"/>
          </w:tcPr>
          <w:p w14:paraId="428055CC" w14:textId="77777777" w:rsidR="0016270B" w:rsidRDefault="003430E1">
            <w:pPr>
              <w:rPr>
                <w:lang w:val="en-GB"/>
              </w:rPr>
            </w:pPr>
            <w:r>
              <w:rPr>
                <w:lang w:val="en-GB"/>
              </w:rPr>
              <w:t>Date (and time) of departure of means of transport.</w:t>
            </w:r>
          </w:p>
        </w:tc>
        <w:tc>
          <w:tcPr>
            <w:tcW w:w="0" w:type="auto"/>
            <w:shd w:val="clear" w:color="auto" w:fill="FFFFFF"/>
          </w:tcPr>
          <w:p w14:paraId="50685963" w14:textId="77777777" w:rsidR="0016270B" w:rsidRDefault="003430E1">
            <w:pPr>
              <w:rPr>
                <w:lang w:val="sr-Cyrl-RS"/>
              </w:rPr>
            </w:pPr>
            <w:r>
              <w:rPr>
                <w:lang w:val="sr-Cyrl-RS"/>
              </w:rPr>
              <w:t>Датум (и време) поласка превозног средства.</w:t>
            </w:r>
          </w:p>
        </w:tc>
      </w:tr>
      <w:tr w:rsidR="0016270B" w14:paraId="323B959E" w14:textId="77777777">
        <w:tc>
          <w:tcPr>
            <w:tcW w:w="0" w:type="auto"/>
            <w:shd w:val="clear" w:color="auto" w:fill="FFFFFF"/>
          </w:tcPr>
          <w:p w14:paraId="227E0885" w14:textId="77777777" w:rsidR="0016270B" w:rsidRDefault="003430E1">
            <w:pPr>
              <w:rPr>
                <w:lang w:val="en-GB"/>
              </w:rPr>
            </w:pPr>
            <w:r>
              <w:rPr>
                <w:rStyle w:val="SegmentID"/>
                <w:lang w:val="en-GB"/>
              </w:rPr>
              <w:t>1145</w:t>
            </w:r>
            <w:r>
              <w:rPr>
                <w:rStyle w:val="TransUnitID"/>
                <w:lang w:val="en-GB"/>
              </w:rPr>
              <w:t>ba95a07a-5a77-457e-8a08-1e5ff7e7f1a0</w:t>
            </w:r>
          </w:p>
        </w:tc>
        <w:tc>
          <w:tcPr>
            <w:tcW w:w="0" w:type="auto"/>
            <w:shd w:val="clear" w:color="auto" w:fill="FFFFFF"/>
          </w:tcPr>
          <w:p w14:paraId="58199601" w14:textId="77777777" w:rsidR="0016270B" w:rsidRDefault="003430E1">
            <w:pPr>
              <w:rPr>
                <w:lang w:val="en-GB"/>
              </w:rPr>
            </w:pPr>
            <w:r>
              <w:rPr>
                <w:lang w:val="en-GB"/>
              </w:rPr>
              <w:t>Translation Approved (0%)</w:t>
            </w:r>
          </w:p>
        </w:tc>
        <w:tc>
          <w:tcPr>
            <w:tcW w:w="0" w:type="auto"/>
            <w:shd w:val="clear" w:color="auto" w:fill="FFFFFF"/>
          </w:tcPr>
          <w:p w14:paraId="689C8D56" w14:textId="77777777" w:rsidR="0016270B" w:rsidRDefault="003430E1">
            <w:pPr>
              <w:rPr>
                <w:lang w:val="en-GB"/>
              </w:rPr>
            </w:pPr>
            <w:r>
              <w:rPr>
                <w:lang w:val="en-GB"/>
              </w:rPr>
              <w:t>Direct train</w:t>
            </w:r>
          </w:p>
        </w:tc>
        <w:tc>
          <w:tcPr>
            <w:tcW w:w="0" w:type="auto"/>
            <w:shd w:val="clear" w:color="auto" w:fill="FFFFFF"/>
          </w:tcPr>
          <w:p w14:paraId="58E70870" w14:textId="77777777" w:rsidR="0016270B" w:rsidRDefault="004F6D85">
            <w:pPr>
              <w:rPr>
                <w:lang w:val="sr-Cyrl-RS"/>
              </w:rPr>
            </w:pPr>
            <w:r>
              <w:rPr>
                <w:lang w:val="sr-Cyrl-RS"/>
              </w:rPr>
              <w:t>Директни</w:t>
            </w:r>
            <w:r w:rsidR="003430E1">
              <w:rPr>
                <w:lang w:val="sr-Cyrl-RS"/>
              </w:rPr>
              <w:t xml:space="preserve"> воз</w:t>
            </w:r>
          </w:p>
        </w:tc>
      </w:tr>
      <w:tr w:rsidR="0016270B" w14:paraId="62170623" w14:textId="77777777">
        <w:tc>
          <w:tcPr>
            <w:tcW w:w="0" w:type="auto"/>
            <w:shd w:val="clear" w:color="auto" w:fill="FFFFFF"/>
          </w:tcPr>
          <w:p w14:paraId="32E79B93" w14:textId="77777777" w:rsidR="0016270B" w:rsidRDefault="003430E1">
            <w:pPr>
              <w:rPr>
                <w:lang w:val="en-GB"/>
              </w:rPr>
            </w:pPr>
            <w:r>
              <w:rPr>
                <w:rStyle w:val="SegmentID"/>
                <w:lang w:val="en-GB"/>
              </w:rPr>
              <w:t>1146</w:t>
            </w:r>
            <w:r>
              <w:rPr>
                <w:rStyle w:val="TransUnitID"/>
                <w:lang w:val="en-GB"/>
              </w:rPr>
              <w:t>b8610e98-a643-4b0e-afbd-8685eb10421c</w:t>
            </w:r>
          </w:p>
        </w:tc>
        <w:tc>
          <w:tcPr>
            <w:tcW w:w="0" w:type="auto"/>
            <w:shd w:val="clear" w:color="auto" w:fill="FFFFFF"/>
          </w:tcPr>
          <w:p w14:paraId="7A4833AF" w14:textId="77777777" w:rsidR="0016270B" w:rsidRDefault="003430E1">
            <w:pPr>
              <w:rPr>
                <w:lang w:val="en-GB"/>
              </w:rPr>
            </w:pPr>
            <w:r>
              <w:rPr>
                <w:lang w:val="en-GB"/>
              </w:rPr>
              <w:t>Translation Approved (0%)</w:t>
            </w:r>
          </w:p>
        </w:tc>
        <w:tc>
          <w:tcPr>
            <w:tcW w:w="0" w:type="auto"/>
            <w:shd w:val="clear" w:color="auto" w:fill="FFFFFF"/>
          </w:tcPr>
          <w:p w14:paraId="3EF3C63F" w14:textId="77777777" w:rsidR="0016270B" w:rsidRDefault="003430E1">
            <w:pPr>
              <w:rPr>
                <w:lang w:val="en-GB"/>
              </w:rPr>
            </w:pPr>
            <w:r>
              <w:rPr>
                <w:lang w:val="en-GB"/>
              </w:rPr>
              <w:t>A train with related wagons which runs between two transhipment points (initial source – final destination) without intermediate marshalling.</w:t>
            </w:r>
          </w:p>
        </w:tc>
        <w:tc>
          <w:tcPr>
            <w:tcW w:w="0" w:type="auto"/>
            <w:shd w:val="clear" w:color="auto" w:fill="FFFFFF"/>
          </w:tcPr>
          <w:p w14:paraId="29093A87" w14:textId="77777777" w:rsidR="0016270B" w:rsidRDefault="003430E1">
            <w:pPr>
              <w:rPr>
                <w:lang w:val="sr-Cyrl-RS"/>
              </w:rPr>
            </w:pPr>
            <w:r>
              <w:rPr>
                <w:lang w:val="sr-Cyrl-RS"/>
              </w:rPr>
              <w:t>Воз са припадајућим теретним колима који саобраћа између две претоварне тачке (почетна тачка – крајње одредиште) без успутног ранжирања.</w:t>
            </w:r>
          </w:p>
        </w:tc>
      </w:tr>
      <w:tr w:rsidR="0016270B" w14:paraId="6664B61D" w14:textId="77777777">
        <w:tc>
          <w:tcPr>
            <w:tcW w:w="0" w:type="auto"/>
            <w:shd w:val="clear" w:color="auto" w:fill="FFFFFF"/>
          </w:tcPr>
          <w:p w14:paraId="2853564A" w14:textId="77777777" w:rsidR="0016270B" w:rsidRDefault="003430E1">
            <w:pPr>
              <w:rPr>
                <w:lang w:val="en-GB"/>
              </w:rPr>
            </w:pPr>
            <w:r>
              <w:rPr>
                <w:rStyle w:val="SegmentID"/>
                <w:lang w:val="en-GB"/>
              </w:rPr>
              <w:t>1147</w:t>
            </w:r>
            <w:r>
              <w:rPr>
                <w:rStyle w:val="TransUnitID"/>
                <w:lang w:val="en-GB"/>
              </w:rPr>
              <w:t>41be8d7c-0960-41e8-94cb-e6734d30e3fb</w:t>
            </w:r>
          </w:p>
        </w:tc>
        <w:tc>
          <w:tcPr>
            <w:tcW w:w="0" w:type="auto"/>
            <w:shd w:val="clear" w:color="auto" w:fill="FFFFFF"/>
          </w:tcPr>
          <w:p w14:paraId="20222C1A" w14:textId="77777777" w:rsidR="0016270B" w:rsidRDefault="003430E1">
            <w:pPr>
              <w:rPr>
                <w:lang w:val="en-GB"/>
              </w:rPr>
            </w:pPr>
            <w:r>
              <w:rPr>
                <w:lang w:val="en-GB"/>
              </w:rPr>
              <w:t>Translation Approved (0%)</w:t>
            </w:r>
          </w:p>
        </w:tc>
        <w:tc>
          <w:tcPr>
            <w:tcW w:w="0" w:type="auto"/>
            <w:shd w:val="clear" w:color="auto" w:fill="FFFFFF"/>
          </w:tcPr>
          <w:p w14:paraId="5A02A567" w14:textId="77777777" w:rsidR="0016270B" w:rsidRDefault="003430E1">
            <w:pPr>
              <w:rPr>
                <w:lang w:val="en-GB"/>
              </w:rPr>
            </w:pPr>
            <w:r>
              <w:rPr>
                <w:lang w:val="en-GB"/>
              </w:rPr>
              <w:t>Duty holder</w:t>
            </w:r>
          </w:p>
        </w:tc>
        <w:tc>
          <w:tcPr>
            <w:tcW w:w="0" w:type="auto"/>
            <w:shd w:val="clear" w:color="auto" w:fill="FFFFFF"/>
          </w:tcPr>
          <w:p w14:paraId="329056F5" w14:textId="77777777" w:rsidR="0016270B" w:rsidRDefault="003430E1">
            <w:pPr>
              <w:rPr>
                <w:lang w:val="sr-Cyrl-RS"/>
              </w:rPr>
            </w:pPr>
            <w:r>
              <w:rPr>
                <w:lang w:val="sr-Cyrl-RS"/>
              </w:rPr>
              <w:t>Носилац обавезе</w:t>
            </w:r>
          </w:p>
        </w:tc>
      </w:tr>
      <w:tr w:rsidR="0016270B" w14:paraId="4B93D3EC" w14:textId="77777777">
        <w:tc>
          <w:tcPr>
            <w:tcW w:w="0" w:type="auto"/>
            <w:shd w:val="clear" w:color="auto" w:fill="FFFFFF"/>
          </w:tcPr>
          <w:p w14:paraId="40AB70D2" w14:textId="77777777" w:rsidR="0016270B" w:rsidRDefault="003430E1">
            <w:pPr>
              <w:rPr>
                <w:lang w:val="en-GB"/>
              </w:rPr>
            </w:pPr>
            <w:r>
              <w:rPr>
                <w:rStyle w:val="SegmentID"/>
                <w:lang w:val="en-GB"/>
              </w:rPr>
              <w:t>1148</w:t>
            </w:r>
            <w:r>
              <w:rPr>
                <w:rStyle w:val="TransUnitID"/>
                <w:lang w:val="en-GB"/>
              </w:rPr>
              <w:t>4ac0be9d-2fcb-4445-a139-6e29040c9aeb</w:t>
            </w:r>
          </w:p>
        </w:tc>
        <w:tc>
          <w:tcPr>
            <w:tcW w:w="0" w:type="auto"/>
            <w:shd w:val="clear" w:color="auto" w:fill="FFFFFF"/>
          </w:tcPr>
          <w:p w14:paraId="0C13EC8D" w14:textId="77777777" w:rsidR="0016270B" w:rsidRDefault="003430E1">
            <w:pPr>
              <w:rPr>
                <w:lang w:val="en-GB"/>
              </w:rPr>
            </w:pPr>
            <w:r>
              <w:rPr>
                <w:lang w:val="en-GB"/>
              </w:rPr>
              <w:t>Translation Approved (0%)</w:t>
            </w:r>
          </w:p>
        </w:tc>
        <w:tc>
          <w:tcPr>
            <w:tcW w:w="0" w:type="auto"/>
            <w:shd w:val="clear" w:color="auto" w:fill="FFFFFF"/>
          </w:tcPr>
          <w:p w14:paraId="7366A2E7" w14:textId="77777777" w:rsidR="0016270B" w:rsidRDefault="003430E1">
            <w:pPr>
              <w:rPr>
                <w:lang w:val="en-GB"/>
              </w:rPr>
            </w:pPr>
            <w:r>
              <w:rPr>
                <w:lang w:val="en-GB"/>
              </w:rPr>
              <w:t>Any individual or legal entity responsible for the risk, which he imports onto the network, i.e. the RU.</w:t>
            </w:r>
          </w:p>
        </w:tc>
        <w:tc>
          <w:tcPr>
            <w:tcW w:w="0" w:type="auto"/>
            <w:shd w:val="clear" w:color="auto" w:fill="FFFFFF"/>
          </w:tcPr>
          <w:p w14:paraId="43847546" w14:textId="12178877" w:rsidR="0016270B" w:rsidRDefault="003430E1">
            <w:pPr>
              <w:rPr>
                <w:lang w:val="sr-Cyrl-RS"/>
              </w:rPr>
            </w:pPr>
            <w:r>
              <w:rPr>
                <w:lang w:val="sr-Cyrl-RS"/>
              </w:rPr>
              <w:t xml:space="preserve">Свако физичко или правно лице одговорно за ризик који уноси </w:t>
            </w:r>
            <w:r w:rsidR="00C64D04">
              <w:rPr>
                <w:lang w:val="sr-Cyrl-RS"/>
              </w:rPr>
              <w:t>у</w:t>
            </w:r>
            <w:r>
              <w:rPr>
                <w:lang w:val="sr-Cyrl-RS"/>
              </w:rPr>
              <w:t xml:space="preserve"> мрежу, тј. ЖП.</w:t>
            </w:r>
          </w:p>
        </w:tc>
      </w:tr>
      <w:tr w:rsidR="0016270B" w14:paraId="0681EC76" w14:textId="77777777">
        <w:tc>
          <w:tcPr>
            <w:tcW w:w="0" w:type="auto"/>
            <w:shd w:val="clear" w:color="auto" w:fill="FFFFFF"/>
          </w:tcPr>
          <w:p w14:paraId="0135E83E" w14:textId="77777777" w:rsidR="0016270B" w:rsidRDefault="003430E1">
            <w:pPr>
              <w:rPr>
                <w:lang w:val="en-GB"/>
              </w:rPr>
            </w:pPr>
            <w:r>
              <w:rPr>
                <w:rStyle w:val="SegmentID"/>
                <w:lang w:val="en-GB"/>
              </w:rPr>
              <w:t>1149</w:t>
            </w:r>
            <w:r>
              <w:rPr>
                <w:rStyle w:val="TransUnitID"/>
                <w:lang w:val="en-GB"/>
              </w:rPr>
              <w:t>9e373e2f-a9bc-4e07-887b-6ad4076387a7</w:t>
            </w:r>
          </w:p>
        </w:tc>
        <w:tc>
          <w:tcPr>
            <w:tcW w:w="0" w:type="auto"/>
            <w:shd w:val="clear" w:color="auto" w:fill="FFFFFF"/>
          </w:tcPr>
          <w:p w14:paraId="0C1B4E65" w14:textId="77777777" w:rsidR="0016270B" w:rsidRDefault="003430E1">
            <w:pPr>
              <w:rPr>
                <w:lang w:val="en-GB"/>
              </w:rPr>
            </w:pPr>
            <w:r>
              <w:rPr>
                <w:lang w:val="en-GB"/>
              </w:rPr>
              <w:t>Translation Approved (100%)</w:t>
            </w:r>
          </w:p>
        </w:tc>
        <w:tc>
          <w:tcPr>
            <w:tcW w:w="0" w:type="auto"/>
            <w:shd w:val="clear" w:color="auto" w:fill="FFFFFF"/>
          </w:tcPr>
          <w:p w14:paraId="0E9B3131" w14:textId="77777777" w:rsidR="0016270B" w:rsidRDefault="003430E1">
            <w:pPr>
              <w:rPr>
                <w:lang w:val="en-GB"/>
              </w:rPr>
            </w:pPr>
            <w:r>
              <w:rPr>
                <w:lang w:val="en-GB"/>
              </w:rPr>
              <w:t>Encryption</w:t>
            </w:r>
          </w:p>
        </w:tc>
        <w:tc>
          <w:tcPr>
            <w:tcW w:w="0" w:type="auto"/>
            <w:shd w:val="clear" w:color="auto" w:fill="FFFFFF"/>
          </w:tcPr>
          <w:p w14:paraId="72BAE220" w14:textId="77777777" w:rsidR="0016270B" w:rsidRDefault="003430E1">
            <w:pPr>
              <w:rPr>
                <w:lang w:val="sr-Cyrl-RS"/>
              </w:rPr>
            </w:pPr>
            <w:r>
              <w:rPr>
                <w:lang w:val="sr-Cyrl-RS"/>
              </w:rPr>
              <w:t>Шифровање</w:t>
            </w:r>
          </w:p>
        </w:tc>
      </w:tr>
      <w:tr w:rsidR="0016270B" w14:paraId="5D27F753" w14:textId="77777777">
        <w:tc>
          <w:tcPr>
            <w:tcW w:w="0" w:type="auto"/>
            <w:shd w:val="clear" w:color="auto" w:fill="FFFFFF"/>
          </w:tcPr>
          <w:p w14:paraId="41592C48" w14:textId="77777777" w:rsidR="0016270B" w:rsidRDefault="003430E1">
            <w:pPr>
              <w:rPr>
                <w:lang w:val="en-GB"/>
              </w:rPr>
            </w:pPr>
            <w:r>
              <w:rPr>
                <w:rStyle w:val="SegmentID"/>
                <w:lang w:val="en-GB"/>
              </w:rPr>
              <w:t>1150</w:t>
            </w:r>
            <w:r>
              <w:rPr>
                <w:rStyle w:val="TransUnitID"/>
                <w:lang w:val="en-GB"/>
              </w:rPr>
              <w:t>e146abfb-394c-43f7-9876-9d84671bfdb3</w:t>
            </w:r>
          </w:p>
        </w:tc>
        <w:tc>
          <w:tcPr>
            <w:tcW w:w="0" w:type="auto"/>
            <w:shd w:val="clear" w:color="auto" w:fill="FFFFFF"/>
          </w:tcPr>
          <w:p w14:paraId="15048F97" w14:textId="77777777" w:rsidR="0016270B" w:rsidRDefault="003430E1">
            <w:pPr>
              <w:rPr>
                <w:lang w:val="en-GB"/>
              </w:rPr>
            </w:pPr>
            <w:r>
              <w:rPr>
                <w:lang w:val="en-GB"/>
              </w:rPr>
              <w:t>Translation Approved (0%)</w:t>
            </w:r>
          </w:p>
        </w:tc>
        <w:tc>
          <w:tcPr>
            <w:tcW w:w="0" w:type="auto"/>
            <w:shd w:val="clear" w:color="auto" w:fill="FFFFFF"/>
          </w:tcPr>
          <w:p w14:paraId="6B0547A1" w14:textId="77777777" w:rsidR="0016270B" w:rsidRDefault="003430E1">
            <w:pPr>
              <w:rPr>
                <w:lang w:val="en-GB"/>
              </w:rPr>
            </w:pPr>
            <w:r>
              <w:rPr>
                <w:lang w:val="en-GB"/>
              </w:rPr>
              <w:t>Encoding of messages</w:t>
            </w:r>
          </w:p>
        </w:tc>
        <w:tc>
          <w:tcPr>
            <w:tcW w:w="0" w:type="auto"/>
            <w:shd w:val="clear" w:color="auto" w:fill="FFFFFF"/>
          </w:tcPr>
          <w:p w14:paraId="4499D909" w14:textId="77777777" w:rsidR="0016270B" w:rsidRDefault="003430E1">
            <w:pPr>
              <w:rPr>
                <w:lang w:val="sr-Cyrl-RS"/>
              </w:rPr>
            </w:pPr>
            <w:r>
              <w:rPr>
                <w:lang w:val="sr-Cyrl-RS"/>
              </w:rPr>
              <w:t>Шифровање порука</w:t>
            </w:r>
          </w:p>
        </w:tc>
      </w:tr>
      <w:tr w:rsidR="0016270B" w14:paraId="46ED7BE2" w14:textId="77777777">
        <w:tc>
          <w:tcPr>
            <w:tcW w:w="0" w:type="auto"/>
            <w:shd w:val="clear" w:color="auto" w:fill="FFFFFF"/>
          </w:tcPr>
          <w:p w14:paraId="614808D0" w14:textId="77777777" w:rsidR="0016270B" w:rsidRDefault="003430E1">
            <w:pPr>
              <w:rPr>
                <w:lang w:val="en-GB"/>
              </w:rPr>
            </w:pPr>
            <w:r>
              <w:rPr>
                <w:rStyle w:val="SegmentID"/>
                <w:lang w:val="en-GB"/>
              </w:rPr>
              <w:t>1151</w:t>
            </w:r>
            <w:r>
              <w:rPr>
                <w:rStyle w:val="TransUnitID"/>
                <w:lang w:val="en-GB"/>
              </w:rPr>
              <w:t>7073926e-d373-4d0f-a9e6-2f7f56335901</w:t>
            </w:r>
          </w:p>
        </w:tc>
        <w:tc>
          <w:tcPr>
            <w:tcW w:w="0" w:type="auto"/>
            <w:shd w:val="clear" w:color="auto" w:fill="FFFFFF"/>
          </w:tcPr>
          <w:p w14:paraId="2386EF5A" w14:textId="77777777" w:rsidR="0016270B" w:rsidRDefault="003430E1">
            <w:pPr>
              <w:rPr>
                <w:lang w:val="en-GB"/>
              </w:rPr>
            </w:pPr>
            <w:r>
              <w:rPr>
                <w:lang w:val="en-GB"/>
              </w:rPr>
              <w:t>Translation Approved (0%)</w:t>
            </w:r>
          </w:p>
        </w:tc>
        <w:tc>
          <w:tcPr>
            <w:tcW w:w="0" w:type="auto"/>
            <w:shd w:val="clear" w:color="auto" w:fill="FFFFFF"/>
          </w:tcPr>
          <w:p w14:paraId="0A9916BB" w14:textId="77777777" w:rsidR="0016270B" w:rsidRDefault="003430E1">
            <w:pPr>
              <w:rPr>
                <w:lang w:val="en-GB"/>
              </w:rPr>
            </w:pPr>
            <w:r>
              <w:rPr>
                <w:lang w:val="en-GB"/>
              </w:rPr>
              <w:t>Decryption: converting encrypted data back into original form</w:t>
            </w:r>
          </w:p>
        </w:tc>
        <w:tc>
          <w:tcPr>
            <w:tcW w:w="0" w:type="auto"/>
            <w:shd w:val="clear" w:color="auto" w:fill="FFFFFF"/>
          </w:tcPr>
          <w:p w14:paraId="2E09BEE7" w14:textId="77777777" w:rsidR="0016270B" w:rsidRDefault="003430E1">
            <w:pPr>
              <w:rPr>
                <w:lang w:val="sr-Cyrl-RS"/>
              </w:rPr>
            </w:pPr>
            <w:r>
              <w:rPr>
                <w:lang w:val="sr-Cyrl-RS"/>
              </w:rPr>
              <w:t>Дешифровање: конвертовање шифрованих података у изворни облик.</w:t>
            </w:r>
          </w:p>
        </w:tc>
      </w:tr>
      <w:tr w:rsidR="0016270B" w14:paraId="197350F3" w14:textId="77777777">
        <w:tc>
          <w:tcPr>
            <w:tcW w:w="0" w:type="auto"/>
            <w:shd w:val="clear" w:color="auto" w:fill="FFFFFF"/>
          </w:tcPr>
          <w:p w14:paraId="1FB67062" w14:textId="77777777" w:rsidR="0016270B" w:rsidRDefault="003430E1">
            <w:pPr>
              <w:rPr>
                <w:lang w:val="en-GB"/>
              </w:rPr>
            </w:pPr>
            <w:r>
              <w:rPr>
                <w:rStyle w:val="SegmentID"/>
                <w:lang w:val="en-GB"/>
              </w:rPr>
              <w:t>1152</w:t>
            </w:r>
            <w:r>
              <w:rPr>
                <w:rStyle w:val="TransUnitID"/>
                <w:lang w:val="en-GB"/>
              </w:rPr>
              <w:t>dc305351-f0ea-4fe5-b358-3a68057e7e16</w:t>
            </w:r>
          </w:p>
        </w:tc>
        <w:tc>
          <w:tcPr>
            <w:tcW w:w="0" w:type="auto"/>
            <w:shd w:val="clear" w:color="auto" w:fill="FFFFFF"/>
          </w:tcPr>
          <w:p w14:paraId="35022CEE" w14:textId="77777777" w:rsidR="0016270B" w:rsidRDefault="003430E1">
            <w:pPr>
              <w:rPr>
                <w:lang w:val="en-GB"/>
              </w:rPr>
            </w:pPr>
            <w:r>
              <w:rPr>
                <w:lang w:val="en-GB"/>
              </w:rPr>
              <w:t xml:space="preserve">Translation </w:t>
            </w:r>
            <w:r>
              <w:rPr>
                <w:lang w:val="en-GB"/>
              </w:rPr>
              <w:lastRenderedPageBreak/>
              <w:t>Approved (0%)</w:t>
            </w:r>
          </w:p>
        </w:tc>
        <w:tc>
          <w:tcPr>
            <w:tcW w:w="0" w:type="auto"/>
            <w:shd w:val="clear" w:color="auto" w:fill="FFFFFF"/>
          </w:tcPr>
          <w:p w14:paraId="2F826B52" w14:textId="77777777" w:rsidR="0016270B" w:rsidRDefault="003430E1">
            <w:pPr>
              <w:rPr>
                <w:lang w:val="en-GB"/>
              </w:rPr>
            </w:pPr>
            <w:r>
              <w:rPr>
                <w:lang w:val="en-GB"/>
              </w:rPr>
              <w:lastRenderedPageBreak/>
              <w:t>ETA</w:t>
            </w:r>
          </w:p>
        </w:tc>
        <w:tc>
          <w:tcPr>
            <w:tcW w:w="0" w:type="auto"/>
            <w:shd w:val="clear" w:color="auto" w:fill="FFFFFF"/>
          </w:tcPr>
          <w:p w14:paraId="395BFFDB" w14:textId="77777777" w:rsidR="0016270B" w:rsidRDefault="003430E1">
            <w:pPr>
              <w:rPr>
                <w:lang w:val="sr-Cyrl-RS"/>
              </w:rPr>
            </w:pPr>
            <w:r>
              <w:rPr>
                <w:rStyle w:val="Tag"/>
                <w:lang w:val="sr-Cyrl-RS"/>
              </w:rPr>
              <w:t>&lt;Italic&gt;</w:t>
            </w:r>
            <w:r>
              <w:rPr>
                <w:lang w:val="sr-Cyrl-RS"/>
              </w:rPr>
              <w:t>ETA</w:t>
            </w:r>
            <w:r>
              <w:rPr>
                <w:rStyle w:val="Tag"/>
                <w:lang w:val="sr-Cyrl-RS"/>
              </w:rPr>
              <w:t>&lt;/Italic&gt;</w:t>
            </w:r>
          </w:p>
        </w:tc>
      </w:tr>
      <w:tr w:rsidR="0016270B" w14:paraId="55DDBE25" w14:textId="77777777">
        <w:tc>
          <w:tcPr>
            <w:tcW w:w="0" w:type="auto"/>
            <w:shd w:val="clear" w:color="auto" w:fill="FFFFFF"/>
          </w:tcPr>
          <w:p w14:paraId="77F52C54" w14:textId="77777777" w:rsidR="0016270B" w:rsidRDefault="003430E1">
            <w:pPr>
              <w:rPr>
                <w:lang w:val="en-GB"/>
              </w:rPr>
            </w:pPr>
            <w:r>
              <w:rPr>
                <w:rStyle w:val="SegmentID"/>
                <w:lang w:val="en-GB"/>
              </w:rPr>
              <w:t>1153</w:t>
            </w:r>
            <w:r>
              <w:rPr>
                <w:rStyle w:val="TransUnitID"/>
                <w:lang w:val="en-GB"/>
              </w:rPr>
              <w:t>aacf3449-11f1-4172-b59f-64ada946a7dc</w:t>
            </w:r>
          </w:p>
        </w:tc>
        <w:tc>
          <w:tcPr>
            <w:tcW w:w="0" w:type="auto"/>
            <w:shd w:val="clear" w:color="auto" w:fill="FFFFFF"/>
          </w:tcPr>
          <w:p w14:paraId="13B2793F" w14:textId="77777777" w:rsidR="0016270B" w:rsidRDefault="003430E1">
            <w:pPr>
              <w:rPr>
                <w:lang w:val="en-GB"/>
              </w:rPr>
            </w:pPr>
            <w:r>
              <w:rPr>
                <w:lang w:val="en-GB"/>
              </w:rPr>
              <w:t>Translation Approved (0%)</w:t>
            </w:r>
          </w:p>
        </w:tc>
        <w:tc>
          <w:tcPr>
            <w:tcW w:w="0" w:type="auto"/>
            <w:shd w:val="clear" w:color="auto" w:fill="FFFFFF"/>
          </w:tcPr>
          <w:p w14:paraId="40E21A90" w14:textId="77777777" w:rsidR="0016270B" w:rsidRDefault="003430E1">
            <w:pPr>
              <w:rPr>
                <w:lang w:val="en-GB"/>
              </w:rPr>
            </w:pPr>
            <w:r>
              <w:rPr>
                <w:lang w:val="en-GB"/>
              </w:rPr>
              <w:t>Estimated Time of Arrival (at destination).</w:t>
            </w:r>
          </w:p>
        </w:tc>
        <w:tc>
          <w:tcPr>
            <w:tcW w:w="0" w:type="auto"/>
            <w:shd w:val="clear" w:color="auto" w:fill="FFFFFF"/>
          </w:tcPr>
          <w:p w14:paraId="3D21D463" w14:textId="77777777" w:rsidR="0016270B" w:rsidRDefault="003430E1">
            <w:pPr>
              <w:rPr>
                <w:lang w:val="sr-Cyrl-RS"/>
              </w:rPr>
            </w:pPr>
            <w:r>
              <w:rPr>
                <w:lang w:val="sr-Cyrl-RS"/>
              </w:rPr>
              <w:t>Предвиђено време доласка (на одредиште)</w:t>
            </w:r>
          </w:p>
        </w:tc>
      </w:tr>
      <w:tr w:rsidR="0016270B" w14:paraId="36CAC3CE" w14:textId="77777777">
        <w:tc>
          <w:tcPr>
            <w:tcW w:w="0" w:type="auto"/>
            <w:shd w:val="clear" w:color="auto" w:fill="FFFFFF"/>
          </w:tcPr>
          <w:p w14:paraId="36D465A9" w14:textId="77777777" w:rsidR="0016270B" w:rsidRDefault="003430E1">
            <w:pPr>
              <w:rPr>
                <w:lang w:val="en-GB"/>
              </w:rPr>
            </w:pPr>
            <w:r>
              <w:rPr>
                <w:rStyle w:val="SegmentID"/>
                <w:lang w:val="en-GB"/>
              </w:rPr>
              <w:t>1154</w:t>
            </w:r>
            <w:r>
              <w:rPr>
                <w:rStyle w:val="TransUnitID"/>
                <w:lang w:val="en-GB"/>
              </w:rPr>
              <w:t>aacf3449-11f1-4172-b59f-64ada946a7dc</w:t>
            </w:r>
          </w:p>
        </w:tc>
        <w:tc>
          <w:tcPr>
            <w:tcW w:w="0" w:type="auto"/>
            <w:shd w:val="clear" w:color="auto" w:fill="FFFFFF"/>
          </w:tcPr>
          <w:p w14:paraId="0D4CE488" w14:textId="77777777" w:rsidR="0016270B" w:rsidRDefault="003430E1">
            <w:pPr>
              <w:rPr>
                <w:lang w:val="en-GB"/>
              </w:rPr>
            </w:pPr>
            <w:r>
              <w:rPr>
                <w:lang w:val="en-GB"/>
              </w:rPr>
              <w:t>Translation Approved (0%)</w:t>
            </w:r>
          </w:p>
        </w:tc>
        <w:tc>
          <w:tcPr>
            <w:tcW w:w="0" w:type="auto"/>
            <w:shd w:val="clear" w:color="auto" w:fill="FFFFFF"/>
          </w:tcPr>
          <w:p w14:paraId="59E7EA9B" w14:textId="77777777" w:rsidR="0016270B" w:rsidRDefault="003430E1">
            <w:pPr>
              <w:rPr>
                <w:lang w:val="en-GB"/>
              </w:rPr>
            </w:pPr>
            <w:r>
              <w:rPr>
                <w:lang w:val="en-GB"/>
              </w:rPr>
              <w:t>The estimated time of arrival (ETA) is the time when the train is expected to arrive at a certain place.</w:t>
            </w:r>
          </w:p>
        </w:tc>
        <w:tc>
          <w:tcPr>
            <w:tcW w:w="0" w:type="auto"/>
            <w:shd w:val="clear" w:color="auto" w:fill="FFFFFF"/>
          </w:tcPr>
          <w:p w14:paraId="312014CD" w14:textId="77777777" w:rsidR="0016270B" w:rsidRDefault="003430E1">
            <w:pPr>
              <w:rPr>
                <w:lang w:val="sr-Cyrl-RS"/>
              </w:rPr>
            </w:pPr>
            <w:r>
              <w:rPr>
                <w:lang w:val="sr-Cyrl-RS"/>
              </w:rPr>
              <w:t>Предвиђено време доласка (</w:t>
            </w:r>
            <w:r>
              <w:rPr>
                <w:rStyle w:val="Tag"/>
                <w:lang w:val="sr-Cyrl-RS"/>
              </w:rPr>
              <w:t>&lt;Italic&gt;</w:t>
            </w:r>
            <w:r>
              <w:rPr>
                <w:lang w:val="sr-Cyrl-RS"/>
              </w:rPr>
              <w:t>ETA</w:t>
            </w:r>
            <w:r>
              <w:rPr>
                <w:rStyle w:val="Tag"/>
                <w:lang w:val="sr-Cyrl-RS"/>
              </w:rPr>
              <w:t>&lt;/Italic&gt;</w:t>
            </w:r>
            <w:r>
              <w:rPr>
                <w:lang w:val="sr-Cyrl-RS"/>
              </w:rPr>
              <w:t>) представља време када се очекује да ће воз стићи на одређено место.</w:t>
            </w:r>
          </w:p>
        </w:tc>
      </w:tr>
      <w:tr w:rsidR="0016270B" w14:paraId="2C3C8F2E" w14:textId="77777777">
        <w:tc>
          <w:tcPr>
            <w:tcW w:w="0" w:type="auto"/>
            <w:shd w:val="clear" w:color="auto" w:fill="FFFFFF"/>
          </w:tcPr>
          <w:p w14:paraId="1BC68CAE" w14:textId="77777777" w:rsidR="0016270B" w:rsidRDefault="003430E1">
            <w:pPr>
              <w:rPr>
                <w:lang w:val="en-GB"/>
              </w:rPr>
            </w:pPr>
            <w:r>
              <w:rPr>
                <w:rStyle w:val="SegmentID"/>
                <w:lang w:val="en-GB"/>
              </w:rPr>
              <w:t>1155</w:t>
            </w:r>
            <w:r>
              <w:rPr>
                <w:rStyle w:val="TransUnitID"/>
                <w:lang w:val="en-GB"/>
              </w:rPr>
              <w:t>aacf3449-11f1-4172-b59f-64ada946a7dc</w:t>
            </w:r>
          </w:p>
        </w:tc>
        <w:tc>
          <w:tcPr>
            <w:tcW w:w="0" w:type="auto"/>
            <w:shd w:val="clear" w:color="auto" w:fill="FFFFFF"/>
          </w:tcPr>
          <w:p w14:paraId="2B0FB6B2" w14:textId="77777777" w:rsidR="0016270B" w:rsidRDefault="003430E1">
            <w:pPr>
              <w:rPr>
                <w:lang w:val="en-GB"/>
              </w:rPr>
            </w:pPr>
            <w:r>
              <w:rPr>
                <w:lang w:val="en-GB"/>
              </w:rPr>
              <w:t>Translation Approved (0%)</w:t>
            </w:r>
          </w:p>
        </w:tc>
        <w:tc>
          <w:tcPr>
            <w:tcW w:w="0" w:type="auto"/>
            <w:shd w:val="clear" w:color="auto" w:fill="FFFFFF"/>
          </w:tcPr>
          <w:p w14:paraId="14E08915" w14:textId="77777777" w:rsidR="0016270B" w:rsidRDefault="003430E1">
            <w:pPr>
              <w:rPr>
                <w:lang w:val="en-GB"/>
              </w:rPr>
            </w:pPr>
            <w:r>
              <w:rPr>
                <w:lang w:val="en-GB"/>
              </w:rPr>
              <w:t>Estimates can be based on production plans (predictions) and/or stochastic computation.</w:t>
            </w:r>
          </w:p>
        </w:tc>
        <w:tc>
          <w:tcPr>
            <w:tcW w:w="0" w:type="auto"/>
            <w:shd w:val="clear" w:color="auto" w:fill="FFFFFF"/>
          </w:tcPr>
          <w:p w14:paraId="04F7A9DF" w14:textId="77777777" w:rsidR="0016270B" w:rsidRDefault="003430E1">
            <w:pPr>
              <w:rPr>
                <w:lang w:val="sr-Cyrl-RS"/>
              </w:rPr>
            </w:pPr>
            <w:r>
              <w:rPr>
                <w:lang w:val="sr-Cyrl-RS"/>
              </w:rPr>
              <w:t>Предвиђања се могу заснивати на плановима производње (прогнозама) и/или стохастичким прорачунима.</w:t>
            </w:r>
          </w:p>
        </w:tc>
      </w:tr>
      <w:tr w:rsidR="0016270B" w14:paraId="7C384121" w14:textId="77777777">
        <w:tc>
          <w:tcPr>
            <w:tcW w:w="0" w:type="auto"/>
            <w:shd w:val="clear" w:color="auto" w:fill="FFFFFF"/>
          </w:tcPr>
          <w:p w14:paraId="2A4D8FE9" w14:textId="77777777" w:rsidR="0016270B" w:rsidRDefault="003430E1">
            <w:pPr>
              <w:rPr>
                <w:lang w:val="en-GB"/>
              </w:rPr>
            </w:pPr>
            <w:r>
              <w:rPr>
                <w:rStyle w:val="SegmentID"/>
                <w:lang w:val="en-GB"/>
              </w:rPr>
              <w:t>1156</w:t>
            </w:r>
            <w:r>
              <w:rPr>
                <w:rStyle w:val="TransUnitID"/>
                <w:lang w:val="en-GB"/>
              </w:rPr>
              <w:t>7f726309-22d0-4c6f-99a2-a118f828a918</w:t>
            </w:r>
          </w:p>
        </w:tc>
        <w:tc>
          <w:tcPr>
            <w:tcW w:w="0" w:type="auto"/>
            <w:shd w:val="clear" w:color="auto" w:fill="FFFFFF"/>
          </w:tcPr>
          <w:p w14:paraId="7C9699F5" w14:textId="77777777" w:rsidR="0016270B" w:rsidRDefault="003430E1">
            <w:pPr>
              <w:rPr>
                <w:lang w:val="en-GB"/>
              </w:rPr>
            </w:pPr>
            <w:r>
              <w:rPr>
                <w:lang w:val="en-GB"/>
              </w:rPr>
              <w:t>Translation Approved (0%)</w:t>
            </w:r>
          </w:p>
        </w:tc>
        <w:tc>
          <w:tcPr>
            <w:tcW w:w="0" w:type="auto"/>
            <w:shd w:val="clear" w:color="auto" w:fill="FFFFFF"/>
          </w:tcPr>
          <w:p w14:paraId="389D54AD" w14:textId="77777777" w:rsidR="0016270B" w:rsidRDefault="003430E1">
            <w:pPr>
              <w:rPr>
                <w:lang w:val="en-GB"/>
              </w:rPr>
            </w:pPr>
            <w:r>
              <w:rPr>
                <w:lang w:val="en-GB"/>
              </w:rPr>
              <w:t>ETH</w:t>
            </w:r>
          </w:p>
        </w:tc>
        <w:tc>
          <w:tcPr>
            <w:tcW w:w="0" w:type="auto"/>
            <w:shd w:val="clear" w:color="auto" w:fill="FFFFFF"/>
          </w:tcPr>
          <w:p w14:paraId="06C63051" w14:textId="77777777" w:rsidR="0016270B" w:rsidRDefault="003430E1">
            <w:pPr>
              <w:rPr>
                <w:lang w:val="sr-Cyrl-RS"/>
              </w:rPr>
            </w:pPr>
            <w:r>
              <w:rPr>
                <w:rStyle w:val="Tag"/>
                <w:lang w:val="sr-Cyrl-RS"/>
              </w:rPr>
              <w:t>&lt;Italic&gt;</w:t>
            </w:r>
            <w:r>
              <w:rPr>
                <w:lang w:val="sr-Cyrl-RS"/>
              </w:rPr>
              <w:t>ETH</w:t>
            </w:r>
            <w:r>
              <w:rPr>
                <w:rStyle w:val="Tag"/>
                <w:lang w:val="sr-Cyrl-RS"/>
              </w:rPr>
              <w:t>&lt;/Italic&gt;</w:t>
            </w:r>
          </w:p>
        </w:tc>
      </w:tr>
      <w:tr w:rsidR="0016270B" w14:paraId="46136D45" w14:textId="77777777">
        <w:tc>
          <w:tcPr>
            <w:tcW w:w="0" w:type="auto"/>
            <w:shd w:val="clear" w:color="auto" w:fill="FFFFFF"/>
          </w:tcPr>
          <w:p w14:paraId="1527878D" w14:textId="77777777" w:rsidR="0016270B" w:rsidRDefault="003430E1">
            <w:pPr>
              <w:rPr>
                <w:lang w:val="en-GB"/>
              </w:rPr>
            </w:pPr>
            <w:r>
              <w:rPr>
                <w:rStyle w:val="SegmentID"/>
                <w:lang w:val="en-GB"/>
              </w:rPr>
              <w:t>1157</w:t>
            </w:r>
            <w:r>
              <w:rPr>
                <w:rStyle w:val="TransUnitID"/>
                <w:lang w:val="en-GB"/>
              </w:rPr>
              <w:t>1b6300a5-219f-4560-b8e5-37e4dd5df297</w:t>
            </w:r>
          </w:p>
        </w:tc>
        <w:tc>
          <w:tcPr>
            <w:tcW w:w="0" w:type="auto"/>
            <w:shd w:val="clear" w:color="auto" w:fill="FFFFFF"/>
          </w:tcPr>
          <w:p w14:paraId="2887E9BE" w14:textId="77777777" w:rsidR="0016270B" w:rsidRDefault="003430E1">
            <w:pPr>
              <w:rPr>
                <w:lang w:val="en-GB"/>
              </w:rPr>
            </w:pPr>
            <w:r>
              <w:rPr>
                <w:lang w:val="en-GB"/>
              </w:rPr>
              <w:t>Translation Approved (0%)</w:t>
            </w:r>
          </w:p>
        </w:tc>
        <w:tc>
          <w:tcPr>
            <w:tcW w:w="0" w:type="auto"/>
            <w:shd w:val="clear" w:color="auto" w:fill="FFFFFF"/>
          </w:tcPr>
          <w:p w14:paraId="011ED660" w14:textId="77777777" w:rsidR="0016270B" w:rsidRDefault="003430E1">
            <w:pPr>
              <w:rPr>
                <w:lang w:val="en-GB"/>
              </w:rPr>
            </w:pPr>
            <w:r>
              <w:rPr>
                <w:lang w:val="en-GB"/>
              </w:rPr>
              <w:t>Estimated Time of Handover of a train from one IM to another.</w:t>
            </w:r>
          </w:p>
        </w:tc>
        <w:tc>
          <w:tcPr>
            <w:tcW w:w="0" w:type="auto"/>
            <w:shd w:val="clear" w:color="auto" w:fill="FFFFFF"/>
          </w:tcPr>
          <w:p w14:paraId="1712C4C5" w14:textId="77777777" w:rsidR="0016270B" w:rsidRDefault="003430E1">
            <w:pPr>
              <w:rPr>
                <w:lang w:val="sr-Cyrl-RS"/>
              </w:rPr>
            </w:pPr>
            <w:r>
              <w:rPr>
                <w:lang w:val="sr-Cyrl-RS"/>
              </w:rPr>
              <w:t>Предвиђено време примопредаје воза од једног до другог УИ.</w:t>
            </w:r>
          </w:p>
        </w:tc>
      </w:tr>
      <w:tr w:rsidR="0016270B" w14:paraId="7E30104C" w14:textId="77777777">
        <w:tc>
          <w:tcPr>
            <w:tcW w:w="0" w:type="auto"/>
            <w:shd w:val="clear" w:color="auto" w:fill="FFFFFF"/>
          </w:tcPr>
          <w:p w14:paraId="7253BBC7" w14:textId="77777777" w:rsidR="0016270B" w:rsidRDefault="003430E1">
            <w:pPr>
              <w:rPr>
                <w:lang w:val="en-GB"/>
              </w:rPr>
            </w:pPr>
            <w:r>
              <w:rPr>
                <w:rStyle w:val="SegmentID"/>
                <w:lang w:val="en-GB"/>
              </w:rPr>
              <w:t>1158</w:t>
            </w:r>
            <w:r>
              <w:rPr>
                <w:rStyle w:val="TransUnitID"/>
                <w:lang w:val="en-GB"/>
              </w:rPr>
              <w:t>74aa7ece-dbc1-48d9-993e-14bc858da7bb</w:t>
            </w:r>
          </w:p>
        </w:tc>
        <w:tc>
          <w:tcPr>
            <w:tcW w:w="0" w:type="auto"/>
            <w:shd w:val="clear" w:color="auto" w:fill="FFFFFF"/>
          </w:tcPr>
          <w:p w14:paraId="1157C35F" w14:textId="77777777" w:rsidR="0016270B" w:rsidRDefault="003430E1">
            <w:pPr>
              <w:rPr>
                <w:lang w:val="en-GB"/>
              </w:rPr>
            </w:pPr>
            <w:r>
              <w:rPr>
                <w:lang w:val="en-GB"/>
              </w:rPr>
              <w:t>Translation Approved (0%)</w:t>
            </w:r>
          </w:p>
        </w:tc>
        <w:tc>
          <w:tcPr>
            <w:tcW w:w="0" w:type="auto"/>
            <w:shd w:val="clear" w:color="auto" w:fill="FFFFFF"/>
          </w:tcPr>
          <w:p w14:paraId="6EEED393" w14:textId="77777777" w:rsidR="0016270B" w:rsidRDefault="003430E1">
            <w:pPr>
              <w:rPr>
                <w:lang w:val="en-GB"/>
              </w:rPr>
            </w:pPr>
            <w:r>
              <w:rPr>
                <w:lang w:val="en-GB"/>
              </w:rPr>
              <w:t>ETI</w:t>
            </w:r>
          </w:p>
        </w:tc>
        <w:tc>
          <w:tcPr>
            <w:tcW w:w="0" w:type="auto"/>
            <w:shd w:val="clear" w:color="auto" w:fill="FFFFFF"/>
          </w:tcPr>
          <w:p w14:paraId="5B3793DB" w14:textId="77777777" w:rsidR="0016270B" w:rsidRDefault="003430E1">
            <w:pPr>
              <w:rPr>
                <w:lang w:val="sr-Cyrl-RS"/>
              </w:rPr>
            </w:pPr>
            <w:r>
              <w:rPr>
                <w:rStyle w:val="Tag"/>
                <w:lang w:val="sr-Cyrl-RS"/>
              </w:rPr>
              <w:t>&lt;Italic&gt;</w:t>
            </w:r>
            <w:r>
              <w:rPr>
                <w:lang w:val="sr-Cyrl-RS"/>
              </w:rPr>
              <w:t>ETI</w:t>
            </w:r>
            <w:r>
              <w:rPr>
                <w:rStyle w:val="Tag"/>
                <w:lang w:val="sr-Cyrl-RS"/>
              </w:rPr>
              <w:t>&lt;/Italic&gt;</w:t>
            </w:r>
          </w:p>
        </w:tc>
      </w:tr>
      <w:tr w:rsidR="0016270B" w14:paraId="001D348A" w14:textId="77777777">
        <w:tc>
          <w:tcPr>
            <w:tcW w:w="0" w:type="auto"/>
            <w:shd w:val="clear" w:color="auto" w:fill="FFFFFF"/>
          </w:tcPr>
          <w:p w14:paraId="14EE285A" w14:textId="77777777" w:rsidR="0016270B" w:rsidRDefault="003430E1">
            <w:pPr>
              <w:rPr>
                <w:lang w:val="en-GB"/>
              </w:rPr>
            </w:pPr>
            <w:r>
              <w:rPr>
                <w:rStyle w:val="SegmentID"/>
                <w:lang w:val="en-GB"/>
              </w:rPr>
              <w:t>1159</w:t>
            </w:r>
            <w:r>
              <w:rPr>
                <w:rStyle w:val="TransUnitID"/>
                <w:lang w:val="en-GB"/>
              </w:rPr>
              <w:t>0eaf2b95-0c2f-4862-aa21-a5b73ff3e764</w:t>
            </w:r>
          </w:p>
        </w:tc>
        <w:tc>
          <w:tcPr>
            <w:tcW w:w="0" w:type="auto"/>
            <w:shd w:val="clear" w:color="auto" w:fill="FFFFFF"/>
          </w:tcPr>
          <w:p w14:paraId="0F8EB82D" w14:textId="77777777" w:rsidR="0016270B" w:rsidRDefault="003430E1">
            <w:pPr>
              <w:rPr>
                <w:lang w:val="en-GB"/>
              </w:rPr>
            </w:pPr>
            <w:r>
              <w:rPr>
                <w:lang w:val="en-GB"/>
              </w:rPr>
              <w:t>Translation Approved (0%)</w:t>
            </w:r>
          </w:p>
        </w:tc>
        <w:tc>
          <w:tcPr>
            <w:tcW w:w="0" w:type="auto"/>
            <w:shd w:val="clear" w:color="auto" w:fill="FFFFFF"/>
          </w:tcPr>
          <w:p w14:paraId="713C41A7" w14:textId="77777777" w:rsidR="0016270B" w:rsidRDefault="003430E1">
            <w:pPr>
              <w:rPr>
                <w:lang w:val="en-GB"/>
              </w:rPr>
            </w:pPr>
            <w:r>
              <w:rPr>
                <w:lang w:val="en-GB"/>
              </w:rPr>
              <w:t>Estimated Time of Interchange of wagons from one RU to another.</w:t>
            </w:r>
          </w:p>
        </w:tc>
        <w:tc>
          <w:tcPr>
            <w:tcW w:w="0" w:type="auto"/>
            <w:shd w:val="clear" w:color="auto" w:fill="FFFFFF"/>
          </w:tcPr>
          <w:p w14:paraId="2FAFA36C" w14:textId="77777777" w:rsidR="0016270B" w:rsidRDefault="003430E1">
            <w:pPr>
              <w:rPr>
                <w:lang w:val="sr-Cyrl-RS"/>
              </w:rPr>
            </w:pPr>
            <w:r>
              <w:rPr>
                <w:lang w:val="sr-Cyrl-RS"/>
              </w:rPr>
              <w:t>Предвиђено време размене теретних кола од једног до другог ЖП.</w:t>
            </w:r>
          </w:p>
        </w:tc>
      </w:tr>
      <w:tr w:rsidR="0016270B" w14:paraId="68F9CFE6" w14:textId="77777777">
        <w:tc>
          <w:tcPr>
            <w:tcW w:w="0" w:type="auto"/>
            <w:shd w:val="clear" w:color="auto" w:fill="FFFFFF"/>
          </w:tcPr>
          <w:p w14:paraId="7B753E7D" w14:textId="77777777" w:rsidR="0016270B" w:rsidRDefault="003430E1">
            <w:pPr>
              <w:rPr>
                <w:lang w:val="en-GB"/>
              </w:rPr>
            </w:pPr>
            <w:r>
              <w:rPr>
                <w:rStyle w:val="SegmentID"/>
                <w:lang w:val="en-GB"/>
              </w:rPr>
              <w:t>1160</w:t>
            </w:r>
            <w:r>
              <w:rPr>
                <w:rStyle w:val="TransUnitID"/>
                <w:lang w:val="en-GB"/>
              </w:rPr>
              <w:t>d675414e-cccd-418d-aff8-ce50844ba350</w:t>
            </w:r>
          </w:p>
        </w:tc>
        <w:tc>
          <w:tcPr>
            <w:tcW w:w="0" w:type="auto"/>
            <w:shd w:val="clear" w:color="auto" w:fill="FFFFFF"/>
          </w:tcPr>
          <w:p w14:paraId="5BEB2FA1" w14:textId="77777777" w:rsidR="0016270B" w:rsidRDefault="003430E1">
            <w:pPr>
              <w:rPr>
                <w:lang w:val="en-GB"/>
              </w:rPr>
            </w:pPr>
            <w:r>
              <w:rPr>
                <w:lang w:val="en-GB"/>
              </w:rPr>
              <w:t>Translation Approved (0%)</w:t>
            </w:r>
          </w:p>
        </w:tc>
        <w:tc>
          <w:tcPr>
            <w:tcW w:w="0" w:type="auto"/>
            <w:shd w:val="clear" w:color="auto" w:fill="FFFFFF"/>
          </w:tcPr>
          <w:p w14:paraId="688F2334" w14:textId="77777777" w:rsidR="0016270B" w:rsidRDefault="003430E1">
            <w:pPr>
              <w:rPr>
                <w:lang w:val="en-GB"/>
              </w:rPr>
            </w:pPr>
            <w:r>
              <w:rPr>
                <w:lang w:val="en-GB"/>
              </w:rPr>
              <w:t>ETP</w:t>
            </w:r>
          </w:p>
        </w:tc>
        <w:tc>
          <w:tcPr>
            <w:tcW w:w="0" w:type="auto"/>
            <w:shd w:val="clear" w:color="auto" w:fill="FFFFFF"/>
          </w:tcPr>
          <w:p w14:paraId="56467B6C" w14:textId="77777777" w:rsidR="0016270B" w:rsidRDefault="003430E1">
            <w:pPr>
              <w:rPr>
                <w:lang w:val="sr-Cyrl-RS"/>
              </w:rPr>
            </w:pPr>
            <w:r>
              <w:rPr>
                <w:rStyle w:val="Tag"/>
                <w:lang w:val="sr-Cyrl-RS"/>
              </w:rPr>
              <w:t>&lt;Italic&gt;</w:t>
            </w:r>
            <w:r>
              <w:rPr>
                <w:lang w:val="sr-Cyrl-RS"/>
              </w:rPr>
              <w:t>ETP</w:t>
            </w:r>
            <w:r>
              <w:rPr>
                <w:rStyle w:val="Tag"/>
                <w:lang w:val="sr-Cyrl-RS"/>
              </w:rPr>
              <w:t>&lt;/Italic&gt;</w:t>
            </w:r>
          </w:p>
        </w:tc>
      </w:tr>
      <w:tr w:rsidR="0016270B" w14:paraId="4EAA6ED8" w14:textId="77777777">
        <w:tc>
          <w:tcPr>
            <w:tcW w:w="0" w:type="auto"/>
            <w:shd w:val="clear" w:color="auto" w:fill="FFFFFF"/>
          </w:tcPr>
          <w:p w14:paraId="52A99973" w14:textId="77777777" w:rsidR="0016270B" w:rsidRDefault="003430E1">
            <w:pPr>
              <w:rPr>
                <w:lang w:val="en-GB"/>
              </w:rPr>
            </w:pPr>
            <w:r>
              <w:rPr>
                <w:rStyle w:val="SegmentID"/>
                <w:lang w:val="en-GB"/>
              </w:rPr>
              <w:t>1161</w:t>
            </w:r>
            <w:r>
              <w:rPr>
                <w:rStyle w:val="TransUnitID"/>
                <w:lang w:val="en-GB"/>
              </w:rPr>
              <w:t>5d5b96db-79f5-40f3-9aa7-1ca01af42a15</w:t>
            </w:r>
          </w:p>
        </w:tc>
        <w:tc>
          <w:tcPr>
            <w:tcW w:w="0" w:type="auto"/>
            <w:shd w:val="clear" w:color="auto" w:fill="FFFFFF"/>
          </w:tcPr>
          <w:p w14:paraId="4F70A406" w14:textId="77777777" w:rsidR="0016270B" w:rsidRDefault="003430E1">
            <w:pPr>
              <w:rPr>
                <w:lang w:val="en-GB"/>
              </w:rPr>
            </w:pPr>
            <w:r>
              <w:rPr>
                <w:lang w:val="en-GB"/>
              </w:rPr>
              <w:t>Translation Approved (0%)</w:t>
            </w:r>
          </w:p>
        </w:tc>
        <w:tc>
          <w:tcPr>
            <w:tcW w:w="0" w:type="auto"/>
            <w:shd w:val="clear" w:color="auto" w:fill="FFFFFF"/>
          </w:tcPr>
          <w:p w14:paraId="2F514C74" w14:textId="77777777" w:rsidR="0016270B" w:rsidRDefault="003430E1">
            <w:pPr>
              <w:rPr>
                <w:lang w:val="en-GB"/>
              </w:rPr>
            </w:pPr>
            <w:r>
              <w:rPr>
                <w:lang w:val="en-GB"/>
              </w:rPr>
              <w:t>Estimated Time of Pick-Up (at arrival intermodal terminal)</w:t>
            </w:r>
          </w:p>
        </w:tc>
        <w:tc>
          <w:tcPr>
            <w:tcW w:w="0" w:type="auto"/>
            <w:shd w:val="clear" w:color="auto" w:fill="FFFFFF"/>
          </w:tcPr>
          <w:p w14:paraId="5CEEC28C" w14:textId="77777777" w:rsidR="0016270B" w:rsidRDefault="003430E1">
            <w:pPr>
              <w:rPr>
                <w:lang w:val="sr-Cyrl-RS"/>
              </w:rPr>
            </w:pPr>
            <w:r>
              <w:rPr>
                <w:lang w:val="sr-Cyrl-RS"/>
              </w:rPr>
              <w:t>Предвиђено време преузимања (на интермодалном терминалу доласка)</w:t>
            </w:r>
          </w:p>
        </w:tc>
      </w:tr>
      <w:tr w:rsidR="0016270B" w14:paraId="6367375D" w14:textId="77777777">
        <w:tc>
          <w:tcPr>
            <w:tcW w:w="0" w:type="auto"/>
            <w:shd w:val="clear" w:color="auto" w:fill="FFFFFF"/>
          </w:tcPr>
          <w:p w14:paraId="7B6B2337" w14:textId="77777777" w:rsidR="0016270B" w:rsidRDefault="003430E1">
            <w:pPr>
              <w:rPr>
                <w:lang w:val="en-GB"/>
              </w:rPr>
            </w:pPr>
            <w:r>
              <w:rPr>
                <w:rStyle w:val="SegmentID"/>
                <w:lang w:val="en-GB"/>
              </w:rPr>
              <w:t>1162</w:t>
            </w:r>
            <w:r>
              <w:rPr>
                <w:rStyle w:val="TransUnitID"/>
                <w:lang w:val="en-GB"/>
              </w:rPr>
              <w:t>24eae2ed-4820-475a-9966-7309d86bf3b7</w:t>
            </w:r>
          </w:p>
        </w:tc>
        <w:tc>
          <w:tcPr>
            <w:tcW w:w="0" w:type="auto"/>
            <w:shd w:val="clear" w:color="auto" w:fill="FFFFFF"/>
          </w:tcPr>
          <w:p w14:paraId="5832F183" w14:textId="77777777" w:rsidR="0016270B" w:rsidRDefault="003430E1">
            <w:pPr>
              <w:rPr>
                <w:lang w:val="en-GB"/>
              </w:rPr>
            </w:pPr>
            <w:r>
              <w:rPr>
                <w:lang w:val="en-GB"/>
              </w:rPr>
              <w:t>Translation Approved (0%)</w:t>
            </w:r>
          </w:p>
        </w:tc>
        <w:tc>
          <w:tcPr>
            <w:tcW w:w="0" w:type="auto"/>
            <w:shd w:val="clear" w:color="auto" w:fill="FFFFFF"/>
          </w:tcPr>
          <w:p w14:paraId="3568043C" w14:textId="77777777" w:rsidR="0016270B" w:rsidRDefault="003430E1">
            <w:pPr>
              <w:rPr>
                <w:lang w:val="en-GB"/>
              </w:rPr>
            </w:pPr>
            <w:r>
              <w:rPr>
                <w:lang w:val="en-GB"/>
              </w:rPr>
              <w:t>Forecast Time</w:t>
            </w:r>
          </w:p>
        </w:tc>
        <w:tc>
          <w:tcPr>
            <w:tcW w:w="0" w:type="auto"/>
            <w:shd w:val="clear" w:color="auto" w:fill="FFFFFF"/>
          </w:tcPr>
          <w:p w14:paraId="72773CDF" w14:textId="77777777" w:rsidR="0016270B" w:rsidRDefault="003430E1">
            <w:pPr>
              <w:rPr>
                <w:lang w:val="sr-Cyrl-RS"/>
              </w:rPr>
            </w:pPr>
            <w:r>
              <w:rPr>
                <w:lang w:val="sr-Cyrl-RS"/>
              </w:rPr>
              <w:t>Прогнозирано време</w:t>
            </w:r>
          </w:p>
        </w:tc>
      </w:tr>
      <w:tr w:rsidR="0016270B" w14:paraId="4645D441" w14:textId="77777777">
        <w:tc>
          <w:tcPr>
            <w:tcW w:w="0" w:type="auto"/>
            <w:shd w:val="clear" w:color="auto" w:fill="FFFFFF"/>
          </w:tcPr>
          <w:p w14:paraId="09C3CA79" w14:textId="77777777" w:rsidR="0016270B" w:rsidRDefault="003430E1">
            <w:pPr>
              <w:rPr>
                <w:lang w:val="en-GB"/>
              </w:rPr>
            </w:pPr>
            <w:r>
              <w:rPr>
                <w:rStyle w:val="SegmentID"/>
                <w:lang w:val="en-GB"/>
              </w:rPr>
              <w:t>1163</w:t>
            </w:r>
            <w:r>
              <w:rPr>
                <w:rStyle w:val="TransUnitID"/>
                <w:lang w:val="en-GB"/>
              </w:rPr>
              <w:t>3f11bc97-c2f1-43b7-974f-20a5302646a8</w:t>
            </w:r>
          </w:p>
        </w:tc>
        <w:tc>
          <w:tcPr>
            <w:tcW w:w="0" w:type="auto"/>
            <w:shd w:val="clear" w:color="auto" w:fill="FFFFFF"/>
          </w:tcPr>
          <w:p w14:paraId="373B35B6" w14:textId="77777777" w:rsidR="0016270B" w:rsidRDefault="003430E1">
            <w:pPr>
              <w:rPr>
                <w:lang w:val="en-GB"/>
              </w:rPr>
            </w:pPr>
            <w:r>
              <w:rPr>
                <w:lang w:val="en-GB"/>
              </w:rPr>
              <w:t>Translation Approved (0%)</w:t>
            </w:r>
          </w:p>
        </w:tc>
        <w:tc>
          <w:tcPr>
            <w:tcW w:w="0" w:type="auto"/>
            <w:shd w:val="clear" w:color="auto" w:fill="FFFFFF"/>
          </w:tcPr>
          <w:p w14:paraId="758851F8" w14:textId="77777777" w:rsidR="0016270B" w:rsidRDefault="003430E1">
            <w:pPr>
              <w:rPr>
                <w:lang w:val="en-GB"/>
              </w:rPr>
            </w:pPr>
            <w:r>
              <w:rPr>
                <w:lang w:val="en-GB"/>
              </w:rPr>
              <w:t>Best estimate of arrival, departure or passing time of a train.</w:t>
            </w:r>
          </w:p>
        </w:tc>
        <w:tc>
          <w:tcPr>
            <w:tcW w:w="0" w:type="auto"/>
            <w:shd w:val="clear" w:color="auto" w:fill="FFFFFF"/>
          </w:tcPr>
          <w:p w14:paraId="09BD828B" w14:textId="2BDAF188" w:rsidR="0016270B" w:rsidRDefault="003430E1" w:rsidP="00D61C0D">
            <w:pPr>
              <w:rPr>
                <w:lang w:val="sr-Cyrl-RS"/>
              </w:rPr>
            </w:pPr>
            <w:r>
              <w:rPr>
                <w:lang w:val="sr-Cyrl-RS"/>
              </w:rPr>
              <w:t xml:space="preserve">Најбоља процена </w:t>
            </w:r>
            <w:r w:rsidR="00D61C0D">
              <w:rPr>
                <w:lang w:val="sr-Cyrl-RS"/>
              </w:rPr>
              <w:t xml:space="preserve">времена </w:t>
            </w:r>
            <w:r>
              <w:rPr>
                <w:lang w:val="sr-Cyrl-RS"/>
              </w:rPr>
              <w:t>доласка, одласка или проласка воза.</w:t>
            </w:r>
          </w:p>
        </w:tc>
      </w:tr>
      <w:tr w:rsidR="0016270B" w14:paraId="265F9397" w14:textId="77777777">
        <w:tc>
          <w:tcPr>
            <w:tcW w:w="0" w:type="auto"/>
            <w:shd w:val="clear" w:color="auto" w:fill="FFFFFF"/>
          </w:tcPr>
          <w:p w14:paraId="7FEC9F92" w14:textId="77777777" w:rsidR="0016270B" w:rsidRDefault="003430E1">
            <w:pPr>
              <w:rPr>
                <w:lang w:val="en-GB"/>
              </w:rPr>
            </w:pPr>
            <w:r>
              <w:rPr>
                <w:rStyle w:val="SegmentID"/>
                <w:lang w:val="en-GB"/>
              </w:rPr>
              <w:t>1164</w:t>
            </w:r>
            <w:r>
              <w:rPr>
                <w:rStyle w:val="TransUnitID"/>
                <w:lang w:val="en-GB"/>
              </w:rPr>
              <w:t>31d51d4c-1e6f-4d78-8cba-61056258892e</w:t>
            </w:r>
          </w:p>
        </w:tc>
        <w:tc>
          <w:tcPr>
            <w:tcW w:w="0" w:type="auto"/>
            <w:shd w:val="clear" w:color="auto" w:fill="FFFFFF"/>
          </w:tcPr>
          <w:p w14:paraId="33B29BB3" w14:textId="77777777" w:rsidR="0016270B" w:rsidRDefault="003430E1">
            <w:pPr>
              <w:rPr>
                <w:lang w:val="en-GB"/>
              </w:rPr>
            </w:pPr>
            <w:r>
              <w:rPr>
                <w:lang w:val="en-GB"/>
              </w:rPr>
              <w:t xml:space="preserve">Translation Approved </w:t>
            </w:r>
            <w:r>
              <w:rPr>
                <w:lang w:val="en-GB"/>
              </w:rPr>
              <w:lastRenderedPageBreak/>
              <w:t>(0%)</w:t>
            </w:r>
          </w:p>
        </w:tc>
        <w:tc>
          <w:tcPr>
            <w:tcW w:w="0" w:type="auto"/>
            <w:shd w:val="clear" w:color="auto" w:fill="FFFFFF"/>
          </w:tcPr>
          <w:p w14:paraId="660BFF03" w14:textId="77777777" w:rsidR="0016270B" w:rsidRDefault="003430E1">
            <w:pPr>
              <w:rPr>
                <w:lang w:val="en-GB"/>
              </w:rPr>
            </w:pPr>
            <w:r>
              <w:rPr>
                <w:lang w:val="en-GB"/>
              </w:rPr>
              <w:lastRenderedPageBreak/>
              <w:t>Gateway</w:t>
            </w:r>
          </w:p>
        </w:tc>
        <w:tc>
          <w:tcPr>
            <w:tcW w:w="0" w:type="auto"/>
            <w:shd w:val="clear" w:color="auto" w:fill="FFFFFF"/>
          </w:tcPr>
          <w:p w14:paraId="7542FFE3" w14:textId="77777777" w:rsidR="0016270B" w:rsidRDefault="003430E1">
            <w:pPr>
              <w:rPr>
                <w:lang w:val="sr-Cyrl-RS"/>
              </w:rPr>
            </w:pPr>
            <w:r>
              <w:rPr>
                <w:lang w:val="sr-Cyrl-RS"/>
              </w:rPr>
              <w:t>Терминал</w:t>
            </w:r>
          </w:p>
        </w:tc>
      </w:tr>
      <w:tr w:rsidR="0016270B" w14:paraId="3FD88EC2" w14:textId="77777777">
        <w:tc>
          <w:tcPr>
            <w:tcW w:w="0" w:type="auto"/>
            <w:shd w:val="clear" w:color="auto" w:fill="FFFFFF"/>
          </w:tcPr>
          <w:p w14:paraId="3BADBF87" w14:textId="77777777" w:rsidR="0016270B" w:rsidRDefault="003430E1">
            <w:pPr>
              <w:rPr>
                <w:lang w:val="en-GB"/>
              </w:rPr>
            </w:pPr>
            <w:r>
              <w:rPr>
                <w:rStyle w:val="SegmentID"/>
                <w:lang w:val="en-GB"/>
              </w:rPr>
              <w:t>1165</w:t>
            </w:r>
            <w:r>
              <w:rPr>
                <w:rStyle w:val="TransUnitID"/>
                <w:lang w:val="en-GB"/>
              </w:rPr>
              <w:t>543d582a-e266-47a5-9fdb-48deb6f66cf6</w:t>
            </w:r>
          </w:p>
        </w:tc>
        <w:tc>
          <w:tcPr>
            <w:tcW w:w="0" w:type="auto"/>
            <w:shd w:val="clear" w:color="auto" w:fill="FFFFFF"/>
          </w:tcPr>
          <w:p w14:paraId="13997650" w14:textId="77777777" w:rsidR="0016270B" w:rsidRDefault="003430E1">
            <w:pPr>
              <w:rPr>
                <w:lang w:val="en-GB"/>
              </w:rPr>
            </w:pPr>
            <w:r>
              <w:rPr>
                <w:lang w:val="en-GB"/>
              </w:rPr>
              <w:t>Translation Approved (0%)</w:t>
            </w:r>
          </w:p>
        </w:tc>
        <w:tc>
          <w:tcPr>
            <w:tcW w:w="0" w:type="auto"/>
            <w:shd w:val="clear" w:color="auto" w:fill="FFFFFF"/>
          </w:tcPr>
          <w:p w14:paraId="015C8D7E" w14:textId="77777777" w:rsidR="0016270B" w:rsidRDefault="003430E1">
            <w:pPr>
              <w:rPr>
                <w:lang w:val="en-GB"/>
              </w:rPr>
            </w:pPr>
            <w:r>
              <w:rPr>
                <w:lang w:val="en-GB"/>
              </w:rPr>
              <w:t>Station within the journey of a train with Intermodal units, where the load changes the wagons.</w:t>
            </w:r>
          </w:p>
        </w:tc>
        <w:tc>
          <w:tcPr>
            <w:tcW w:w="0" w:type="auto"/>
            <w:shd w:val="clear" w:color="auto" w:fill="FFFFFF"/>
          </w:tcPr>
          <w:p w14:paraId="56ACD79D" w14:textId="77777777" w:rsidR="0016270B" w:rsidRDefault="003430E1">
            <w:pPr>
              <w:rPr>
                <w:lang w:val="sr-Cyrl-RS"/>
              </w:rPr>
            </w:pPr>
            <w:r>
              <w:rPr>
                <w:lang w:val="sr-Cyrl-RS"/>
              </w:rPr>
              <w:t>Станица у оквиру путовања воза са интермодалним јединицама на којој терет мења теретна кола.</w:t>
            </w:r>
          </w:p>
        </w:tc>
      </w:tr>
      <w:tr w:rsidR="0016270B" w14:paraId="1D568B31" w14:textId="77777777">
        <w:tc>
          <w:tcPr>
            <w:tcW w:w="0" w:type="auto"/>
            <w:shd w:val="clear" w:color="auto" w:fill="FFFFFF"/>
          </w:tcPr>
          <w:p w14:paraId="71E97CEB" w14:textId="77777777" w:rsidR="0016270B" w:rsidRDefault="003430E1">
            <w:pPr>
              <w:rPr>
                <w:lang w:val="en-GB"/>
              </w:rPr>
            </w:pPr>
            <w:r>
              <w:rPr>
                <w:rStyle w:val="SegmentID"/>
                <w:lang w:val="en-GB"/>
              </w:rPr>
              <w:t>1166</w:t>
            </w:r>
            <w:r>
              <w:rPr>
                <w:rStyle w:val="TransUnitID"/>
                <w:lang w:val="en-GB"/>
              </w:rPr>
              <w:t>854f48e2-d63e-465d-b170-bbd38262df00</w:t>
            </w:r>
          </w:p>
        </w:tc>
        <w:tc>
          <w:tcPr>
            <w:tcW w:w="0" w:type="auto"/>
            <w:shd w:val="clear" w:color="auto" w:fill="FFFFFF"/>
          </w:tcPr>
          <w:p w14:paraId="256A3869" w14:textId="77777777" w:rsidR="0016270B" w:rsidRDefault="003430E1">
            <w:pPr>
              <w:rPr>
                <w:lang w:val="en-GB"/>
              </w:rPr>
            </w:pPr>
            <w:r>
              <w:rPr>
                <w:lang w:val="en-GB"/>
              </w:rPr>
              <w:t>Translation Approved (0%)</w:t>
            </w:r>
          </w:p>
        </w:tc>
        <w:tc>
          <w:tcPr>
            <w:tcW w:w="0" w:type="auto"/>
            <w:shd w:val="clear" w:color="auto" w:fill="FFFFFF"/>
          </w:tcPr>
          <w:p w14:paraId="7702E37E" w14:textId="77777777" w:rsidR="0016270B" w:rsidRDefault="003430E1">
            <w:pPr>
              <w:rPr>
                <w:lang w:val="en-GB"/>
              </w:rPr>
            </w:pPr>
            <w:r>
              <w:rPr>
                <w:lang w:val="en-GB"/>
              </w:rPr>
              <w:t>Gross weight of load</w:t>
            </w:r>
          </w:p>
        </w:tc>
        <w:tc>
          <w:tcPr>
            <w:tcW w:w="0" w:type="auto"/>
            <w:shd w:val="clear" w:color="auto" w:fill="FFFFFF"/>
          </w:tcPr>
          <w:p w14:paraId="44DE4053" w14:textId="77777777" w:rsidR="0016270B" w:rsidRDefault="003430E1">
            <w:pPr>
              <w:rPr>
                <w:lang w:val="sr-Cyrl-RS"/>
              </w:rPr>
            </w:pPr>
            <w:r>
              <w:rPr>
                <w:lang w:val="sr-Cyrl-RS"/>
              </w:rPr>
              <w:t>Бруто маса терета</w:t>
            </w:r>
          </w:p>
        </w:tc>
      </w:tr>
      <w:tr w:rsidR="0016270B" w14:paraId="62D86BA8" w14:textId="77777777">
        <w:tc>
          <w:tcPr>
            <w:tcW w:w="0" w:type="auto"/>
            <w:shd w:val="clear" w:color="auto" w:fill="FFFFFF"/>
          </w:tcPr>
          <w:p w14:paraId="1C26A4E1" w14:textId="77777777" w:rsidR="0016270B" w:rsidRDefault="003430E1">
            <w:pPr>
              <w:rPr>
                <w:lang w:val="en-GB"/>
              </w:rPr>
            </w:pPr>
            <w:r>
              <w:rPr>
                <w:rStyle w:val="SegmentID"/>
                <w:lang w:val="en-GB"/>
              </w:rPr>
              <w:t>1167</w:t>
            </w:r>
            <w:r>
              <w:rPr>
                <w:rStyle w:val="TransUnitID"/>
                <w:lang w:val="en-GB"/>
              </w:rPr>
              <w:t>80ca74ba-98e0-4b0b-b727-4cd649766c87</w:t>
            </w:r>
          </w:p>
        </w:tc>
        <w:tc>
          <w:tcPr>
            <w:tcW w:w="0" w:type="auto"/>
            <w:shd w:val="clear" w:color="auto" w:fill="FFFFFF"/>
          </w:tcPr>
          <w:p w14:paraId="1190098F" w14:textId="77777777" w:rsidR="0016270B" w:rsidRDefault="003430E1">
            <w:pPr>
              <w:rPr>
                <w:lang w:val="en-GB"/>
              </w:rPr>
            </w:pPr>
            <w:r>
              <w:rPr>
                <w:lang w:val="en-GB"/>
              </w:rPr>
              <w:t>Translation Approved (0%)</w:t>
            </w:r>
          </w:p>
        </w:tc>
        <w:tc>
          <w:tcPr>
            <w:tcW w:w="0" w:type="auto"/>
            <w:shd w:val="clear" w:color="auto" w:fill="FFFFFF"/>
          </w:tcPr>
          <w:p w14:paraId="5DCB60CE" w14:textId="77777777" w:rsidR="0016270B" w:rsidRDefault="003430E1">
            <w:pPr>
              <w:rPr>
                <w:lang w:val="en-GB"/>
              </w:rPr>
            </w:pPr>
            <w:r>
              <w:rPr>
                <w:lang w:val="en-GB"/>
              </w:rPr>
              <w:t>Booked/actual total weight (mass) of goods, including packing but excluding the carrier’s equipment.</w:t>
            </w:r>
          </w:p>
        </w:tc>
        <w:tc>
          <w:tcPr>
            <w:tcW w:w="0" w:type="auto"/>
            <w:shd w:val="clear" w:color="auto" w:fill="FFFFFF"/>
          </w:tcPr>
          <w:p w14:paraId="5E4D9EF8" w14:textId="77777777" w:rsidR="0016270B" w:rsidRDefault="003430E1">
            <w:pPr>
              <w:rPr>
                <w:lang w:val="sr-Cyrl-RS"/>
              </w:rPr>
            </w:pPr>
            <w:r>
              <w:rPr>
                <w:lang w:val="sr-Cyrl-RS"/>
              </w:rPr>
              <w:t xml:space="preserve">Резервисана/стварна укупна маса терета, укључујући </w:t>
            </w:r>
            <w:r w:rsidRPr="00887F6C">
              <w:rPr>
                <w:lang w:val="sr-Cyrl-RS"/>
              </w:rPr>
              <w:t>паковање</w:t>
            </w:r>
            <w:r>
              <w:rPr>
                <w:lang w:val="sr-Cyrl-RS"/>
              </w:rPr>
              <w:t xml:space="preserve"> без опреме превозника.</w:t>
            </w:r>
          </w:p>
        </w:tc>
      </w:tr>
      <w:tr w:rsidR="0016270B" w14:paraId="7E238E1C" w14:textId="77777777">
        <w:tc>
          <w:tcPr>
            <w:tcW w:w="0" w:type="auto"/>
            <w:shd w:val="clear" w:color="auto" w:fill="FFFFFF"/>
          </w:tcPr>
          <w:p w14:paraId="23A6E486" w14:textId="77777777" w:rsidR="0016270B" w:rsidRDefault="003430E1">
            <w:pPr>
              <w:rPr>
                <w:lang w:val="en-GB"/>
              </w:rPr>
            </w:pPr>
            <w:r>
              <w:rPr>
                <w:rStyle w:val="SegmentID"/>
                <w:lang w:val="en-GB"/>
              </w:rPr>
              <w:t>1168</w:t>
            </w:r>
            <w:r>
              <w:rPr>
                <w:rStyle w:val="TransUnitID"/>
                <w:lang w:val="en-GB"/>
              </w:rPr>
              <w:t>97464520-c776-4250-8212-51a66cfb307f</w:t>
            </w:r>
          </w:p>
        </w:tc>
        <w:tc>
          <w:tcPr>
            <w:tcW w:w="0" w:type="auto"/>
            <w:shd w:val="clear" w:color="auto" w:fill="FFFFFF"/>
          </w:tcPr>
          <w:p w14:paraId="5499B003" w14:textId="77777777" w:rsidR="0016270B" w:rsidRDefault="003430E1">
            <w:pPr>
              <w:rPr>
                <w:lang w:val="en-GB"/>
              </w:rPr>
            </w:pPr>
            <w:r>
              <w:rPr>
                <w:lang w:val="en-GB"/>
              </w:rPr>
              <w:t>Translation Approved (0%)</w:t>
            </w:r>
          </w:p>
        </w:tc>
        <w:tc>
          <w:tcPr>
            <w:tcW w:w="0" w:type="auto"/>
            <w:shd w:val="clear" w:color="auto" w:fill="FFFFFF"/>
          </w:tcPr>
          <w:p w14:paraId="270239EF" w14:textId="77777777" w:rsidR="0016270B" w:rsidRDefault="003430E1">
            <w:pPr>
              <w:rPr>
                <w:lang w:val="en-GB"/>
              </w:rPr>
            </w:pPr>
            <w:r>
              <w:rPr>
                <w:lang w:val="en-GB"/>
              </w:rPr>
              <w:t>Handling point</w:t>
            </w:r>
          </w:p>
        </w:tc>
        <w:tc>
          <w:tcPr>
            <w:tcW w:w="0" w:type="auto"/>
            <w:shd w:val="clear" w:color="auto" w:fill="FFFFFF"/>
          </w:tcPr>
          <w:p w14:paraId="1B754D4F" w14:textId="0970C002" w:rsidR="0016270B" w:rsidRDefault="00613F06">
            <w:pPr>
              <w:rPr>
                <w:lang w:val="sr-Cyrl-RS"/>
              </w:rPr>
            </w:pPr>
            <w:r>
              <w:rPr>
                <w:lang w:val="sr-Cyrl-RS"/>
              </w:rPr>
              <w:t>Тачка у којој се мења састав воза</w:t>
            </w:r>
          </w:p>
        </w:tc>
      </w:tr>
      <w:tr w:rsidR="0016270B" w14:paraId="18799A02" w14:textId="77777777">
        <w:tc>
          <w:tcPr>
            <w:tcW w:w="0" w:type="auto"/>
            <w:shd w:val="clear" w:color="auto" w:fill="FFFFFF"/>
          </w:tcPr>
          <w:p w14:paraId="350FD424" w14:textId="77777777" w:rsidR="0016270B" w:rsidRDefault="003430E1">
            <w:pPr>
              <w:rPr>
                <w:lang w:val="en-GB"/>
              </w:rPr>
            </w:pPr>
            <w:r>
              <w:rPr>
                <w:rStyle w:val="SegmentID"/>
                <w:lang w:val="en-GB"/>
              </w:rPr>
              <w:t>1169</w:t>
            </w:r>
            <w:r>
              <w:rPr>
                <w:rStyle w:val="TransUnitID"/>
                <w:lang w:val="en-GB"/>
              </w:rPr>
              <w:t>f4816bd9-b3b1-4a13-9b05-5e33af3622cc</w:t>
            </w:r>
          </w:p>
        </w:tc>
        <w:tc>
          <w:tcPr>
            <w:tcW w:w="0" w:type="auto"/>
            <w:shd w:val="clear" w:color="auto" w:fill="FFFFFF"/>
          </w:tcPr>
          <w:p w14:paraId="3B4A283E" w14:textId="77777777" w:rsidR="0016270B" w:rsidRDefault="003430E1">
            <w:pPr>
              <w:rPr>
                <w:lang w:val="en-GB"/>
              </w:rPr>
            </w:pPr>
            <w:r>
              <w:rPr>
                <w:lang w:val="en-GB"/>
              </w:rPr>
              <w:t>Translation Approved (0%)</w:t>
            </w:r>
          </w:p>
        </w:tc>
        <w:tc>
          <w:tcPr>
            <w:tcW w:w="0" w:type="auto"/>
            <w:shd w:val="clear" w:color="auto" w:fill="FFFFFF"/>
          </w:tcPr>
          <w:p w14:paraId="26F6B116" w14:textId="77777777" w:rsidR="0016270B" w:rsidRDefault="003430E1">
            <w:pPr>
              <w:rPr>
                <w:lang w:val="en-GB"/>
              </w:rPr>
            </w:pPr>
            <w:r>
              <w:rPr>
                <w:lang w:val="en-GB"/>
              </w:rPr>
              <w:t>Station where the RU may change the train composition, but where it remains responsible for the wagons, no change of responsibility.</w:t>
            </w:r>
          </w:p>
        </w:tc>
        <w:tc>
          <w:tcPr>
            <w:tcW w:w="0" w:type="auto"/>
            <w:shd w:val="clear" w:color="auto" w:fill="FFFFFF"/>
          </w:tcPr>
          <w:p w14:paraId="60F4554F" w14:textId="77777777" w:rsidR="0016270B" w:rsidRDefault="003430E1">
            <w:pPr>
              <w:rPr>
                <w:lang w:val="sr-Cyrl-RS"/>
              </w:rPr>
            </w:pPr>
            <w:r>
              <w:rPr>
                <w:lang w:val="sr-Cyrl-RS"/>
              </w:rPr>
              <w:t>Станица на којој ЖП може променити састав воза, али на којој је он и даље одговоран за теретна кола, јер нема промене одговорности.</w:t>
            </w:r>
          </w:p>
        </w:tc>
      </w:tr>
      <w:tr w:rsidR="0016270B" w14:paraId="37B89231" w14:textId="77777777">
        <w:tc>
          <w:tcPr>
            <w:tcW w:w="0" w:type="auto"/>
            <w:shd w:val="clear" w:color="auto" w:fill="FFFFFF"/>
          </w:tcPr>
          <w:p w14:paraId="0C15FE32" w14:textId="77777777" w:rsidR="0016270B" w:rsidRDefault="003430E1">
            <w:pPr>
              <w:rPr>
                <w:lang w:val="en-GB"/>
              </w:rPr>
            </w:pPr>
            <w:r>
              <w:rPr>
                <w:rStyle w:val="SegmentID"/>
                <w:lang w:val="en-GB"/>
              </w:rPr>
              <w:t>1170</w:t>
            </w:r>
            <w:r>
              <w:rPr>
                <w:rStyle w:val="TransUnitID"/>
                <w:lang w:val="en-GB"/>
              </w:rPr>
              <w:t>7f28d478-ecd5-48b7-8a4f-89c9ace86291</w:t>
            </w:r>
          </w:p>
        </w:tc>
        <w:tc>
          <w:tcPr>
            <w:tcW w:w="0" w:type="auto"/>
            <w:shd w:val="clear" w:color="auto" w:fill="FFFFFF"/>
          </w:tcPr>
          <w:p w14:paraId="42C571DF" w14:textId="77777777" w:rsidR="0016270B" w:rsidRDefault="003430E1">
            <w:pPr>
              <w:rPr>
                <w:lang w:val="en-GB"/>
              </w:rPr>
            </w:pPr>
            <w:r>
              <w:rPr>
                <w:lang w:val="en-GB"/>
              </w:rPr>
              <w:t>Translation Approved (0%)</w:t>
            </w:r>
          </w:p>
        </w:tc>
        <w:tc>
          <w:tcPr>
            <w:tcW w:w="0" w:type="auto"/>
            <w:shd w:val="clear" w:color="auto" w:fill="FFFFFF"/>
          </w:tcPr>
          <w:p w14:paraId="2BAE4A36" w14:textId="77777777" w:rsidR="0016270B" w:rsidRDefault="003430E1">
            <w:pPr>
              <w:rPr>
                <w:lang w:val="en-GB"/>
              </w:rPr>
            </w:pPr>
            <w:r>
              <w:rPr>
                <w:lang w:val="en-GB"/>
              </w:rPr>
              <w:t>Handover point</w:t>
            </w:r>
          </w:p>
        </w:tc>
        <w:tc>
          <w:tcPr>
            <w:tcW w:w="0" w:type="auto"/>
            <w:shd w:val="clear" w:color="auto" w:fill="FFFFFF"/>
          </w:tcPr>
          <w:p w14:paraId="5861B70F" w14:textId="77777777" w:rsidR="0016270B" w:rsidRDefault="003430E1">
            <w:pPr>
              <w:rPr>
                <w:lang w:val="sr-Cyrl-RS"/>
              </w:rPr>
            </w:pPr>
            <w:r>
              <w:rPr>
                <w:lang w:val="sr-Cyrl-RS"/>
              </w:rPr>
              <w:t>Тачка примопредаје</w:t>
            </w:r>
          </w:p>
        </w:tc>
      </w:tr>
      <w:tr w:rsidR="0016270B" w14:paraId="29404435" w14:textId="77777777">
        <w:tc>
          <w:tcPr>
            <w:tcW w:w="0" w:type="auto"/>
            <w:shd w:val="clear" w:color="auto" w:fill="FFFFFF"/>
          </w:tcPr>
          <w:p w14:paraId="3ECD302D" w14:textId="77777777" w:rsidR="0016270B" w:rsidRDefault="003430E1">
            <w:pPr>
              <w:rPr>
                <w:lang w:val="en-GB"/>
              </w:rPr>
            </w:pPr>
            <w:r>
              <w:rPr>
                <w:rStyle w:val="SegmentID"/>
                <w:lang w:val="en-GB"/>
              </w:rPr>
              <w:t>1171</w:t>
            </w:r>
            <w:r>
              <w:rPr>
                <w:rStyle w:val="TransUnitID"/>
                <w:lang w:val="en-GB"/>
              </w:rPr>
              <w:t>cb3fe64e-3ae9-4424-8487-2fe16ab5743a</w:t>
            </w:r>
          </w:p>
        </w:tc>
        <w:tc>
          <w:tcPr>
            <w:tcW w:w="0" w:type="auto"/>
            <w:shd w:val="clear" w:color="auto" w:fill="FFFFFF"/>
          </w:tcPr>
          <w:p w14:paraId="60BE0809" w14:textId="77777777" w:rsidR="0016270B" w:rsidRDefault="003430E1">
            <w:pPr>
              <w:rPr>
                <w:lang w:val="en-GB"/>
              </w:rPr>
            </w:pPr>
            <w:r>
              <w:rPr>
                <w:lang w:val="en-GB"/>
              </w:rPr>
              <w:t>Translation Approved (0%)</w:t>
            </w:r>
          </w:p>
        </w:tc>
        <w:tc>
          <w:tcPr>
            <w:tcW w:w="0" w:type="auto"/>
            <w:shd w:val="clear" w:color="auto" w:fill="FFFFFF"/>
          </w:tcPr>
          <w:p w14:paraId="75472B5D" w14:textId="77777777" w:rsidR="0016270B" w:rsidRDefault="003430E1">
            <w:pPr>
              <w:rPr>
                <w:lang w:val="en-GB"/>
              </w:rPr>
            </w:pPr>
            <w:r>
              <w:rPr>
                <w:lang w:val="en-GB"/>
              </w:rPr>
              <w:t>Location of train’s journey or between two paths where the responsibility for planning and/or allocation and/or operation changes from one IM to another.</w:t>
            </w:r>
          </w:p>
        </w:tc>
        <w:tc>
          <w:tcPr>
            <w:tcW w:w="0" w:type="auto"/>
            <w:shd w:val="clear" w:color="auto" w:fill="FFFFFF"/>
          </w:tcPr>
          <w:p w14:paraId="465796C8" w14:textId="77777777" w:rsidR="0016270B" w:rsidRDefault="003430E1">
            <w:pPr>
              <w:rPr>
                <w:lang w:val="sr-Cyrl-RS"/>
              </w:rPr>
            </w:pPr>
            <w:r>
              <w:rPr>
                <w:lang w:val="sr-Cyrl-RS"/>
              </w:rPr>
              <w:t>Место на путовању воза или између две трасе на којем се одговорност за планирање и/или доделу и/или саобраћање смењује са једног УИ на другог УИ.</w:t>
            </w:r>
          </w:p>
        </w:tc>
      </w:tr>
      <w:tr w:rsidR="0016270B" w14:paraId="5CD2E1EC" w14:textId="77777777">
        <w:tc>
          <w:tcPr>
            <w:tcW w:w="0" w:type="auto"/>
            <w:shd w:val="clear" w:color="auto" w:fill="FFFFFF"/>
          </w:tcPr>
          <w:p w14:paraId="21857F05" w14:textId="77777777" w:rsidR="0016270B" w:rsidRDefault="003430E1">
            <w:pPr>
              <w:rPr>
                <w:lang w:val="en-GB"/>
              </w:rPr>
            </w:pPr>
            <w:r>
              <w:rPr>
                <w:rStyle w:val="SegmentID"/>
                <w:lang w:val="en-GB"/>
              </w:rPr>
              <w:t>1172</w:t>
            </w:r>
            <w:r>
              <w:rPr>
                <w:rStyle w:val="TransUnitID"/>
                <w:lang w:val="en-GB"/>
              </w:rPr>
              <w:t>cb3fe64e-3ae9-4424-8487-2fe16ab5743a</w:t>
            </w:r>
          </w:p>
        </w:tc>
        <w:tc>
          <w:tcPr>
            <w:tcW w:w="0" w:type="auto"/>
            <w:shd w:val="clear" w:color="auto" w:fill="FFFFFF"/>
          </w:tcPr>
          <w:p w14:paraId="1966AD86" w14:textId="77777777" w:rsidR="0016270B" w:rsidRDefault="003430E1">
            <w:pPr>
              <w:rPr>
                <w:lang w:val="en-GB"/>
              </w:rPr>
            </w:pPr>
            <w:r>
              <w:rPr>
                <w:lang w:val="en-GB"/>
              </w:rPr>
              <w:t>Translation Approved (0%)</w:t>
            </w:r>
          </w:p>
        </w:tc>
        <w:tc>
          <w:tcPr>
            <w:tcW w:w="0" w:type="auto"/>
            <w:shd w:val="clear" w:color="auto" w:fill="FFFFFF"/>
          </w:tcPr>
          <w:p w14:paraId="131BA4D4" w14:textId="77777777" w:rsidR="0016270B" w:rsidRDefault="003430E1">
            <w:pPr>
              <w:rPr>
                <w:lang w:val="en-GB"/>
              </w:rPr>
            </w:pPr>
            <w:r>
              <w:rPr>
                <w:lang w:val="en-GB"/>
              </w:rPr>
              <w:t>The involved IM assumes the role Planning IM.</w:t>
            </w:r>
          </w:p>
        </w:tc>
        <w:tc>
          <w:tcPr>
            <w:tcW w:w="0" w:type="auto"/>
            <w:shd w:val="clear" w:color="auto" w:fill="FFFFFF"/>
          </w:tcPr>
          <w:p w14:paraId="268F26DE" w14:textId="77777777" w:rsidR="0016270B" w:rsidRDefault="003430E1">
            <w:pPr>
              <w:rPr>
                <w:lang w:val="sr-Cyrl-RS"/>
              </w:rPr>
            </w:pPr>
            <w:r>
              <w:rPr>
                <w:lang w:val="sr-Cyrl-RS"/>
              </w:rPr>
              <w:t>Укључени УИ преузима улогу УИ задуженог за планирање.</w:t>
            </w:r>
          </w:p>
        </w:tc>
      </w:tr>
      <w:tr w:rsidR="0016270B" w14:paraId="4BEFD6EB" w14:textId="77777777">
        <w:tc>
          <w:tcPr>
            <w:tcW w:w="0" w:type="auto"/>
            <w:shd w:val="clear" w:color="auto" w:fill="FFFFFF"/>
          </w:tcPr>
          <w:p w14:paraId="2131FB52" w14:textId="77777777" w:rsidR="0016270B" w:rsidRDefault="003430E1">
            <w:pPr>
              <w:rPr>
                <w:lang w:val="en-GB"/>
              </w:rPr>
            </w:pPr>
            <w:r>
              <w:rPr>
                <w:rStyle w:val="SegmentID"/>
                <w:lang w:val="en-GB"/>
              </w:rPr>
              <w:t>1173</w:t>
            </w:r>
            <w:r>
              <w:rPr>
                <w:rStyle w:val="TransUnitID"/>
                <w:lang w:val="en-GB"/>
              </w:rPr>
              <w:t>dcf5a568-84d9-47bf-b33f-5e95de78fd14</w:t>
            </w:r>
          </w:p>
        </w:tc>
        <w:tc>
          <w:tcPr>
            <w:tcW w:w="0" w:type="auto"/>
            <w:shd w:val="clear" w:color="auto" w:fill="FFFFFF"/>
          </w:tcPr>
          <w:p w14:paraId="15833170" w14:textId="77777777" w:rsidR="0016270B" w:rsidRDefault="003430E1">
            <w:pPr>
              <w:rPr>
                <w:lang w:val="en-GB"/>
              </w:rPr>
            </w:pPr>
            <w:r>
              <w:rPr>
                <w:lang w:val="en-GB"/>
              </w:rPr>
              <w:t>Translation Approved (0%)</w:t>
            </w:r>
          </w:p>
        </w:tc>
        <w:tc>
          <w:tcPr>
            <w:tcW w:w="0" w:type="auto"/>
            <w:shd w:val="clear" w:color="auto" w:fill="FFFFFF"/>
          </w:tcPr>
          <w:p w14:paraId="650C5573" w14:textId="77777777" w:rsidR="0016270B" w:rsidRDefault="003430E1">
            <w:pPr>
              <w:rPr>
                <w:lang w:val="en-GB"/>
              </w:rPr>
            </w:pPr>
            <w:r>
              <w:rPr>
                <w:lang w:val="en-GB"/>
              </w:rPr>
              <w:t>Haulage</w:t>
            </w:r>
          </w:p>
        </w:tc>
        <w:tc>
          <w:tcPr>
            <w:tcW w:w="0" w:type="auto"/>
            <w:shd w:val="clear" w:color="auto" w:fill="FFFFFF"/>
          </w:tcPr>
          <w:p w14:paraId="25370CB9" w14:textId="77777777" w:rsidR="0016270B" w:rsidRDefault="003430E1">
            <w:pPr>
              <w:rPr>
                <w:lang w:val="sr-Cyrl-RS"/>
              </w:rPr>
            </w:pPr>
            <w:r>
              <w:rPr>
                <w:lang w:val="sr-Cyrl-RS"/>
              </w:rPr>
              <w:t>Превоз робе</w:t>
            </w:r>
          </w:p>
        </w:tc>
      </w:tr>
      <w:tr w:rsidR="0016270B" w14:paraId="5396AAFB" w14:textId="77777777">
        <w:tc>
          <w:tcPr>
            <w:tcW w:w="0" w:type="auto"/>
            <w:shd w:val="clear" w:color="auto" w:fill="FFFFFF"/>
          </w:tcPr>
          <w:p w14:paraId="4B14DAAC" w14:textId="77777777" w:rsidR="0016270B" w:rsidRDefault="003430E1">
            <w:pPr>
              <w:rPr>
                <w:lang w:val="en-GB"/>
              </w:rPr>
            </w:pPr>
            <w:r>
              <w:rPr>
                <w:rStyle w:val="SegmentID"/>
                <w:lang w:val="en-GB"/>
              </w:rPr>
              <w:t>1174</w:t>
            </w:r>
            <w:r>
              <w:rPr>
                <w:rStyle w:val="TransUnitID"/>
                <w:lang w:val="en-GB"/>
              </w:rPr>
              <w:t>b67737d4-b4b8-4ef0-8261-305afb9a59e2</w:t>
            </w:r>
          </w:p>
        </w:tc>
        <w:tc>
          <w:tcPr>
            <w:tcW w:w="0" w:type="auto"/>
            <w:shd w:val="clear" w:color="auto" w:fill="FFFFFF"/>
          </w:tcPr>
          <w:p w14:paraId="7A15E880" w14:textId="77777777" w:rsidR="0016270B" w:rsidRDefault="003430E1">
            <w:pPr>
              <w:rPr>
                <w:lang w:val="en-GB"/>
              </w:rPr>
            </w:pPr>
            <w:r>
              <w:rPr>
                <w:lang w:val="en-GB"/>
              </w:rPr>
              <w:t>Translation Approved (100%)</w:t>
            </w:r>
          </w:p>
        </w:tc>
        <w:tc>
          <w:tcPr>
            <w:tcW w:w="0" w:type="auto"/>
            <w:shd w:val="clear" w:color="auto" w:fill="FFFFFF"/>
          </w:tcPr>
          <w:p w14:paraId="3585658B" w14:textId="77777777" w:rsidR="0016270B" w:rsidRDefault="003430E1">
            <w:pPr>
              <w:rPr>
                <w:lang w:val="en-GB"/>
              </w:rPr>
            </w:pPr>
            <w:r>
              <w:rPr>
                <w:lang w:val="en-GB"/>
              </w:rPr>
              <w:t>Transport by road</w:t>
            </w:r>
          </w:p>
        </w:tc>
        <w:tc>
          <w:tcPr>
            <w:tcW w:w="0" w:type="auto"/>
            <w:shd w:val="clear" w:color="auto" w:fill="FFFFFF"/>
          </w:tcPr>
          <w:p w14:paraId="599566D4" w14:textId="77777777" w:rsidR="0016270B" w:rsidRDefault="003430E1">
            <w:pPr>
              <w:rPr>
                <w:lang w:val="sr-Cyrl-RS"/>
              </w:rPr>
            </w:pPr>
            <w:r>
              <w:rPr>
                <w:lang w:val="sr-Cyrl-RS"/>
              </w:rPr>
              <w:t>Друмски транспорт</w:t>
            </w:r>
          </w:p>
        </w:tc>
      </w:tr>
      <w:tr w:rsidR="0016270B" w14:paraId="6CA84716" w14:textId="77777777">
        <w:tc>
          <w:tcPr>
            <w:tcW w:w="0" w:type="auto"/>
            <w:shd w:val="clear" w:color="auto" w:fill="FFFFFF"/>
          </w:tcPr>
          <w:p w14:paraId="562A4276" w14:textId="77777777" w:rsidR="0016270B" w:rsidRDefault="003430E1">
            <w:pPr>
              <w:rPr>
                <w:lang w:val="en-GB"/>
              </w:rPr>
            </w:pPr>
            <w:r>
              <w:rPr>
                <w:rStyle w:val="SegmentID"/>
                <w:lang w:val="en-GB"/>
              </w:rPr>
              <w:t>1175</w:t>
            </w:r>
            <w:r>
              <w:rPr>
                <w:rStyle w:val="TransUnitID"/>
                <w:lang w:val="en-GB"/>
              </w:rPr>
              <w:t>c43a6df7-ce77-40c7-98be-cb8968dfcecd</w:t>
            </w:r>
          </w:p>
        </w:tc>
        <w:tc>
          <w:tcPr>
            <w:tcW w:w="0" w:type="auto"/>
            <w:shd w:val="clear" w:color="auto" w:fill="FFFFFF"/>
          </w:tcPr>
          <w:p w14:paraId="2E449C8F" w14:textId="77777777" w:rsidR="0016270B" w:rsidRDefault="003430E1">
            <w:pPr>
              <w:rPr>
                <w:lang w:val="en-GB"/>
              </w:rPr>
            </w:pPr>
            <w:r>
              <w:rPr>
                <w:lang w:val="en-GB"/>
              </w:rPr>
              <w:t>Translation Approved (0%)</w:t>
            </w:r>
          </w:p>
        </w:tc>
        <w:tc>
          <w:tcPr>
            <w:tcW w:w="0" w:type="auto"/>
            <w:shd w:val="clear" w:color="auto" w:fill="FFFFFF"/>
          </w:tcPr>
          <w:p w14:paraId="1936DED0" w14:textId="77777777" w:rsidR="0016270B" w:rsidRDefault="003430E1">
            <w:pPr>
              <w:rPr>
                <w:lang w:val="en-GB"/>
              </w:rPr>
            </w:pPr>
            <w:r>
              <w:rPr>
                <w:lang w:val="en-GB"/>
              </w:rPr>
              <w:t>Hirer</w:t>
            </w:r>
          </w:p>
        </w:tc>
        <w:tc>
          <w:tcPr>
            <w:tcW w:w="0" w:type="auto"/>
            <w:shd w:val="clear" w:color="auto" w:fill="FFFFFF"/>
          </w:tcPr>
          <w:p w14:paraId="690E8244" w14:textId="77777777" w:rsidR="0016270B" w:rsidRDefault="003430E1">
            <w:pPr>
              <w:rPr>
                <w:lang w:val="sr-Cyrl-RS"/>
              </w:rPr>
            </w:pPr>
            <w:r>
              <w:rPr>
                <w:lang w:val="sr-Cyrl-RS"/>
              </w:rPr>
              <w:t>Закупац</w:t>
            </w:r>
          </w:p>
        </w:tc>
      </w:tr>
      <w:tr w:rsidR="0016270B" w14:paraId="06886083" w14:textId="77777777">
        <w:tc>
          <w:tcPr>
            <w:tcW w:w="0" w:type="auto"/>
            <w:shd w:val="clear" w:color="auto" w:fill="FFFFFF"/>
          </w:tcPr>
          <w:p w14:paraId="0EBC15C6" w14:textId="77777777" w:rsidR="0016270B" w:rsidRDefault="003430E1">
            <w:pPr>
              <w:rPr>
                <w:lang w:val="en-GB"/>
              </w:rPr>
            </w:pPr>
            <w:r>
              <w:rPr>
                <w:rStyle w:val="SegmentID"/>
                <w:lang w:val="en-GB"/>
              </w:rPr>
              <w:t>1176</w:t>
            </w:r>
            <w:r>
              <w:rPr>
                <w:rStyle w:val="TransUnitID"/>
                <w:lang w:val="en-GB"/>
              </w:rPr>
              <w:t>dba232a1-ff48-482e-8269-11953da2b8f5</w:t>
            </w:r>
          </w:p>
        </w:tc>
        <w:tc>
          <w:tcPr>
            <w:tcW w:w="0" w:type="auto"/>
            <w:shd w:val="clear" w:color="auto" w:fill="FFFFFF"/>
          </w:tcPr>
          <w:p w14:paraId="609C0D4B" w14:textId="77777777" w:rsidR="0016270B" w:rsidRDefault="003430E1">
            <w:pPr>
              <w:rPr>
                <w:lang w:val="en-GB"/>
              </w:rPr>
            </w:pPr>
            <w:r>
              <w:rPr>
                <w:lang w:val="en-GB"/>
              </w:rPr>
              <w:t>Translation Approved (0%)</w:t>
            </w:r>
          </w:p>
        </w:tc>
        <w:tc>
          <w:tcPr>
            <w:tcW w:w="0" w:type="auto"/>
            <w:shd w:val="clear" w:color="auto" w:fill="FFFFFF"/>
          </w:tcPr>
          <w:p w14:paraId="5DB6D135" w14:textId="77777777" w:rsidR="0016270B" w:rsidRDefault="003430E1">
            <w:pPr>
              <w:rPr>
                <w:lang w:val="en-GB"/>
              </w:rPr>
            </w:pPr>
            <w:r>
              <w:rPr>
                <w:lang w:val="en-GB"/>
              </w:rPr>
              <w:t>Any individual or other legal entity designated as such by the keeper/owner of a wagon.</w:t>
            </w:r>
          </w:p>
        </w:tc>
        <w:tc>
          <w:tcPr>
            <w:tcW w:w="0" w:type="auto"/>
            <w:shd w:val="clear" w:color="auto" w:fill="FFFFFF"/>
          </w:tcPr>
          <w:p w14:paraId="4984CBB9" w14:textId="42F7C95E" w:rsidR="0016270B" w:rsidRDefault="003430E1" w:rsidP="009B43C9">
            <w:pPr>
              <w:rPr>
                <w:lang w:val="sr-Cyrl-RS"/>
              </w:rPr>
            </w:pPr>
            <w:r>
              <w:rPr>
                <w:lang w:val="sr-Cyrl-RS"/>
              </w:rPr>
              <w:t>Свако физичко или правно лице одређено као такво од стране имаоца/власника теретних кола.</w:t>
            </w:r>
          </w:p>
        </w:tc>
      </w:tr>
      <w:tr w:rsidR="0016270B" w14:paraId="6B112B0E" w14:textId="77777777">
        <w:tc>
          <w:tcPr>
            <w:tcW w:w="0" w:type="auto"/>
            <w:shd w:val="clear" w:color="auto" w:fill="FFFFFF"/>
          </w:tcPr>
          <w:p w14:paraId="38EB2F12" w14:textId="77777777" w:rsidR="0016270B" w:rsidRDefault="003430E1">
            <w:pPr>
              <w:rPr>
                <w:lang w:val="en-GB"/>
              </w:rPr>
            </w:pPr>
            <w:r>
              <w:rPr>
                <w:rStyle w:val="SegmentID"/>
                <w:lang w:val="en-GB"/>
              </w:rPr>
              <w:lastRenderedPageBreak/>
              <w:t>1177</w:t>
            </w:r>
            <w:r>
              <w:rPr>
                <w:rStyle w:val="TransUnitID"/>
                <w:lang w:val="en-GB"/>
              </w:rPr>
              <w:t>3b5b58f4-136a-4a90-94e9-7f40e81d3abe</w:t>
            </w:r>
          </w:p>
        </w:tc>
        <w:tc>
          <w:tcPr>
            <w:tcW w:w="0" w:type="auto"/>
            <w:shd w:val="clear" w:color="auto" w:fill="FFFFFF"/>
          </w:tcPr>
          <w:p w14:paraId="3179A932" w14:textId="77777777" w:rsidR="0016270B" w:rsidRDefault="003430E1">
            <w:pPr>
              <w:rPr>
                <w:lang w:val="en-GB"/>
              </w:rPr>
            </w:pPr>
            <w:r>
              <w:rPr>
                <w:lang w:val="en-GB"/>
              </w:rPr>
              <w:t>Translation Approved (100%)</w:t>
            </w:r>
          </w:p>
        </w:tc>
        <w:tc>
          <w:tcPr>
            <w:tcW w:w="0" w:type="auto"/>
            <w:shd w:val="clear" w:color="auto" w:fill="FFFFFF"/>
          </w:tcPr>
          <w:p w14:paraId="235CACF8" w14:textId="77777777" w:rsidR="0016270B" w:rsidRDefault="003430E1">
            <w:pPr>
              <w:rPr>
                <w:lang w:val="en-GB"/>
              </w:rPr>
            </w:pPr>
            <w:r>
              <w:rPr>
                <w:lang w:val="en-GB"/>
              </w:rPr>
              <w:t>HS code</w:t>
            </w:r>
          </w:p>
        </w:tc>
        <w:tc>
          <w:tcPr>
            <w:tcW w:w="0" w:type="auto"/>
            <w:shd w:val="clear" w:color="auto" w:fill="FFFFFF"/>
          </w:tcPr>
          <w:p w14:paraId="35647CB6" w14:textId="36F4E687" w:rsidR="0016270B" w:rsidRPr="00261B6D" w:rsidRDefault="003430E1" w:rsidP="00261B6D">
            <w:pPr>
              <w:rPr>
                <w:lang w:val="sr-Latn-RS"/>
              </w:rPr>
            </w:pPr>
            <w:proofErr w:type="spellStart"/>
            <w:r>
              <w:rPr>
                <w:lang w:val="sr-Cyrl-RS"/>
              </w:rPr>
              <w:t>Oзнака</w:t>
            </w:r>
            <w:proofErr w:type="spellEnd"/>
            <w:r>
              <w:rPr>
                <w:lang w:val="sr-Cyrl-RS"/>
              </w:rPr>
              <w:t xml:space="preserve"> </w:t>
            </w:r>
            <w:r w:rsidR="00261B6D">
              <w:rPr>
                <w:lang w:val="sr-Latn-RS"/>
              </w:rPr>
              <w:t>HS</w:t>
            </w:r>
          </w:p>
        </w:tc>
      </w:tr>
      <w:tr w:rsidR="0016270B" w14:paraId="4FE2D017" w14:textId="77777777">
        <w:tc>
          <w:tcPr>
            <w:tcW w:w="0" w:type="auto"/>
            <w:shd w:val="clear" w:color="auto" w:fill="FFFFFF"/>
          </w:tcPr>
          <w:p w14:paraId="0CADA93B" w14:textId="77777777" w:rsidR="0016270B" w:rsidRDefault="003430E1">
            <w:pPr>
              <w:rPr>
                <w:lang w:val="en-GB"/>
              </w:rPr>
            </w:pPr>
            <w:r>
              <w:rPr>
                <w:rStyle w:val="SegmentID"/>
                <w:lang w:val="en-GB"/>
              </w:rPr>
              <w:t>1178</w:t>
            </w:r>
            <w:r>
              <w:rPr>
                <w:rStyle w:val="TransUnitID"/>
                <w:lang w:val="en-GB"/>
              </w:rPr>
              <w:t>2079e440-c5d4-4410-b8c8-05ba3d933131</w:t>
            </w:r>
          </w:p>
        </w:tc>
        <w:tc>
          <w:tcPr>
            <w:tcW w:w="0" w:type="auto"/>
            <w:shd w:val="clear" w:color="auto" w:fill="FFFFFF"/>
          </w:tcPr>
          <w:p w14:paraId="7D41FAB2" w14:textId="77777777" w:rsidR="0016270B" w:rsidRDefault="003430E1">
            <w:pPr>
              <w:rPr>
                <w:lang w:val="en-GB"/>
              </w:rPr>
            </w:pPr>
            <w:r>
              <w:rPr>
                <w:lang w:val="en-GB"/>
              </w:rPr>
              <w:t>Translation Approved (0%)</w:t>
            </w:r>
          </w:p>
        </w:tc>
        <w:tc>
          <w:tcPr>
            <w:tcW w:w="0" w:type="auto"/>
            <w:shd w:val="clear" w:color="auto" w:fill="FFFFFF"/>
          </w:tcPr>
          <w:p w14:paraId="673B7CB1" w14:textId="77777777" w:rsidR="0016270B" w:rsidRDefault="003430E1">
            <w:pPr>
              <w:rPr>
                <w:lang w:val="en-GB"/>
              </w:rPr>
            </w:pPr>
            <w:r>
              <w:rPr>
                <w:lang w:val="en-GB"/>
              </w:rPr>
              <w:t>6-digit Code list for products used by customers, identically to the first 6 digits of the CN Code.</w:t>
            </w:r>
          </w:p>
        </w:tc>
        <w:tc>
          <w:tcPr>
            <w:tcW w:w="0" w:type="auto"/>
            <w:shd w:val="clear" w:color="auto" w:fill="FFFFFF"/>
          </w:tcPr>
          <w:p w14:paraId="702B8038" w14:textId="77777777" w:rsidR="0016270B" w:rsidRDefault="003430E1">
            <w:pPr>
              <w:rPr>
                <w:lang w:val="sr-Cyrl-RS"/>
              </w:rPr>
            </w:pPr>
            <w:r>
              <w:rPr>
                <w:lang w:val="sr-Cyrl-RS"/>
              </w:rPr>
              <w:t xml:space="preserve">Списак шестоцифрених ознака за производе који користе корисници превоза, идентичних са првих 6 цифара </w:t>
            </w:r>
            <w:r>
              <w:rPr>
                <w:rStyle w:val="Tag"/>
                <w:lang w:val="sr-Cyrl-RS"/>
              </w:rPr>
              <w:t>&lt;Italic&gt;</w:t>
            </w:r>
            <w:r>
              <w:rPr>
                <w:lang w:val="sr-Cyrl-RS"/>
              </w:rPr>
              <w:t>CN</w:t>
            </w:r>
            <w:r>
              <w:rPr>
                <w:rStyle w:val="Tag"/>
                <w:lang w:val="sr-Cyrl-RS"/>
              </w:rPr>
              <w:t>&lt;/Italic&gt;</w:t>
            </w:r>
            <w:r>
              <w:rPr>
                <w:lang w:val="sr-Cyrl-RS"/>
              </w:rPr>
              <w:t xml:space="preserve"> ознаке.</w:t>
            </w:r>
          </w:p>
        </w:tc>
      </w:tr>
      <w:tr w:rsidR="0016270B" w14:paraId="2D9CAFE5" w14:textId="77777777">
        <w:tc>
          <w:tcPr>
            <w:tcW w:w="0" w:type="auto"/>
            <w:shd w:val="clear" w:color="auto" w:fill="FFFFFF"/>
          </w:tcPr>
          <w:p w14:paraId="4B55E3FD" w14:textId="77777777" w:rsidR="0016270B" w:rsidRDefault="003430E1">
            <w:pPr>
              <w:rPr>
                <w:lang w:val="en-GB"/>
              </w:rPr>
            </w:pPr>
            <w:r>
              <w:rPr>
                <w:rStyle w:val="SegmentID"/>
                <w:lang w:val="en-GB"/>
              </w:rPr>
              <w:t>1179</w:t>
            </w:r>
            <w:r>
              <w:rPr>
                <w:rStyle w:val="TransUnitID"/>
                <w:lang w:val="en-GB"/>
              </w:rPr>
              <w:t>5f292acf-6904-40cf-ab3a-3e01b8252bdd</w:t>
            </w:r>
          </w:p>
        </w:tc>
        <w:tc>
          <w:tcPr>
            <w:tcW w:w="0" w:type="auto"/>
            <w:shd w:val="clear" w:color="auto" w:fill="FFFFFF"/>
          </w:tcPr>
          <w:p w14:paraId="39182E63" w14:textId="77777777" w:rsidR="0016270B" w:rsidRDefault="003430E1">
            <w:pPr>
              <w:rPr>
                <w:lang w:val="en-GB"/>
              </w:rPr>
            </w:pPr>
            <w:r>
              <w:rPr>
                <w:lang w:val="en-GB"/>
              </w:rPr>
              <w:t>Translation Approved (100%)</w:t>
            </w:r>
          </w:p>
        </w:tc>
        <w:tc>
          <w:tcPr>
            <w:tcW w:w="0" w:type="auto"/>
            <w:shd w:val="clear" w:color="auto" w:fill="FFFFFF"/>
          </w:tcPr>
          <w:p w14:paraId="6FB85EC2" w14:textId="77777777" w:rsidR="0016270B" w:rsidRDefault="003430E1">
            <w:pPr>
              <w:rPr>
                <w:lang w:val="en-GB"/>
              </w:rPr>
            </w:pPr>
            <w:r>
              <w:rPr>
                <w:lang w:val="en-GB"/>
              </w:rPr>
              <w:t>IM</w:t>
            </w:r>
          </w:p>
        </w:tc>
        <w:tc>
          <w:tcPr>
            <w:tcW w:w="0" w:type="auto"/>
            <w:shd w:val="clear" w:color="auto" w:fill="FFFFFF"/>
          </w:tcPr>
          <w:p w14:paraId="0F182DAB" w14:textId="77777777" w:rsidR="0016270B" w:rsidRDefault="003430E1">
            <w:pPr>
              <w:rPr>
                <w:lang w:val="sr-Cyrl-RS"/>
              </w:rPr>
            </w:pPr>
            <w:r>
              <w:rPr>
                <w:lang w:val="sr-Cyrl-RS"/>
              </w:rPr>
              <w:t>УИ</w:t>
            </w:r>
          </w:p>
        </w:tc>
      </w:tr>
      <w:tr w:rsidR="0016270B" w14:paraId="2F00046D" w14:textId="77777777">
        <w:tc>
          <w:tcPr>
            <w:tcW w:w="0" w:type="auto"/>
            <w:shd w:val="clear" w:color="auto" w:fill="FFFFFF"/>
          </w:tcPr>
          <w:p w14:paraId="6F14B590" w14:textId="77777777" w:rsidR="0016270B" w:rsidRDefault="003430E1">
            <w:pPr>
              <w:rPr>
                <w:lang w:val="en-GB"/>
              </w:rPr>
            </w:pPr>
            <w:r>
              <w:rPr>
                <w:rStyle w:val="SegmentID"/>
                <w:lang w:val="en-GB"/>
              </w:rPr>
              <w:t>1180</w:t>
            </w:r>
            <w:r>
              <w:rPr>
                <w:rStyle w:val="TransUnitID"/>
                <w:lang w:val="en-GB"/>
              </w:rPr>
              <w:t>76724fa2-5d80-47f6-bff4-a84e513cf5dd</w:t>
            </w:r>
          </w:p>
        </w:tc>
        <w:tc>
          <w:tcPr>
            <w:tcW w:w="0" w:type="auto"/>
            <w:shd w:val="clear" w:color="auto" w:fill="FFFFFF"/>
          </w:tcPr>
          <w:p w14:paraId="08863932" w14:textId="77777777" w:rsidR="0016270B" w:rsidRDefault="003430E1">
            <w:pPr>
              <w:rPr>
                <w:lang w:val="en-GB"/>
              </w:rPr>
            </w:pPr>
            <w:r>
              <w:rPr>
                <w:lang w:val="en-GB"/>
              </w:rPr>
              <w:t>Translation Approved (0%)</w:t>
            </w:r>
          </w:p>
        </w:tc>
        <w:tc>
          <w:tcPr>
            <w:tcW w:w="0" w:type="auto"/>
            <w:shd w:val="clear" w:color="auto" w:fill="FFFFFF"/>
          </w:tcPr>
          <w:p w14:paraId="204CEB96" w14:textId="77777777" w:rsidR="0016270B" w:rsidRDefault="003430E1">
            <w:pPr>
              <w:rPr>
                <w:lang w:val="en-GB"/>
              </w:rPr>
            </w:pPr>
            <w:r>
              <w:rPr>
                <w:lang w:val="en-GB"/>
              </w:rPr>
              <w:t>Infrastructure Manager means some body or firm responsible in particular for establishing, managing and maintaining railway infrastructure, including traffic management and control-command and signalling; the functions of the infrastructure manager on a network or part of a network may be allocated to different bodies or firms.</w:t>
            </w:r>
          </w:p>
        </w:tc>
        <w:tc>
          <w:tcPr>
            <w:tcW w:w="0" w:type="auto"/>
            <w:shd w:val="clear" w:color="auto" w:fill="FFFFFF"/>
          </w:tcPr>
          <w:p w14:paraId="41F6AAB7" w14:textId="77777777" w:rsidR="0016270B" w:rsidRDefault="003430E1">
            <w:pPr>
              <w:rPr>
                <w:lang w:val="sr-Cyrl-RS"/>
              </w:rPr>
            </w:pPr>
            <w:r>
              <w:rPr>
                <w:lang w:val="sr-Cyrl-RS"/>
              </w:rPr>
              <w:t>Управљач инфраструктуре означава свако тело или предузеће који су нарочито одговорни за успостављање и одржавање железничке инфраструктуре, као и за управљање њоме, укључујући управљање саобраћајем и подсистемом контроле, управљања и сигнализације; функције управљача инфраструктуре на мрежи или делу мреже могу се доделити различитим телима или предузећима.</w:t>
            </w:r>
          </w:p>
        </w:tc>
      </w:tr>
      <w:tr w:rsidR="0016270B" w14:paraId="2B7649C9" w14:textId="77777777">
        <w:tc>
          <w:tcPr>
            <w:tcW w:w="0" w:type="auto"/>
            <w:shd w:val="clear" w:color="auto" w:fill="FFFFFF"/>
          </w:tcPr>
          <w:p w14:paraId="2EB68A30" w14:textId="77777777" w:rsidR="0016270B" w:rsidRDefault="003430E1">
            <w:pPr>
              <w:rPr>
                <w:lang w:val="en-GB"/>
              </w:rPr>
            </w:pPr>
            <w:r>
              <w:rPr>
                <w:rStyle w:val="SegmentID"/>
                <w:lang w:val="en-GB"/>
              </w:rPr>
              <w:t>1181</w:t>
            </w:r>
            <w:r>
              <w:rPr>
                <w:rStyle w:val="TransUnitID"/>
                <w:lang w:val="en-GB"/>
              </w:rPr>
              <w:t>76724fa2-5d80-47f6-bff4-a84e513cf5dd</w:t>
            </w:r>
          </w:p>
        </w:tc>
        <w:tc>
          <w:tcPr>
            <w:tcW w:w="0" w:type="auto"/>
            <w:shd w:val="clear" w:color="auto" w:fill="FFFFFF"/>
          </w:tcPr>
          <w:p w14:paraId="2BE01CF2" w14:textId="77777777" w:rsidR="0016270B" w:rsidRDefault="003430E1">
            <w:pPr>
              <w:rPr>
                <w:lang w:val="en-GB"/>
              </w:rPr>
            </w:pPr>
            <w:r>
              <w:rPr>
                <w:lang w:val="en-GB"/>
              </w:rPr>
              <w:t>Translation Approved (0%)</w:t>
            </w:r>
          </w:p>
        </w:tc>
        <w:tc>
          <w:tcPr>
            <w:tcW w:w="0" w:type="auto"/>
            <w:shd w:val="clear" w:color="auto" w:fill="FFFFFF"/>
          </w:tcPr>
          <w:p w14:paraId="4FC32AA8" w14:textId="77777777" w:rsidR="0016270B" w:rsidRDefault="003430E1">
            <w:pPr>
              <w:rPr>
                <w:lang w:val="en-GB"/>
              </w:rPr>
            </w:pPr>
            <w:r>
              <w:rPr>
                <w:lang w:val="en-GB"/>
              </w:rPr>
              <w:t>Where the infrastructure manager, in its legal form, organisation or decision-making functions, is not independent of any railway undertaking, the functions referred to in Sections 2 and 3 of Chapter IV shall be performed respectively by a charging body and by an allocation body that are independent in their legal form, organisation and decision-making from any railway undertaking.</w:t>
            </w:r>
          </w:p>
        </w:tc>
        <w:tc>
          <w:tcPr>
            <w:tcW w:w="0" w:type="auto"/>
            <w:shd w:val="clear" w:color="auto" w:fill="FFFFFF"/>
          </w:tcPr>
          <w:p w14:paraId="0D485875" w14:textId="77777777" w:rsidR="0016270B" w:rsidRDefault="003430E1">
            <w:pPr>
              <w:rPr>
                <w:lang w:val="sr-Cyrl-RS"/>
              </w:rPr>
            </w:pPr>
            <w:r>
              <w:rPr>
                <w:lang w:val="sr-Cyrl-RS"/>
              </w:rPr>
              <w:t>Ако управљач инфраструктуре, по својој правној форми, организационој функцији или функцији доношења одлука, није независан од другог железничког предузећа, функције из Поглавља IV одељци 2. и 3. изводи тело надлежно за наплату, односно тело за доделу, која су независна по својој правној форми, организацији или доношењу одлука од било ког железничког предузећа.</w:t>
            </w:r>
          </w:p>
        </w:tc>
      </w:tr>
      <w:tr w:rsidR="0016270B" w14:paraId="43CE7626" w14:textId="77777777">
        <w:tc>
          <w:tcPr>
            <w:tcW w:w="0" w:type="auto"/>
            <w:shd w:val="clear" w:color="auto" w:fill="FFFFFF"/>
          </w:tcPr>
          <w:p w14:paraId="73F97038" w14:textId="77777777" w:rsidR="0016270B" w:rsidRDefault="003430E1">
            <w:pPr>
              <w:rPr>
                <w:lang w:val="en-GB"/>
              </w:rPr>
            </w:pPr>
            <w:r>
              <w:rPr>
                <w:rStyle w:val="SegmentID"/>
                <w:lang w:val="en-GB"/>
              </w:rPr>
              <w:t>1182</w:t>
            </w:r>
            <w:r>
              <w:rPr>
                <w:rStyle w:val="TransUnitID"/>
                <w:lang w:val="en-GB"/>
              </w:rPr>
              <w:t>76724fa2-5d80-47f6-bff4-a84e513cf5dd</w:t>
            </w:r>
          </w:p>
        </w:tc>
        <w:tc>
          <w:tcPr>
            <w:tcW w:w="0" w:type="auto"/>
            <w:shd w:val="clear" w:color="auto" w:fill="FFFFFF"/>
          </w:tcPr>
          <w:p w14:paraId="43530A22" w14:textId="77777777" w:rsidR="0016270B" w:rsidRDefault="003430E1">
            <w:pPr>
              <w:rPr>
                <w:lang w:val="en-GB"/>
              </w:rPr>
            </w:pPr>
            <w:r>
              <w:rPr>
                <w:lang w:val="en-GB"/>
              </w:rPr>
              <w:t>Translation Approved (97%)</w:t>
            </w:r>
          </w:p>
        </w:tc>
        <w:tc>
          <w:tcPr>
            <w:tcW w:w="0" w:type="auto"/>
            <w:shd w:val="clear" w:color="auto" w:fill="FFFFFF"/>
          </w:tcPr>
          <w:p w14:paraId="63B88281" w14:textId="77777777" w:rsidR="0016270B" w:rsidRDefault="003430E1">
            <w:pPr>
              <w:rPr>
                <w:lang w:val="en-GB"/>
              </w:rPr>
            </w:pPr>
            <w:r>
              <w:rPr>
                <w:lang w:val="en-GB"/>
              </w:rPr>
              <w:t>(Directive 2012/34/EU).</w:t>
            </w:r>
          </w:p>
        </w:tc>
        <w:tc>
          <w:tcPr>
            <w:tcW w:w="0" w:type="auto"/>
            <w:shd w:val="clear" w:color="auto" w:fill="FFFFFF"/>
          </w:tcPr>
          <w:p w14:paraId="38738BFF" w14:textId="77777777" w:rsidR="0016270B" w:rsidRDefault="003430E1">
            <w:pPr>
              <w:rPr>
                <w:lang w:val="sr-Cyrl-RS"/>
              </w:rPr>
            </w:pPr>
            <w:r>
              <w:rPr>
                <w:lang w:val="sr-Cyrl-RS"/>
              </w:rPr>
              <w:t>(Директива 2012/34/ЕУ).</w:t>
            </w:r>
          </w:p>
        </w:tc>
      </w:tr>
      <w:tr w:rsidR="0016270B" w14:paraId="3CDC0A93" w14:textId="77777777">
        <w:tc>
          <w:tcPr>
            <w:tcW w:w="0" w:type="auto"/>
            <w:shd w:val="clear" w:color="auto" w:fill="FFFFFF"/>
          </w:tcPr>
          <w:p w14:paraId="629778B4" w14:textId="77777777" w:rsidR="0016270B" w:rsidRDefault="003430E1">
            <w:pPr>
              <w:rPr>
                <w:lang w:val="en-GB"/>
              </w:rPr>
            </w:pPr>
            <w:r>
              <w:rPr>
                <w:rStyle w:val="SegmentID"/>
                <w:lang w:val="en-GB"/>
              </w:rPr>
              <w:t>1183</w:t>
            </w:r>
            <w:r>
              <w:rPr>
                <w:rStyle w:val="TransUnitID"/>
                <w:lang w:val="en-GB"/>
              </w:rPr>
              <w:t>9adfb274-17db-4ee9-885c-04249fe23df4</w:t>
            </w:r>
          </w:p>
        </w:tc>
        <w:tc>
          <w:tcPr>
            <w:tcW w:w="0" w:type="auto"/>
            <w:shd w:val="clear" w:color="auto" w:fill="FFFFFF"/>
          </w:tcPr>
          <w:p w14:paraId="67FE769E" w14:textId="77777777" w:rsidR="0016270B" w:rsidRDefault="003430E1">
            <w:pPr>
              <w:rPr>
                <w:lang w:val="en-GB"/>
              </w:rPr>
            </w:pPr>
            <w:r>
              <w:rPr>
                <w:lang w:val="en-GB"/>
              </w:rPr>
              <w:t>Translation Approved (0%)</w:t>
            </w:r>
          </w:p>
        </w:tc>
        <w:tc>
          <w:tcPr>
            <w:tcW w:w="0" w:type="auto"/>
            <w:shd w:val="clear" w:color="auto" w:fill="FFFFFF"/>
          </w:tcPr>
          <w:p w14:paraId="28197473" w14:textId="77777777" w:rsidR="0016270B" w:rsidRDefault="003430E1">
            <w:pPr>
              <w:rPr>
                <w:lang w:val="en-GB"/>
              </w:rPr>
            </w:pPr>
            <w:r>
              <w:rPr>
                <w:lang w:val="en-GB"/>
              </w:rPr>
              <w:t>An IM can assume the roles Responsible IM and/or Planning IM</w:t>
            </w:r>
          </w:p>
        </w:tc>
        <w:tc>
          <w:tcPr>
            <w:tcW w:w="0" w:type="auto"/>
            <w:shd w:val="clear" w:color="auto" w:fill="FFFFFF"/>
          </w:tcPr>
          <w:p w14:paraId="73952C93" w14:textId="77777777" w:rsidR="0016270B" w:rsidRDefault="003430E1">
            <w:pPr>
              <w:rPr>
                <w:lang w:val="sr-Cyrl-RS"/>
              </w:rPr>
            </w:pPr>
            <w:r>
              <w:rPr>
                <w:lang w:val="sr-Cyrl-RS"/>
              </w:rPr>
              <w:t>УИ може преузети улоге одговорног УИ и/или УИ задуженог за планирање.</w:t>
            </w:r>
          </w:p>
        </w:tc>
      </w:tr>
      <w:tr w:rsidR="0016270B" w14:paraId="63316DCC" w14:textId="77777777">
        <w:tc>
          <w:tcPr>
            <w:tcW w:w="0" w:type="auto"/>
            <w:shd w:val="clear" w:color="auto" w:fill="FFFFFF"/>
          </w:tcPr>
          <w:p w14:paraId="608E76F4" w14:textId="77777777" w:rsidR="0016270B" w:rsidRDefault="003430E1">
            <w:pPr>
              <w:rPr>
                <w:lang w:val="en-GB"/>
              </w:rPr>
            </w:pPr>
            <w:r>
              <w:rPr>
                <w:rStyle w:val="SegmentID"/>
                <w:lang w:val="en-GB"/>
              </w:rPr>
              <w:t>1184</w:t>
            </w:r>
            <w:r>
              <w:rPr>
                <w:rStyle w:val="TransUnitID"/>
                <w:lang w:val="en-GB"/>
              </w:rPr>
              <w:t>87b7800a-be08-4d8d-8987-f655d94f6784</w:t>
            </w:r>
          </w:p>
        </w:tc>
        <w:tc>
          <w:tcPr>
            <w:tcW w:w="0" w:type="auto"/>
            <w:shd w:val="clear" w:color="auto" w:fill="FFFFFF"/>
          </w:tcPr>
          <w:p w14:paraId="54764867" w14:textId="77777777" w:rsidR="0016270B" w:rsidRDefault="003430E1">
            <w:pPr>
              <w:rPr>
                <w:lang w:val="en-GB"/>
              </w:rPr>
            </w:pPr>
            <w:r>
              <w:rPr>
                <w:lang w:val="en-GB"/>
              </w:rPr>
              <w:t>Translation Approved (82%)</w:t>
            </w:r>
          </w:p>
        </w:tc>
        <w:tc>
          <w:tcPr>
            <w:tcW w:w="0" w:type="auto"/>
            <w:shd w:val="clear" w:color="auto" w:fill="FFFFFF"/>
          </w:tcPr>
          <w:p w14:paraId="58C4887C" w14:textId="77777777" w:rsidR="0016270B" w:rsidRDefault="003430E1">
            <w:pPr>
              <w:rPr>
                <w:lang w:val="en-GB"/>
              </w:rPr>
            </w:pPr>
            <w:r>
              <w:rPr>
                <w:lang w:val="en-GB"/>
              </w:rPr>
              <w:t>Infrastructure manager (IM)</w:t>
            </w:r>
          </w:p>
        </w:tc>
        <w:tc>
          <w:tcPr>
            <w:tcW w:w="0" w:type="auto"/>
            <w:shd w:val="clear" w:color="auto" w:fill="FFFFFF"/>
          </w:tcPr>
          <w:p w14:paraId="06B4DA90" w14:textId="77777777" w:rsidR="0016270B" w:rsidRDefault="003430E1">
            <w:pPr>
              <w:rPr>
                <w:lang w:val="sr-Cyrl-RS"/>
              </w:rPr>
            </w:pPr>
            <w:r>
              <w:rPr>
                <w:lang w:val="sr-Cyrl-RS"/>
              </w:rPr>
              <w:t>Управљач инфраструктуре (УИ)</w:t>
            </w:r>
          </w:p>
        </w:tc>
      </w:tr>
      <w:tr w:rsidR="0016270B" w14:paraId="4742A5DF" w14:textId="77777777">
        <w:tc>
          <w:tcPr>
            <w:tcW w:w="0" w:type="auto"/>
            <w:shd w:val="clear" w:color="auto" w:fill="FFFFFF"/>
          </w:tcPr>
          <w:p w14:paraId="7A4E20BE" w14:textId="77777777" w:rsidR="0016270B" w:rsidRDefault="003430E1">
            <w:pPr>
              <w:rPr>
                <w:lang w:val="en-GB"/>
              </w:rPr>
            </w:pPr>
            <w:r>
              <w:rPr>
                <w:rStyle w:val="SegmentID"/>
                <w:lang w:val="en-GB"/>
              </w:rPr>
              <w:t>1185</w:t>
            </w:r>
            <w:r>
              <w:rPr>
                <w:rStyle w:val="TransUnitID"/>
                <w:lang w:val="en-GB"/>
              </w:rPr>
              <w:t>015791e1-2f8f-4ddb-9de8-20c9d3992bbf</w:t>
            </w:r>
          </w:p>
        </w:tc>
        <w:tc>
          <w:tcPr>
            <w:tcW w:w="0" w:type="auto"/>
            <w:shd w:val="clear" w:color="auto" w:fill="FFFFFF"/>
          </w:tcPr>
          <w:p w14:paraId="224B1FF9" w14:textId="77777777" w:rsidR="0016270B" w:rsidRDefault="003430E1">
            <w:pPr>
              <w:rPr>
                <w:lang w:val="en-GB"/>
              </w:rPr>
            </w:pPr>
            <w:r>
              <w:rPr>
                <w:lang w:val="en-GB"/>
              </w:rPr>
              <w:t>Translation Approved (0%)</w:t>
            </w:r>
          </w:p>
        </w:tc>
        <w:tc>
          <w:tcPr>
            <w:tcW w:w="0" w:type="auto"/>
            <w:shd w:val="clear" w:color="auto" w:fill="FFFFFF"/>
          </w:tcPr>
          <w:p w14:paraId="37164C2E" w14:textId="77777777" w:rsidR="0016270B" w:rsidRDefault="003430E1">
            <w:pPr>
              <w:rPr>
                <w:lang w:val="en-GB"/>
              </w:rPr>
            </w:pPr>
            <w:r>
              <w:rPr>
                <w:lang w:val="en-GB"/>
              </w:rPr>
              <w:t>See IM</w:t>
            </w:r>
          </w:p>
        </w:tc>
        <w:tc>
          <w:tcPr>
            <w:tcW w:w="0" w:type="auto"/>
            <w:shd w:val="clear" w:color="auto" w:fill="FFFFFF"/>
          </w:tcPr>
          <w:p w14:paraId="6D754771" w14:textId="77777777" w:rsidR="0016270B" w:rsidRDefault="003430E1">
            <w:pPr>
              <w:rPr>
                <w:lang w:val="sr-Cyrl-RS"/>
              </w:rPr>
            </w:pPr>
            <w:r>
              <w:rPr>
                <w:lang w:val="sr-Cyrl-RS"/>
              </w:rPr>
              <w:t>Видети УИ</w:t>
            </w:r>
          </w:p>
        </w:tc>
      </w:tr>
      <w:tr w:rsidR="0016270B" w14:paraId="0A11E000" w14:textId="77777777">
        <w:tc>
          <w:tcPr>
            <w:tcW w:w="0" w:type="auto"/>
            <w:shd w:val="clear" w:color="auto" w:fill="FFFFFF"/>
          </w:tcPr>
          <w:p w14:paraId="62E24489" w14:textId="77777777" w:rsidR="0016270B" w:rsidRDefault="003430E1">
            <w:pPr>
              <w:rPr>
                <w:lang w:val="en-GB"/>
              </w:rPr>
            </w:pPr>
            <w:r>
              <w:rPr>
                <w:rStyle w:val="SegmentID"/>
                <w:lang w:val="en-GB"/>
              </w:rPr>
              <w:t>1186</w:t>
            </w:r>
            <w:r>
              <w:rPr>
                <w:rStyle w:val="TransUnitID"/>
                <w:lang w:val="en-GB"/>
              </w:rPr>
              <w:t>1288a86a-e971-4aae-9764-72ce87197d86</w:t>
            </w:r>
          </w:p>
        </w:tc>
        <w:tc>
          <w:tcPr>
            <w:tcW w:w="0" w:type="auto"/>
            <w:shd w:val="clear" w:color="auto" w:fill="FFFFFF"/>
          </w:tcPr>
          <w:p w14:paraId="1D6C2486" w14:textId="77777777" w:rsidR="0016270B" w:rsidRDefault="003430E1">
            <w:pPr>
              <w:rPr>
                <w:lang w:val="en-GB"/>
              </w:rPr>
            </w:pPr>
            <w:r>
              <w:rPr>
                <w:lang w:val="en-GB"/>
              </w:rPr>
              <w:t xml:space="preserve">Translation </w:t>
            </w:r>
            <w:r>
              <w:rPr>
                <w:lang w:val="en-GB"/>
              </w:rPr>
              <w:lastRenderedPageBreak/>
              <w:t>Approved (82%)</w:t>
            </w:r>
          </w:p>
        </w:tc>
        <w:tc>
          <w:tcPr>
            <w:tcW w:w="0" w:type="auto"/>
            <w:shd w:val="clear" w:color="auto" w:fill="FFFFFF"/>
          </w:tcPr>
          <w:p w14:paraId="58C1D99B" w14:textId="77777777" w:rsidR="0016270B" w:rsidRDefault="003430E1">
            <w:pPr>
              <w:rPr>
                <w:lang w:val="en-GB"/>
              </w:rPr>
            </w:pPr>
            <w:r>
              <w:rPr>
                <w:lang w:val="en-GB"/>
              </w:rPr>
              <w:lastRenderedPageBreak/>
              <w:t>IM Entry Point</w:t>
            </w:r>
          </w:p>
        </w:tc>
        <w:tc>
          <w:tcPr>
            <w:tcW w:w="0" w:type="auto"/>
            <w:shd w:val="clear" w:color="auto" w:fill="FFFFFF"/>
          </w:tcPr>
          <w:p w14:paraId="1FC6009A" w14:textId="77777777" w:rsidR="0016270B" w:rsidRDefault="003430E1">
            <w:pPr>
              <w:rPr>
                <w:lang w:val="sr-Cyrl-RS"/>
              </w:rPr>
            </w:pPr>
            <w:r>
              <w:rPr>
                <w:lang w:val="sr-Cyrl-RS"/>
              </w:rPr>
              <w:t>Улазна тачка УИ</w:t>
            </w:r>
          </w:p>
        </w:tc>
      </w:tr>
      <w:tr w:rsidR="0016270B" w14:paraId="66F90731" w14:textId="77777777">
        <w:tc>
          <w:tcPr>
            <w:tcW w:w="0" w:type="auto"/>
            <w:shd w:val="clear" w:color="auto" w:fill="FFFFFF"/>
          </w:tcPr>
          <w:p w14:paraId="6ACB217C" w14:textId="77777777" w:rsidR="0016270B" w:rsidRDefault="003430E1">
            <w:pPr>
              <w:rPr>
                <w:lang w:val="en-GB"/>
              </w:rPr>
            </w:pPr>
            <w:r>
              <w:rPr>
                <w:rStyle w:val="SegmentID"/>
                <w:lang w:val="en-GB"/>
              </w:rPr>
              <w:t>1187</w:t>
            </w:r>
            <w:r>
              <w:rPr>
                <w:rStyle w:val="TransUnitID"/>
                <w:lang w:val="en-GB"/>
              </w:rPr>
              <w:t>09b78e85-b833-4c5f-b03b-fc98beb5d489</w:t>
            </w:r>
          </w:p>
        </w:tc>
        <w:tc>
          <w:tcPr>
            <w:tcW w:w="0" w:type="auto"/>
            <w:shd w:val="clear" w:color="auto" w:fill="FFFFFF"/>
          </w:tcPr>
          <w:p w14:paraId="0DD088D0" w14:textId="77777777" w:rsidR="0016270B" w:rsidRDefault="003430E1">
            <w:pPr>
              <w:rPr>
                <w:lang w:val="en-GB"/>
              </w:rPr>
            </w:pPr>
            <w:r>
              <w:rPr>
                <w:lang w:val="en-GB"/>
              </w:rPr>
              <w:t>Translation Approved (0%)</w:t>
            </w:r>
          </w:p>
        </w:tc>
        <w:tc>
          <w:tcPr>
            <w:tcW w:w="0" w:type="auto"/>
            <w:shd w:val="clear" w:color="auto" w:fill="FFFFFF"/>
          </w:tcPr>
          <w:p w14:paraId="141D434B" w14:textId="77777777" w:rsidR="0016270B" w:rsidRDefault="003430E1">
            <w:pPr>
              <w:rPr>
                <w:lang w:val="en-GB"/>
              </w:rPr>
            </w:pPr>
            <w:r>
              <w:rPr>
                <w:lang w:val="en-GB"/>
              </w:rPr>
              <w:t>Section where the CT train leaves the intermodal terminal area and enters the first public IM network</w:t>
            </w:r>
          </w:p>
        </w:tc>
        <w:tc>
          <w:tcPr>
            <w:tcW w:w="0" w:type="auto"/>
            <w:shd w:val="clear" w:color="auto" w:fill="FFFFFF"/>
          </w:tcPr>
          <w:p w14:paraId="41AB62C5" w14:textId="77777777" w:rsidR="0016270B" w:rsidRDefault="003430E1">
            <w:pPr>
              <w:rPr>
                <w:lang w:val="sr-Cyrl-RS"/>
              </w:rPr>
            </w:pPr>
            <w:r>
              <w:rPr>
                <w:lang w:val="sr-Cyrl-RS"/>
              </w:rPr>
              <w:t>Деоница на којој воз у комбинованом транспорту напушта подручје интермодалног терминала и улази у прву јавну мрежу УИ.</w:t>
            </w:r>
          </w:p>
        </w:tc>
      </w:tr>
      <w:tr w:rsidR="0016270B" w14:paraId="6D79BAF6" w14:textId="77777777">
        <w:tc>
          <w:tcPr>
            <w:tcW w:w="0" w:type="auto"/>
            <w:shd w:val="clear" w:color="auto" w:fill="FFFFFF"/>
          </w:tcPr>
          <w:p w14:paraId="7A95C4A7" w14:textId="77777777" w:rsidR="0016270B" w:rsidRDefault="003430E1">
            <w:pPr>
              <w:rPr>
                <w:lang w:val="en-GB"/>
              </w:rPr>
            </w:pPr>
            <w:r>
              <w:rPr>
                <w:rStyle w:val="SegmentID"/>
                <w:lang w:val="en-GB"/>
              </w:rPr>
              <w:t>1188</w:t>
            </w:r>
            <w:r>
              <w:rPr>
                <w:rStyle w:val="TransUnitID"/>
                <w:lang w:val="en-GB"/>
              </w:rPr>
              <w:t>565e3e22-222c-4bcf-89ca-699f98648dd9</w:t>
            </w:r>
          </w:p>
        </w:tc>
        <w:tc>
          <w:tcPr>
            <w:tcW w:w="0" w:type="auto"/>
            <w:shd w:val="clear" w:color="auto" w:fill="FFFFFF"/>
          </w:tcPr>
          <w:p w14:paraId="5EA64369" w14:textId="77777777" w:rsidR="0016270B" w:rsidRDefault="003430E1">
            <w:pPr>
              <w:rPr>
                <w:lang w:val="en-GB"/>
              </w:rPr>
            </w:pPr>
            <w:r>
              <w:rPr>
                <w:lang w:val="en-GB"/>
              </w:rPr>
              <w:t>Translation Approved (77%)</w:t>
            </w:r>
          </w:p>
        </w:tc>
        <w:tc>
          <w:tcPr>
            <w:tcW w:w="0" w:type="auto"/>
            <w:shd w:val="clear" w:color="auto" w:fill="FFFFFF"/>
          </w:tcPr>
          <w:p w14:paraId="2B750004" w14:textId="77777777" w:rsidR="0016270B" w:rsidRDefault="003430E1">
            <w:pPr>
              <w:rPr>
                <w:lang w:val="en-GB"/>
              </w:rPr>
            </w:pPr>
            <w:r>
              <w:rPr>
                <w:lang w:val="en-GB"/>
              </w:rPr>
              <w:t>IM Exit Point</w:t>
            </w:r>
          </w:p>
        </w:tc>
        <w:tc>
          <w:tcPr>
            <w:tcW w:w="0" w:type="auto"/>
            <w:shd w:val="clear" w:color="auto" w:fill="FFFFFF"/>
          </w:tcPr>
          <w:p w14:paraId="428E705F" w14:textId="77777777" w:rsidR="0016270B" w:rsidRDefault="003430E1">
            <w:pPr>
              <w:rPr>
                <w:lang w:val="sr-Cyrl-RS"/>
              </w:rPr>
            </w:pPr>
            <w:r>
              <w:rPr>
                <w:lang w:val="sr-Cyrl-RS"/>
              </w:rPr>
              <w:t>Излазна тачка УИ</w:t>
            </w:r>
          </w:p>
        </w:tc>
      </w:tr>
      <w:tr w:rsidR="0016270B" w14:paraId="4818DEB6" w14:textId="77777777">
        <w:tc>
          <w:tcPr>
            <w:tcW w:w="0" w:type="auto"/>
            <w:shd w:val="clear" w:color="auto" w:fill="FFFFFF"/>
          </w:tcPr>
          <w:p w14:paraId="72065006" w14:textId="77777777" w:rsidR="0016270B" w:rsidRDefault="003430E1">
            <w:pPr>
              <w:rPr>
                <w:lang w:val="en-GB"/>
              </w:rPr>
            </w:pPr>
            <w:r>
              <w:rPr>
                <w:rStyle w:val="SegmentID"/>
                <w:lang w:val="en-GB"/>
              </w:rPr>
              <w:t>1189</w:t>
            </w:r>
            <w:r>
              <w:rPr>
                <w:rStyle w:val="TransUnitID"/>
                <w:lang w:val="en-GB"/>
              </w:rPr>
              <w:t>3ff6e705-aa87-4a87-b964-ec66a2eebb9d</w:t>
            </w:r>
          </w:p>
        </w:tc>
        <w:tc>
          <w:tcPr>
            <w:tcW w:w="0" w:type="auto"/>
            <w:shd w:val="clear" w:color="auto" w:fill="FFFFFF"/>
          </w:tcPr>
          <w:p w14:paraId="7738DC4E" w14:textId="77777777" w:rsidR="0016270B" w:rsidRDefault="003430E1">
            <w:pPr>
              <w:rPr>
                <w:lang w:val="en-GB"/>
              </w:rPr>
            </w:pPr>
            <w:r>
              <w:rPr>
                <w:lang w:val="en-GB"/>
              </w:rPr>
              <w:t>Translation Approved (0%)</w:t>
            </w:r>
          </w:p>
        </w:tc>
        <w:tc>
          <w:tcPr>
            <w:tcW w:w="0" w:type="auto"/>
            <w:shd w:val="clear" w:color="auto" w:fill="FFFFFF"/>
          </w:tcPr>
          <w:p w14:paraId="5B688C5A" w14:textId="77777777" w:rsidR="0016270B" w:rsidRDefault="003430E1">
            <w:pPr>
              <w:rPr>
                <w:lang w:val="en-GB"/>
              </w:rPr>
            </w:pPr>
            <w:r>
              <w:rPr>
                <w:lang w:val="en-GB"/>
              </w:rPr>
              <w:t>Section where the CT train leaves the last public IM network and enters the arrival terminal</w:t>
            </w:r>
          </w:p>
        </w:tc>
        <w:tc>
          <w:tcPr>
            <w:tcW w:w="0" w:type="auto"/>
            <w:shd w:val="clear" w:color="auto" w:fill="FFFFFF"/>
          </w:tcPr>
          <w:p w14:paraId="54DD47D0" w14:textId="6C3C988A" w:rsidR="0016270B" w:rsidRDefault="003430E1" w:rsidP="00842AC4">
            <w:pPr>
              <w:rPr>
                <w:lang w:val="sr-Cyrl-RS"/>
              </w:rPr>
            </w:pPr>
            <w:r>
              <w:rPr>
                <w:lang w:val="sr-Cyrl-RS"/>
              </w:rPr>
              <w:t xml:space="preserve">Деоница на којој воз у комбинованом транспорту напушта последњу јавну мрежу УИ и улази на </w:t>
            </w:r>
            <w:r w:rsidR="00842AC4">
              <w:rPr>
                <w:lang w:val="sr-Cyrl-RS"/>
              </w:rPr>
              <w:t xml:space="preserve">долазни </w:t>
            </w:r>
            <w:r>
              <w:rPr>
                <w:lang w:val="sr-Cyrl-RS"/>
              </w:rPr>
              <w:t>терминал.</w:t>
            </w:r>
          </w:p>
        </w:tc>
      </w:tr>
      <w:tr w:rsidR="0016270B" w14:paraId="26AE737E" w14:textId="77777777">
        <w:tc>
          <w:tcPr>
            <w:tcW w:w="0" w:type="auto"/>
            <w:shd w:val="clear" w:color="auto" w:fill="FFFFFF"/>
          </w:tcPr>
          <w:p w14:paraId="7D24D863" w14:textId="77777777" w:rsidR="0016270B" w:rsidRDefault="003430E1">
            <w:pPr>
              <w:rPr>
                <w:lang w:val="en-GB"/>
              </w:rPr>
            </w:pPr>
            <w:r>
              <w:rPr>
                <w:rStyle w:val="SegmentID"/>
                <w:lang w:val="en-GB"/>
              </w:rPr>
              <w:t>1190</w:t>
            </w:r>
            <w:r>
              <w:rPr>
                <w:rStyle w:val="TransUnitID"/>
                <w:lang w:val="en-GB"/>
              </w:rPr>
              <w:t>06d1c765-6128-4139-ab87-3b6e225b9376</w:t>
            </w:r>
          </w:p>
        </w:tc>
        <w:tc>
          <w:tcPr>
            <w:tcW w:w="0" w:type="auto"/>
            <w:shd w:val="clear" w:color="auto" w:fill="FFFFFF"/>
          </w:tcPr>
          <w:p w14:paraId="098E39DD" w14:textId="77777777" w:rsidR="0016270B" w:rsidRDefault="003430E1">
            <w:pPr>
              <w:rPr>
                <w:lang w:val="en-GB"/>
              </w:rPr>
            </w:pPr>
            <w:r>
              <w:rPr>
                <w:lang w:val="en-GB"/>
              </w:rPr>
              <w:t>Translation Approved (0%)</w:t>
            </w:r>
          </w:p>
        </w:tc>
        <w:tc>
          <w:tcPr>
            <w:tcW w:w="0" w:type="auto"/>
            <w:shd w:val="clear" w:color="auto" w:fill="FFFFFF"/>
          </w:tcPr>
          <w:p w14:paraId="304E9C57" w14:textId="77777777" w:rsidR="0016270B" w:rsidRDefault="003430E1">
            <w:pPr>
              <w:rPr>
                <w:lang w:val="en-GB"/>
              </w:rPr>
            </w:pPr>
            <w:r>
              <w:rPr>
                <w:lang w:val="en-GB"/>
              </w:rPr>
              <w:t>Interchange</w:t>
            </w:r>
          </w:p>
        </w:tc>
        <w:tc>
          <w:tcPr>
            <w:tcW w:w="0" w:type="auto"/>
            <w:shd w:val="clear" w:color="auto" w:fill="FFFFFF"/>
          </w:tcPr>
          <w:p w14:paraId="52D09344" w14:textId="77777777" w:rsidR="0016270B" w:rsidRDefault="003430E1">
            <w:pPr>
              <w:rPr>
                <w:lang w:val="sr-Cyrl-RS"/>
              </w:rPr>
            </w:pPr>
            <w:r>
              <w:rPr>
                <w:lang w:val="sr-Cyrl-RS"/>
              </w:rPr>
              <w:t>Размена</w:t>
            </w:r>
          </w:p>
        </w:tc>
      </w:tr>
      <w:tr w:rsidR="0016270B" w14:paraId="1A19F242" w14:textId="77777777">
        <w:tc>
          <w:tcPr>
            <w:tcW w:w="0" w:type="auto"/>
            <w:shd w:val="clear" w:color="auto" w:fill="FFFFFF"/>
          </w:tcPr>
          <w:p w14:paraId="0D916FCF" w14:textId="77777777" w:rsidR="0016270B" w:rsidRDefault="003430E1">
            <w:pPr>
              <w:rPr>
                <w:lang w:val="en-GB"/>
              </w:rPr>
            </w:pPr>
            <w:r>
              <w:rPr>
                <w:rStyle w:val="SegmentID"/>
                <w:lang w:val="en-GB"/>
              </w:rPr>
              <w:t>1191</w:t>
            </w:r>
            <w:r>
              <w:rPr>
                <w:rStyle w:val="TransUnitID"/>
                <w:lang w:val="en-GB"/>
              </w:rPr>
              <w:t>1147aca1-5fe5-44b2-9ee7-9881858bcce2</w:t>
            </w:r>
          </w:p>
        </w:tc>
        <w:tc>
          <w:tcPr>
            <w:tcW w:w="0" w:type="auto"/>
            <w:shd w:val="clear" w:color="auto" w:fill="FFFFFF"/>
          </w:tcPr>
          <w:p w14:paraId="1F7B132C" w14:textId="77777777" w:rsidR="0016270B" w:rsidRDefault="003430E1">
            <w:pPr>
              <w:rPr>
                <w:lang w:val="en-GB"/>
              </w:rPr>
            </w:pPr>
            <w:r>
              <w:rPr>
                <w:lang w:val="en-GB"/>
              </w:rPr>
              <w:t>Translation Approved (0%)</w:t>
            </w:r>
          </w:p>
        </w:tc>
        <w:tc>
          <w:tcPr>
            <w:tcW w:w="0" w:type="auto"/>
            <w:shd w:val="clear" w:color="auto" w:fill="FFFFFF"/>
          </w:tcPr>
          <w:p w14:paraId="4F9B3096" w14:textId="77777777" w:rsidR="0016270B" w:rsidRDefault="003430E1">
            <w:pPr>
              <w:rPr>
                <w:lang w:val="en-GB"/>
              </w:rPr>
            </w:pPr>
            <w:r>
              <w:rPr>
                <w:lang w:val="en-GB"/>
              </w:rPr>
              <w:t>The Transfer of control from one railway undertaking to another for practical operational and safety reasons.</w:t>
            </w:r>
          </w:p>
        </w:tc>
        <w:tc>
          <w:tcPr>
            <w:tcW w:w="0" w:type="auto"/>
            <w:shd w:val="clear" w:color="auto" w:fill="FFFFFF"/>
          </w:tcPr>
          <w:p w14:paraId="0FA3CDC7" w14:textId="77777777" w:rsidR="0016270B" w:rsidRDefault="003430E1">
            <w:pPr>
              <w:rPr>
                <w:lang w:val="sr-Cyrl-RS"/>
              </w:rPr>
            </w:pPr>
            <w:r>
              <w:rPr>
                <w:lang w:val="sr-Cyrl-RS"/>
              </w:rPr>
              <w:t>Пренос контроле са једног железничког предузећа на друго због практичних оперативних и безбедносних разлога.</w:t>
            </w:r>
          </w:p>
        </w:tc>
      </w:tr>
      <w:tr w:rsidR="0016270B" w14:paraId="6F42ABC9" w14:textId="77777777">
        <w:tc>
          <w:tcPr>
            <w:tcW w:w="0" w:type="auto"/>
            <w:shd w:val="clear" w:color="auto" w:fill="FFFFFF"/>
          </w:tcPr>
          <w:p w14:paraId="706F92D5" w14:textId="77777777" w:rsidR="0016270B" w:rsidRDefault="003430E1">
            <w:pPr>
              <w:rPr>
                <w:lang w:val="en-GB"/>
              </w:rPr>
            </w:pPr>
            <w:r>
              <w:rPr>
                <w:rStyle w:val="SegmentID"/>
                <w:lang w:val="en-GB"/>
              </w:rPr>
              <w:t>1192</w:t>
            </w:r>
            <w:r>
              <w:rPr>
                <w:rStyle w:val="TransUnitID"/>
                <w:lang w:val="en-GB"/>
              </w:rPr>
              <w:t>1147aca1-5fe5-44b2-9ee7-9881858bcce2</w:t>
            </w:r>
          </w:p>
        </w:tc>
        <w:tc>
          <w:tcPr>
            <w:tcW w:w="0" w:type="auto"/>
            <w:shd w:val="clear" w:color="auto" w:fill="FFFFFF"/>
          </w:tcPr>
          <w:p w14:paraId="0360F2D0" w14:textId="77777777" w:rsidR="0016270B" w:rsidRDefault="003430E1">
            <w:pPr>
              <w:rPr>
                <w:lang w:val="en-GB"/>
              </w:rPr>
            </w:pPr>
            <w:r>
              <w:rPr>
                <w:lang w:val="en-GB"/>
              </w:rPr>
              <w:t>Translation Approved (0%)</w:t>
            </w:r>
          </w:p>
        </w:tc>
        <w:tc>
          <w:tcPr>
            <w:tcW w:w="0" w:type="auto"/>
            <w:shd w:val="clear" w:color="auto" w:fill="FFFFFF"/>
          </w:tcPr>
          <w:p w14:paraId="394FCBBD" w14:textId="77777777" w:rsidR="0016270B" w:rsidRDefault="003430E1">
            <w:pPr>
              <w:rPr>
                <w:lang w:val="en-GB"/>
              </w:rPr>
            </w:pPr>
            <w:r>
              <w:rPr>
                <w:lang w:val="en-GB"/>
              </w:rPr>
              <w:t>Examples are:</w:t>
            </w:r>
          </w:p>
        </w:tc>
        <w:tc>
          <w:tcPr>
            <w:tcW w:w="0" w:type="auto"/>
            <w:shd w:val="clear" w:color="auto" w:fill="FFFFFF"/>
          </w:tcPr>
          <w:p w14:paraId="4547D1A6" w14:textId="77777777" w:rsidR="0016270B" w:rsidRDefault="003430E1">
            <w:pPr>
              <w:rPr>
                <w:lang w:val="sr-Cyrl-RS"/>
              </w:rPr>
            </w:pPr>
            <w:r>
              <w:rPr>
                <w:lang w:val="sr-Cyrl-RS"/>
              </w:rPr>
              <w:t>Примери су следећи:</w:t>
            </w:r>
          </w:p>
        </w:tc>
      </w:tr>
      <w:tr w:rsidR="0016270B" w14:paraId="48007C59" w14:textId="77777777">
        <w:tc>
          <w:tcPr>
            <w:tcW w:w="0" w:type="auto"/>
            <w:shd w:val="clear" w:color="auto" w:fill="FFFFFF"/>
          </w:tcPr>
          <w:p w14:paraId="6BC54018" w14:textId="77777777" w:rsidR="0016270B" w:rsidRDefault="003430E1">
            <w:pPr>
              <w:rPr>
                <w:lang w:val="en-GB"/>
              </w:rPr>
            </w:pPr>
            <w:r>
              <w:rPr>
                <w:rStyle w:val="SegmentID"/>
                <w:lang w:val="en-GB"/>
              </w:rPr>
              <w:t>1193</w:t>
            </w:r>
            <w:r>
              <w:rPr>
                <w:rStyle w:val="TransUnitID"/>
                <w:lang w:val="en-GB"/>
              </w:rPr>
              <w:t>73f9ec7a-bd6f-490a-aef0-c2d656760d2f</w:t>
            </w:r>
          </w:p>
        </w:tc>
        <w:tc>
          <w:tcPr>
            <w:tcW w:w="0" w:type="auto"/>
            <w:shd w:val="clear" w:color="auto" w:fill="FFFFFF"/>
          </w:tcPr>
          <w:p w14:paraId="0938BF26" w14:textId="77777777" w:rsidR="0016270B" w:rsidRDefault="003430E1">
            <w:pPr>
              <w:rPr>
                <w:lang w:val="en-GB"/>
              </w:rPr>
            </w:pPr>
            <w:r>
              <w:rPr>
                <w:lang w:val="en-GB"/>
              </w:rPr>
              <w:t>Translation Approved (0%)</w:t>
            </w:r>
          </w:p>
        </w:tc>
        <w:tc>
          <w:tcPr>
            <w:tcW w:w="0" w:type="auto"/>
            <w:shd w:val="clear" w:color="auto" w:fill="FFFFFF"/>
          </w:tcPr>
          <w:p w14:paraId="6109D3F8" w14:textId="77777777" w:rsidR="0016270B" w:rsidRDefault="003430E1">
            <w:pPr>
              <w:rPr>
                <w:lang w:val="en-GB"/>
              </w:rPr>
            </w:pPr>
            <w:r>
              <w:rPr>
                <w:lang w:val="en-GB"/>
              </w:rPr>
              <w:t>— Mixed services,</w:t>
            </w:r>
          </w:p>
        </w:tc>
        <w:tc>
          <w:tcPr>
            <w:tcW w:w="0" w:type="auto"/>
            <w:shd w:val="clear" w:color="auto" w:fill="FFFFFF"/>
          </w:tcPr>
          <w:p w14:paraId="5115AFA7" w14:textId="77777777" w:rsidR="0016270B" w:rsidRDefault="003430E1">
            <w:pPr>
              <w:rPr>
                <w:lang w:val="sr-Cyrl-RS"/>
              </w:rPr>
            </w:pPr>
            <w:r>
              <w:rPr>
                <w:lang w:val="sr-Cyrl-RS"/>
              </w:rPr>
              <w:t>– мешовите услуге,</w:t>
            </w:r>
          </w:p>
        </w:tc>
      </w:tr>
      <w:tr w:rsidR="0016270B" w14:paraId="3E193351" w14:textId="77777777">
        <w:tc>
          <w:tcPr>
            <w:tcW w:w="0" w:type="auto"/>
            <w:shd w:val="clear" w:color="auto" w:fill="FFFFFF"/>
          </w:tcPr>
          <w:p w14:paraId="55AF44A3" w14:textId="77777777" w:rsidR="0016270B" w:rsidRDefault="003430E1">
            <w:pPr>
              <w:rPr>
                <w:lang w:val="en-GB"/>
              </w:rPr>
            </w:pPr>
            <w:r>
              <w:rPr>
                <w:rStyle w:val="SegmentID"/>
                <w:lang w:val="en-GB"/>
              </w:rPr>
              <w:t>1194</w:t>
            </w:r>
            <w:r>
              <w:rPr>
                <w:rStyle w:val="TransUnitID"/>
                <w:lang w:val="en-GB"/>
              </w:rPr>
              <w:t>0b9af021-1ef6-4531-9ecf-ff48675f5b5b</w:t>
            </w:r>
          </w:p>
        </w:tc>
        <w:tc>
          <w:tcPr>
            <w:tcW w:w="0" w:type="auto"/>
            <w:shd w:val="clear" w:color="auto" w:fill="FFFFFF"/>
          </w:tcPr>
          <w:p w14:paraId="3FE9070B" w14:textId="77777777" w:rsidR="0016270B" w:rsidRDefault="003430E1">
            <w:pPr>
              <w:rPr>
                <w:lang w:val="en-GB"/>
              </w:rPr>
            </w:pPr>
            <w:r>
              <w:rPr>
                <w:lang w:val="en-GB"/>
              </w:rPr>
              <w:t>Translation Approved (0%)</w:t>
            </w:r>
          </w:p>
        </w:tc>
        <w:tc>
          <w:tcPr>
            <w:tcW w:w="0" w:type="auto"/>
            <w:shd w:val="clear" w:color="auto" w:fill="FFFFFF"/>
          </w:tcPr>
          <w:p w14:paraId="69C00510" w14:textId="77777777" w:rsidR="0016270B" w:rsidRDefault="003430E1">
            <w:pPr>
              <w:rPr>
                <w:lang w:val="en-GB"/>
              </w:rPr>
            </w:pPr>
            <w:r>
              <w:rPr>
                <w:lang w:val="en-GB"/>
              </w:rPr>
              <w:t>— Services with shared haulage responsibility,</w:t>
            </w:r>
          </w:p>
        </w:tc>
        <w:tc>
          <w:tcPr>
            <w:tcW w:w="0" w:type="auto"/>
            <w:shd w:val="clear" w:color="auto" w:fill="FFFFFF"/>
          </w:tcPr>
          <w:p w14:paraId="068F2F60" w14:textId="77777777" w:rsidR="0016270B" w:rsidRDefault="003430E1">
            <w:pPr>
              <w:rPr>
                <w:lang w:val="sr-Cyrl-RS"/>
              </w:rPr>
            </w:pPr>
            <w:r>
              <w:rPr>
                <w:lang w:val="sr-Cyrl-RS"/>
              </w:rPr>
              <w:t>– услуге са подељеном одговорношћу за превоз робе,</w:t>
            </w:r>
          </w:p>
        </w:tc>
      </w:tr>
      <w:tr w:rsidR="0016270B" w14:paraId="675217E1" w14:textId="77777777">
        <w:tc>
          <w:tcPr>
            <w:tcW w:w="0" w:type="auto"/>
            <w:shd w:val="clear" w:color="auto" w:fill="FFFFFF"/>
          </w:tcPr>
          <w:p w14:paraId="67D2822A" w14:textId="77777777" w:rsidR="0016270B" w:rsidRDefault="003430E1">
            <w:pPr>
              <w:rPr>
                <w:lang w:val="en-GB"/>
              </w:rPr>
            </w:pPr>
            <w:r>
              <w:rPr>
                <w:rStyle w:val="SegmentID"/>
                <w:lang w:val="en-GB"/>
              </w:rPr>
              <w:t>1195</w:t>
            </w:r>
            <w:r>
              <w:rPr>
                <w:rStyle w:val="TransUnitID"/>
                <w:lang w:val="en-GB"/>
              </w:rPr>
              <w:t>0751b1eb-274b-4211-94f2-81920aad467b</w:t>
            </w:r>
          </w:p>
        </w:tc>
        <w:tc>
          <w:tcPr>
            <w:tcW w:w="0" w:type="auto"/>
            <w:shd w:val="clear" w:color="auto" w:fill="FFFFFF"/>
          </w:tcPr>
          <w:p w14:paraId="11D87A00" w14:textId="77777777" w:rsidR="0016270B" w:rsidRDefault="003430E1">
            <w:pPr>
              <w:rPr>
                <w:lang w:val="en-GB"/>
              </w:rPr>
            </w:pPr>
            <w:r>
              <w:rPr>
                <w:lang w:val="en-GB"/>
              </w:rPr>
              <w:t>Translation Approved (0%)</w:t>
            </w:r>
          </w:p>
        </w:tc>
        <w:tc>
          <w:tcPr>
            <w:tcW w:w="0" w:type="auto"/>
            <w:shd w:val="clear" w:color="auto" w:fill="FFFFFF"/>
          </w:tcPr>
          <w:p w14:paraId="38CD0554" w14:textId="77777777" w:rsidR="0016270B" w:rsidRDefault="003430E1">
            <w:pPr>
              <w:rPr>
                <w:lang w:val="en-GB"/>
              </w:rPr>
            </w:pPr>
            <w:r>
              <w:rPr>
                <w:lang w:val="en-GB"/>
              </w:rPr>
              <w:t>— The transfer of information between different railway administrations,</w:t>
            </w:r>
          </w:p>
        </w:tc>
        <w:tc>
          <w:tcPr>
            <w:tcW w:w="0" w:type="auto"/>
            <w:shd w:val="clear" w:color="auto" w:fill="FFFFFF"/>
          </w:tcPr>
          <w:p w14:paraId="2C522B41" w14:textId="77777777" w:rsidR="0016270B" w:rsidRDefault="003430E1">
            <w:pPr>
              <w:rPr>
                <w:lang w:val="sr-Cyrl-RS"/>
              </w:rPr>
            </w:pPr>
            <w:r>
              <w:rPr>
                <w:lang w:val="sr-Cyrl-RS"/>
              </w:rPr>
              <w:t>– пренос информација између различитих железничких управа,</w:t>
            </w:r>
          </w:p>
        </w:tc>
      </w:tr>
      <w:tr w:rsidR="0016270B" w14:paraId="7852EC90" w14:textId="77777777">
        <w:tc>
          <w:tcPr>
            <w:tcW w:w="0" w:type="auto"/>
            <w:shd w:val="clear" w:color="auto" w:fill="FFFFFF"/>
          </w:tcPr>
          <w:p w14:paraId="536B0694" w14:textId="77777777" w:rsidR="0016270B" w:rsidRDefault="003430E1">
            <w:pPr>
              <w:rPr>
                <w:lang w:val="en-GB"/>
              </w:rPr>
            </w:pPr>
            <w:r>
              <w:rPr>
                <w:rStyle w:val="SegmentID"/>
                <w:lang w:val="en-GB"/>
              </w:rPr>
              <w:t>1196</w:t>
            </w:r>
            <w:r>
              <w:rPr>
                <w:rStyle w:val="TransUnitID"/>
                <w:lang w:val="en-GB"/>
              </w:rPr>
              <w:t>0d2b8275-f1d0-4740-95fc-3a5eccb352a2</w:t>
            </w:r>
          </w:p>
        </w:tc>
        <w:tc>
          <w:tcPr>
            <w:tcW w:w="0" w:type="auto"/>
            <w:shd w:val="clear" w:color="auto" w:fill="FFFFFF"/>
          </w:tcPr>
          <w:p w14:paraId="4BE82E90" w14:textId="77777777" w:rsidR="0016270B" w:rsidRDefault="003430E1">
            <w:pPr>
              <w:rPr>
                <w:lang w:val="en-GB"/>
              </w:rPr>
            </w:pPr>
            <w:r>
              <w:rPr>
                <w:lang w:val="en-GB"/>
              </w:rPr>
              <w:t>Translation Approved (0%)</w:t>
            </w:r>
          </w:p>
        </w:tc>
        <w:tc>
          <w:tcPr>
            <w:tcW w:w="0" w:type="auto"/>
            <w:shd w:val="clear" w:color="auto" w:fill="FFFFFF"/>
          </w:tcPr>
          <w:p w14:paraId="254F1924" w14:textId="77777777" w:rsidR="0016270B" w:rsidRDefault="003430E1">
            <w:pPr>
              <w:rPr>
                <w:lang w:val="en-GB"/>
              </w:rPr>
            </w:pPr>
            <w:r>
              <w:rPr>
                <w:lang w:val="en-GB"/>
              </w:rPr>
              <w:t>— The transfer of information between wagon owners/keepers and train operators.</w:t>
            </w:r>
          </w:p>
        </w:tc>
        <w:tc>
          <w:tcPr>
            <w:tcW w:w="0" w:type="auto"/>
            <w:shd w:val="clear" w:color="auto" w:fill="FFFFFF"/>
          </w:tcPr>
          <w:p w14:paraId="668430D9" w14:textId="77777777" w:rsidR="0016270B" w:rsidRDefault="003430E1">
            <w:pPr>
              <w:rPr>
                <w:lang w:val="sr-Cyrl-RS"/>
              </w:rPr>
            </w:pPr>
            <w:r>
              <w:rPr>
                <w:lang w:val="sr-Cyrl-RS"/>
              </w:rPr>
              <w:t>– пренос информација између власника/ималаца теретних кола и оператeра возова.</w:t>
            </w:r>
          </w:p>
        </w:tc>
      </w:tr>
      <w:tr w:rsidR="0016270B" w14:paraId="11623231" w14:textId="77777777">
        <w:tc>
          <w:tcPr>
            <w:tcW w:w="0" w:type="auto"/>
            <w:shd w:val="clear" w:color="auto" w:fill="FFFFFF"/>
          </w:tcPr>
          <w:p w14:paraId="204A5A8F" w14:textId="77777777" w:rsidR="0016270B" w:rsidRDefault="003430E1">
            <w:pPr>
              <w:rPr>
                <w:lang w:val="en-GB"/>
              </w:rPr>
            </w:pPr>
            <w:r>
              <w:rPr>
                <w:rStyle w:val="SegmentID"/>
                <w:lang w:val="en-GB"/>
              </w:rPr>
              <w:t>1197</w:t>
            </w:r>
            <w:r>
              <w:rPr>
                <w:rStyle w:val="TransUnitID"/>
                <w:lang w:val="en-GB"/>
              </w:rPr>
              <w:t>8e7a7fb9-9f4e-4d40-b4aa-bd34aa86e578</w:t>
            </w:r>
          </w:p>
        </w:tc>
        <w:tc>
          <w:tcPr>
            <w:tcW w:w="0" w:type="auto"/>
            <w:shd w:val="clear" w:color="auto" w:fill="FFFFFF"/>
          </w:tcPr>
          <w:p w14:paraId="5F80D85E" w14:textId="77777777" w:rsidR="0016270B" w:rsidRDefault="003430E1">
            <w:pPr>
              <w:rPr>
                <w:lang w:val="en-GB"/>
              </w:rPr>
            </w:pPr>
            <w:r>
              <w:rPr>
                <w:lang w:val="en-GB"/>
              </w:rPr>
              <w:t>Translation Approved (0%)</w:t>
            </w:r>
          </w:p>
        </w:tc>
        <w:tc>
          <w:tcPr>
            <w:tcW w:w="0" w:type="auto"/>
            <w:shd w:val="clear" w:color="auto" w:fill="FFFFFF"/>
          </w:tcPr>
          <w:p w14:paraId="6CF985BB" w14:textId="77777777" w:rsidR="0016270B" w:rsidRDefault="003430E1">
            <w:pPr>
              <w:rPr>
                <w:lang w:val="en-GB"/>
              </w:rPr>
            </w:pPr>
            <w:r>
              <w:rPr>
                <w:lang w:val="en-GB"/>
              </w:rPr>
              <w:t>Interchange point</w:t>
            </w:r>
          </w:p>
        </w:tc>
        <w:tc>
          <w:tcPr>
            <w:tcW w:w="0" w:type="auto"/>
            <w:shd w:val="clear" w:color="auto" w:fill="FFFFFF"/>
          </w:tcPr>
          <w:p w14:paraId="3B8C533D" w14:textId="77777777" w:rsidR="0016270B" w:rsidRDefault="003430E1">
            <w:pPr>
              <w:rPr>
                <w:lang w:val="sr-Cyrl-RS"/>
              </w:rPr>
            </w:pPr>
            <w:r>
              <w:rPr>
                <w:lang w:val="sr-Cyrl-RS"/>
              </w:rPr>
              <w:t>Тачка размене</w:t>
            </w:r>
          </w:p>
        </w:tc>
      </w:tr>
      <w:tr w:rsidR="0016270B" w14:paraId="62F89F6D" w14:textId="77777777">
        <w:tc>
          <w:tcPr>
            <w:tcW w:w="0" w:type="auto"/>
            <w:shd w:val="clear" w:color="auto" w:fill="FFFFFF"/>
          </w:tcPr>
          <w:p w14:paraId="7F2C2BE8" w14:textId="77777777" w:rsidR="0016270B" w:rsidRDefault="003430E1">
            <w:pPr>
              <w:rPr>
                <w:lang w:val="en-GB"/>
              </w:rPr>
            </w:pPr>
            <w:r>
              <w:rPr>
                <w:rStyle w:val="SegmentID"/>
                <w:lang w:val="en-GB"/>
              </w:rPr>
              <w:t>1198</w:t>
            </w:r>
            <w:r>
              <w:rPr>
                <w:rStyle w:val="TransUnitID"/>
                <w:lang w:val="en-GB"/>
              </w:rPr>
              <w:t>029b9b60-db46-4283-a5cb-c489a06b42b4</w:t>
            </w:r>
          </w:p>
        </w:tc>
        <w:tc>
          <w:tcPr>
            <w:tcW w:w="0" w:type="auto"/>
            <w:shd w:val="clear" w:color="auto" w:fill="FFFFFF"/>
          </w:tcPr>
          <w:p w14:paraId="5C9D66A1" w14:textId="77777777" w:rsidR="0016270B" w:rsidRDefault="003430E1">
            <w:pPr>
              <w:rPr>
                <w:lang w:val="en-GB"/>
              </w:rPr>
            </w:pPr>
            <w:r>
              <w:rPr>
                <w:lang w:val="en-GB"/>
              </w:rPr>
              <w:t xml:space="preserve">Translation Approved </w:t>
            </w:r>
            <w:r>
              <w:rPr>
                <w:lang w:val="en-GB"/>
              </w:rPr>
              <w:lastRenderedPageBreak/>
              <w:t>(0%)</w:t>
            </w:r>
          </w:p>
        </w:tc>
        <w:tc>
          <w:tcPr>
            <w:tcW w:w="0" w:type="auto"/>
            <w:shd w:val="clear" w:color="auto" w:fill="FFFFFF"/>
          </w:tcPr>
          <w:p w14:paraId="1D77185D" w14:textId="77777777" w:rsidR="0016270B" w:rsidRDefault="003430E1">
            <w:pPr>
              <w:rPr>
                <w:lang w:val="en-GB"/>
              </w:rPr>
            </w:pPr>
            <w:r>
              <w:rPr>
                <w:lang w:val="en-GB"/>
              </w:rPr>
              <w:lastRenderedPageBreak/>
              <w:t xml:space="preserve">Location of train’s journey or of a path where the transfer of responsibility for the whole train from one </w:t>
            </w:r>
            <w:r>
              <w:rPr>
                <w:lang w:val="en-GB"/>
              </w:rPr>
              <w:lastRenderedPageBreak/>
              <w:t>Responsible RU to another Responsible RU takes place.</w:t>
            </w:r>
          </w:p>
        </w:tc>
        <w:tc>
          <w:tcPr>
            <w:tcW w:w="0" w:type="auto"/>
            <w:shd w:val="clear" w:color="auto" w:fill="FFFFFF"/>
          </w:tcPr>
          <w:p w14:paraId="7CEE7482" w14:textId="77777777" w:rsidR="0016270B" w:rsidRDefault="003430E1">
            <w:pPr>
              <w:rPr>
                <w:lang w:val="sr-Cyrl-RS"/>
              </w:rPr>
            </w:pPr>
            <w:r>
              <w:rPr>
                <w:lang w:val="sr-Cyrl-RS"/>
              </w:rPr>
              <w:lastRenderedPageBreak/>
              <w:t>Место на путовању воза или траса на којој пренос одговорности за цео воз прелази са једног одговорног ЖП на друго одговорно ЖП.</w:t>
            </w:r>
          </w:p>
        </w:tc>
      </w:tr>
      <w:tr w:rsidR="0016270B" w14:paraId="408E0124" w14:textId="77777777">
        <w:tc>
          <w:tcPr>
            <w:tcW w:w="0" w:type="auto"/>
            <w:shd w:val="clear" w:color="auto" w:fill="FFFFFF"/>
          </w:tcPr>
          <w:p w14:paraId="770910B4" w14:textId="77777777" w:rsidR="0016270B" w:rsidRDefault="003430E1">
            <w:pPr>
              <w:rPr>
                <w:lang w:val="en-GB"/>
              </w:rPr>
            </w:pPr>
            <w:r>
              <w:rPr>
                <w:rStyle w:val="SegmentID"/>
                <w:lang w:val="en-GB"/>
              </w:rPr>
              <w:t>1199</w:t>
            </w:r>
            <w:r>
              <w:rPr>
                <w:rStyle w:val="TransUnitID"/>
                <w:lang w:val="en-GB"/>
              </w:rPr>
              <w:t>9da54b6f-f056-4f10-b7a4-9446cc7a2fa6</w:t>
            </w:r>
          </w:p>
        </w:tc>
        <w:tc>
          <w:tcPr>
            <w:tcW w:w="0" w:type="auto"/>
            <w:shd w:val="clear" w:color="auto" w:fill="FFFFFF"/>
          </w:tcPr>
          <w:p w14:paraId="31D2D01D" w14:textId="77777777" w:rsidR="0016270B" w:rsidRDefault="003430E1">
            <w:pPr>
              <w:rPr>
                <w:lang w:val="en-GB"/>
              </w:rPr>
            </w:pPr>
            <w:r>
              <w:rPr>
                <w:lang w:val="en-GB"/>
              </w:rPr>
              <w:t>Translation Approved (100%)</w:t>
            </w:r>
          </w:p>
        </w:tc>
        <w:tc>
          <w:tcPr>
            <w:tcW w:w="0" w:type="auto"/>
            <w:shd w:val="clear" w:color="auto" w:fill="FFFFFF"/>
          </w:tcPr>
          <w:p w14:paraId="7F86B2C9" w14:textId="77777777" w:rsidR="0016270B" w:rsidRDefault="003430E1">
            <w:pPr>
              <w:rPr>
                <w:lang w:val="en-GB"/>
              </w:rPr>
            </w:pPr>
            <w:r>
              <w:rPr>
                <w:lang w:val="en-GB"/>
              </w:rPr>
              <w:t>Intermediate point</w:t>
            </w:r>
          </w:p>
        </w:tc>
        <w:tc>
          <w:tcPr>
            <w:tcW w:w="0" w:type="auto"/>
            <w:shd w:val="clear" w:color="auto" w:fill="FFFFFF"/>
          </w:tcPr>
          <w:p w14:paraId="6D85C972" w14:textId="77777777" w:rsidR="0016270B" w:rsidRDefault="003430E1">
            <w:pPr>
              <w:rPr>
                <w:lang w:val="sr-Cyrl-RS"/>
              </w:rPr>
            </w:pPr>
            <w:r>
              <w:rPr>
                <w:lang w:val="sr-Cyrl-RS"/>
              </w:rPr>
              <w:t>Међутачка</w:t>
            </w:r>
          </w:p>
        </w:tc>
      </w:tr>
      <w:tr w:rsidR="0016270B" w14:paraId="10AD7C55" w14:textId="77777777">
        <w:tc>
          <w:tcPr>
            <w:tcW w:w="0" w:type="auto"/>
            <w:shd w:val="clear" w:color="auto" w:fill="FFFFFF"/>
          </w:tcPr>
          <w:p w14:paraId="22CE9D1E" w14:textId="77777777" w:rsidR="0016270B" w:rsidRDefault="003430E1">
            <w:pPr>
              <w:rPr>
                <w:lang w:val="en-GB"/>
              </w:rPr>
            </w:pPr>
            <w:r>
              <w:rPr>
                <w:rStyle w:val="SegmentID"/>
                <w:lang w:val="en-GB"/>
              </w:rPr>
              <w:t>1200</w:t>
            </w:r>
            <w:r>
              <w:rPr>
                <w:rStyle w:val="TransUnitID"/>
                <w:lang w:val="en-GB"/>
              </w:rPr>
              <w:t>136dcbbc-2a0d-45e5-9af5-1f367b139354</w:t>
            </w:r>
          </w:p>
        </w:tc>
        <w:tc>
          <w:tcPr>
            <w:tcW w:w="0" w:type="auto"/>
            <w:shd w:val="clear" w:color="auto" w:fill="FFFFFF"/>
          </w:tcPr>
          <w:p w14:paraId="6B6E55F9" w14:textId="77777777" w:rsidR="0016270B" w:rsidRDefault="003430E1">
            <w:pPr>
              <w:rPr>
                <w:lang w:val="en-GB"/>
              </w:rPr>
            </w:pPr>
            <w:r>
              <w:rPr>
                <w:lang w:val="en-GB"/>
              </w:rPr>
              <w:t>Translation Approved (0%)</w:t>
            </w:r>
          </w:p>
        </w:tc>
        <w:tc>
          <w:tcPr>
            <w:tcW w:w="0" w:type="auto"/>
            <w:shd w:val="clear" w:color="auto" w:fill="FFFFFF"/>
          </w:tcPr>
          <w:p w14:paraId="02E515A4" w14:textId="77777777" w:rsidR="0016270B" w:rsidRDefault="003430E1">
            <w:pPr>
              <w:rPr>
                <w:lang w:val="en-GB"/>
              </w:rPr>
            </w:pPr>
            <w:r>
              <w:rPr>
                <w:lang w:val="en-GB"/>
              </w:rPr>
              <w:t>Location which defines a point of a train’s journey or path between its start (origin) or end (destination) point.</w:t>
            </w:r>
          </w:p>
        </w:tc>
        <w:tc>
          <w:tcPr>
            <w:tcW w:w="0" w:type="auto"/>
            <w:shd w:val="clear" w:color="auto" w:fill="FFFFFF"/>
          </w:tcPr>
          <w:p w14:paraId="297BE283" w14:textId="145A3569" w:rsidR="0016270B" w:rsidRDefault="003430E1">
            <w:pPr>
              <w:rPr>
                <w:lang w:val="sr-Cyrl-RS"/>
              </w:rPr>
            </w:pPr>
            <w:r>
              <w:rPr>
                <w:lang w:val="sr-Cyrl-RS"/>
              </w:rPr>
              <w:t>Место које одређује тачку путовања воза или трасу између његове почетне тачке (полазишт</w:t>
            </w:r>
            <w:r w:rsidR="00286F9D">
              <w:rPr>
                <w:lang w:val="sr-Cyrl-RS"/>
              </w:rPr>
              <w:t>а</w:t>
            </w:r>
            <w:r>
              <w:rPr>
                <w:lang w:val="sr-Cyrl-RS"/>
              </w:rPr>
              <w:t>) и крајње тачке (одредишт</w:t>
            </w:r>
            <w:r w:rsidR="00286F9D">
              <w:rPr>
                <w:lang w:val="sr-Cyrl-RS"/>
              </w:rPr>
              <w:t>а</w:t>
            </w:r>
            <w:r>
              <w:rPr>
                <w:lang w:val="sr-Cyrl-RS"/>
              </w:rPr>
              <w:t>).</w:t>
            </w:r>
          </w:p>
        </w:tc>
      </w:tr>
      <w:tr w:rsidR="0016270B" w14:paraId="7BA0CC76" w14:textId="77777777">
        <w:tc>
          <w:tcPr>
            <w:tcW w:w="0" w:type="auto"/>
            <w:shd w:val="clear" w:color="auto" w:fill="FFFFFF"/>
          </w:tcPr>
          <w:p w14:paraId="6A8790F5" w14:textId="77777777" w:rsidR="0016270B" w:rsidRDefault="003430E1">
            <w:pPr>
              <w:rPr>
                <w:lang w:val="en-GB"/>
              </w:rPr>
            </w:pPr>
            <w:r>
              <w:rPr>
                <w:rStyle w:val="SegmentID"/>
                <w:lang w:val="en-GB"/>
              </w:rPr>
              <w:t>1201</w:t>
            </w:r>
            <w:r>
              <w:rPr>
                <w:rStyle w:val="TransUnitID"/>
                <w:lang w:val="en-GB"/>
              </w:rPr>
              <w:t>06434482-e870-42a1-8808-8e34f8b82d2c</w:t>
            </w:r>
          </w:p>
        </w:tc>
        <w:tc>
          <w:tcPr>
            <w:tcW w:w="0" w:type="auto"/>
            <w:shd w:val="clear" w:color="auto" w:fill="FFFFFF"/>
          </w:tcPr>
          <w:p w14:paraId="6DD0FD2A" w14:textId="77777777" w:rsidR="0016270B" w:rsidRDefault="003430E1">
            <w:pPr>
              <w:rPr>
                <w:lang w:val="en-GB"/>
              </w:rPr>
            </w:pPr>
            <w:r>
              <w:rPr>
                <w:lang w:val="en-GB"/>
              </w:rPr>
              <w:t>Translation Approved (0%)</w:t>
            </w:r>
          </w:p>
        </w:tc>
        <w:tc>
          <w:tcPr>
            <w:tcW w:w="0" w:type="auto"/>
            <w:shd w:val="clear" w:color="auto" w:fill="FFFFFF"/>
          </w:tcPr>
          <w:p w14:paraId="058D1F42" w14:textId="77777777" w:rsidR="0016270B" w:rsidRDefault="003430E1">
            <w:pPr>
              <w:rPr>
                <w:lang w:val="en-GB"/>
              </w:rPr>
            </w:pPr>
            <w:r>
              <w:rPr>
                <w:lang w:val="en-GB"/>
              </w:rPr>
              <w:t>Intermodal Service Integrator</w:t>
            </w:r>
          </w:p>
        </w:tc>
        <w:tc>
          <w:tcPr>
            <w:tcW w:w="0" w:type="auto"/>
            <w:shd w:val="clear" w:color="auto" w:fill="FFFFFF"/>
          </w:tcPr>
          <w:p w14:paraId="11F4E924" w14:textId="77777777" w:rsidR="0016270B" w:rsidRDefault="003430E1">
            <w:pPr>
              <w:rPr>
                <w:lang w:val="sr-Cyrl-RS"/>
              </w:rPr>
            </w:pPr>
            <w:r>
              <w:rPr>
                <w:lang w:val="sr-Cyrl-RS"/>
              </w:rPr>
              <w:t>Координатор услуга интермодалног превоза</w:t>
            </w:r>
          </w:p>
        </w:tc>
      </w:tr>
      <w:tr w:rsidR="0016270B" w14:paraId="0BAE0C0E" w14:textId="77777777">
        <w:tc>
          <w:tcPr>
            <w:tcW w:w="0" w:type="auto"/>
            <w:shd w:val="clear" w:color="auto" w:fill="FFFFFF"/>
          </w:tcPr>
          <w:p w14:paraId="62D0C885" w14:textId="77777777" w:rsidR="0016270B" w:rsidRDefault="003430E1">
            <w:pPr>
              <w:rPr>
                <w:lang w:val="en-GB"/>
              </w:rPr>
            </w:pPr>
            <w:r>
              <w:rPr>
                <w:rStyle w:val="SegmentID"/>
                <w:lang w:val="en-GB"/>
              </w:rPr>
              <w:t>1202</w:t>
            </w:r>
            <w:r>
              <w:rPr>
                <w:rStyle w:val="TransUnitID"/>
                <w:lang w:val="en-GB"/>
              </w:rPr>
              <w:t>a5f9fa84-713c-4cef-aab7-15cb38898771</w:t>
            </w:r>
          </w:p>
        </w:tc>
        <w:tc>
          <w:tcPr>
            <w:tcW w:w="0" w:type="auto"/>
            <w:shd w:val="clear" w:color="auto" w:fill="FFFFFF"/>
          </w:tcPr>
          <w:p w14:paraId="7EA987AE" w14:textId="77777777" w:rsidR="0016270B" w:rsidRDefault="003430E1">
            <w:pPr>
              <w:rPr>
                <w:lang w:val="en-GB"/>
              </w:rPr>
            </w:pPr>
            <w:r>
              <w:rPr>
                <w:lang w:val="en-GB"/>
              </w:rPr>
              <w:t>Translation Approved (0%)</w:t>
            </w:r>
          </w:p>
        </w:tc>
        <w:tc>
          <w:tcPr>
            <w:tcW w:w="0" w:type="auto"/>
            <w:shd w:val="clear" w:color="auto" w:fill="FFFFFF"/>
          </w:tcPr>
          <w:p w14:paraId="48C71798" w14:textId="77777777" w:rsidR="0016270B" w:rsidRDefault="003430E1">
            <w:pPr>
              <w:rPr>
                <w:lang w:val="en-GB"/>
              </w:rPr>
            </w:pPr>
            <w:proofErr w:type="spellStart"/>
            <w:r>
              <w:rPr>
                <w:lang w:val="en-GB"/>
              </w:rPr>
              <w:t>Any body</w:t>
            </w:r>
            <w:proofErr w:type="spellEnd"/>
            <w:r>
              <w:rPr>
                <w:lang w:val="en-GB"/>
              </w:rPr>
              <w:t xml:space="preserve"> or undertaking, which has the contract with customers for the transport of Intermodal units.</w:t>
            </w:r>
          </w:p>
        </w:tc>
        <w:tc>
          <w:tcPr>
            <w:tcW w:w="0" w:type="auto"/>
            <w:shd w:val="clear" w:color="auto" w:fill="FFFFFF"/>
          </w:tcPr>
          <w:p w14:paraId="18E105F3" w14:textId="77777777" w:rsidR="0016270B" w:rsidRDefault="003430E1">
            <w:pPr>
              <w:rPr>
                <w:lang w:val="sr-Cyrl-RS"/>
              </w:rPr>
            </w:pPr>
            <w:r>
              <w:rPr>
                <w:lang w:val="sr-Cyrl-RS"/>
              </w:rPr>
              <w:t>Свако тело или предузеће које је закључило уговор са корисницима превоза за услугу транспорта интермодалних јединица.</w:t>
            </w:r>
          </w:p>
        </w:tc>
      </w:tr>
      <w:tr w:rsidR="0016270B" w14:paraId="4515EA19" w14:textId="77777777">
        <w:tc>
          <w:tcPr>
            <w:tcW w:w="0" w:type="auto"/>
            <w:shd w:val="clear" w:color="auto" w:fill="FFFFFF"/>
          </w:tcPr>
          <w:p w14:paraId="2F112138" w14:textId="77777777" w:rsidR="0016270B" w:rsidRDefault="003430E1">
            <w:pPr>
              <w:rPr>
                <w:lang w:val="en-GB"/>
              </w:rPr>
            </w:pPr>
            <w:r>
              <w:rPr>
                <w:rStyle w:val="SegmentID"/>
                <w:lang w:val="en-GB"/>
              </w:rPr>
              <w:t>1203</w:t>
            </w:r>
            <w:r>
              <w:rPr>
                <w:rStyle w:val="TransUnitID"/>
                <w:lang w:val="en-GB"/>
              </w:rPr>
              <w:t>a5f9fa84-713c-4cef-aab7-15cb38898771</w:t>
            </w:r>
          </w:p>
        </w:tc>
        <w:tc>
          <w:tcPr>
            <w:tcW w:w="0" w:type="auto"/>
            <w:shd w:val="clear" w:color="auto" w:fill="FFFFFF"/>
          </w:tcPr>
          <w:p w14:paraId="3F343AA9" w14:textId="77777777" w:rsidR="0016270B" w:rsidRDefault="003430E1">
            <w:pPr>
              <w:rPr>
                <w:lang w:val="en-GB"/>
              </w:rPr>
            </w:pPr>
            <w:r>
              <w:rPr>
                <w:lang w:val="en-GB"/>
              </w:rPr>
              <w:t>Translation Approved (0%)</w:t>
            </w:r>
          </w:p>
        </w:tc>
        <w:tc>
          <w:tcPr>
            <w:tcW w:w="0" w:type="auto"/>
            <w:shd w:val="clear" w:color="auto" w:fill="FFFFFF"/>
          </w:tcPr>
          <w:p w14:paraId="51BB2CA7" w14:textId="77777777" w:rsidR="0016270B" w:rsidRDefault="003430E1">
            <w:pPr>
              <w:rPr>
                <w:lang w:val="en-GB"/>
              </w:rPr>
            </w:pPr>
            <w:r>
              <w:rPr>
                <w:lang w:val="en-GB"/>
              </w:rPr>
              <w:t>He is preparing waybills, managing capacity on block trains etc.</w:t>
            </w:r>
          </w:p>
        </w:tc>
        <w:tc>
          <w:tcPr>
            <w:tcW w:w="0" w:type="auto"/>
            <w:shd w:val="clear" w:color="auto" w:fill="FFFFFF"/>
          </w:tcPr>
          <w:p w14:paraId="14ACD28B" w14:textId="77777777" w:rsidR="0016270B" w:rsidRDefault="003430E1">
            <w:pPr>
              <w:rPr>
                <w:lang w:val="sr-Cyrl-RS"/>
              </w:rPr>
            </w:pPr>
            <w:r>
              <w:rPr>
                <w:lang w:val="sr-Cyrl-RS"/>
              </w:rPr>
              <w:t>Оно припрема товарне листове, управља капацитетом блок возова итд.</w:t>
            </w:r>
          </w:p>
        </w:tc>
      </w:tr>
      <w:tr w:rsidR="0016270B" w14:paraId="47E6C64A" w14:textId="77777777">
        <w:tc>
          <w:tcPr>
            <w:tcW w:w="0" w:type="auto"/>
            <w:shd w:val="clear" w:color="auto" w:fill="FFFFFF"/>
          </w:tcPr>
          <w:p w14:paraId="74C2A57C" w14:textId="77777777" w:rsidR="0016270B" w:rsidRDefault="003430E1">
            <w:pPr>
              <w:rPr>
                <w:lang w:val="en-GB"/>
              </w:rPr>
            </w:pPr>
            <w:r>
              <w:rPr>
                <w:rStyle w:val="SegmentID"/>
                <w:lang w:val="en-GB"/>
              </w:rPr>
              <w:t>1204</w:t>
            </w:r>
            <w:r>
              <w:rPr>
                <w:rStyle w:val="TransUnitID"/>
                <w:lang w:val="en-GB"/>
              </w:rPr>
              <w:t>2d9d10d9-a1ac-4139-8c04-a61ba2d7d291</w:t>
            </w:r>
          </w:p>
        </w:tc>
        <w:tc>
          <w:tcPr>
            <w:tcW w:w="0" w:type="auto"/>
            <w:shd w:val="clear" w:color="auto" w:fill="FFFFFF"/>
          </w:tcPr>
          <w:p w14:paraId="6A536F2B" w14:textId="77777777" w:rsidR="0016270B" w:rsidRDefault="003430E1">
            <w:pPr>
              <w:rPr>
                <w:lang w:val="en-GB"/>
              </w:rPr>
            </w:pPr>
            <w:r>
              <w:rPr>
                <w:lang w:val="en-GB"/>
              </w:rPr>
              <w:t>Translation Approved (0%)</w:t>
            </w:r>
          </w:p>
        </w:tc>
        <w:tc>
          <w:tcPr>
            <w:tcW w:w="0" w:type="auto"/>
            <w:shd w:val="clear" w:color="auto" w:fill="FFFFFF"/>
          </w:tcPr>
          <w:p w14:paraId="1DDCBED5" w14:textId="77777777" w:rsidR="0016270B" w:rsidRDefault="003430E1">
            <w:pPr>
              <w:rPr>
                <w:lang w:val="en-GB"/>
              </w:rPr>
            </w:pPr>
            <w:r>
              <w:rPr>
                <w:lang w:val="en-GB"/>
              </w:rPr>
              <w:t>Intermodal terminal</w:t>
            </w:r>
          </w:p>
        </w:tc>
        <w:tc>
          <w:tcPr>
            <w:tcW w:w="0" w:type="auto"/>
            <w:shd w:val="clear" w:color="auto" w:fill="FFFFFF"/>
          </w:tcPr>
          <w:p w14:paraId="3891AEAC" w14:textId="77777777" w:rsidR="0016270B" w:rsidRDefault="003430E1">
            <w:pPr>
              <w:rPr>
                <w:lang w:val="sr-Cyrl-RS"/>
              </w:rPr>
            </w:pPr>
            <w:r>
              <w:rPr>
                <w:lang w:val="sr-Cyrl-RS"/>
              </w:rPr>
              <w:t>Интермодални терминал</w:t>
            </w:r>
          </w:p>
        </w:tc>
      </w:tr>
      <w:tr w:rsidR="0016270B" w14:paraId="1BA9CFC2" w14:textId="77777777">
        <w:tc>
          <w:tcPr>
            <w:tcW w:w="0" w:type="auto"/>
            <w:shd w:val="clear" w:color="auto" w:fill="FFFFFF"/>
          </w:tcPr>
          <w:p w14:paraId="7B51DB7F" w14:textId="77777777" w:rsidR="0016270B" w:rsidRDefault="003430E1">
            <w:pPr>
              <w:rPr>
                <w:lang w:val="en-GB"/>
              </w:rPr>
            </w:pPr>
            <w:r>
              <w:rPr>
                <w:rStyle w:val="SegmentID"/>
                <w:lang w:val="en-GB"/>
              </w:rPr>
              <w:t>1205</w:t>
            </w:r>
            <w:r>
              <w:rPr>
                <w:rStyle w:val="TransUnitID"/>
                <w:lang w:val="en-GB"/>
              </w:rPr>
              <w:t>a7883bc9-ea4b-46a9-b46a-ebd83c56a754</w:t>
            </w:r>
          </w:p>
        </w:tc>
        <w:tc>
          <w:tcPr>
            <w:tcW w:w="0" w:type="auto"/>
            <w:shd w:val="clear" w:color="auto" w:fill="FFFFFF"/>
          </w:tcPr>
          <w:p w14:paraId="0E5E9671" w14:textId="77777777" w:rsidR="0016270B" w:rsidRDefault="003430E1">
            <w:pPr>
              <w:rPr>
                <w:lang w:val="en-GB"/>
              </w:rPr>
            </w:pPr>
            <w:r>
              <w:rPr>
                <w:lang w:val="en-GB"/>
              </w:rPr>
              <w:t>Translation Approved (0%)</w:t>
            </w:r>
          </w:p>
        </w:tc>
        <w:tc>
          <w:tcPr>
            <w:tcW w:w="0" w:type="auto"/>
            <w:shd w:val="clear" w:color="auto" w:fill="FFFFFF"/>
          </w:tcPr>
          <w:p w14:paraId="5DBE37E7" w14:textId="77777777" w:rsidR="0016270B" w:rsidRDefault="003430E1">
            <w:pPr>
              <w:rPr>
                <w:lang w:val="en-GB"/>
              </w:rPr>
            </w:pPr>
            <w:r>
              <w:rPr>
                <w:lang w:val="en-GB"/>
              </w:rPr>
              <w:t>Location which provides the space, equipment and operational environment under which the loading units (freight containers, swap bodies, semi-trailers or trailers) transfer takes place.</w:t>
            </w:r>
          </w:p>
        </w:tc>
        <w:tc>
          <w:tcPr>
            <w:tcW w:w="0" w:type="auto"/>
            <w:shd w:val="clear" w:color="auto" w:fill="FFFFFF"/>
          </w:tcPr>
          <w:p w14:paraId="6573845D" w14:textId="77777777" w:rsidR="0016270B" w:rsidRDefault="003430E1">
            <w:pPr>
              <w:rPr>
                <w:lang w:val="sr-Cyrl-RS"/>
              </w:rPr>
            </w:pPr>
            <w:r>
              <w:rPr>
                <w:lang w:val="sr-Cyrl-RS"/>
              </w:rPr>
              <w:t>Место које обезбеђује простор, опрему и оперативно окружење на којем се врши пренос товарних јединица (теретни контејнери, изменљиви судови, полуприколице или приколице).</w:t>
            </w:r>
          </w:p>
        </w:tc>
      </w:tr>
      <w:tr w:rsidR="0016270B" w14:paraId="142D417E" w14:textId="77777777">
        <w:tc>
          <w:tcPr>
            <w:tcW w:w="0" w:type="auto"/>
            <w:shd w:val="clear" w:color="auto" w:fill="FFFFFF"/>
          </w:tcPr>
          <w:p w14:paraId="5C941580" w14:textId="77777777" w:rsidR="0016270B" w:rsidRDefault="003430E1">
            <w:pPr>
              <w:rPr>
                <w:lang w:val="en-GB"/>
              </w:rPr>
            </w:pPr>
            <w:r>
              <w:rPr>
                <w:rStyle w:val="SegmentID"/>
                <w:lang w:val="en-GB"/>
              </w:rPr>
              <w:t>1206</w:t>
            </w:r>
            <w:r>
              <w:rPr>
                <w:rStyle w:val="TransUnitID"/>
                <w:lang w:val="en-GB"/>
              </w:rPr>
              <w:t>928e3b76-4b83-48ab-bbec-dcbbb9507fa6</w:t>
            </w:r>
          </w:p>
        </w:tc>
        <w:tc>
          <w:tcPr>
            <w:tcW w:w="0" w:type="auto"/>
            <w:shd w:val="clear" w:color="auto" w:fill="FFFFFF"/>
          </w:tcPr>
          <w:p w14:paraId="3809A90A" w14:textId="77777777" w:rsidR="0016270B" w:rsidRDefault="003430E1">
            <w:pPr>
              <w:rPr>
                <w:lang w:val="en-GB"/>
              </w:rPr>
            </w:pPr>
            <w:r>
              <w:rPr>
                <w:lang w:val="en-GB"/>
              </w:rPr>
              <w:t>Translation Approved (0%)</w:t>
            </w:r>
          </w:p>
        </w:tc>
        <w:tc>
          <w:tcPr>
            <w:tcW w:w="0" w:type="auto"/>
            <w:shd w:val="clear" w:color="auto" w:fill="FFFFFF"/>
          </w:tcPr>
          <w:p w14:paraId="65A6C0CB" w14:textId="77777777" w:rsidR="0016270B" w:rsidRDefault="003430E1">
            <w:pPr>
              <w:rPr>
                <w:lang w:val="en-GB"/>
              </w:rPr>
            </w:pPr>
            <w:r>
              <w:rPr>
                <w:lang w:val="en-GB"/>
              </w:rPr>
              <w:t>Intermodal transport</w:t>
            </w:r>
          </w:p>
        </w:tc>
        <w:tc>
          <w:tcPr>
            <w:tcW w:w="0" w:type="auto"/>
            <w:shd w:val="clear" w:color="auto" w:fill="FFFFFF"/>
          </w:tcPr>
          <w:p w14:paraId="493F159F" w14:textId="77777777" w:rsidR="0016270B" w:rsidRDefault="003430E1">
            <w:pPr>
              <w:rPr>
                <w:lang w:val="sr-Cyrl-RS"/>
              </w:rPr>
            </w:pPr>
            <w:r>
              <w:rPr>
                <w:lang w:val="sr-Cyrl-RS"/>
              </w:rPr>
              <w:t>Интермодални транспорт</w:t>
            </w:r>
          </w:p>
        </w:tc>
      </w:tr>
      <w:tr w:rsidR="0016270B" w14:paraId="59CB14F2" w14:textId="77777777">
        <w:tc>
          <w:tcPr>
            <w:tcW w:w="0" w:type="auto"/>
            <w:shd w:val="clear" w:color="auto" w:fill="FFFFFF"/>
          </w:tcPr>
          <w:p w14:paraId="27363240" w14:textId="77777777" w:rsidR="0016270B" w:rsidRDefault="003430E1">
            <w:pPr>
              <w:rPr>
                <w:lang w:val="en-GB"/>
              </w:rPr>
            </w:pPr>
            <w:r>
              <w:rPr>
                <w:rStyle w:val="SegmentID"/>
                <w:lang w:val="en-GB"/>
              </w:rPr>
              <w:t>1207</w:t>
            </w:r>
            <w:r>
              <w:rPr>
                <w:rStyle w:val="TransUnitID"/>
                <w:lang w:val="en-GB"/>
              </w:rPr>
              <w:t>8d1dbf51-cff5-4d9c-af8e-ea2fe25cee34</w:t>
            </w:r>
          </w:p>
        </w:tc>
        <w:tc>
          <w:tcPr>
            <w:tcW w:w="0" w:type="auto"/>
            <w:shd w:val="clear" w:color="auto" w:fill="FFFFFF"/>
          </w:tcPr>
          <w:p w14:paraId="653292EB" w14:textId="77777777" w:rsidR="0016270B" w:rsidRDefault="003430E1">
            <w:pPr>
              <w:rPr>
                <w:lang w:val="en-GB"/>
              </w:rPr>
            </w:pPr>
            <w:r>
              <w:rPr>
                <w:lang w:val="en-GB"/>
              </w:rPr>
              <w:t>Translation Approved (0%)</w:t>
            </w:r>
          </w:p>
        </w:tc>
        <w:tc>
          <w:tcPr>
            <w:tcW w:w="0" w:type="auto"/>
            <w:shd w:val="clear" w:color="auto" w:fill="FFFFFF"/>
          </w:tcPr>
          <w:p w14:paraId="603B411F" w14:textId="77777777" w:rsidR="0016270B" w:rsidRDefault="003430E1">
            <w:pPr>
              <w:rPr>
                <w:lang w:val="en-GB"/>
              </w:rPr>
            </w:pPr>
            <w:r>
              <w:rPr>
                <w:lang w:val="en-GB"/>
              </w:rPr>
              <w:t>The movement of goods in one and the same loading unit or vehicle, which uses successively several modes of transport without handling of the goods themselves in changing modes.</w:t>
            </w:r>
          </w:p>
        </w:tc>
        <w:tc>
          <w:tcPr>
            <w:tcW w:w="0" w:type="auto"/>
            <w:shd w:val="clear" w:color="auto" w:fill="FFFFFF"/>
          </w:tcPr>
          <w:p w14:paraId="5C3E36D9" w14:textId="77777777" w:rsidR="0016270B" w:rsidRDefault="003430E1">
            <w:pPr>
              <w:rPr>
                <w:lang w:val="sr-Cyrl-RS"/>
              </w:rPr>
            </w:pPr>
            <w:r>
              <w:rPr>
                <w:lang w:val="sr-Cyrl-RS"/>
              </w:rPr>
              <w:t>Кретање робе у једној и истој товарној јединици или возилу које узастопно користи неколико видова транспорта, без руковања самом робом приликом промене видова транспорта.</w:t>
            </w:r>
          </w:p>
        </w:tc>
      </w:tr>
      <w:tr w:rsidR="0016270B" w14:paraId="1A2ADDEE" w14:textId="77777777">
        <w:tc>
          <w:tcPr>
            <w:tcW w:w="0" w:type="auto"/>
            <w:shd w:val="clear" w:color="auto" w:fill="FFFFFF"/>
          </w:tcPr>
          <w:p w14:paraId="5EEF7A41" w14:textId="77777777" w:rsidR="0016270B" w:rsidRDefault="003430E1">
            <w:pPr>
              <w:rPr>
                <w:lang w:val="en-GB"/>
              </w:rPr>
            </w:pPr>
            <w:r>
              <w:rPr>
                <w:rStyle w:val="SegmentID"/>
                <w:lang w:val="en-GB"/>
              </w:rPr>
              <w:t>1208</w:t>
            </w:r>
            <w:r>
              <w:rPr>
                <w:rStyle w:val="TransUnitID"/>
                <w:lang w:val="en-GB"/>
              </w:rPr>
              <w:t>54e425e1-04fc-48dc-a795-d4dc0422859b</w:t>
            </w:r>
          </w:p>
        </w:tc>
        <w:tc>
          <w:tcPr>
            <w:tcW w:w="0" w:type="auto"/>
            <w:shd w:val="clear" w:color="auto" w:fill="FFFFFF"/>
          </w:tcPr>
          <w:p w14:paraId="2431F07F" w14:textId="77777777" w:rsidR="0016270B" w:rsidRDefault="003430E1">
            <w:pPr>
              <w:rPr>
                <w:lang w:val="en-GB"/>
              </w:rPr>
            </w:pPr>
            <w:r>
              <w:rPr>
                <w:lang w:val="en-GB"/>
              </w:rPr>
              <w:t>Translation Approved (0%)</w:t>
            </w:r>
          </w:p>
        </w:tc>
        <w:tc>
          <w:tcPr>
            <w:tcW w:w="0" w:type="auto"/>
            <w:shd w:val="clear" w:color="auto" w:fill="FFFFFF"/>
          </w:tcPr>
          <w:p w14:paraId="2AE40CA8" w14:textId="77777777" w:rsidR="0016270B" w:rsidRDefault="003430E1">
            <w:pPr>
              <w:rPr>
                <w:lang w:val="en-GB"/>
              </w:rPr>
            </w:pPr>
            <w:r>
              <w:rPr>
                <w:lang w:val="en-GB"/>
              </w:rPr>
              <w:t>Intermodal Loading Unit</w:t>
            </w:r>
          </w:p>
        </w:tc>
        <w:tc>
          <w:tcPr>
            <w:tcW w:w="0" w:type="auto"/>
            <w:shd w:val="clear" w:color="auto" w:fill="FFFFFF"/>
          </w:tcPr>
          <w:p w14:paraId="09C65EAE" w14:textId="77777777" w:rsidR="0016270B" w:rsidRDefault="003430E1">
            <w:pPr>
              <w:rPr>
                <w:lang w:val="sr-Cyrl-RS"/>
              </w:rPr>
            </w:pPr>
            <w:r>
              <w:rPr>
                <w:lang w:val="sr-Cyrl-RS"/>
              </w:rPr>
              <w:t>Интермодална товарна јединица</w:t>
            </w:r>
          </w:p>
        </w:tc>
      </w:tr>
      <w:tr w:rsidR="0016270B" w14:paraId="75D8D75F" w14:textId="77777777">
        <w:tc>
          <w:tcPr>
            <w:tcW w:w="0" w:type="auto"/>
            <w:shd w:val="clear" w:color="auto" w:fill="FFFFFF"/>
          </w:tcPr>
          <w:p w14:paraId="7990A715" w14:textId="77777777" w:rsidR="0016270B" w:rsidRDefault="003430E1">
            <w:pPr>
              <w:rPr>
                <w:lang w:val="en-GB"/>
              </w:rPr>
            </w:pPr>
            <w:r>
              <w:rPr>
                <w:rStyle w:val="SegmentID"/>
                <w:lang w:val="en-GB"/>
              </w:rPr>
              <w:t>1209</w:t>
            </w:r>
            <w:r>
              <w:rPr>
                <w:rStyle w:val="TransUnitID"/>
                <w:lang w:val="en-GB"/>
              </w:rPr>
              <w:t>e67e0065-810b-4c3e-93d3-f708a283f4f0</w:t>
            </w:r>
          </w:p>
        </w:tc>
        <w:tc>
          <w:tcPr>
            <w:tcW w:w="0" w:type="auto"/>
            <w:shd w:val="clear" w:color="auto" w:fill="FFFFFF"/>
          </w:tcPr>
          <w:p w14:paraId="3D66D69A" w14:textId="77777777" w:rsidR="0016270B" w:rsidRDefault="003430E1">
            <w:pPr>
              <w:rPr>
                <w:lang w:val="en-GB"/>
              </w:rPr>
            </w:pPr>
            <w:r>
              <w:rPr>
                <w:lang w:val="en-GB"/>
              </w:rPr>
              <w:t>Translation Approved (0%)</w:t>
            </w:r>
          </w:p>
        </w:tc>
        <w:tc>
          <w:tcPr>
            <w:tcW w:w="0" w:type="auto"/>
            <w:shd w:val="clear" w:color="auto" w:fill="FFFFFF"/>
          </w:tcPr>
          <w:p w14:paraId="2D43A318" w14:textId="77777777" w:rsidR="0016270B" w:rsidRDefault="003430E1">
            <w:pPr>
              <w:rPr>
                <w:lang w:val="en-GB"/>
              </w:rPr>
            </w:pPr>
            <w:r>
              <w:rPr>
                <w:lang w:val="en-GB"/>
              </w:rPr>
              <w:t>Containers, swap bodies and semi-trailers suitable for combined transport</w:t>
            </w:r>
          </w:p>
        </w:tc>
        <w:tc>
          <w:tcPr>
            <w:tcW w:w="0" w:type="auto"/>
            <w:shd w:val="clear" w:color="auto" w:fill="FFFFFF"/>
          </w:tcPr>
          <w:p w14:paraId="16D49EB2" w14:textId="77777777" w:rsidR="0016270B" w:rsidRDefault="003430E1">
            <w:pPr>
              <w:rPr>
                <w:lang w:val="sr-Cyrl-RS"/>
              </w:rPr>
            </w:pPr>
            <w:r>
              <w:rPr>
                <w:lang w:val="sr-Cyrl-RS"/>
              </w:rPr>
              <w:t>Контејнери, изменљиви судови и полуприколице погодни за комбиновани транспорт.</w:t>
            </w:r>
          </w:p>
        </w:tc>
      </w:tr>
      <w:tr w:rsidR="0016270B" w14:paraId="04E5F0E5" w14:textId="77777777">
        <w:tc>
          <w:tcPr>
            <w:tcW w:w="0" w:type="auto"/>
            <w:shd w:val="clear" w:color="auto" w:fill="FFFFFF"/>
          </w:tcPr>
          <w:p w14:paraId="1ACB4702" w14:textId="77777777" w:rsidR="0016270B" w:rsidRDefault="003430E1">
            <w:pPr>
              <w:rPr>
                <w:lang w:val="en-GB"/>
              </w:rPr>
            </w:pPr>
            <w:r>
              <w:rPr>
                <w:rStyle w:val="SegmentID"/>
                <w:lang w:val="en-GB"/>
              </w:rPr>
              <w:t>1210</w:t>
            </w:r>
            <w:r>
              <w:rPr>
                <w:rStyle w:val="TransUnitID"/>
                <w:lang w:val="en-GB"/>
              </w:rPr>
              <w:t>d50c5ce3-b7ce-4c9c-9a14-8907978827c3</w:t>
            </w:r>
          </w:p>
        </w:tc>
        <w:tc>
          <w:tcPr>
            <w:tcW w:w="0" w:type="auto"/>
            <w:shd w:val="clear" w:color="auto" w:fill="FFFFFF"/>
          </w:tcPr>
          <w:p w14:paraId="036FD5FF" w14:textId="77777777" w:rsidR="0016270B" w:rsidRDefault="003430E1">
            <w:pPr>
              <w:rPr>
                <w:lang w:val="en-GB"/>
              </w:rPr>
            </w:pPr>
            <w:r>
              <w:rPr>
                <w:lang w:val="en-GB"/>
              </w:rPr>
              <w:t xml:space="preserve">Translation </w:t>
            </w:r>
            <w:r>
              <w:rPr>
                <w:lang w:val="en-GB"/>
              </w:rPr>
              <w:lastRenderedPageBreak/>
              <w:t>Approved (100%)</w:t>
            </w:r>
          </w:p>
        </w:tc>
        <w:tc>
          <w:tcPr>
            <w:tcW w:w="0" w:type="auto"/>
            <w:shd w:val="clear" w:color="auto" w:fill="FFFFFF"/>
          </w:tcPr>
          <w:p w14:paraId="747148F0" w14:textId="77777777" w:rsidR="0016270B" w:rsidRDefault="003430E1">
            <w:pPr>
              <w:rPr>
                <w:lang w:val="en-GB"/>
              </w:rPr>
            </w:pPr>
            <w:r>
              <w:rPr>
                <w:lang w:val="en-GB"/>
              </w:rPr>
              <w:lastRenderedPageBreak/>
              <w:t>Journey</w:t>
            </w:r>
          </w:p>
        </w:tc>
        <w:tc>
          <w:tcPr>
            <w:tcW w:w="0" w:type="auto"/>
            <w:shd w:val="clear" w:color="auto" w:fill="FFFFFF"/>
          </w:tcPr>
          <w:p w14:paraId="39080CF5" w14:textId="77777777" w:rsidR="0016270B" w:rsidRDefault="003430E1">
            <w:pPr>
              <w:rPr>
                <w:lang w:val="sr-Cyrl-RS"/>
              </w:rPr>
            </w:pPr>
            <w:r>
              <w:rPr>
                <w:lang w:val="sr-Cyrl-RS"/>
              </w:rPr>
              <w:t>Путовање</w:t>
            </w:r>
          </w:p>
        </w:tc>
      </w:tr>
      <w:tr w:rsidR="0016270B" w14:paraId="5888F5EC" w14:textId="77777777">
        <w:tc>
          <w:tcPr>
            <w:tcW w:w="0" w:type="auto"/>
            <w:shd w:val="clear" w:color="auto" w:fill="FFFFFF"/>
          </w:tcPr>
          <w:p w14:paraId="04572529" w14:textId="77777777" w:rsidR="0016270B" w:rsidRDefault="003430E1">
            <w:pPr>
              <w:rPr>
                <w:lang w:val="en-GB"/>
              </w:rPr>
            </w:pPr>
            <w:r>
              <w:rPr>
                <w:rStyle w:val="SegmentID"/>
                <w:lang w:val="en-GB"/>
              </w:rPr>
              <w:t>1211</w:t>
            </w:r>
            <w:r>
              <w:rPr>
                <w:rStyle w:val="TransUnitID"/>
                <w:lang w:val="en-GB"/>
              </w:rPr>
              <w:t>ca9c4215-cda2-4d91-a58e-99eb615c821e</w:t>
            </w:r>
          </w:p>
        </w:tc>
        <w:tc>
          <w:tcPr>
            <w:tcW w:w="0" w:type="auto"/>
            <w:shd w:val="clear" w:color="auto" w:fill="FFFFFF"/>
          </w:tcPr>
          <w:p w14:paraId="1E395091" w14:textId="77777777" w:rsidR="0016270B" w:rsidRDefault="003430E1">
            <w:pPr>
              <w:rPr>
                <w:lang w:val="en-GB"/>
              </w:rPr>
            </w:pPr>
            <w:r>
              <w:rPr>
                <w:lang w:val="en-GB"/>
              </w:rPr>
              <w:t>Translation Approved (0%)</w:t>
            </w:r>
          </w:p>
        </w:tc>
        <w:tc>
          <w:tcPr>
            <w:tcW w:w="0" w:type="auto"/>
            <w:shd w:val="clear" w:color="auto" w:fill="FFFFFF"/>
          </w:tcPr>
          <w:p w14:paraId="17D486C5" w14:textId="77777777" w:rsidR="0016270B" w:rsidRDefault="003430E1">
            <w:pPr>
              <w:rPr>
                <w:lang w:val="en-GB"/>
              </w:rPr>
            </w:pPr>
            <w:r>
              <w:rPr>
                <w:lang w:val="en-GB"/>
              </w:rPr>
              <w:t>A ‘journey’ denotes the spatial forwarding of a train or of a loaded or empty wagon from the forwarding station to the destination station.</w:t>
            </w:r>
          </w:p>
        </w:tc>
        <w:tc>
          <w:tcPr>
            <w:tcW w:w="0" w:type="auto"/>
            <w:shd w:val="clear" w:color="auto" w:fill="FFFFFF"/>
          </w:tcPr>
          <w:p w14:paraId="4F4300F7" w14:textId="77777777" w:rsidR="0016270B" w:rsidRDefault="003430E1">
            <w:pPr>
              <w:rPr>
                <w:lang w:val="sr-Cyrl-RS"/>
              </w:rPr>
            </w:pPr>
            <w:r>
              <w:rPr>
                <w:lang w:val="sr-Cyrl-RS"/>
              </w:rPr>
              <w:t>„Путовање” означава просторно отпремање воза или утоварених односно празних теретних кола од отпремне станице до одредишне станице.</w:t>
            </w:r>
          </w:p>
        </w:tc>
      </w:tr>
      <w:tr w:rsidR="0016270B" w14:paraId="6BD73DC2" w14:textId="77777777">
        <w:tc>
          <w:tcPr>
            <w:tcW w:w="0" w:type="auto"/>
            <w:shd w:val="clear" w:color="auto" w:fill="FFFFFF"/>
          </w:tcPr>
          <w:p w14:paraId="194F31AF" w14:textId="77777777" w:rsidR="0016270B" w:rsidRDefault="003430E1">
            <w:pPr>
              <w:rPr>
                <w:lang w:val="en-GB"/>
              </w:rPr>
            </w:pPr>
            <w:r>
              <w:rPr>
                <w:rStyle w:val="SegmentID"/>
                <w:lang w:val="en-GB"/>
              </w:rPr>
              <w:t>1212</w:t>
            </w:r>
            <w:r>
              <w:rPr>
                <w:rStyle w:val="TransUnitID"/>
                <w:lang w:val="en-GB"/>
              </w:rPr>
              <w:t>5e3272d9-5338-42db-b410-9fc4b33efc34</w:t>
            </w:r>
          </w:p>
        </w:tc>
        <w:tc>
          <w:tcPr>
            <w:tcW w:w="0" w:type="auto"/>
            <w:shd w:val="clear" w:color="auto" w:fill="FFFFFF"/>
          </w:tcPr>
          <w:p w14:paraId="0E31BCFA" w14:textId="77777777" w:rsidR="0016270B" w:rsidRDefault="003430E1">
            <w:pPr>
              <w:rPr>
                <w:lang w:val="en-GB"/>
              </w:rPr>
            </w:pPr>
            <w:r>
              <w:rPr>
                <w:lang w:val="en-GB"/>
              </w:rPr>
              <w:t>Translation Approved (0%)</w:t>
            </w:r>
          </w:p>
        </w:tc>
        <w:tc>
          <w:tcPr>
            <w:tcW w:w="0" w:type="auto"/>
            <w:shd w:val="clear" w:color="auto" w:fill="FFFFFF"/>
          </w:tcPr>
          <w:p w14:paraId="252B715A" w14:textId="77777777" w:rsidR="0016270B" w:rsidRDefault="003430E1">
            <w:pPr>
              <w:rPr>
                <w:lang w:val="en-GB"/>
              </w:rPr>
            </w:pPr>
            <w:r>
              <w:rPr>
                <w:lang w:val="en-GB"/>
              </w:rPr>
              <w:t>Journey section</w:t>
            </w:r>
          </w:p>
        </w:tc>
        <w:tc>
          <w:tcPr>
            <w:tcW w:w="0" w:type="auto"/>
            <w:shd w:val="clear" w:color="auto" w:fill="FFFFFF"/>
          </w:tcPr>
          <w:p w14:paraId="0EA85BD2" w14:textId="77777777" w:rsidR="0016270B" w:rsidRDefault="003430E1">
            <w:pPr>
              <w:rPr>
                <w:lang w:val="sr-Cyrl-RS"/>
              </w:rPr>
            </w:pPr>
            <w:r>
              <w:rPr>
                <w:lang w:val="sr-Cyrl-RS"/>
              </w:rPr>
              <w:t>Деоница путовања</w:t>
            </w:r>
          </w:p>
        </w:tc>
      </w:tr>
      <w:tr w:rsidR="0016270B" w14:paraId="4E90611F" w14:textId="77777777">
        <w:tc>
          <w:tcPr>
            <w:tcW w:w="0" w:type="auto"/>
            <w:shd w:val="clear" w:color="auto" w:fill="FFFFFF"/>
          </w:tcPr>
          <w:p w14:paraId="3B693DB4" w14:textId="77777777" w:rsidR="0016270B" w:rsidRDefault="003430E1">
            <w:pPr>
              <w:rPr>
                <w:lang w:val="en-GB"/>
              </w:rPr>
            </w:pPr>
            <w:r>
              <w:rPr>
                <w:rStyle w:val="SegmentID"/>
                <w:lang w:val="en-GB"/>
              </w:rPr>
              <w:t>1213</w:t>
            </w:r>
            <w:r>
              <w:rPr>
                <w:rStyle w:val="TransUnitID"/>
                <w:lang w:val="en-GB"/>
              </w:rPr>
              <w:t>b45611f7-2fe1-464e-aad6-358d837b9dda</w:t>
            </w:r>
          </w:p>
        </w:tc>
        <w:tc>
          <w:tcPr>
            <w:tcW w:w="0" w:type="auto"/>
            <w:shd w:val="clear" w:color="auto" w:fill="FFFFFF"/>
          </w:tcPr>
          <w:p w14:paraId="4F70F08A" w14:textId="77777777" w:rsidR="0016270B" w:rsidRDefault="003430E1">
            <w:pPr>
              <w:rPr>
                <w:lang w:val="en-GB"/>
              </w:rPr>
            </w:pPr>
            <w:r>
              <w:rPr>
                <w:lang w:val="en-GB"/>
              </w:rPr>
              <w:t>Translation Approved (0%)</w:t>
            </w:r>
          </w:p>
        </w:tc>
        <w:tc>
          <w:tcPr>
            <w:tcW w:w="0" w:type="auto"/>
            <w:shd w:val="clear" w:color="auto" w:fill="FFFFFF"/>
          </w:tcPr>
          <w:p w14:paraId="3AC8C948" w14:textId="77777777" w:rsidR="0016270B" w:rsidRDefault="003430E1">
            <w:pPr>
              <w:rPr>
                <w:lang w:val="en-GB"/>
              </w:rPr>
            </w:pPr>
            <w:r>
              <w:rPr>
                <w:lang w:val="en-GB"/>
              </w:rPr>
              <w:t>Is the part of the journey which takes place on an infrastructure sector of an infrastructure manager or</w:t>
            </w:r>
          </w:p>
        </w:tc>
        <w:tc>
          <w:tcPr>
            <w:tcW w:w="0" w:type="auto"/>
            <w:shd w:val="clear" w:color="auto" w:fill="FFFFFF"/>
          </w:tcPr>
          <w:p w14:paraId="43DE9F41" w14:textId="17DF1109" w:rsidR="0016270B" w:rsidRDefault="003430E1">
            <w:pPr>
              <w:rPr>
                <w:lang w:val="sr-Cyrl-RS"/>
              </w:rPr>
            </w:pPr>
            <w:r>
              <w:rPr>
                <w:lang w:val="sr-Cyrl-RS"/>
              </w:rPr>
              <w:t xml:space="preserve">Представља део путовања који се одвија </w:t>
            </w:r>
            <w:r w:rsidR="00453450">
              <w:rPr>
                <w:lang w:val="sr-Cyrl-RS"/>
              </w:rPr>
              <w:t>у оквиру</w:t>
            </w:r>
            <w:r>
              <w:rPr>
                <w:lang w:val="sr-Cyrl-RS"/>
              </w:rPr>
              <w:t xml:space="preserve"> инфраструктурно</w:t>
            </w:r>
            <w:r w:rsidR="00453450">
              <w:rPr>
                <w:lang w:val="sr-Cyrl-RS"/>
              </w:rPr>
              <w:t>г</w:t>
            </w:r>
            <w:r>
              <w:rPr>
                <w:lang w:val="sr-Cyrl-RS"/>
              </w:rPr>
              <w:t xml:space="preserve"> сектор</w:t>
            </w:r>
            <w:r w:rsidR="00453450">
              <w:rPr>
                <w:lang w:val="sr-Cyrl-RS"/>
              </w:rPr>
              <w:t>а</w:t>
            </w:r>
            <w:r>
              <w:rPr>
                <w:lang w:val="sr-Cyrl-RS"/>
              </w:rPr>
              <w:t xml:space="preserve"> управљача инфраструктуре или</w:t>
            </w:r>
          </w:p>
        </w:tc>
      </w:tr>
      <w:tr w:rsidR="0016270B" w14:paraId="35D22512" w14:textId="77777777">
        <w:tc>
          <w:tcPr>
            <w:tcW w:w="0" w:type="auto"/>
            <w:shd w:val="clear" w:color="auto" w:fill="FFFFFF"/>
          </w:tcPr>
          <w:p w14:paraId="13EABA4E" w14:textId="77777777" w:rsidR="0016270B" w:rsidRDefault="003430E1">
            <w:pPr>
              <w:rPr>
                <w:lang w:val="en-GB"/>
              </w:rPr>
            </w:pPr>
            <w:r>
              <w:rPr>
                <w:rStyle w:val="SegmentID"/>
                <w:lang w:val="en-GB"/>
              </w:rPr>
              <w:t>1214</w:t>
            </w:r>
            <w:r>
              <w:rPr>
                <w:rStyle w:val="TransUnitID"/>
                <w:lang w:val="en-GB"/>
              </w:rPr>
              <w:t>af835b94-aeb7-4dab-8011-f8bc59812f31</w:t>
            </w:r>
          </w:p>
        </w:tc>
        <w:tc>
          <w:tcPr>
            <w:tcW w:w="0" w:type="auto"/>
            <w:shd w:val="clear" w:color="auto" w:fill="FFFFFF"/>
          </w:tcPr>
          <w:p w14:paraId="2EFA0639" w14:textId="77777777" w:rsidR="0016270B" w:rsidRDefault="003430E1">
            <w:pPr>
              <w:rPr>
                <w:lang w:val="en-GB"/>
              </w:rPr>
            </w:pPr>
            <w:r>
              <w:rPr>
                <w:lang w:val="en-GB"/>
              </w:rPr>
              <w:t>Translation Approved (0%)</w:t>
            </w:r>
          </w:p>
        </w:tc>
        <w:tc>
          <w:tcPr>
            <w:tcW w:w="0" w:type="auto"/>
            <w:shd w:val="clear" w:color="auto" w:fill="FFFFFF"/>
          </w:tcPr>
          <w:p w14:paraId="48CD81E9" w14:textId="77777777" w:rsidR="0016270B" w:rsidRDefault="003430E1">
            <w:pPr>
              <w:rPr>
                <w:lang w:val="en-GB"/>
              </w:rPr>
            </w:pPr>
            <w:r>
              <w:rPr>
                <w:lang w:val="en-GB"/>
              </w:rPr>
              <w:t>Part of the journey from the entry handover point to the exit handover point of the infrastructure of an infrastructure manager.</w:t>
            </w:r>
          </w:p>
        </w:tc>
        <w:tc>
          <w:tcPr>
            <w:tcW w:w="0" w:type="auto"/>
            <w:shd w:val="clear" w:color="auto" w:fill="FFFFFF"/>
          </w:tcPr>
          <w:p w14:paraId="0EFDB33F" w14:textId="77777777" w:rsidR="0016270B" w:rsidRDefault="003430E1">
            <w:pPr>
              <w:rPr>
                <w:lang w:val="sr-Cyrl-RS"/>
              </w:rPr>
            </w:pPr>
            <w:r>
              <w:rPr>
                <w:lang w:val="sr-Cyrl-RS"/>
              </w:rPr>
              <w:t>део путовања од улазне тачке примопредаје до излазне тачке примопредаје на инфраструктури управљача инфраструктуре.</w:t>
            </w:r>
          </w:p>
        </w:tc>
      </w:tr>
      <w:tr w:rsidR="0016270B" w14:paraId="5D6E71F6" w14:textId="77777777">
        <w:tc>
          <w:tcPr>
            <w:tcW w:w="0" w:type="auto"/>
            <w:shd w:val="clear" w:color="auto" w:fill="FFFFFF"/>
          </w:tcPr>
          <w:p w14:paraId="59E4EB52" w14:textId="77777777" w:rsidR="0016270B" w:rsidRDefault="003430E1">
            <w:pPr>
              <w:rPr>
                <w:lang w:val="en-GB"/>
              </w:rPr>
            </w:pPr>
            <w:r>
              <w:rPr>
                <w:rStyle w:val="SegmentID"/>
                <w:lang w:val="en-GB"/>
              </w:rPr>
              <w:t>1215</w:t>
            </w:r>
            <w:r>
              <w:rPr>
                <w:rStyle w:val="TransUnitID"/>
                <w:lang w:val="en-GB"/>
              </w:rPr>
              <w:t>6f95ce22-8aa1-461d-96e8-e8e7724c7ee2</w:t>
            </w:r>
          </w:p>
        </w:tc>
        <w:tc>
          <w:tcPr>
            <w:tcW w:w="0" w:type="auto"/>
            <w:shd w:val="clear" w:color="auto" w:fill="FFFFFF"/>
          </w:tcPr>
          <w:p w14:paraId="3E248314" w14:textId="77777777" w:rsidR="0016270B" w:rsidRDefault="003430E1">
            <w:pPr>
              <w:rPr>
                <w:lang w:val="en-GB"/>
              </w:rPr>
            </w:pPr>
            <w:r>
              <w:rPr>
                <w:lang w:val="en-GB"/>
              </w:rPr>
              <w:t>Translation Approved (0%)</w:t>
            </w:r>
          </w:p>
        </w:tc>
        <w:tc>
          <w:tcPr>
            <w:tcW w:w="0" w:type="auto"/>
            <w:shd w:val="clear" w:color="auto" w:fill="FFFFFF"/>
          </w:tcPr>
          <w:p w14:paraId="19C56B63" w14:textId="77777777" w:rsidR="0016270B" w:rsidRDefault="003430E1">
            <w:pPr>
              <w:rPr>
                <w:lang w:val="en-GB"/>
              </w:rPr>
            </w:pPr>
            <w:r>
              <w:rPr>
                <w:lang w:val="en-GB"/>
              </w:rPr>
              <w:t>Keeper</w:t>
            </w:r>
          </w:p>
        </w:tc>
        <w:tc>
          <w:tcPr>
            <w:tcW w:w="0" w:type="auto"/>
            <w:shd w:val="clear" w:color="auto" w:fill="FFFFFF"/>
          </w:tcPr>
          <w:p w14:paraId="45B575A1" w14:textId="77777777" w:rsidR="0016270B" w:rsidRDefault="003430E1">
            <w:pPr>
              <w:rPr>
                <w:lang w:val="sr-Cyrl-RS"/>
              </w:rPr>
            </w:pPr>
            <w:r>
              <w:rPr>
                <w:lang w:val="sr-Cyrl-RS"/>
              </w:rPr>
              <w:t>Ималац</w:t>
            </w:r>
          </w:p>
        </w:tc>
      </w:tr>
      <w:tr w:rsidR="0016270B" w14:paraId="4C5F269D" w14:textId="77777777">
        <w:tc>
          <w:tcPr>
            <w:tcW w:w="0" w:type="auto"/>
            <w:shd w:val="clear" w:color="auto" w:fill="FFFFFF"/>
          </w:tcPr>
          <w:p w14:paraId="7116C75A" w14:textId="77777777" w:rsidR="0016270B" w:rsidRDefault="003430E1">
            <w:pPr>
              <w:rPr>
                <w:lang w:val="en-GB"/>
              </w:rPr>
            </w:pPr>
            <w:r>
              <w:rPr>
                <w:rStyle w:val="SegmentID"/>
                <w:lang w:val="en-GB"/>
              </w:rPr>
              <w:t>1216</w:t>
            </w:r>
            <w:r>
              <w:rPr>
                <w:rStyle w:val="TransUnitID"/>
                <w:lang w:val="en-GB"/>
              </w:rPr>
              <w:t>51de10fa-c742-4f6a-b50c-4eab265902f4</w:t>
            </w:r>
          </w:p>
        </w:tc>
        <w:tc>
          <w:tcPr>
            <w:tcW w:w="0" w:type="auto"/>
            <w:shd w:val="clear" w:color="auto" w:fill="FFFFFF"/>
          </w:tcPr>
          <w:p w14:paraId="11EAB17F" w14:textId="77777777" w:rsidR="0016270B" w:rsidRDefault="003430E1">
            <w:pPr>
              <w:rPr>
                <w:lang w:val="en-GB"/>
              </w:rPr>
            </w:pPr>
            <w:r>
              <w:rPr>
                <w:lang w:val="en-GB"/>
              </w:rPr>
              <w:t>Translation Approved (0%)</w:t>
            </w:r>
          </w:p>
        </w:tc>
        <w:tc>
          <w:tcPr>
            <w:tcW w:w="0" w:type="auto"/>
            <w:shd w:val="clear" w:color="auto" w:fill="FFFFFF"/>
          </w:tcPr>
          <w:p w14:paraId="73A81AE4" w14:textId="77777777" w:rsidR="0016270B" w:rsidRDefault="003430E1">
            <w:pPr>
              <w:rPr>
                <w:lang w:val="en-GB"/>
              </w:rPr>
            </w:pPr>
            <w:r>
              <w:rPr>
                <w:lang w:val="en-GB"/>
              </w:rPr>
              <w:t>The person, who being the owner or having the right to dispose of it, exploits a vehicle economically in a permanent manner as a means of transport and is registered as such in the Rolling Stock Register.</w:t>
            </w:r>
          </w:p>
        </w:tc>
        <w:tc>
          <w:tcPr>
            <w:tcW w:w="0" w:type="auto"/>
            <w:shd w:val="clear" w:color="auto" w:fill="FFFFFF"/>
          </w:tcPr>
          <w:p w14:paraId="131CA128" w14:textId="77777777" w:rsidR="0016270B" w:rsidRDefault="003430E1">
            <w:pPr>
              <w:rPr>
                <w:lang w:val="sr-Cyrl-RS"/>
              </w:rPr>
            </w:pPr>
            <w:r>
              <w:rPr>
                <w:lang w:val="sr-Cyrl-RS"/>
              </w:rPr>
              <w:t>Лице које је власник возила или има право да располаже возилом, које трајно користи возило на економичан начин као превозно средство и које је регистровано као такво у регистру возних средстава.</w:t>
            </w:r>
          </w:p>
        </w:tc>
      </w:tr>
      <w:tr w:rsidR="0016270B" w14:paraId="2EE7F619" w14:textId="77777777">
        <w:tc>
          <w:tcPr>
            <w:tcW w:w="0" w:type="auto"/>
            <w:shd w:val="clear" w:color="auto" w:fill="FFFFFF"/>
          </w:tcPr>
          <w:p w14:paraId="79593FE1" w14:textId="77777777" w:rsidR="0016270B" w:rsidRDefault="003430E1">
            <w:pPr>
              <w:rPr>
                <w:lang w:val="en-GB"/>
              </w:rPr>
            </w:pPr>
            <w:r>
              <w:rPr>
                <w:rStyle w:val="SegmentID"/>
                <w:lang w:val="en-GB"/>
              </w:rPr>
              <w:t>1217</w:t>
            </w:r>
            <w:r>
              <w:rPr>
                <w:rStyle w:val="TransUnitID"/>
                <w:lang w:val="en-GB"/>
              </w:rPr>
              <w:t>d2a9ce78-788c-4216-8831-5ea2bfc0de5e</w:t>
            </w:r>
          </w:p>
        </w:tc>
        <w:tc>
          <w:tcPr>
            <w:tcW w:w="0" w:type="auto"/>
            <w:shd w:val="clear" w:color="auto" w:fill="FFFFFF"/>
          </w:tcPr>
          <w:p w14:paraId="6FF49BB0" w14:textId="77777777" w:rsidR="0016270B" w:rsidRDefault="003430E1">
            <w:pPr>
              <w:rPr>
                <w:lang w:val="en-GB"/>
              </w:rPr>
            </w:pPr>
            <w:r>
              <w:rPr>
                <w:lang w:val="en-GB"/>
              </w:rPr>
              <w:t>Translation Approved (100%)</w:t>
            </w:r>
          </w:p>
        </w:tc>
        <w:tc>
          <w:tcPr>
            <w:tcW w:w="0" w:type="auto"/>
            <w:shd w:val="clear" w:color="auto" w:fill="FFFFFF"/>
          </w:tcPr>
          <w:p w14:paraId="1605A002" w14:textId="77777777" w:rsidR="0016270B" w:rsidRDefault="003430E1">
            <w:pPr>
              <w:rPr>
                <w:lang w:val="en-GB"/>
              </w:rPr>
            </w:pPr>
            <w:r>
              <w:rPr>
                <w:lang w:val="en-GB"/>
              </w:rPr>
              <w:t>Lead Railway Undertaking</w:t>
            </w:r>
          </w:p>
        </w:tc>
        <w:tc>
          <w:tcPr>
            <w:tcW w:w="0" w:type="auto"/>
            <w:shd w:val="clear" w:color="auto" w:fill="FFFFFF"/>
          </w:tcPr>
          <w:p w14:paraId="70D823F2" w14:textId="77777777" w:rsidR="0016270B" w:rsidRDefault="003430E1">
            <w:pPr>
              <w:rPr>
                <w:lang w:val="sr-Cyrl-RS"/>
              </w:rPr>
            </w:pPr>
            <w:r>
              <w:rPr>
                <w:lang w:val="sr-Cyrl-RS"/>
              </w:rPr>
              <w:t>Главно железничко предузеће</w:t>
            </w:r>
          </w:p>
        </w:tc>
      </w:tr>
      <w:tr w:rsidR="0016270B" w14:paraId="002A0C0C" w14:textId="77777777">
        <w:tc>
          <w:tcPr>
            <w:tcW w:w="0" w:type="auto"/>
            <w:shd w:val="clear" w:color="auto" w:fill="FFFFFF"/>
          </w:tcPr>
          <w:p w14:paraId="13D8E83D" w14:textId="77777777" w:rsidR="0016270B" w:rsidRDefault="003430E1">
            <w:pPr>
              <w:rPr>
                <w:lang w:val="en-GB"/>
              </w:rPr>
            </w:pPr>
            <w:r>
              <w:rPr>
                <w:rStyle w:val="SegmentID"/>
                <w:lang w:val="en-GB"/>
              </w:rPr>
              <w:t>1218</w:t>
            </w:r>
            <w:r>
              <w:rPr>
                <w:rStyle w:val="TransUnitID"/>
                <w:lang w:val="en-GB"/>
              </w:rPr>
              <w:t>fc95e261-f4c2-40f0-8d65-f8276850070e</w:t>
            </w:r>
          </w:p>
        </w:tc>
        <w:tc>
          <w:tcPr>
            <w:tcW w:w="0" w:type="auto"/>
            <w:shd w:val="clear" w:color="auto" w:fill="FFFFFF"/>
          </w:tcPr>
          <w:p w14:paraId="035226C2" w14:textId="77777777" w:rsidR="0016270B" w:rsidRDefault="003430E1">
            <w:pPr>
              <w:rPr>
                <w:lang w:val="en-GB"/>
              </w:rPr>
            </w:pPr>
            <w:r>
              <w:rPr>
                <w:lang w:val="en-GB"/>
              </w:rPr>
              <w:t>Translation Approved (0%)</w:t>
            </w:r>
          </w:p>
        </w:tc>
        <w:tc>
          <w:tcPr>
            <w:tcW w:w="0" w:type="auto"/>
            <w:shd w:val="clear" w:color="auto" w:fill="FFFFFF"/>
          </w:tcPr>
          <w:p w14:paraId="01A5959B" w14:textId="77777777" w:rsidR="0016270B" w:rsidRDefault="003430E1">
            <w:pPr>
              <w:rPr>
                <w:lang w:val="en-GB"/>
              </w:rPr>
            </w:pPr>
            <w:r>
              <w:rPr>
                <w:lang w:val="en-GB"/>
              </w:rPr>
              <w:t>Applicant/RU, which is responsible to organise and manage the transport line according to the customer’s commitment.</w:t>
            </w:r>
          </w:p>
        </w:tc>
        <w:tc>
          <w:tcPr>
            <w:tcW w:w="0" w:type="auto"/>
            <w:shd w:val="clear" w:color="auto" w:fill="FFFFFF"/>
          </w:tcPr>
          <w:p w14:paraId="48690678" w14:textId="77777777" w:rsidR="0016270B" w:rsidRDefault="003430E1">
            <w:pPr>
              <w:rPr>
                <w:lang w:val="sr-Cyrl-RS"/>
              </w:rPr>
            </w:pPr>
            <w:r>
              <w:rPr>
                <w:lang w:val="sr-Cyrl-RS"/>
              </w:rPr>
              <w:t>Подносилац захтева / ЖП који је одговоран за организацију и управљање транспортном линијом на основу обавеза према кориснику превоза.</w:t>
            </w:r>
          </w:p>
        </w:tc>
      </w:tr>
      <w:tr w:rsidR="0016270B" w14:paraId="4212DBFF" w14:textId="77777777">
        <w:tc>
          <w:tcPr>
            <w:tcW w:w="0" w:type="auto"/>
            <w:shd w:val="clear" w:color="auto" w:fill="FFFFFF"/>
          </w:tcPr>
          <w:p w14:paraId="681CE2A7" w14:textId="77777777" w:rsidR="0016270B" w:rsidRDefault="003430E1">
            <w:pPr>
              <w:rPr>
                <w:lang w:val="en-GB"/>
              </w:rPr>
            </w:pPr>
            <w:r>
              <w:rPr>
                <w:rStyle w:val="SegmentID"/>
                <w:lang w:val="en-GB"/>
              </w:rPr>
              <w:t>1219</w:t>
            </w:r>
            <w:r>
              <w:rPr>
                <w:rStyle w:val="TransUnitID"/>
                <w:lang w:val="en-GB"/>
              </w:rPr>
              <w:t>fc95e261-f4c2-40f0-8d65-f8276850070e</w:t>
            </w:r>
          </w:p>
        </w:tc>
        <w:tc>
          <w:tcPr>
            <w:tcW w:w="0" w:type="auto"/>
            <w:shd w:val="clear" w:color="auto" w:fill="FFFFFF"/>
          </w:tcPr>
          <w:p w14:paraId="373006A6" w14:textId="77777777" w:rsidR="0016270B" w:rsidRDefault="003430E1">
            <w:pPr>
              <w:rPr>
                <w:lang w:val="en-GB"/>
              </w:rPr>
            </w:pPr>
            <w:r>
              <w:rPr>
                <w:lang w:val="en-GB"/>
              </w:rPr>
              <w:t>Translation Approved (0%)</w:t>
            </w:r>
          </w:p>
        </w:tc>
        <w:tc>
          <w:tcPr>
            <w:tcW w:w="0" w:type="auto"/>
            <w:shd w:val="clear" w:color="auto" w:fill="FFFFFF"/>
          </w:tcPr>
          <w:p w14:paraId="487BD855" w14:textId="77777777" w:rsidR="0016270B" w:rsidRDefault="003430E1">
            <w:pPr>
              <w:rPr>
                <w:lang w:val="en-GB"/>
              </w:rPr>
            </w:pPr>
            <w:r>
              <w:rPr>
                <w:lang w:val="en-GB"/>
              </w:rPr>
              <w:t>It is the single point of contact for the customer.</w:t>
            </w:r>
          </w:p>
        </w:tc>
        <w:tc>
          <w:tcPr>
            <w:tcW w:w="0" w:type="auto"/>
            <w:shd w:val="clear" w:color="auto" w:fill="FFFFFF"/>
          </w:tcPr>
          <w:p w14:paraId="52272066" w14:textId="77777777" w:rsidR="0016270B" w:rsidRDefault="003430E1">
            <w:pPr>
              <w:rPr>
                <w:lang w:val="sr-Cyrl-RS"/>
              </w:rPr>
            </w:pPr>
            <w:r>
              <w:rPr>
                <w:lang w:val="sr-Cyrl-RS"/>
              </w:rPr>
              <w:t>То је јединствена контакт тачка за корисника превоза.</w:t>
            </w:r>
          </w:p>
        </w:tc>
      </w:tr>
      <w:tr w:rsidR="0016270B" w14:paraId="2A521CD1" w14:textId="77777777">
        <w:tc>
          <w:tcPr>
            <w:tcW w:w="0" w:type="auto"/>
            <w:shd w:val="clear" w:color="auto" w:fill="FFFFFF"/>
          </w:tcPr>
          <w:p w14:paraId="688E9189" w14:textId="77777777" w:rsidR="0016270B" w:rsidRDefault="003430E1">
            <w:pPr>
              <w:rPr>
                <w:lang w:val="en-GB"/>
              </w:rPr>
            </w:pPr>
            <w:r>
              <w:rPr>
                <w:rStyle w:val="SegmentID"/>
                <w:lang w:val="en-GB"/>
              </w:rPr>
              <w:t>1220</w:t>
            </w:r>
            <w:r>
              <w:rPr>
                <w:rStyle w:val="TransUnitID"/>
                <w:lang w:val="en-GB"/>
              </w:rPr>
              <w:t>fc95e261-f4c2-40f0-8d65-f8276850070e</w:t>
            </w:r>
          </w:p>
        </w:tc>
        <w:tc>
          <w:tcPr>
            <w:tcW w:w="0" w:type="auto"/>
            <w:shd w:val="clear" w:color="auto" w:fill="FFFFFF"/>
          </w:tcPr>
          <w:p w14:paraId="4072350C" w14:textId="77777777" w:rsidR="0016270B" w:rsidRDefault="003430E1">
            <w:pPr>
              <w:rPr>
                <w:lang w:val="en-GB"/>
              </w:rPr>
            </w:pPr>
            <w:r>
              <w:rPr>
                <w:lang w:val="en-GB"/>
              </w:rPr>
              <w:t>Translation Approved (0%)</w:t>
            </w:r>
          </w:p>
        </w:tc>
        <w:tc>
          <w:tcPr>
            <w:tcW w:w="0" w:type="auto"/>
            <w:shd w:val="clear" w:color="auto" w:fill="FFFFFF"/>
          </w:tcPr>
          <w:p w14:paraId="7869E5FF" w14:textId="77777777" w:rsidR="0016270B" w:rsidRDefault="003430E1">
            <w:pPr>
              <w:rPr>
                <w:lang w:val="en-GB"/>
              </w:rPr>
            </w:pPr>
            <w:r>
              <w:rPr>
                <w:lang w:val="en-GB"/>
              </w:rPr>
              <w:t>If more than one Railway Undertaking is involved in the transport chain, the LRU is responsible for the coordination of the various Railway Undertakings on the harmonization of train’s journey including the various path requests.</w:t>
            </w:r>
          </w:p>
        </w:tc>
        <w:tc>
          <w:tcPr>
            <w:tcW w:w="0" w:type="auto"/>
            <w:shd w:val="clear" w:color="auto" w:fill="FFFFFF"/>
          </w:tcPr>
          <w:p w14:paraId="11A96346" w14:textId="77777777" w:rsidR="0016270B" w:rsidRDefault="003430E1">
            <w:pPr>
              <w:rPr>
                <w:lang w:val="sr-Cyrl-RS"/>
              </w:rPr>
            </w:pPr>
            <w:r>
              <w:rPr>
                <w:lang w:val="sr-Cyrl-RS"/>
              </w:rPr>
              <w:t>Ако је више од једног железничког предузећа укључено у транспортни ланац, ГЖП је одговоран за координацију различитих железничких предузећа у вези са усклађивањем путовања воза, укључујући разне захтеве за трасу.</w:t>
            </w:r>
          </w:p>
        </w:tc>
      </w:tr>
      <w:tr w:rsidR="0016270B" w14:paraId="0D4A98A3" w14:textId="77777777">
        <w:tc>
          <w:tcPr>
            <w:tcW w:w="0" w:type="auto"/>
            <w:shd w:val="clear" w:color="auto" w:fill="FFFFFF"/>
          </w:tcPr>
          <w:p w14:paraId="2B285418" w14:textId="77777777" w:rsidR="0016270B" w:rsidRDefault="003430E1">
            <w:pPr>
              <w:rPr>
                <w:lang w:val="en-GB"/>
              </w:rPr>
            </w:pPr>
            <w:r>
              <w:rPr>
                <w:rStyle w:val="SegmentID"/>
                <w:lang w:val="en-GB"/>
              </w:rPr>
              <w:t>1221</w:t>
            </w:r>
            <w:r>
              <w:rPr>
                <w:rStyle w:val="TransUnitID"/>
                <w:lang w:val="en-GB"/>
              </w:rPr>
              <w:t>dac8a40b-21f1-4cc3-bd56-60ea9cd0a0b2</w:t>
            </w:r>
          </w:p>
        </w:tc>
        <w:tc>
          <w:tcPr>
            <w:tcW w:w="0" w:type="auto"/>
            <w:shd w:val="clear" w:color="auto" w:fill="FFFFFF"/>
          </w:tcPr>
          <w:p w14:paraId="452EF236" w14:textId="77777777" w:rsidR="0016270B" w:rsidRDefault="003430E1">
            <w:pPr>
              <w:rPr>
                <w:lang w:val="en-GB"/>
              </w:rPr>
            </w:pPr>
            <w:r>
              <w:rPr>
                <w:lang w:val="en-GB"/>
              </w:rPr>
              <w:t xml:space="preserve">Translation Approved </w:t>
            </w:r>
            <w:r>
              <w:rPr>
                <w:lang w:val="en-GB"/>
              </w:rPr>
              <w:lastRenderedPageBreak/>
              <w:t>(100%)</w:t>
            </w:r>
          </w:p>
        </w:tc>
        <w:tc>
          <w:tcPr>
            <w:tcW w:w="0" w:type="auto"/>
            <w:shd w:val="clear" w:color="auto" w:fill="FFFFFF"/>
          </w:tcPr>
          <w:p w14:paraId="350EE51F" w14:textId="77777777" w:rsidR="0016270B" w:rsidRDefault="003430E1">
            <w:pPr>
              <w:rPr>
                <w:lang w:val="en-GB"/>
              </w:rPr>
            </w:pPr>
            <w:r>
              <w:rPr>
                <w:lang w:val="en-GB"/>
              </w:rPr>
              <w:lastRenderedPageBreak/>
              <w:t>LRU</w:t>
            </w:r>
          </w:p>
        </w:tc>
        <w:tc>
          <w:tcPr>
            <w:tcW w:w="0" w:type="auto"/>
            <w:shd w:val="clear" w:color="auto" w:fill="FFFFFF"/>
          </w:tcPr>
          <w:p w14:paraId="1778B87F" w14:textId="77777777" w:rsidR="0016270B" w:rsidRDefault="003430E1">
            <w:pPr>
              <w:rPr>
                <w:lang w:val="sr-Cyrl-RS"/>
              </w:rPr>
            </w:pPr>
            <w:r>
              <w:rPr>
                <w:lang w:val="sr-Cyrl-RS"/>
              </w:rPr>
              <w:t>ГЖП</w:t>
            </w:r>
          </w:p>
        </w:tc>
      </w:tr>
      <w:tr w:rsidR="0016270B" w14:paraId="17B9E462" w14:textId="77777777">
        <w:tc>
          <w:tcPr>
            <w:tcW w:w="0" w:type="auto"/>
            <w:shd w:val="clear" w:color="auto" w:fill="FFFFFF"/>
          </w:tcPr>
          <w:p w14:paraId="01CE570C" w14:textId="77777777" w:rsidR="0016270B" w:rsidRDefault="003430E1">
            <w:pPr>
              <w:rPr>
                <w:lang w:val="en-GB"/>
              </w:rPr>
            </w:pPr>
            <w:r>
              <w:rPr>
                <w:rStyle w:val="SegmentID"/>
                <w:lang w:val="en-GB"/>
              </w:rPr>
              <w:t>1222</w:t>
            </w:r>
            <w:r>
              <w:rPr>
                <w:rStyle w:val="TransUnitID"/>
                <w:lang w:val="en-GB"/>
              </w:rPr>
              <w:t>6e202fbf-0a86-427b-bc14-f75a7ddc9954</w:t>
            </w:r>
          </w:p>
        </w:tc>
        <w:tc>
          <w:tcPr>
            <w:tcW w:w="0" w:type="auto"/>
            <w:shd w:val="clear" w:color="auto" w:fill="FFFFFF"/>
          </w:tcPr>
          <w:p w14:paraId="63EE12D1" w14:textId="77777777" w:rsidR="0016270B" w:rsidRDefault="003430E1">
            <w:pPr>
              <w:rPr>
                <w:lang w:val="en-GB"/>
              </w:rPr>
            </w:pPr>
            <w:r>
              <w:rPr>
                <w:lang w:val="en-GB"/>
              </w:rPr>
              <w:t>Translation Approved (79%)</w:t>
            </w:r>
          </w:p>
        </w:tc>
        <w:tc>
          <w:tcPr>
            <w:tcW w:w="0" w:type="auto"/>
            <w:shd w:val="clear" w:color="auto" w:fill="FFFFFF"/>
          </w:tcPr>
          <w:p w14:paraId="3F54C341" w14:textId="77777777" w:rsidR="0016270B" w:rsidRDefault="003430E1">
            <w:pPr>
              <w:rPr>
                <w:lang w:val="en-GB"/>
              </w:rPr>
            </w:pPr>
            <w:r>
              <w:rPr>
                <w:lang w:val="en-GB"/>
              </w:rPr>
              <w:t>See Lead Railway Undertaking</w:t>
            </w:r>
          </w:p>
        </w:tc>
        <w:tc>
          <w:tcPr>
            <w:tcW w:w="0" w:type="auto"/>
            <w:shd w:val="clear" w:color="auto" w:fill="FFFFFF"/>
          </w:tcPr>
          <w:p w14:paraId="31D3719A" w14:textId="77777777" w:rsidR="0016270B" w:rsidRDefault="003430E1">
            <w:pPr>
              <w:rPr>
                <w:lang w:val="sr-Cyrl-RS"/>
              </w:rPr>
            </w:pPr>
            <w:r>
              <w:rPr>
                <w:lang w:val="sr-Cyrl-RS"/>
              </w:rPr>
              <w:t>Видети Главно железничко предузеће</w:t>
            </w:r>
          </w:p>
        </w:tc>
      </w:tr>
      <w:tr w:rsidR="0016270B" w14:paraId="56E2AF10" w14:textId="77777777">
        <w:tc>
          <w:tcPr>
            <w:tcW w:w="0" w:type="auto"/>
            <w:shd w:val="clear" w:color="auto" w:fill="FFFFFF"/>
          </w:tcPr>
          <w:p w14:paraId="517B495C" w14:textId="77777777" w:rsidR="0016270B" w:rsidRDefault="003430E1">
            <w:pPr>
              <w:rPr>
                <w:lang w:val="en-GB"/>
              </w:rPr>
            </w:pPr>
            <w:r>
              <w:rPr>
                <w:rStyle w:val="SegmentID"/>
                <w:lang w:val="en-GB"/>
              </w:rPr>
              <w:t>1223</w:t>
            </w:r>
            <w:r>
              <w:rPr>
                <w:rStyle w:val="TransUnitID"/>
                <w:lang w:val="en-GB"/>
              </w:rPr>
              <w:t>a04f4c73-2722-4e78-b1cd-82f3fc468e8f</w:t>
            </w:r>
          </w:p>
        </w:tc>
        <w:tc>
          <w:tcPr>
            <w:tcW w:w="0" w:type="auto"/>
            <w:shd w:val="clear" w:color="auto" w:fill="FFFFFF"/>
          </w:tcPr>
          <w:p w14:paraId="01BA2C63" w14:textId="77777777" w:rsidR="0016270B" w:rsidRDefault="003430E1">
            <w:pPr>
              <w:rPr>
                <w:lang w:val="en-GB"/>
              </w:rPr>
            </w:pPr>
            <w:r>
              <w:rPr>
                <w:lang w:val="en-GB"/>
              </w:rPr>
              <w:t>Translation Approved (0%)</w:t>
            </w:r>
          </w:p>
        </w:tc>
        <w:tc>
          <w:tcPr>
            <w:tcW w:w="0" w:type="auto"/>
            <w:shd w:val="clear" w:color="auto" w:fill="FFFFFF"/>
          </w:tcPr>
          <w:p w14:paraId="5E457CE6" w14:textId="77777777" w:rsidR="0016270B" w:rsidRDefault="003430E1">
            <w:pPr>
              <w:rPr>
                <w:lang w:val="en-GB"/>
              </w:rPr>
            </w:pPr>
            <w:r>
              <w:rPr>
                <w:lang w:val="en-GB"/>
              </w:rPr>
              <w:t>MAY</w:t>
            </w:r>
          </w:p>
        </w:tc>
        <w:tc>
          <w:tcPr>
            <w:tcW w:w="0" w:type="auto"/>
            <w:shd w:val="clear" w:color="auto" w:fill="FFFFFF"/>
          </w:tcPr>
          <w:p w14:paraId="2AD56078" w14:textId="77777777" w:rsidR="0016270B" w:rsidRDefault="003430E1">
            <w:pPr>
              <w:rPr>
                <w:lang w:val="sr-Cyrl-RS"/>
              </w:rPr>
            </w:pPr>
            <w:r>
              <w:rPr>
                <w:lang w:val="sr-Cyrl-RS"/>
              </w:rPr>
              <w:t>МОЖЕ</w:t>
            </w:r>
          </w:p>
        </w:tc>
      </w:tr>
      <w:tr w:rsidR="0016270B" w14:paraId="40F939B8" w14:textId="77777777">
        <w:tc>
          <w:tcPr>
            <w:tcW w:w="0" w:type="auto"/>
            <w:shd w:val="clear" w:color="auto" w:fill="FFFFFF"/>
          </w:tcPr>
          <w:p w14:paraId="5162DFFD" w14:textId="77777777" w:rsidR="0016270B" w:rsidRDefault="003430E1">
            <w:pPr>
              <w:rPr>
                <w:lang w:val="en-GB"/>
              </w:rPr>
            </w:pPr>
            <w:r>
              <w:rPr>
                <w:rStyle w:val="SegmentID"/>
                <w:lang w:val="en-GB"/>
              </w:rPr>
              <w:t>1224</w:t>
            </w:r>
            <w:r>
              <w:rPr>
                <w:rStyle w:val="TransUnitID"/>
                <w:lang w:val="en-GB"/>
              </w:rPr>
              <w:t>72a67468-8674-43b8-838d-9446386188ad</w:t>
            </w:r>
          </w:p>
        </w:tc>
        <w:tc>
          <w:tcPr>
            <w:tcW w:w="0" w:type="auto"/>
            <w:shd w:val="clear" w:color="auto" w:fill="FFFFFF"/>
          </w:tcPr>
          <w:p w14:paraId="5937CB52" w14:textId="77777777" w:rsidR="0016270B" w:rsidRDefault="003430E1">
            <w:pPr>
              <w:rPr>
                <w:lang w:val="en-GB"/>
              </w:rPr>
            </w:pPr>
            <w:r>
              <w:rPr>
                <w:lang w:val="en-GB"/>
              </w:rPr>
              <w:t>Translation Approved (0%)</w:t>
            </w:r>
          </w:p>
        </w:tc>
        <w:tc>
          <w:tcPr>
            <w:tcW w:w="0" w:type="auto"/>
            <w:shd w:val="clear" w:color="auto" w:fill="FFFFFF"/>
          </w:tcPr>
          <w:p w14:paraId="4C7FDD88" w14:textId="77777777" w:rsidR="0016270B" w:rsidRDefault="003430E1">
            <w:pPr>
              <w:rPr>
                <w:lang w:val="en-GB"/>
              </w:rPr>
            </w:pPr>
            <w:r>
              <w:rPr>
                <w:lang w:val="en-GB"/>
              </w:rPr>
              <w:t>This word, or the adjective ‘OPTIONAL’, means that an item is truly optional.</w:t>
            </w:r>
          </w:p>
        </w:tc>
        <w:tc>
          <w:tcPr>
            <w:tcW w:w="0" w:type="auto"/>
            <w:shd w:val="clear" w:color="auto" w:fill="FFFFFF"/>
          </w:tcPr>
          <w:p w14:paraId="606294F4" w14:textId="77777777" w:rsidR="0016270B" w:rsidRDefault="003430E1">
            <w:pPr>
              <w:rPr>
                <w:lang w:val="sr-Cyrl-RS"/>
              </w:rPr>
            </w:pPr>
            <w:r>
              <w:rPr>
                <w:lang w:val="sr-Cyrl-RS"/>
              </w:rPr>
              <w:t>Ова реч, или придев „НЕОБАВЕЗАН”, значи да је ставка заиста необавезна.</w:t>
            </w:r>
          </w:p>
        </w:tc>
      </w:tr>
      <w:tr w:rsidR="0016270B" w14:paraId="40B39BD8" w14:textId="77777777">
        <w:tc>
          <w:tcPr>
            <w:tcW w:w="0" w:type="auto"/>
            <w:shd w:val="clear" w:color="auto" w:fill="FFFFFF"/>
          </w:tcPr>
          <w:p w14:paraId="342822F5" w14:textId="77777777" w:rsidR="0016270B" w:rsidRDefault="003430E1">
            <w:pPr>
              <w:rPr>
                <w:lang w:val="en-GB"/>
              </w:rPr>
            </w:pPr>
            <w:r>
              <w:rPr>
                <w:rStyle w:val="SegmentID"/>
                <w:lang w:val="en-GB"/>
              </w:rPr>
              <w:t>1225</w:t>
            </w:r>
            <w:r>
              <w:rPr>
                <w:rStyle w:val="TransUnitID"/>
                <w:lang w:val="en-GB"/>
              </w:rPr>
              <w:t>72a67468-8674-43b8-838d-9446386188ad</w:t>
            </w:r>
          </w:p>
        </w:tc>
        <w:tc>
          <w:tcPr>
            <w:tcW w:w="0" w:type="auto"/>
            <w:shd w:val="clear" w:color="auto" w:fill="FFFFFF"/>
          </w:tcPr>
          <w:p w14:paraId="02D1E60D" w14:textId="77777777" w:rsidR="0016270B" w:rsidRDefault="003430E1">
            <w:pPr>
              <w:rPr>
                <w:lang w:val="en-GB"/>
              </w:rPr>
            </w:pPr>
            <w:r>
              <w:rPr>
                <w:lang w:val="en-GB"/>
              </w:rPr>
              <w:t>Translation Approved (0%)</w:t>
            </w:r>
          </w:p>
        </w:tc>
        <w:tc>
          <w:tcPr>
            <w:tcW w:w="0" w:type="auto"/>
            <w:shd w:val="clear" w:color="auto" w:fill="FFFFFF"/>
          </w:tcPr>
          <w:p w14:paraId="49733A6B" w14:textId="77777777" w:rsidR="0016270B" w:rsidRDefault="003430E1">
            <w:pPr>
              <w:rPr>
                <w:lang w:val="en-GB"/>
              </w:rPr>
            </w:pPr>
            <w:r>
              <w:rPr>
                <w:lang w:val="en-GB"/>
              </w:rPr>
              <w:t>One vendor may choose to include the item because a particular marketplace requires it or because the vendor feels that it enhances the product while another vendor may omit the same item.</w:t>
            </w:r>
          </w:p>
        </w:tc>
        <w:tc>
          <w:tcPr>
            <w:tcW w:w="0" w:type="auto"/>
            <w:shd w:val="clear" w:color="auto" w:fill="FFFFFF"/>
          </w:tcPr>
          <w:p w14:paraId="6494EF77" w14:textId="77777777" w:rsidR="0016270B" w:rsidRDefault="003430E1">
            <w:pPr>
              <w:rPr>
                <w:lang w:val="sr-Cyrl-RS"/>
              </w:rPr>
            </w:pPr>
            <w:r>
              <w:rPr>
                <w:lang w:val="sr-Cyrl-RS"/>
              </w:rPr>
              <w:t>Један продавац може изабрати да укључи ставку због одређених захтева тржишта или зато што продавац сматра да тиме побољшава производ, док други продавац може изоставити исту ставку.</w:t>
            </w:r>
          </w:p>
        </w:tc>
      </w:tr>
      <w:tr w:rsidR="0016270B" w14:paraId="5AB67F7C" w14:textId="77777777">
        <w:tc>
          <w:tcPr>
            <w:tcW w:w="0" w:type="auto"/>
            <w:shd w:val="clear" w:color="auto" w:fill="FFFFFF"/>
          </w:tcPr>
          <w:p w14:paraId="456E91B9" w14:textId="77777777" w:rsidR="0016270B" w:rsidRDefault="003430E1">
            <w:pPr>
              <w:rPr>
                <w:lang w:val="en-GB"/>
              </w:rPr>
            </w:pPr>
            <w:r>
              <w:rPr>
                <w:rStyle w:val="SegmentID"/>
                <w:lang w:val="en-GB"/>
              </w:rPr>
              <w:t>1226</w:t>
            </w:r>
            <w:r>
              <w:rPr>
                <w:rStyle w:val="TransUnitID"/>
                <w:lang w:val="en-GB"/>
              </w:rPr>
              <w:t>a31c4bdb-9ad3-4c6e-98e9-4200c3097244</w:t>
            </w:r>
          </w:p>
        </w:tc>
        <w:tc>
          <w:tcPr>
            <w:tcW w:w="0" w:type="auto"/>
            <w:shd w:val="clear" w:color="auto" w:fill="FFFFFF"/>
          </w:tcPr>
          <w:p w14:paraId="3DD94165" w14:textId="77777777" w:rsidR="0016270B" w:rsidRDefault="003430E1">
            <w:pPr>
              <w:rPr>
                <w:lang w:val="en-GB"/>
              </w:rPr>
            </w:pPr>
            <w:r>
              <w:rPr>
                <w:lang w:val="en-GB"/>
              </w:rPr>
              <w:t>Translation Approved (0%)</w:t>
            </w:r>
          </w:p>
        </w:tc>
        <w:tc>
          <w:tcPr>
            <w:tcW w:w="0" w:type="auto"/>
            <w:shd w:val="clear" w:color="auto" w:fill="FFFFFF"/>
          </w:tcPr>
          <w:p w14:paraId="52AE9BB4" w14:textId="77777777" w:rsidR="0016270B" w:rsidRDefault="003430E1">
            <w:pPr>
              <w:rPr>
                <w:lang w:val="en-GB"/>
              </w:rPr>
            </w:pPr>
            <w:r>
              <w:rPr>
                <w:lang w:val="en-GB"/>
              </w:rPr>
              <w:t>An implementation, which does not include a particular option, MUST be prepared to interoperate with another implementation, which does include the option, though perhaps with reduced functionality.</w:t>
            </w:r>
          </w:p>
        </w:tc>
        <w:tc>
          <w:tcPr>
            <w:tcW w:w="0" w:type="auto"/>
            <w:shd w:val="clear" w:color="auto" w:fill="FFFFFF"/>
          </w:tcPr>
          <w:p w14:paraId="0F982455" w14:textId="77777777" w:rsidR="0016270B" w:rsidRDefault="003430E1">
            <w:pPr>
              <w:rPr>
                <w:lang w:val="sr-Cyrl-RS"/>
              </w:rPr>
            </w:pPr>
            <w:r>
              <w:rPr>
                <w:lang w:val="sr-Cyrl-RS"/>
              </w:rPr>
              <w:t>Спровођење које не укључује неку одређену опцију МОРА бити спремно за интероперабилност са другим спровођењем које укључује ту опцију, иако можда са смањеном функционалношћу.</w:t>
            </w:r>
          </w:p>
        </w:tc>
      </w:tr>
      <w:tr w:rsidR="0016270B" w14:paraId="106A5456" w14:textId="77777777">
        <w:tc>
          <w:tcPr>
            <w:tcW w:w="0" w:type="auto"/>
            <w:shd w:val="clear" w:color="auto" w:fill="FFFFFF"/>
          </w:tcPr>
          <w:p w14:paraId="26459123" w14:textId="77777777" w:rsidR="0016270B" w:rsidRDefault="003430E1">
            <w:pPr>
              <w:rPr>
                <w:lang w:val="en-GB"/>
              </w:rPr>
            </w:pPr>
            <w:r>
              <w:rPr>
                <w:rStyle w:val="SegmentID"/>
                <w:lang w:val="en-GB"/>
              </w:rPr>
              <w:t>1227</w:t>
            </w:r>
            <w:r>
              <w:rPr>
                <w:rStyle w:val="TransUnitID"/>
                <w:lang w:val="en-GB"/>
              </w:rPr>
              <w:t>a31c4bdb-9ad3-4c6e-98e9-4200c3097244</w:t>
            </w:r>
          </w:p>
        </w:tc>
        <w:tc>
          <w:tcPr>
            <w:tcW w:w="0" w:type="auto"/>
            <w:shd w:val="clear" w:color="auto" w:fill="FFFFFF"/>
          </w:tcPr>
          <w:p w14:paraId="55DDC46E" w14:textId="77777777" w:rsidR="0016270B" w:rsidRDefault="003430E1">
            <w:pPr>
              <w:rPr>
                <w:lang w:val="en-GB"/>
              </w:rPr>
            </w:pPr>
            <w:r>
              <w:rPr>
                <w:lang w:val="en-GB"/>
              </w:rPr>
              <w:t>Translation Approved (0%)</w:t>
            </w:r>
          </w:p>
        </w:tc>
        <w:tc>
          <w:tcPr>
            <w:tcW w:w="0" w:type="auto"/>
            <w:shd w:val="clear" w:color="auto" w:fill="FFFFFF"/>
          </w:tcPr>
          <w:p w14:paraId="37C58C33" w14:textId="77777777" w:rsidR="0016270B" w:rsidRDefault="003430E1">
            <w:pPr>
              <w:rPr>
                <w:lang w:val="en-GB"/>
              </w:rPr>
            </w:pPr>
            <w:r>
              <w:rPr>
                <w:lang w:val="en-GB"/>
              </w:rPr>
              <w:t>In the same vein an implementation, which does include a particular option, MUST be prepared to interoperate with another implementation, which does not include the option (except, of course, for the feature the option provides).</w:t>
            </w:r>
          </w:p>
        </w:tc>
        <w:tc>
          <w:tcPr>
            <w:tcW w:w="0" w:type="auto"/>
            <w:shd w:val="clear" w:color="auto" w:fill="FFFFFF"/>
          </w:tcPr>
          <w:p w14:paraId="30A04B02" w14:textId="77777777" w:rsidR="0016270B" w:rsidRDefault="003430E1">
            <w:pPr>
              <w:rPr>
                <w:lang w:val="sr-Cyrl-RS"/>
              </w:rPr>
            </w:pPr>
            <w:r>
              <w:rPr>
                <w:lang w:val="sr-Cyrl-RS"/>
              </w:rPr>
              <w:t>Слично томе, спровођење које не укључује неку одређену опцију МОРА бити спремно за интероперабилност са другим спровођењем које не укључује ту опцију (изузев, наравно, за карактеристику коју та опција пружа).</w:t>
            </w:r>
          </w:p>
        </w:tc>
      </w:tr>
      <w:tr w:rsidR="0016270B" w14:paraId="00205BC4" w14:textId="77777777">
        <w:tc>
          <w:tcPr>
            <w:tcW w:w="0" w:type="auto"/>
            <w:shd w:val="clear" w:color="auto" w:fill="FFFFFF"/>
          </w:tcPr>
          <w:p w14:paraId="5A321B17" w14:textId="77777777" w:rsidR="0016270B" w:rsidRDefault="003430E1">
            <w:pPr>
              <w:rPr>
                <w:lang w:val="en-GB"/>
              </w:rPr>
            </w:pPr>
            <w:r>
              <w:rPr>
                <w:rStyle w:val="SegmentID"/>
                <w:lang w:val="en-GB"/>
              </w:rPr>
              <w:t>1228</w:t>
            </w:r>
            <w:r>
              <w:rPr>
                <w:rStyle w:val="TransUnitID"/>
                <w:lang w:val="en-GB"/>
              </w:rPr>
              <w:t>f4b62a40-364c-42a5-a73e-7b526275ec95</w:t>
            </w:r>
          </w:p>
        </w:tc>
        <w:tc>
          <w:tcPr>
            <w:tcW w:w="0" w:type="auto"/>
            <w:shd w:val="clear" w:color="auto" w:fill="FFFFFF"/>
          </w:tcPr>
          <w:p w14:paraId="4F4635DE" w14:textId="77777777" w:rsidR="0016270B" w:rsidRDefault="003430E1">
            <w:pPr>
              <w:rPr>
                <w:lang w:val="en-GB"/>
              </w:rPr>
            </w:pPr>
            <w:r>
              <w:rPr>
                <w:lang w:val="en-GB"/>
              </w:rPr>
              <w:t>Translation Approved (0%)</w:t>
            </w:r>
          </w:p>
        </w:tc>
        <w:tc>
          <w:tcPr>
            <w:tcW w:w="0" w:type="auto"/>
            <w:shd w:val="clear" w:color="auto" w:fill="FFFFFF"/>
          </w:tcPr>
          <w:p w14:paraId="538D70CC" w14:textId="77777777" w:rsidR="0016270B" w:rsidRDefault="003430E1">
            <w:pPr>
              <w:rPr>
                <w:lang w:val="en-GB"/>
              </w:rPr>
            </w:pPr>
            <w:r>
              <w:rPr>
                <w:lang w:val="en-GB"/>
              </w:rPr>
              <w:t>Metadata</w:t>
            </w:r>
          </w:p>
        </w:tc>
        <w:tc>
          <w:tcPr>
            <w:tcW w:w="0" w:type="auto"/>
            <w:shd w:val="clear" w:color="auto" w:fill="FFFFFF"/>
          </w:tcPr>
          <w:p w14:paraId="742D1234" w14:textId="77777777" w:rsidR="0016270B" w:rsidRDefault="003430E1">
            <w:pPr>
              <w:rPr>
                <w:lang w:val="sr-Cyrl-RS"/>
              </w:rPr>
            </w:pPr>
            <w:r>
              <w:rPr>
                <w:lang w:val="sr-Cyrl-RS"/>
              </w:rPr>
              <w:t>Метаподаци</w:t>
            </w:r>
          </w:p>
        </w:tc>
      </w:tr>
      <w:tr w:rsidR="0016270B" w14:paraId="087509E9" w14:textId="77777777">
        <w:tc>
          <w:tcPr>
            <w:tcW w:w="0" w:type="auto"/>
            <w:shd w:val="clear" w:color="auto" w:fill="FFFFFF"/>
          </w:tcPr>
          <w:p w14:paraId="746D1FE1" w14:textId="77777777" w:rsidR="0016270B" w:rsidRDefault="003430E1">
            <w:pPr>
              <w:rPr>
                <w:lang w:val="en-GB"/>
              </w:rPr>
            </w:pPr>
            <w:r>
              <w:rPr>
                <w:rStyle w:val="SegmentID"/>
                <w:lang w:val="en-GB"/>
              </w:rPr>
              <w:t>1229</w:t>
            </w:r>
            <w:r>
              <w:rPr>
                <w:rStyle w:val="TransUnitID"/>
                <w:lang w:val="en-GB"/>
              </w:rPr>
              <w:t>0789f36a-a657-40f1-b12f-23ee36a860cd</w:t>
            </w:r>
          </w:p>
        </w:tc>
        <w:tc>
          <w:tcPr>
            <w:tcW w:w="0" w:type="auto"/>
            <w:shd w:val="clear" w:color="auto" w:fill="FFFFFF"/>
          </w:tcPr>
          <w:p w14:paraId="196CE4FE" w14:textId="77777777" w:rsidR="0016270B" w:rsidRDefault="003430E1">
            <w:pPr>
              <w:rPr>
                <w:lang w:val="en-GB"/>
              </w:rPr>
            </w:pPr>
            <w:r>
              <w:rPr>
                <w:lang w:val="en-GB"/>
              </w:rPr>
              <w:t>Translation Approved (0%)</w:t>
            </w:r>
          </w:p>
        </w:tc>
        <w:tc>
          <w:tcPr>
            <w:tcW w:w="0" w:type="auto"/>
            <w:shd w:val="clear" w:color="auto" w:fill="FFFFFF"/>
          </w:tcPr>
          <w:p w14:paraId="01999581" w14:textId="77777777" w:rsidR="0016270B" w:rsidRDefault="003430E1">
            <w:pPr>
              <w:rPr>
                <w:lang w:val="en-GB"/>
              </w:rPr>
            </w:pPr>
            <w:r>
              <w:rPr>
                <w:lang w:val="en-GB"/>
              </w:rPr>
              <w:t>Simply put, is data about data.</w:t>
            </w:r>
          </w:p>
        </w:tc>
        <w:tc>
          <w:tcPr>
            <w:tcW w:w="0" w:type="auto"/>
            <w:shd w:val="clear" w:color="auto" w:fill="FFFFFF"/>
          </w:tcPr>
          <w:p w14:paraId="7C09364C" w14:textId="77777777" w:rsidR="0016270B" w:rsidRDefault="003430E1">
            <w:pPr>
              <w:rPr>
                <w:lang w:val="sr-Cyrl-RS"/>
              </w:rPr>
            </w:pPr>
            <w:r>
              <w:rPr>
                <w:lang w:val="sr-Cyrl-RS"/>
              </w:rPr>
              <w:t>Једноставно речено, то су подаци о подацима.</w:t>
            </w:r>
          </w:p>
        </w:tc>
      </w:tr>
      <w:tr w:rsidR="0016270B" w14:paraId="38EA02A8" w14:textId="77777777">
        <w:tc>
          <w:tcPr>
            <w:tcW w:w="0" w:type="auto"/>
            <w:shd w:val="clear" w:color="auto" w:fill="FFFFFF"/>
          </w:tcPr>
          <w:p w14:paraId="0D09D7E2" w14:textId="77777777" w:rsidR="0016270B" w:rsidRDefault="003430E1">
            <w:pPr>
              <w:rPr>
                <w:lang w:val="en-GB"/>
              </w:rPr>
            </w:pPr>
            <w:r>
              <w:rPr>
                <w:rStyle w:val="SegmentID"/>
                <w:lang w:val="en-GB"/>
              </w:rPr>
              <w:t>1230</w:t>
            </w:r>
            <w:r>
              <w:rPr>
                <w:rStyle w:val="TransUnitID"/>
                <w:lang w:val="en-GB"/>
              </w:rPr>
              <w:t>0789f36a-a657-40f1-b12f-23ee36a860cd</w:t>
            </w:r>
          </w:p>
        </w:tc>
        <w:tc>
          <w:tcPr>
            <w:tcW w:w="0" w:type="auto"/>
            <w:shd w:val="clear" w:color="auto" w:fill="FFFFFF"/>
          </w:tcPr>
          <w:p w14:paraId="4DABC155" w14:textId="77777777" w:rsidR="0016270B" w:rsidRDefault="003430E1">
            <w:pPr>
              <w:rPr>
                <w:lang w:val="en-GB"/>
              </w:rPr>
            </w:pPr>
            <w:r>
              <w:rPr>
                <w:lang w:val="en-GB"/>
              </w:rPr>
              <w:t>Translation Approved (0%)</w:t>
            </w:r>
          </w:p>
        </w:tc>
        <w:tc>
          <w:tcPr>
            <w:tcW w:w="0" w:type="auto"/>
            <w:shd w:val="clear" w:color="auto" w:fill="FFFFFF"/>
          </w:tcPr>
          <w:p w14:paraId="5124B79D" w14:textId="77777777" w:rsidR="0016270B" w:rsidRDefault="003430E1">
            <w:pPr>
              <w:rPr>
                <w:lang w:val="en-GB"/>
              </w:rPr>
            </w:pPr>
            <w:r>
              <w:rPr>
                <w:lang w:val="en-GB"/>
              </w:rPr>
              <w:t>It describes data, software services, and other components contained in the enterprise information systems.</w:t>
            </w:r>
          </w:p>
        </w:tc>
        <w:tc>
          <w:tcPr>
            <w:tcW w:w="0" w:type="auto"/>
            <w:shd w:val="clear" w:color="auto" w:fill="FFFFFF"/>
          </w:tcPr>
          <w:p w14:paraId="08A4E4CB" w14:textId="77777777" w:rsidR="0016270B" w:rsidRDefault="003430E1">
            <w:pPr>
              <w:rPr>
                <w:lang w:val="sr-Cyrl-RS"/>
              </w:rPr>
            </w:pPr>
            <w:r>
              <w:rPr>
                <w:lang w:val="sr-Cyrl-RS"/>
              </w:rPr>
              <w:t>Њима се описују подаци, софтверске услуге и друге компоненте садржане у информационом систему предузећа.</w:t>
            </w:r>
          </w:p>
        </w:tc>
      </w:tr>
      <w:tr w:rsidR="0016270B" w14:paraId="6897D380" w14:textId="77777777">
        <w:tc>
          <w:tcPr>
            <w:tcW w:w="0" w:type="auto"/>
            <w:shd w:val="clear" w:color="auto" w:fill="FFFFFF"/>
          </w:tcPr>
          <w:p w14:paraId="0474C8BE" w14:textId="77777777" w:rsidR="0016270B" w:rsidRDefault="003430E1">
            <w:pPr>
              <w:rPr>
                <w:lang w:val="en-GB"/>
              </w:rPr>
            </w:pPr>
            <w:r>
              <w:rPr>
                <w:rStyle w:val="SegmentID"/>
                <w:lang w:val="en-GB"/>
              </w:rPr>
              <w:t>1231</w:t>
            </w:r>
            <w:r>
              <w:rPr>
                <w:rStyle w:val="TransUnitID"/>
                <w:lang w:val="en-GB"/>
              </w:rPr>
              <w:t>0789f36a-a657-40f1-b12f-23ee36a860cd</w:t>
            </w:r>
          </w:p>
        </w:tc>
        <w:tc>
          <w:tcPr>
            <w:tcW w:w="0" w:type="auto"/>
            <w:shd w:val="clear" w:color="auto" w:fill="FFFFFF"/>
          </w:tcPr>
          <w:p w14:paraId="0F45CF1C" w14:textId="77777777" w:rsidR="0016270B" w:rsidRDefault="003430E1">
            <w:pPr>
              <w:rPr>
                <w:lang w:val="en-GB"/>
              </w:rPr>
            </w:pPr>
            <w:r>
              <w:rPr>
                <w:lang w:val="en-GB"/>
              </w:rPr>
              <w:t>Translation Approved (0%)</w:t>
            </w:r>
          </w:p>
        </w:tc>
        <w:tc>
          <w:tcPr>
            <w:tcW w:w="0" w:type="auto"/>
            <w:shd w:val="clear" w:color="auto" w:fill="FFFFFF"/>
          </w:tcPr>
          <w:p w14:paraId="04270D7D" w14:textId="77777777" w:rsidR="0016270B" w:rsidRDefault="003430E1">
            <w:pPr>
              <w:rPr>
                <w:lang w:val="en-GB"/>
              </w:rPr>
            </w:pPr>
            <w:r>
              <w:rPr>
                <w:lang w:val="en-GB"/>
              </w:rPr>
              <w:t>Examples of the types of metadata include standard data definitions, location and routing information, and synchronisation management for distributing shared data.</w:t>
            </w:r>
          </w:p>
        </w:tc>
        <w:tc>
          <w:tcPr>
            <w:tcW w:w="0" w:type="auto"/>
            <w:shd w:val="clear" w:color="auto" w:fill="FFFFFF"/>
          </w:tcPr>
          <w:p w14:paraId="693D1D3E" w14:textId="77777777" w:rsidR="0016270B" w:rsidRDefault="003430E1">
            <w:pPr>
              <w:rPr>
                <w:lang w:val="sr-Cyrl-RS"/>
              </w:rPr>
            </w:pPr>
            <w:r>
              <w:rPr>
                <w:lang w:val="sr-Cyrl-RS"/>
              </w:rPr>
              <w:t>Примери типова метаподатака обухватају стандардне дефиниције података, информације о локацији и усмеравању, као и управљање синхронизацијом за дистрибуцију дељених података.</w:t>
            </w:r>
          </w:p>
        </w:tc>
      </w:tr>
      <w:tr w:rsidR="0016270B" w14:paraId="7AA0C77A" w14:textId="77777777">
        <w:tc>
          <w:tcPr>
            <w:tcW w:w="0" w:type="auto"/>
            <w:shd w:val="clear" w:color="auto" w:fill="FFFFFF"/>
          </w:tcPr>
          <w:p w14:paraId="2399B8A2" w14:textId="77777777" w:rsidR="0016270B" w:rsidRDefault="003430E1">
            <w:pPr>
              <w:rPr>
                <w:lang w:val="en-GB"/>
              </w:rPr>
            </w:pPr>
            <w:r>
              <w:rPr>
                <w:rStyle w:val="SegmentID"/>
                <w:lang w:val="en-GB"/>
              </w:rPr>
              <w:t>1232</w:t>
            </w:r>
            <w:r>
              <w:rPr>
                <w:rStyle w:val="TransUnitID"/>
                <w:lang w:val="en-GB"/>
              </w:rPr>
              <w:t>9ca61ade-fd39-4771-bb11-63be5d0bcb01</w:t>
            </w:r>
          </w:p>
        </w:tc>
        <w:tc>
          <w:tcPr>
            <w:tcW w:w="0" w:type="auto"/>
            <w:shd w:val="clear" w:color="auto" w:fill="FFFFFF"/>
          </w:tcPr>
          <w:p w14:paraId="5B4CDE3D" w14:textId="77777777" w:rsidR="0016270B" w:rsidRDefault="003430E1">
            <w:pPr>
              <w:rPr>
                <w:lang w:val="en-GB"/>
              </w:rPr>
            </w:pPr>
            <w:r>
              <w:rPr>
                <w:lang w:val="en-GB"/>
              </w:rPr>
              <w:t xml:space="preserve">Translation </w:t>
            </w:r>
            <w:r>
              <w:rPr>
                <w:lang w:val="en-GB"/>
              </w:rPr>
              <w:lastRenderedPageBreak/>
              <w:t>Approved (0%)</w:t>
            </w:r>
          </w:p>
        </w:tc>
        <w:tc>
          <w:tcPr>
            <w:tcW w:w="0" w:type="auto"/>
            <w:shd w:val="clear" w:color="auto" w:fill="FFFFFF"/>
          </w:tcPr>
          <w:p w14:paraId="2EF6BDA0" w14:textId="77777777" w:rsidR="0016270B" w:rsidRDefault="003430E1">
            <w:pPr>
              <w:rPr>
                <w:lang w:val="en-GB"/>
              </w:rPr>
            </w:pPr>
            <w:r>
              <w:rPr>
                <w:lang w:val="en-GB"/>
              </w:rPr>
              <w:lastRenderedPageBreak/>
              <w:t>MUST</w:t>
            </w:r>
          </w:p>
        </w:tc>
        <w:tc>
          <w:tcPr>
            <w:tcW w:w="0" w:type="auto"/>
            <w:shd w:val="clear" w:color="auto" w:fill="FFFFFF"/>
          </w:tcPr>
          <w:p w14:paraId="4AD57971" w14:textId="77777777" w:rsidR="0016270B" w:rsidRDefault="003430E1">
            <w:pPr>
              <w:rPr>
                <w:lang w:val="sr-Cyrl-RS"/>
              </w:rPr>
            </w:pPr>
            <w:r>
              <w:rPr>
                <w:lang w:val="sr-Cyrl-RS"/>
              </w:rPr>
              <w:t>МОРА</w:t>
            </w:r>
          </w:p>
        </w:tc>
      </w:tr>
      <w:tr w:rsidR="0016270B" w14:paraId="1E514584" w14:textId="77777777">
        <w:tc>
          <w:tcPr>
            <w:tcW w:w="0" w:type="auto"/>
            <w:shd w:val="clear" w:color="auto" w:fill="FFFFFF"/>
          </w:tcPr>
          <w:p w14:paraId="051194F3" w14:textId="77777777" w:rsidR="0016270B" w:rsidRDefault="003430E1">
            <w:pPr>
              <w:rPr>
                <w:lang w:val="en-GB"/>
              </w:rPr>
            </w:pPr>
            <w:r>
              <w:rPr>
                <w:rStyle w:val="SegmentID"/>
                <w:lang w:val="en-GB"/>
              </w:rPr>
              <w:t>1233</w:t>
            </w:r>
            <w:r>
              <w:rPr>
                <w:rStyle w:val="TransUnitID"/>
                <w:lang w:val="en-GB"/>
              </w:rPr>
              <w:t>9fc8aafa-8ece-4efb-ab6d-3e55df585f31</w:t>
            </w:r>
          </w:p>
        </w:tc>
        <w:tc>
          <w:tcPr>
            <w:tcW w:w="0" w:type="auto"/>
            <w:shd w:val="clear" w:color="auto" w:fill="FFFFFF"/>
          </w:tcPr>
          <w:p w14:paraId="0E8BEB0C" w14:textId="77777777" w:rsidR="0016270B" w:rsidRDefault="003430E1">
            <w:pPr>
              <w:rPr>
                <w:lang w:val="en-GB"/>
              </w:rPr>
            </w:pPr>
            <w:r>
              <w:rPr>
                <w:lang w:val="en-GB"/>
              </w:rPr>
              <w:t>Translation Approved (0%)</w:t>
            </w:r>
          </w:p>
        </w:tc>
        <w:tc>
          <w:tcPr>
            <w:tcW w:w="0" w:type="auto"/>
            <w:shd w:val="clear" w:color="auto" w:fill="FFFFFF"/>
          </w:tcPr>
          <w:p w14:paraId="28C4EAC0" w14:textId="77777777" w:rsidR="0016270B" w:rsidRDefault="003430E1">
            <w:pPr>
              <w:rPr>
                <w:lang w:val="en-GB"/>
              </w:rPr>
            </w:pPr>
            <w:r>
              <w:rPr>
                <w:lang w:val="en-GB"/>
              </w:rPr>
              <w:t>This word, or the terms ‘REQUIRED’ or ‘SHALL’, mean that the definition is an absolute requirement of the specification.</w:t>
            </w:r>
          </w:p>
        </w:tc>
        <w:tc>
          <w:tcPr>
            <w:tcW w:w="0" w:type="auto"/>
            <w:shd w:val="clear" w:color="auto" w:fill="FFFFFF"/>
          </w:tcPr>
          <w:p w14:paraId="256E94DA" w14:textId="77777777" w:rsidR="0016270B" w:rsidRDefault="003430E1">
            <w:pPr>
              <w:rPr>
                <w:lang w:val="sr-Cyrl-RS"/>
              </w:rPr>
            </w:pPr>
            <w:r>
              <w:rPr>
                <w:lang w:val="sr-Cyrl-RS"/>
              </w:rPr>
              <w:t>Ова реч, или термини „ЗАХТЕВА СЕ” односно „ОБАВЕЗНО ЈЕ”, означава да је дефиниција апсолутни захтев спецификације.</w:t>
            </w:r>
          </w:p>
        </w:tc>
      </w:tr>
      <w:tr w:rsidR="0016270B" w14:paraId="4296E5BC" w14:textId="77777777">
        <w:tc>
          <w:tcPr>
            <w:tcW w:w="0" w:type="auto"/>
            <w:shd w:val="clear" w:color="auto" w:fill="FFFFFF"/>
          </w:tcPr>
          <w:p w14:paraId="2EE49605" w14:textId="77777777" w:rsidR="0016270B" w:rsidRDefault="003430E1">
            <w:pPr>
              <w:rPr>
                <w:lang w:val="en-GB"/>
              </w:rPr>
            </w:pPr>
            <w:r>
              <w:rPr>
                <w:rStyle w:val="SegmentID"/>
                <w:lang w:val="en-GB"/>
              </w:rPr>
              <w:t>1234</w:t>
            </w:r>
            <w:r>
              <w:rPr>
                <w:rStyle w:val="TransUnitID"/>
                <w:lang w:val="en-GB"/>
              </w:rPr>
              <w:t>0f010c63-71a2-4d81-9f1d-db166aac0b4a</w:t>
            </w:r>
          </w:p>
        </w:tc>
        <w:tc>
          <w:tcPr>
            <w:tcW w:w="0" w:type="auto"/>
            <w:shd w:val="clear" w:color="auto" w:fill="FFFFFF"/>
          </w:tcPr>
          <w:p w14:paraId="125C1915" w14:textId="77777777" w:rsidR="0016270B" w:rsidRDefault="003430E1">
            <w:pPr>
              <w:rPr>
                <w:lang w:val="en-GB"/>
              </w:rPr>
            </w:pPr>
            <w:r>
              <w:rPr>
                <w:lang w:val="en-GB"/>
              </w:rPr>
              <w:t>Translation Approved (0%)</w:t>
            </w:r>
          </w:p>
        </w:tc>
        <w:tc>
          <w:tcPr>
            <w:tcW w:w="0" w:type="auto"/>
            <w:shd w:val="clear" w:color="auto" w:fill="FFFFFF"/>
          </w:tcPr>
          <w:p w14:paraId="723AF73E" w14:textId="77777777" w:rsidR="0016270B" w:rsidRDefault="003430E1">
            <w:pPr>
              <w:rPr>
                <w:lang w:val="en-GB"/>
              </w:rPr>
            </w:pPr>
            <w:r>
              <w:rPr>
                <w:lang w:val="en-GB"/>
              </w:rPr>
              <w:t>MUST NOT</w:t>
            </w:r>
          </w:p>
        </w:tc>
        <w:tc>
          <w:tcPr>
            <w:tcW w:w="0" w:type="auto"/>
            <w:shd w:val="clear" w:color="auto" w:fill="FFFFFF"/>
          </w:tcPr>
          <w:p w14:paraId="5B2C03B4" w14:textId="77777777" w:rsidR="0016270B" w:rsidRDefault="003430E1">
            <w:pPr>
              <w:rPr>
                <w:lang w:val="sr-Cyrl-RS"/>
              </w:rPr>
            </w:pPr>
            <w:r>
              <w:rPr>
                <w:lang w:val="sr-Cyrl-RS"/>
              </w:rPr>
              <w:t>НЕ СМЕ</w:t>
            </w:r>
          </w:p>
        </w:tc>
      </w:tr>
      <w:tr w:rsidR="0016270B" w14:paraId="0E38733E" w14:textId="77777777">
        <w:tc>
          <w:tcPr>
            <w:tcW w:w="0" w:type="auto"/>
            <w:shd w:val="clear" w:color="auto" w:fill="FFFFFF"/>
          </w:tcPr>
          <w:p w14:paraId="31F832DE" w14:textId="77777777" w:rsidR="0016270B" w:rsidRDefault="003430E1">
            <w:pPr>
              <w:rPr>
                <w:lang w:val="en-GB"/>
              </w:rPr>
            </w:pPr>
            <w:r>
              <w:rPr>
                <w:rStyle w:val="SegmentID"/>
                <w:lang w:val="en-GB"/>
              </w:rPr>
              <w:t>1235</w:t>
            </w:r>
            <w:r>
              <w:rPr>
                <w:rStyle w:val="TransUnitID"/>
                <w:lang w:val="en-GB"/>
              </w:rPr>
              <w:t>3a1b6a8d-ab34-4693-810b-7bd55df800b9</w:t>
            </w:r>
          </w:p>
        </w:tc>
        <w:tc>
          <w:tcPr>
            <w:tcW w:w="0" w:type="auto"/>
            <w:shd w:val="clear" w:color="auto" w:fill="FFFFFF"/>
          </w:tcPr>
          <w:p w14:paraId="19C432C3" w14:textId="77777777" w:rsidR="0016270B" w:rsidRDefault="003430E1">
            <w:pPr>
              <w:rPr>
                <w:lang w:val="en-GB"/>
              </w:rPr>
            </w:pPr>
            <w:r>
              <w:rPr>
                <w:lang w:val="en-GB"/>
              </w:rPr>
              <w:t>Translation Approved (77%)</w:t>
            </w:r>
          </w:p>
        </w:tc>
        <w:tc>
          <w:tcPr>
            <w:tcW w:w="0" w:type="auto"/>
            <w:shd w:val="clear" w:color="auto" w:fill="FFFFFF"/>
          </w:tcPr>
          <w:p w14:paraId="16DC1A97" w14:textId="77777777" w:rsidR="0016270B" w:rsidRDefault="003430E1">
            <w:pPr>
              <w:rPr>
                <w:lang w:val="en-GB"/>
              </w:rPr>
            </w:pPr>
            <w:r>
              <w:rPr>
                <w:lang w:val="en-GB"/>
              </w:rPr>
              <w:t>This phrase, or the phrase ‘SHALL NOT’, means that the definition is an absolute prohibition of the specification.</w:t>
            </w:r>
          </w:p>
        </w:tc>
        <w:tc>
          <w:tcPr>
            <w:tcW w:w="0" w:type="auto"/>
            <w:shd w:val="clear" w:color="auto" w:fill="FFFFFF"/>
          </w:tcPr>
          <w:p w14:paraId="14F4CBBB" w14:textId="77777777" w:rsidR="0016270B" w:rsidRDefault="003430E1">
            <w:pPr>
              <w:rPr>
                <w:lang w:val="sr-Cyrl-RS"/>
              </w:rPr>
            </w:pPr>
            <w:r>
              <w:rPr>
                <w:lang w:val="sr-Cyrl-RS"/>
              </w:rPr>
              <w:t>Овај израз, или израз „НЕ” и глагол у презенту, означава да дефиниција представља апсолутну забрану спецификације.</w:t>
            </w:r>
          </w:p>
        </w:tc>
      </w:tr>
      <w:tr w:rsidR="0016270B" w14:paraId="7CDE81AB" w14:textId="77777777">
        <w:tc>
          <w:tcPr>
            <w:tcW w:w="0" w:type="auto"/>
            <w:shd w:val="clear" w:color="auto" w:fill="FFFFFF"/>
          </w:tcPr>
          <w:p w14:paraId="26A9CEBE" w14:textId="77777777" w:rsidR="0016270B" w:rsidRDefault="003430E1">
            <w:pPr>
              <w:rPr>
                <w:lang w:val="en-GB"/>
              </w:rPr>
            </w:pPr>
            <w:r>
              <w:rPr>
                <w:rStyle w:val="SegmentID"/>
                <w:lang w:val="en-GB"/>
              </w:rPr>
              <w:t>1236</w:t>
            </w:r>
            <w:r>
              <w:rPr>
                <w:rStyle w:val="TransUnitID"/>
                <w:lang w:val="en-GB"/>
              </w:rPr>
              <w:t>62df48fb-94e0-4512-b844-28b2d32fde29</w:t>
            </w:r>
          </w:p>
        </w:tc>
        <w:tc>
          <w:tcPr>
            <w:tcW w:w="0" w:type="auto"/>
            <w:shd w:val="clear" w:color="auto" w:fill="FFFFFF"/>
          </w:tcPr>
          <w:p w14:paraId="5B6D11DC" w14:textId="77777777" w:rsidR="0016270B" w:rsidRDefault="003430E1">
            <w:pPr>
              <w:rPr>
                <w:lang w:val="en-GB"/>
              </w:rPr>
            </w:pPr>
            <w:r>
              <w:rPr>
                <w:lang w:val="en-GB"/>
              </w:rPr>
              <w:t>Translation Approved (75%)</w:t>
            </w:r>
          </w:p>
        </w:tc>
        <w:tc>
          <w:tcPr>
            <w:tcW w:w="0" w:type="auto"/>
            <w:shd w:val="clear" w:color="auto" w:fill="FFFFFF"/>
          </w:tcPr>
          <w:p w14:paraId="0252FFAA" w14:textId="77777777" w:rsidR="0016270B" w:rsidRDefault="003430E1">
            <w:pPr>
              <w:rPr>
                <w:lang w:val="en-GB"/>
              </w:rPr>
            </w:pPr>
            <w:r>
              <w:rPr>
                <w:lang w:val="en-GB"/>
              </w:rPr>
              <w:t>One Stop Shop (OSS)</w:t>
            </w:r>
          </w:p>
        </w:tc>
        <w:tc>
          <w:tcPr>
            <w:tcW w:w="0" w:type="auto"/>
            <w:shd w:val="clear" w:color="auto" w:fill="FFFFFF"/>
          </w:tcPr>
          <w:p w14:paraId="4526CEF6" w14:textId="77777777" w:rsidR="0016270B" w:rsidRDefault="003430E1">
            <w:pPr>
              <w:rPr>
                <w:lang w:val="sr-Cyrl-RS"/>
              </w:rPr>
            </w:pPr>
            <w:r>
              <w:rPr>
                <w:lang w:val="sr-Cyrl-RS"/>
              </w:rPr>
              <w:t>Јединствени шалтер (ЈШ)</w:t>
            </w:r>
          </w:p>
        </w:tc>
      </w:tr>
      <w:tr w:rsidR="0016270B" w14:paraId="2D0E5BDB" w14:textId="77777777">
        <w:tc>
          <w:tcPr>
            <w:tcW w:w="0" w:type="auto"/>
            <w:shd w:val="clear" w:color="auto" w:fill="FFFFFF"/>
          </w:tcPr>
          <w:p w14:paraId="7F2166D7" w14:textId="77777777" w:rsidR="0016270B" w:rsidRDefault="003430E1">
            <w:pPr>
              <w:rPr>
                <w:lang w:val="en-GB"/>
              </w:rPr>
            </w:pPr>
            <w:r>
              <w:rPr>
                <w:rStyle w:val="SegmentID"/>
                <w:lang w:val="en-GB"/>
              </w:rPr>
              <w:t>1237</w:t>
            </w:r>
            <w:r>
              <w:rPr>
                <w:rStyle w:val="TransUnitID"/>
                <w:lang w:val="en-GB"/>
              </w:rPr>
              <w:t>dd442819-4d83-4af0-a02e-b13536da805e</w:t>
            </w:r>
          </w:p>
        </w:tc>
        <w:tc>
          <w:tcPr>
            <w:tcW w:w="0" w:type="auto"/>
            <w:shd w:val="clear" w:color="auto" w:fill="FFFFFF"/>
          </w:tcPr>
          <w:p w14:paraId="3F7351B2" w14:textId="77777777" w:rsidR="0016270B" w:rsidRDefault="003430E1">
            <w:pPr>
              <w:rPr>
                <w:lang w:val="en-GB"/>
              </w:rPr>
            </w:pPr>
            <w:r>
              <w:rPr>
                <w:lang w:val="en-GB"/>
              </w:rPr>
              <w:t>Translation Approved (0%)</w:t>
            </w:r>
          </w:p>
        </w:tc>
        <w:tc>
          <w:tcPr>
            <w:tcW w:w="0" w:type="auto"/>
            <w:shd w:val="clear" w:color="auto" w:fill="FFFFFF"/>
          </w:tcPr>
          <w:p w14:paraId="461202CA" w14:textId="77777777" w:rsidR="0016270B" w:rsidRDefault="003430E1">
            <w:pPr>
              <w:rPr>
                <w:lang w:val="en-GB"/>
              </w:rPr>
            </w:pPr>
            <w:r>
              <w:rPr>
                <w:lang w:val="en-GB"/>
              </w:rPr>
              <w:t>An international partnership between rail Infrastructure Managers providing a single point of contact for rail customers for the purposes of:</w:t>
            </w:r>
          </w:p>
        </w:tc>
        <w:tc>
          <w:tcPr>
            <w:tcW w:w="0" w:type="auto"/>
            <w:shd w:val="clear" w:color="auto" w:fill="FFFFFF"/>
          </w:tcPr>
          <w:p w14:paraId="3C01D327" w14:textId="77777777" w:rsidR="0016270B" w:rsidRDefault="003430E1">
            <w:pPr>
              <w:rPr>
                <w:lang w:val="sr-Cyrl-RS"/>
              </w:rPr>
            </w:pPr>
            <w:r>
              <w:rPr>
                <w:lang w:val="sr-Cyrl-RS"/>
              </w:rPr>
              <w:t>Међународно партнерство између управљача железничке инфраструктуре које обезбеђује јединствени шалтер за контакт са корисницима превоза у сврху:</w:t>
            </w:r>
          </w:p>
        </w:tc>
      </w:tr>
      <w:tr w:rsidR="0016270B" w14:paraId="5D8BC24D" w14:textId="77777777">
        <w:tc>
          <w:tcPr>
            <w:tcW w:w="0" w:type="auto"/>
            <w:shd w:val="clear" w:color="auto" w:fill="FFFFFF"/>
          </w:tcPr>
          <w:p w14:paraId="1AE6AE7D" w14:textId="77777777" w:rsidR="0016270B" w:rsidRDefault="003430E1">
            <w:pPr>
              <w:rPr>
                <w:lang w:val="en-GB"/>
              </w:rPr>
            </w:pPr>
            <w:r>
              <w:rPr>
                <w:rStyle w:val="SegmentID"/>
                <w:lang w:val="en-GB"/>
              </w:rPr>
              <w:t>1238</w:t>
            </w:r>
            <w:r>
              <w:rPr>
                <w:rStyle w:val="TransUnitID"/>
                <w:lang w:val="en-GB"/>
              </w:rPr>
              <w:t>8a6ea747-db9a-4bdb-8922-4e6f75ac3c42</w:t>
            </w:r>
          </w:p>
        </w:tc>
        <w:tc>
          <w:tcPr>
            <w:tcW w:w="0" w:type="auto"/>
            <w:shd w:val="clear" w:color="auto" w:fill="FFFFFF"/>
          </w:tcPr>
          <w:p w14:paraId="1EC0A14B" w14:textId="77777777" w:rsidR="0016270B" w:rsidRDefault="003430E1">
            <w:pPr>
              <w:rPr>
                <w:lang w:val="en-GB"/>
              </w:rPr>
            </w:pPr>
            <w:r>
              <w:rPr>
                <w:lang w:val="en-GB"/>
              </w:rPr>
              <w:t>Translation Approved (0%)</w:t>
            </w:r>
          </w:p>
        </w:tc>
        <w:tc>
          <w:tcPr>
            <w:tcW w:w="0" w:type="auto"/>
            <w:shd w:val="clear" w:color="auto" w:fill="FFFFFF"/>
          </w:tcPr>
          <w:p w14:paraId="5EF87058" w14:textId="77777777" w:rsidR="0016270B" w:rsidRDefault="003430E1">
            <w:pPr>
              <w:rPr>
                <w:lang w:val="en-GB"/>
              </w:rPr>
            </w:pPr>
            <w:r>
              <w:rPr>
                <w:lang w:val="en-GB"/>
              </w:rPr>
              <w:t>— Ordering specified train paths in international freight traffic,</w:t>
            </w:r>
          </w:p>
        </w:tc>
        <w:tc>
          <w:tcPr>
            <w:tcW w:w="0" w:type="auto"/>
            <w:shd w:val="clear" w:color="auto" w:fill="FFFFFF"/>
          </w:tcPr>
          <w:p w14:paraId="7BFABF59" w14:textId="77777777" w:rsidR="0016270B" w:rsidRDefault="003430E1">
            <w:pPr>
              <w:rPr>
                <w:lang w:val="sr-Cyrl-RS"/>
              </w:rPr>
            </w:pPr>
            <w:r>
              <w:rPr>
                <w:lang w:val="sr-Cyrl-RS"/>
              </w:rPr>
              <w:t>– наручивања одређених траса воза у међународном теретном саобраћају,</w:t>
            </w:r>
          </w:p>
        </w:tc>
      </w:tr>
      <w:tr w:rsidR="0016270B" w14:paraId="0ED4C8C4" w14:textId="77777777">
        <w:tc>
          <w:tcPr>
            <w:tcW w:w="0" w:type="auto"/>
            <w:shd w:val="clear" w:color="auto" w:fill="FFFFFF"/>
          </w:tcPr>
          <w:p w14:paraId="55A9DF4F" w14:textId="77777777" w:rsidR="0016270B" w:rsidRDefault="003430E1">
            <w:pPr>
              <w:rPr>
                <w:lang w:val="en-GB"/>
              </w:rPr>
            </w:pPr>
            <w:r>
              <w:rPr>
                <w:rStyle w:val="SegmentID"/>
                <w:lang w:val="en-GB"/>
              </w:rPr>
              <w:t>1239</w:t>
            </w:r>
            <w:r>
              <w:rPr>
                <w:rStyle w:val="TransUnitID"/>
                <w:lang w:val="en-GB"/>
              </w:rPr>
              <w:t>8ee8ffa7-08d6-4e3c-bafa-334a30c7f565</w:t>
            </w:r>
          </w:p>
        </w:tc>
        <w:tc>
          <w:tcPr>
            <w:tcW w:w="0" w:type="auto"/>
            <w:shd w:val="clear" w:color="auto" w:fill="FFFFFF"/>
          </w:tcPr>
          <w:p w14:paraId="70E8C3A5" w14:textId="77777777" w:rsidR="0016270B" w:rsidRDefault="003430E1">
            <w:pPr>
              <w:rPr>
                <w:lang w:val="en-GB"/>
              </w:rPr>
            </w:pPr>
            <w:r>
              <w:rPr>
                <w:lang w:val="en-GB"/>
              </w:rPr>
              <w:t>Translation Approved (0%)</w:t>
            </w:r>
          </w:p>
        </w:tc>
        <w:tc>
          <w:tcPr>
            <w:tcW w:w="0" w:type="auto"/>
            <w:shd w:val="clear" w:color="auto" w:fill="FFFFFF"/>
          </w:tcPr>
          <w:p w14:paraId="2CA68B00" w14:textId="77777777" w:rsidR="0016270B" w:rsidRDefault="003430E1">
            <w:pPr>
              <w:rPr>
                <w:lang w:val="en-GB"/>
              </w:rPr>
            </w:pPr>
            <w:r>
              <w:rPr>
                <w:lang w:val="en-GB"/>
              </w:rPr>
              <w:t>— Monitoring the entire train movement,</w:t>
            </w:r>
          </w:p>
        </w:tc>
        <w:tc>
          <w:tcPr>
            <w:tcW w:w="0" w:type="auto"/>
            <w:shd w:val="clear" w:color="auto" w:fill="FFFFFF"/>
          </w:tcPr>
          <w:p w14:paraId="0C2F54CC" w14:textId="77777777" w:rsidR="0016270B" w:rsidRDefault="003430E1">
            <w:pPr>
              <w:rPr>
                <w:lang w:val="sr-Cyrl-RS"/>
              </w:rPr>
            </w:pPr>
            <w:r>
              <w:rPr>
                <w:lang w:val="sr-Cyrl-RS"/>
              </w:rPr>
              <w:t>– праћења целокупног кретања воза,</w:t>
            </w:r>
          </w:p>
        </w:tc>
      </w:tr>
      <w:tr w:rsidR="0016270B" w14:paraId="59F3DCE6" w14:textId="77777777">
        <w:tc>
          <w:tcPr>
            <w:tcW w:w="0" w:type="auto"/>
            <w:shd w:val="clear" w:color="auto" w:fill="FFFFFF"/>
          </w:tcPr>
          <w:p w14:paraId="1426B297" w14:textId="77777777" w:rsidR="0016270B" w:rsidRDefault="003430E1">
            <w:pPr>
              <w:rPr>
                <w:lang w:val="en-GB"/>
              </w:rPr>
            </w:pPr>
            <w:r>
              <w:rPr>
                <w:rStyle w:val="SegmentID"/>
                <w:lang w:val="en-GB"/>
              </w:rPr>
              <w:t>1240</w:t>
            </w:r>
            <w:r>
              <w:rPr>
                <w:rStyle w:val="TransUnitID"/>
                <w:lang w:val="en-GB"/>
              </w:rPr>
              <w:t>86f894fb-028d-439c-8379-841f17d954cd</w:t>
            </w:r>
          </w:p>
        </w:tc>
        <w:tc>
          <w:tcPr>
            <w:tcW w:w="0" w:type="auto"/>
            <w:shd w:val="clear" w:color="auto" w:fill="FFFFFF"/>
          </w:tcPr>
          <w:p w14:paraId="2B9E04DA" w14:textId="77777777" w:rsidR="0016270B" w:rsidRDefault="003430E1">
            <w:pPr>
              <w:rPr>
                <w:lang w:val="en-GB"/>
              </w:rPr>
            </w:pPr>
            <w:r>
              <w:rPr>
                <w:lang w:val="en-GB"/>
              </w:rPr>
              <w:t>Translation Approved (0%)</w:t>
            </w:r>
          </w:p>
        </w:tc>
        <w:tc>
          <w:tcPr>
            <w:tcW w:w="0" w:type="auto"/>
            <w:shd w:val="clear" w:color="auto" w:fill="FFFFFF"/>
          </w:tcPr>
          <w:p w14:paraId="682CE94C" w14:textId="77777777" w:rsidR="0016270B" w:rsidRDefault="003430E1">
            <w:pPr>
              <w:rPr>
                <w:lang w:val="en-GB"/>
              </w:rPr>
            </w:pPr>
            <w:r>
              <w:rPr>
                <w:lang w:val="en-GB"/>
              </w:rPr>
              <w:t>— Generally also invoicing track access charges on behalf of IMs.</w:t>
            </w:r>
          </w:p>
        </w:tc>
        <w:tc>
          <w:tcPr>
            <w:tcW w:w="0" w:type="auto"/>
            <w:shd w:val="clear" w:color="auto" w:fill="FFFFFF"/>
          </w:tcPr>
          <w:p w14:paraId="1DFEFB1A" w14:textId="77777777" w:rsidR="0016270B" w:rsidRDefault="003430E1">
            <w:pPr>
              <w:rPr>
                <w:lang w:val="sr-Cyrl-RS"/>
              </w:rPr>
            </w:pPr>
            <w:r>
              <w:rPr>
                <w:lang w:val="sr-Cyrl-RS"/>
              </w:rPr>
              <w:t>– начелно, фактурисања накнада за приступ прузи у име УИ.</w:t>
            </w:r>
          </w:p>
        </w:tc>
      </w:tr>
      <w:tr w:rsidR="0016270B" w14:paraId="1764F230" w14:textId="77777777">
        <w:tc>
          <w:tcPr>
            <w:tcW w:w="0" w:type="auto"/>
            <w:shd w:val="clear" w:color="auto" w:fill="FFFFFF"/>
          </w:tcPr>
          <w:p w14:paraId="7B6E5631" w14:textId="77777777" w:rsidR="0016270B" w:rsidRDefault="003430E1">
            <w:pPr>
              <w:rPr>
                <w:lang w:val="en-GB"/>
              </w:rPr>
            </w:pPr>
            <w:r>
              <w:rPr>
                <w:rStyle w:val="SegmentID"/>
                <w:lang w:val="en-GB"/>
              </w:rPr>
              <w:t>1241</w:t>
            </w:r>
            <w:r>
              <w:rPr>
                <w:rStyle w:val="TransUnitID"/>
                <w:lang w:val="en-GB"/>
              </w:rPr>
              <w:t>c4954374-0e8b-4f13-a98c-90372b38c3fc</w:t>
            </w:r>
          </w:p>
        </w:tc>
        <w:tc>
          <w:tcPr>
            <w:tcW w:w="0" w:type="auto"/>
            <w:shd w:val="clear" w:color="auto" w:fill="FFFFFF"/>
          </w:tcPr>
          <w:p w14:paraId="52ED928E" w14:textId="77777777" w:rsidR="0016270B" w:rsidRDefault="003430E1">
            <w:pPr>
              <w:rPr>
                <w:lang w:val="en-GB"/>
              </w:rPr>
            </w:pPr>
            <w:r>
              <w:rPr>
                <w:lang w:val="en-GB"/>
              </w:rPr>
              <w:t>Translation Approved (0%)</w:t>
            </w:r>
          </w:p>
        </w:tc>
        <w:tc>
          <w:tcPr>
            <w:tcW w:w="0" w:type="auto"/>
            <w:shd w:val="clear" w:color="auto" w:fill="FFFFFF"/>
          </w:tcPr>
          <w:p w14:paraId="7F1C3C0E" w14:textId="77777777" w:rsidR="0016270B" w:rsidRDefault="003430E1">
            <w:pPr>
              <w:rPr>
                <w:lang w:val="en-GB"/>
              </w:rPr>
            </w:pPr>
            <w:r>
              <w:rPr>
                <w:lang w:val="en-GB"/>
              </w:rPr>
              <w:t>Open Access mode</w:t>
            </w:r>
          </w:p>
        </w:tc>
        <w:tc>
          <w:tcPr>
            <w:tcW w:w="0" w:type="auto"/>
            <w:shd w:val="clear" w:color="auto" w:fill="FFFFFF"/>
          </w:tcPr>
          <w:p w14:paraId="7938E98E" w14:textId="77777777" w:rsidR="0016270B" w:rsidRDefault="003430E1">
            <w:pPr>
              <w:rPr>
                <w:lang w:val="sr-Cyrl-RS"/>
              </w:rPr>
            </w:pPr>
            <w:r>
              <w:rPr>
                <w:lang w:val="sr-Cyrl-RS"/>
              </w:rPr>
              <w:t>Режим отвореног приступа</w:t>
            </w:r>
          </w:p>
        </w:tc>
      </w:tr>
      <w:tr w:rsidR="0016270B" w14:paraId="425F2CA5" w14:textId="77777777">
        <w:tc>
          <w:tcPr>
            <w:tcW w:w="0" w:type="auto"/>
            <w:shd w:val="clear" w:color="auto" w:fill="FFFFFF"/>
          </w:tcPr>
          <w:p w14:paraId="16ABC9D2" w14:textId="77777777" w:rsidR="0016270B" w:rsidRDefault="003430E1">
            <w:pPr>
              <w:rPr>
                <w:lang w:val="en-GB"/>
              </w:rPr>
            </w:pPr>
            <w:r>
              <w:rPr>
                <w:rStyle w:val="SegmentID"/>
                <w:lang w:val="en-GB"/>
              </w:rPr>
              <w:t>1242</w:t>
            </w:r>
            <w:r>
              <w:rPr>
                <w:rStyle w:val="TransUnitID"/>
                <w:lang w:val="en-GB"/>
              </w:rPr>
              <w:t>3651ea63-5259-4b89-9ad5-d8d2717dbdd8</w:t>
            </w:r>
          </w:p>
        </w:tc>
        <w:tc>
          <w:tcPr>
            <w:tcW w:w="0" w:type="auto"/>
            <w:shd w:val="clear" w:color="auto" w:fill="FFFFFF"/>
          </w:tcPr>
          <w:p w14:paraId="576A4179" w14:textId="77777777" w:rsidR="0016270B" w:rsidRDefault="003430E1">
            <w:pPr>
              <w:rPr>
                <w:lang w:val="en-GB"/>
              </w:rPr>
            </w:pPr>
            <w:r>
              <w:rPr>
                <w:lang w:val="en-GB"/>
              </w:rPr>
              <w:t>Translation Approved (0%)</w:t>
            </w:r>
          </w:p>
        </w:tc>
        <w:tc>
          <w:tcPr>
            <w:tcW w:w="0" w:type="auto"/>
            <w:shd w:val="clear" w:color="auto" w:fill="FFFFFF"/>
          </w:tcPr>
          <w:p w14:paraId="225EA40A" w14:textId="77777777" w:rsidR="0016270B" w:rsidRDefault="003430E1">
            <w:pPr>
              <w:rPr>
                <w:lang w:val="en-GB"/>
              </w:rPr>
            </w:pPr>
            <w:r>
              <w:rPr>
                <w:lang w:val="en-GB"/>
              </w:rPr>
              <w:t>Mode of train operation where only one RU is involved, which runs the train on various infrastructures.</w:t>
            </w:r>
          </w:p>
        </w:tc>
        <w:tc>
          <w:tcPr>
            <w:tcW w:w="0" w:type="auto"/>
            <w:shd w:val="clear" w:color="auto" w:fill="FFFFFF"/>
          </w:tcPr>
          <w:p w14:paraId="23C7C862" w14:textId="77777777" w:rsidR="0016270B" w:rsidRDefault="003430E1">
            <w:pPr>
              <w:rPr>
                <w:lang w:val="sr-Cyrl-RS"/>
              </w:rPr>
            </w:pPr>
            <w:r>
              <w:rPr>
                <w:lang w:val="sr-Cyrl-RS"/>
              </w:rPr>
              <w:t>Режим саобраћања воза у који је укључен само један ЖП који вози воз на различитим инфраструктурама.</w:t>
            </w:r>
          </w:p>
        </w:tc>
      </w:tr>
      <w:tr w:rsidR="0016270B" w14:paraId="6A08FC9A" w14:textId="77777777">
        <w:tc>
          <w:tcPr>
            <w:tcW w:w="0" w:type="auto"/>
            <w:shd w:val="clear" w:color="auto" w:fill="FFFFFF"/>
          </w:tcPr>
          <w:p w14:paraId="58409600" w14:textId="77777777" w:rsidR="0016270B" w:rsidRDefault="003430E1">
            <w:pPr>
              <w:rPr>
                <w:lang w:val="en-GB"/>
              </w:rPr>
            </w:pPr>
            <w:r>
              <w:rPr>
                <w:rStyle w:val="SegmentID"/>
                <w:lang w:val="en-GB"/>
              </w:rPr>
              <w:t>1243</w:t>
            </w:r>
            <w:r>
              <w:rPr>
                <w:rStyle w:val="TransUnitID"/>
                <w:lang w:val="en-GB"/>
              </w:rPr>
              <w:t>3651ea63-5259-4b89-9ad5-d8d2717dbdd8</w:t>
            </w:r>
          </w:p>
        </w:tc>
        <w:tc>
          <w:tcPr>
            <w:tcW w:w="0" w:type="auto"/>
            <w:shd w:val="clear" w:color="auto" w:fill="FFFFFF"/>
          </w:tcPr>
          <w:p w14:paraId="40C75298" w14:textId="77777777" w:rsidR="0016270B" w:rsidRDefault="003430E1">
            <w:pPr>
              <w:rPr>
                <w:lang w:val="en-GB"/>
              </w:rPr>
            </w:pPr>
            <w:r>
              <w:rPr>
                <w:lang w:val="en-GB"/>
              </w:rPr>
              <w:t>Translation Approved (0%)</w:t>
            </w:r>
          </w:p>
        </w:tc>
        <w:tc>
          <w:tcPr>
            <w:tcW w:w="0" w:type="auto"/>
            <w:shd w:val="clear" w:color="auto" w:fill="FFFFFF"/>
          </w:tcPr>
          <w:p w14:paraId="39B86DD5" w14:textId="77777777" w:rsidR="0016270B" w:rsidRDefault="003430E1">
            <w:pPr>
              <w:rPr>
                <w:lang w:val="en-GB"/>
              </w:rPr>
            </w:pPr>
            <w:r>
              <w:rPr>
                <w:lang w:val="en-GB"/>
              </w:rPr>
              <w:t>This RU contracts the needed paths with all involved IMs.</w:t>
            </w:r>
          </w:p>
        </w:tc>
        <w:tc>
          <w:tcPr>
            <w:tcW w:w="0" w:type="auto"/>
            <w:shd w:val="clear" w:color="auto" w:fill="FFFFFF"/>
          </w:tcPr>
          <w:p w14:paraId="735A4B55" w14:textId="77777777" w:rsidR="0016270B" w:rsidRDefault="003430E1">
            <w:pPr>
              <w:rPr>
                <w:lang w:val="sr-Cyrl-RS"/>
              </w:rPr>
            </w:pPr>
            <w:r>
              <w:rPr>
                <w:lang w:val="sr-Cyrl-RS"/>
              </w:rPr>
              <w:t>Овај ЖП уговара потребне трасе са свим укљученим УИ.</w:t>
            </w:r>
          </w:p>
        </w:tc>
      </w:tr>
      <w:tr w:rsidR="0016270B" w14:paraId="30AD1750" w14:textId="77777777">
        <w:tc>
          <w:tcPr>
            <w:tcW w:w="0" w:type="auto"/>
            <w:shd w:val="clear" w:color="auto" w:fill="FFFFFF"/>
          </w:tcPr>
          <w:p w14:paraId="75CFA28B" w14:textId="77777777" w:rsidR="0016270B" w:rsidRDefault="003430E1">
            <w:pPr>
              <w:rPr>
                <w:lang w:val="en-GB"/>
              </w:rPr>
            </w:pPr>
            <w:r>
              <w:rPr>
                <w:rStyle w:val="SegmentID"/>
                <w:lang w:val="en-GB"/>
              </w:rPr>
              <w:t>1244</w:t>
            </w:r>
            <w:r>
              <w:rPr>
                <w:rStyle w:val="TransUnitID"/>
                <w:lang w:val="en-GB"/>
              </w:rPr>
              <w:t>3c437ab4-b897-4467-9d6e-9eba8d78555f</w:t>
            </w:r>
          </w:p>
        </w:tc>
        <w:tc>
          <w:tcPr>
            <w:tcW w:w="0" w:type="auto"/>
            <w:shd w:val="clear" w:color="auto" w:fill="FFFFFF"/>
          </w:tcPr>
          <w:p w14:paraId="399B9F57" w14:textId="77777777" w:rsidR="0016270B" w:rsidRDefault="003430E1">
            <w:pPr>
              <w:rPr>
                <w:lang w:val="en-GB"/>
              </w:rPr>
            </w:pPr>
            <w:r>
              <w:rPr>
                <w:lang w:val="en-GB"/>
              </w:rPr>
              <w:t xml:space="preserve">Translation Approved </w:t>
            </w:r>
            <w:r>
              <w:rPr>
                <w:lang w:val="en-GB"/>
              </w:rPr>
              <w:lastRenderedPageBreak/>
              <w:t>(0%)</w:t>
            </w:r>
          </w:p>
        </w:tc>
        <w:tc>
          <w:tcPr>
            <w:tcW w:w="0" w:type="auto"/>
            <w:shd w:val="clear" w:color="auto" w:fill="FFFFFF"/>
          </w:tcPr>
          <w:p w14:paraId="223C955D" w14:textId="77777777" w:rsidR="0016270B" w:rsidRDefault="003430E1">
            <w:pPr>
              <w:rPr>
                <w:lang w:val="en-GB"/>
              </w:rPr>
            </w:pPr>
            <w:r>
              <w:rPr>
                <w:lang w:val="en-GB"/>
              </w:rPr>
              <w:lastRenderedPageBreak/>
              <w:t>OSS</w:t>
            </w:r>
          </w:p>
        </w:tc>
        <w:tc>
          <w:tcPr>
            <w:tcW w:w="0" w:type="auto"/>
            <w:shd w:val="clear" w:color="auto" w:fill="FFFFFF"/>
          </w:tcPr>
          <w:p w14:paraId="093AD293" w14:textId="77777777" w:rsidR="0016270B" w:rsidRDefault="003430E1">
            <w:pPr>
              <w:rPr>
                <w:lang w:val="sr-Cyrl-RS"/>
              </w:rPr>
            </w:pPr>
            <w:r>
              <w:rPr>
                <w:lang w:val="sr-Cyrl-RS"/>
              </w:rPr>
              <w:t>ЈШ</w:t>
            </w:r>
          </w:p>
        </w:tc>
      </w:tr>
      <w:tr w:rsidR="0016270B" w14:paraId="6F976A2E" w14:textId="77777777">
        <w:tc>
          <w:tcPr>
            <w:tcW w:w="0" w:type="auto"/>
            <w:shd w:val="clear" w:color="auto" w:fill="FFFFFF"/>
          </w:tcPr>
          <w:p w14:paraId="7B641D98" w14:textId="77777777" w:rsidR="0016270B" w:rsidRDefault="003430E1">
            <w:pPr>
              <w:rPr>
                <w:lang w:val="en-GB"/>
              </w:rPr>
            </w:pPr>
            <w:r>
              <w:rPr>
                <w:rStyle w:val="SegmentID"/>
                <w:lang w:val="en-GB"/>
              </w:rPr>
              <w:t>1245</w:t>
            </w:r>
            <w:r>
              <w:rPr>
                <w:rStyle w:val="TransUnitID"/>
                <w:lang w:val="en-GB"/>
              </w:rPr>
              <w:t>6cce1446-8a05-46e1-b40d-ccd20ff4daf1</w:t>
            </w:r>
          </w:p>
        </w:tc>
        <w:tc>
          <w:tcPr>
            <w:tcW w:w="0" w:type="auto"/>
            <w:shd w:val="clear" w:color="auto" w:fill="FFFFFF"/>
          </w:tcPr>
          <w:p w14:paraId="4AD03FA3" w14:textId="77777777" w:rsidR="0016270B" w:rsidRDefault="003430E1">
            <w:pPr>
              <w:rPr>
                <w:lang w:val="en-GB"/>
              </w:rPr>
            </w:pPr>
            <w:r>
              <w:rPr>
                <w:lang w:val="en-GB"/>
              </w:rPr>
              <w:t>Translation Approved (0%)</w:t>
            </w:r>
          </w:p>
        </w:tc>
        <w:tc>
          <w:tcPr>
            <w:tcW w:w="0" w:type="auto"/>
            <w:shd w:val="clear" w:color="auto" w:fill="FFFFFF"/>
          </w:tcPr>
          <w:p w14:paraId="32262DF4" w14:textId="77777777" w:rsidR="0016270B" w:rsidRDefault="003430E1">
            <w:pPr>
              <w:rPr>
                <w:lang w:val="en-GB"/>
              </w:rPr>
            </w:pPr>
            <w:r>
              <w:rPr>
                <w:lang w:val="en-GB"/>
              </w:rPr>
              <w:t>One Stop Shop</w:t>
            </w:r>
          </w:p>
        </w:tc>
        <w:tc>
          <w:tcPr>
            <w:tcW w:w="0" w:type="auto"/>
            <w:shd w:val="clear" w:color="auto" w:fill="FFFFFF"/>
          </w:tcPr>
          <w:p w14:paraId="7DBDA608" w14:textId="77777777" w:rsidR="0016270B" w:rsidRDefault="003430E1">
            <w:pPr>
              <w:rPr>
                <w:lang w:val="sr-Cyrl-RS"/>
              </w:rPr>
            </w:pPr>
            <w:r>
              <w:rPr>
                <w:lang w:val="sr-Cyrl-RS"/>
              </w:rPr>
              <w:t>Јединствени шалтер</w:t>
            </w:r>
          </w:p>
        </w:tc>
      </w:tr>
      <w:tr w:rsidR="0016270B" w14:paraId="4C283A21" w14:textId="77777777">
        <w:tc>
          <w:tcPr>
            <w:tcW w:w="0" w:type="auto"/>
            <w:shd w:val="clear" w:color="auto" w:fill="FFFFFF"/>
          </w:tcPr>
          <w:p w14:paraId="1ED1487F" w14:textId="77777777" w:rsidR="0016270B" w:rsidRDefault="003430E1">
            <w:pPr>
              <w:rPr>
                <w:lang w:val="en-GB"/>
              </w:rPr>
            </w:pPr>
            <w:r>
              <w:rPr>
                <w:rStyle w:val="SegmentID"/>
                <w:lang w:val="en-GB"/>
              </w:rPr>
              <w:t>1246</w:t>
            </w:r>
            <w:r>
              <w:rPr>
                <w:rStyle w:val="TransUnitID"/>
                <w:lang w:val="en-GB"/>
              </w:rPr>
              <w:t>fbac83bf-4aae-4767-8fb1-df9020d48cc8</w:t>
            </w:r>
          </w:p>
        </w:tc>
        <w:tc>
          <w:tcPr>
            <w:tcW w:w="0" w:type="auto"/>
            <w:shd w:val="clear" w:color="auto" w:fill="FFFFFF"/>
          </w:tcPr>
          <w:p w14:paraId="5DD6E542" w14:textId="77777777" w:rsidR="0016270B" w:rsidRDefault="003430E1">
            <w:pPr>
              <w:rPr>
                <w:lang w:val="en-GB"/>
              </w:rPr>
            </w:pPr>
            <w:r>
              <w:rPr>
                <w:lang w:val="en-GB"/>
              </w:rPr>
              <w:t>Translation Approved (0%)</w:t>
            </w:r>
          </w:p>
        </w:tc>
        <w:tc>
          <w:tcPr>
            <w:tcW w:w="0" w:type="auto"/>
            <w:shd w:val="clear" w:color="auto" w:fill="FFFFFF"/>
          </w:tcPr>
          <w:p w14:paraId="18260CDD" w14:textId="77777777" w:rsidR="0016270B" w:rsidRDefault="003430E1">
            <w:pPr>
              <w:rPr>
                <w:lang w:val="en-GB"/>
              </w:rPr>
            </w:pPr>
            <w:r>
              <w:rPr>
                <w:lang w:val="en-GB"/>
              </w:rPr>
              <w:t>Path</w:t>
            </w:r>
          </w:p>
        </w:tc>
        <w:tc>
          <w:tcPr>
            <w:tcW w:w="0" w:type="auto"/>
            <w:shd w:val="clear" w:color="auto" w:fill="FFFFFF"/>
          </w:tcPr>
          <w:p w14:paraId="06C845BE" w14:textId="77777777" w:rsidR="0016270B" w:rsidRDefault="003430E1">
            <w:pPr>
              <w:rPr>
                <w:lang w:val="sr-Cyrl-RS"/>
              </w:rPr>
            </w:pPr>
            <w:r>
              <w:rPr>
                <w:lang w:val="sr-Cyrl-RS"/>
              </w:rPr>
              <w:t>Траса</w:t>
            </w:r>
          </w:p>
        </w:tc>
      </w:tr>
      <w:tr w:rsidR="0016270B" w14:paraId="7ECD21B6" w14:textId="77777777">
        <w:tc>
          <w:tcPr>
            <w:tcW w:w="0" w:type="auto"/>
            <w:shd w:val="clear" w:color="auto" w:fill="FFFFFF"/>
          </w:tcPr>
          <w:p w14:paraId="3E4ACEFE" w14:textId="77777777" w:rsidR="0016270B" w:rsidRDefault="003430E1">
            <w:pPr>
              <w:rPr>
                <w:lang w:val="en-GB"/>
              </w:rPr>
            </w:pPr>
            <w:r>
              <w:rPr>
                <w:rStyle w:val="SegmentID"/>
                <w:lang w:val="en-GB"/>
              </w:rPr>
              <w:t>1247</w:t>
            </w:r>
            <w:r>
              <w:rPr>
                <w:rStyle w:val="TransUnitID"/>
                <w:lang w:val="en-GB"/>
              </w:rPr>
              <w:t>c2487ef7-c7ee-4e45-ae05-0e5d9208008d</w:t>
            </w:r>
          </w:p>
        </w:tc>
        <w:tc>
          <w:tcPr>
            <w:tcW w:w="0" w:type="auto"/>
            <w:shd w:val="clear" w:color="auto" w:fill="FFFFFF"/>
          </w:tcPr>
          <w:p w14:paraId="56F3B94B" w14:textId="77777777" w:rsidR="0016270B" w:rsidRDefault="003430E1">
            <w:pPr>
              <w:rPr>
                <w:lang w:val="en-GB"/>
              </w:rPr>
            </w:pPr>
            <w:r>
              <w:rPr>
                <w:lang w:val="en-GB"/>
              </w:rPr>
              <w:t>Translation Approved (0%)</w:t>
            </w:r>
          </w:p>
        </w:tc>
        <w:tc>
          <w:tcPr>
            <w:tcW w:w="0" w:type="auto"/>
            <w:shd w:val="clear" w:color="auto" w:fill="FFFFFF"/>
          </w:tcPr>
          <w:p w14:paraId="5F1855F9" w14:textId="77777777" w:rsidR="0016270B" w:rsidRDefault="003430E1">
            <w:pPr>
              <w:rPr>
                <w:lang w:val="en-GB"/>
              </w:rPr>
            </w:pPr>
            <w:r>
              <w:rPr>
                <w:lang w:val="en-GB"/>
              </w:rPr>
              <w:t>Path means the infrastructure capacity needed to run a train between two places over a given time-period (Route defined in time and space).</w:t>
            </w:r>
          </w:p>
        </w:tc>
        <w:tc>
          <w:tcPr>
            <w:tcW w:w="0" w:type="auto"/>
            <w:shd w:val="clear" w:color="auto" w:fill="FFFFFF"/>
          </w:tcPr>
          <w:p w14:paraId="43A72898" w14:textId="77777777" w:rsidR="0016270B" w:rsidRDefault="003430E1">
            <w:pPr>
              <w:rPr>
                <w:lang w:val="sr-Cyrl-RS"/>
              </w:rPr>
            </w:pPr>
            <w:r>
              <w:rPr>
                <w:lang w:val="sr-Cyrl-RS"/>
              </w:rPr>
              <w:t>Траса oзначава капацитет инфраструктуре потребан за вожњу воза између два места у одређеном временском периоду (превозни пут дефинисан у времену и простору).</w:t>
            </w:r>
          </w:p>
        </w:tc>
      </w:tr>
      <w:tr w:rsidR="0016270B" w14:paraId="6B7E5F0F" w14:textId="77777777">
        <w:tc>
          <w:tcPr>
            <w:tcW w:w="0" w:type="auto"/>
            <w:shd w:val="clear" w:color="auto" w:fill="FFFFFF"/>
          </w:tcPr>
          <w:p w14:paraId="1E9342CC" w14:textId="77777777" w:rsidR="0016270B" w:rsidRDefault="003430E1">
            <w:pPr>
              <w:rPr>
                <w:lang w:val="en-GB"/>
              </w:rPr>
            </w:pPr>
            <w:r>
              <w:rPr>
                <w:rStyle w:val="SegmentID"/>
                <w:lang w:val="en-GB"/>
              </w:rPr>
              <w:t>1248</w:t>
            </w:r>
            <w:r>
              <w:rPr>
                <w:rStyle w:val="TransUnitID"/>
                <w:lang w:val="en-GB"/>
              </w:rPr>
              <w:t>fa853453-9bea-4c07-921a-571e0a7a915d</w:t>
            </w:r>
          </w:p>
        </w:tc>
        <w:tc>
          <w:tcPr>
            <w:tcW w:w="0" w:type="auto"/>
            <w:shd w:val="clear" w:color="auto" w:fill="FFFFFF"/>
          </w:tcPr>
          <w:p w14:paraId="1276535F" w14:textId="77777777" w:rsidR="0016270B" w:rsidRDefault="003430E1">
            <w:pPr>
              <w:rPr>
                <w:lang w:val="en-GB"/>
              </w:rPr>
            </w:pPr>
            <w:r>
              <w:rPr>
                <w:lang w:val="en-GB"/>
              </w:rPr>
              <w:t>Translation Approved (0%)</w:t>
            </w:r>
          </w:p>
        </w:tc>
        <w:tc>
          <w:tcPr>
            <w:tcW w:w="0" w:type="auto"/>
            <w:shd w:val="clear" w:color="auto" w:fill="FFFFFF"/>
          </w:tcPr>
          <w:p w14:paraId="60690D05" w14:textId="77777777" w:rsidR="0016270B" w:rsidRDefault="003430E1">
            <w:pPr>
              <w:rPr>
                <w:lang w:val="en-GB"/>
              </w:rPr>
            </w:pPr>
            <w:r>
              <w:rPr>
                <w:lang w:val="en-GB"/>
              </w:rPr>
              <w:t>Path assembly</w:t>
            </w:r>
          </w:p>
        </w:tc>
        <w:tc>
          <w:tcPr>
            <w:tcW w:w="0" w:type="auto"/>
            <w:shd w:val="clear" w:color="auto" w:fill="FFFFFF"/>
          </w:tcPr>
          <w:p w14:paraId="39256AC8" w14:textId="77777777" w:rsidR="0016270B" w:rsidRDefault="003430E1">
            <w:pPr>
              <w:rPr>
                <w:lang w:val="sr-Cyrl-RS"/>
              </w:rPr>
            </w:pPr>
            <w:r>
              <w:rPr>
                <w:lang w:val="sr-Cyrl-RS"/>
              </w:rPr>
              <w:t>Састављање трасе</w:t>
            </w:r>
          </w:p>
        </w:tc>
      </w:tr>
      <w:tr w:rsidR="0016270B" w14:paraId="384E9C97" w14:textId="77777777">
        <w:tc>
          <w:tcPr>
            <w:tcW w:w="0" w:type="auto"/>
            <w:shd w:val="clear" w:color="auto" w:fill="FFFFFF"/>
          </w:tcPr>
          <w:p w14:paraId="6A11AB92" w14:textId="77777777" w:rsidR="0016270B" w:rsidRDefault="003430E1">
            <w:pPr>
              <w:rPr>
                <w:lang w:val="en-GB"/>
              </w:rPr>
            </w:pPr>
            <w:r>
              <w:rPr>
                <w:rStyle w:val="SegmentID"/>
                <w:lang w:val="en-GB"/>
              </w:rPr>
              <w:t>1249</w:t>
            </w:r>
            <w:r>
              <w:rPr>
                <w:rStyle w:val="TransUnitID"/>
                <w:lang w:val="en-GB"/>
              </w:rPr>
              <w:t>809a050a-e378-4f19-8d86-9111f9cc1507</w:t>
            </w:r>
          </w:p>
        </w:tc>
        <w:tc>
          <w:tcPr>
            <w:tcW w:w="0" w:type="auto"/>
            <w:shd w:val="clear" w:color="auto" w:fill="FFFFFF"/>
          </w:tcPr>
          <w:p w14:paraId="42EFFA3F" w14:textId="77777777" w:rsidR="0016270B" w:rsidRDefault="003430E1">
            <w:pPr>
              <w:rPr>
                <w:lang w:val="en-GB"/>
              </w:rPr>
            </w:pPr>
            <w:r>
              <w:rPr>
                <w:lang w:val="en-GB"/>
              </w:rPr>
              <w:t>Translation Approved (0%)</w:t>
            </w:r>
          </w:p>
        </w:tc>
        <w:tc>
          <w:tcPr>
            <w:tcW w:w="0" w:type="auto"/>
            <w:shd w:val="clear" w:color="auto" w:fill="FFFFFF"/>
          </w:tcPr>
          <w:p w14:paraId="0B60268B" w14:textId="77777777" w:rsidR="0016270B" w:rsidRDefault="003430E1">
            <w:pPr>
              <w:rPr>
                <w:lang w:val="en-GB"/>
              </w:rPr>
            </w:pPr>
            <w:r>
              <w:rPr>
                <w:lang w:val="en-GB"/>
              </w:rPr>
              <w:t>Joining up of individual train paths to extend path in terms of time and space.</w:t>
            </w:r>
          </w:p>
        </w:tc>
        <w:tc>
          <w:tcPr>
            <w:tcW w:w="0" w:type="auto"/>
            <w:shd w:val="clear" w:color="auto" w:fill="FFFFFF"/>
          </w:tcPr>
          <w:p w14:paraId="02B36C4E" w14:textId="77777777" w:rsidR="0016270B" w:rsidRDefault="003430E1">
            <w:pPr>
              <w:rPr>
                <w:lang w:val="sr-Cyrl-RS"/>
              </w:rPr>
            </w:pPr>
            <w:r>
              <w:rPr>
                <w:lang w:val="sr-Cyrl-RS"/>
              </w:rPr>
              <w:t>Састављање појединачних траса воза ради продужења трасе у временском и просторном смислу.</w:t>
            </w:r>
          </w:p>
        </w:tc>
      </w:tr>
      <w:tr w:rsidR="0016270B" w14:paraId="763999D6" w14:textId="77777777">
        <w:tc>
          <w:tcPr>
            <w:tcW w:w="0" w:type="auto"/>
            <w:shd w:val="clear" w:color="auto" w:fill="FFFFFF"/>
          </w:tcPr>
          <w:p w14:paraId="3ADA25CC" w14:textId="77777777" w:rsidR="0016270B" w:rsidRDefault="003430E1">
            <w:pPr>
              <w:rPr>
                <w:lang w:val="en-GB"/>
              </w:rPr>
            </w:pPr>
            <w:r>
              <w:rPr>
                <w:rStyle w:val="SegmentID"/>
                <w:lang w:val="en-GB"/>
              </w:rPr>
              <w:t>1250</w:t>
            </w:r>
            <w:r>
              <w:rPr>
                <w:rStyle w:val="TransUnitID"/>
                <w:lang w:val="en-GB"/>
              </w:rPr>
              <w:t>c35ff0bf-95f2-4c8a-8f02-55bef72c7521</w:t>
            </w:r>
          </w:p>
        </w:tc>
        <w:tc>
          <w:tcPr>
            <w:tcW w:w="0" w:type="auto"/>
            <w:shd w:val="clear" w:color="auto" w:fill="FFFFFF"/>
          </w:tcPr>
          <w:p w14:paraId="5DE8E4E4" w14:textId="77777777" w:rsidR="0016270B" w:rsidRDefault="003430E1">
            <w:pPr>
              <w:rPr>
                <w:lang w:val="en-GB"/>
              </w:rPr>
            </w:pPr>
            <w:r>
              <w:rPr>
                <w:lang w:val="en-GB"/>
              </w:rPr>
              <w:t>Translation Approved (0%)</w:t>
            </w:r>
          </w:p>
        </w:tc>
        <w:tc>
          <w:tcPr>
            <w:tcW w:w="0" w:type="auto"/>
            <w:shd w:val="clear" w:color="auto" w:fill="FFFFFF"/>
          </w:tcPr>
          <w:p w14:paraId="4AA1DA3E" w14:textId="77777777" w:rsidR="0016270B" w:rsidRDefault="003430E1">
            <w:pPr>
              <w:rPr>
                <w:lang w:val="en-GB"/>
              </w:rPr>
            </w:pPr>
            <w:r>
              <w:rPr>
                <w:lang w:val="en-GB"/>
              </w:rPr>
              <w:t>Peer-to-Peer</w:t>
            </w:r>
          </w:p>
        </w:tc>
        <w:tc>
          <w:tcPr>
            <w:tcW w:w="0" w:type="auto"/>
            <w:shd w:val="clear" w:color="auto" w:fill="FFFFFF"/>
          </w:tcPr>
          <w:p w14:paraId="3E3E4714" w14:textId="77777777" w:rsidR="0016270B" w:rsidRDefault="003430E1">
            <w:pPr>
              <w:rPr>
                <w:lang w:val="sr-Cyrl-RS"/>
              </w:rPr>
            </w:pPr>
            <w:r>
              <w:rPr>
                <w:lang w:val="sr-Cyrl-RS"/>
              </w:rPr>
              <w:t>Свако са сваким</w:t>
            </w:r>
          </w:p>
        </w:tc>
      </w:tr>
      <w:tr w:rsidR="0016270B" w14:paraId="4F293818" w14:textId="77777777">
        <w:tc>
          <w:tcPr>
            <w:tcW w:w="0" w:type="auto"/>
            <w:shd w:val="clear" w:color="auto" w:fill="FFFFFF"/>
          </w:tcPr>
          <w:p w14:paraId="1ACFA333" w14:textId="77777777" w:rsidR="0016270B" w:rsidRDefault="003430E1">
            <w:pPr>
              <w:rPr>
                <w:lang w:val="en-GB"/>
              </w:rPr>
            </w:pPr>
            <w:r>
              <w:rPr>
                <w:rStyle w:val="SegmentID"/>
                <w:lang w:val="en-GB"/>
              </w:rPr>
              <w:t>1251</w:t>
            </w:r>
            <w:r>
              <w:rPr>
                <w:rStyle w:val="TransUnitID"/>
                <w:lang w:val="en-GB"/>
              </w:rPr>
              <w:t>ea3300c6-a77c-4513-8daf-710a8e99be7e</w:t>
            </w:r>
          </w:p>
        </w:tc>
        <w:tc>
          <w:tcPr>
            <w:tcW w:w="0" w:type="auto"/>
            <w:shd w:val="clear" w:color="auto" w:fill="FFFFFF"/>
          </w:tcPr>
          <w:p w14:paraId="2AB4AA21" w14:textId="77777777" w:rsidR="0016270B" w:rsidRDefault="003430E1">
            <w:pPr>
              <w:rPr>
                <w:lang w:val="en-GB"/>
              </w:rPr>
            </w:pPr>
            <w:r>
              <w:rPr>
                <w:lang w:val="en-GB"/>
              </w:rPr>
              <w:t>Translation Approved (0%)</w:t>
            </w:r>
          </w:p>
        </w:tc>
        <w:tc>
          <w:tcPr>
            <w:tcW w:w="0" w:type="auto"/>
            <w:shd w:val="clear" w:color="auto" w:fill="FFFFFF"/>
          </w:tcPr>
          <w:p w14:paraId="6FEF7C37" w14:textId="77777777" w:rsidR="0016270B" w:rsidRDefault="003430E1">
            <w:pPr>
              <w:rPr>
                <w:lang w:val="en-GB"/>
              </w:rPr>
            </w:pPr>
            <w:r>
              <w:rPr>
                <w:lang w:val="en-GB"/>
              </w:rPr>
              <w:t>The term ‘peer-to-peer’ refers to a class of systems and applications that employ distributed resources to perform a critical function in a decentralised manner.</w:t>
            </w:r>
          </w:p>
        </w:tc>
        <w:tc>
          <w:tcPr>
            <w:tcW w:w="0" w:type="auto"/>
            <w:shd w:val="clear" w:color="auto" w:fill="FFFFFF"/>
          </w:tcPr>
          <w:p w14:paraId="517D4E14" w14:textId="77777777" w:rsidR="0016270B" w:rsidRDefault="003430E1">
            <w:pPr>
              <w:rPr>
                <w:lang w:val="sr-Cyrl-RS"/>
              </w:rPr>
            </w:pPr>
            <w:r>
              <w:rPr>
                <w:lang w:val="sr-Cyrl-RS"/>
              </w:rPr>
              <w:t>Термин „свако са сваким” се односи на класу система и апликација који користе дистрибуиране ресурсе за обављање критичних функција на децентрализован начин.</w:t>
            </w:r>
          </w:p>
        </w:tc>
      </w:tr>
      <w:tr w:rsidR="0016270B" w14:paraId="22A42BAB" w14:textId="77777777">
        <w:tc>
          <w:tcPr>
            <w:tcW w:w="0" w:type="auto"/>
            <w:shd w:val="clear" w:color="auto" w:fill="FFFFFF"/>
          </w:tcPr>
          <w:p w14:paraId="7B59E0F5" w14:textId="77777777" w:rsidR="0016270B" w:rsidRDefault="003430E1">
            <w:pPr>
              <w:rPr>
                <w:lang w:val="en-GB"/>
              </w:rPr>
            </w:pPr>
            <w:r>
              <w:rPr>
                <w:rStyle w:val="SegmentID"/>
                <w:lang w:val="en-GB"/>
              </w:rPr>
              <w:t>1252</w:t>
            </w:r>
            <w:r>
              <w:rPr>
                <w:rStyle w:val="TransUnitID"/>
                <w:lang w:val="en-GB"/>
              </w:rPr>
              <w:t>ea3300c6-a77c-4513-8daf-710a8e99be7e</w:t>
            </w:r>
          </w:p>
        </w:tc>
        <w:tc>
          <w:tcPr>
            <w:tcW w:w="0" w:type="auto"/>
            <w:shd w:val="clear" w:color="auto" w:fill="FFFFFF"/>
          </w:tcPr>
          <w:p w14:paraId="42181AF4" w14:textId="77777777" w:rsidR="0016270B" w:rsidRDefault="003430E1">
            <w:pPr>
              <w:rPr>
                <w:lang w:val="en-GB"/>
              </w:rPr>
            </w:pPr>
            <w:r>
              <w:rPr>
                <w:lang w:val="en-GB"/>
              </w:rPr>
              <w:t>Translation Approved (0%)</w:t>
            </w:r>
          </w:p>
        </w:tc>
        <w:tc>
          <w:tcPr>
            <w:tcW w:w="0" w:type="auto"/>
            <w:shd w:val="clear" w:color="auto" w:fill="FFFFFF"/>
          </w:tcPr>
          <w:p w14:paraId="31CED789" w14:textId="77777777" w:rsidR="0016270B" w:rsidRDefault="003430E1">
            <w:pPr>
              <w:rPr>
                <w:lang w:val="en-GB"/>
              </w:rPr>
            </w:pPr>
            <w:r>
              <w:rPr>
                <w:lang w:val="en-GB"/>
              </w:rPr>
              <w:t>The resources encompass computing power, data (storage and content), network bandwidth, and presence (computers, human, and other resources).</w:t>
            </w:r>
          </w:p>
        </w:tc>
        <w:tc>
          <w:tcPr>
            <w:tcW w:w="0" w:type="auto"/>
            <w:shd w:val="clear" w:color="auto" w:fill="FFFFFF"/>
          </w:tcPr>
          <w:p w14:paraId="672F74E4" w14:textId="77777777" w:rsidR="0016270B" w:rsidRDefault="003430E1">
            <w:pPr>
              <w:rPr>
                <w:lang w:val="sr-Cyrl-RS"/>
              </w:rPr>
            </w:pPr>
            <w:r>
              <w:rPr>
                <w:lang w:val="sr-Cyrl-RS"/>
              </w:rPr>
              <w:t>Ресурси обухватају снагу рачунара, податке (похрањивање и садржај), ширину опсега мреже и присуство (рачунари, човек и други ресурси).</w:t>
            </w:r>
          </w:p>
        </w:tc>
      </w:tr>
      <w:tr w:rsidR="0016270B" w14:paraId="5C67A392" w14:textId="77777777">
        <w:tc>
          <w:tcPr>
            <w:tcW w:w="0" w:type="auto"/>
            <w:shd w:val="clear" w:color="auto" w:fill="FFFFFF"/>
          </w:tcPr>
          <w:p w14:paraId="0F2BF4A0" w14:textId="77777777" w:rsidR="0016270B" w:rsidRDefault="003430E1">
            <w:pPr>
              <w:rPr>
                <w:lang w:val="en-GB"/>
              </w:rPr>
            </w:pPr>
            <w:r>
              <w:rPr>
                <w:rStyle w:val="SegmentID"/>
                <w:lang w:val="en-GB"/>
              </w:rPr>
              <w:t>1253</w:t>
            </w:r>
            <w:r>
              <w:rPr>
                <w:rStyle w:val="TransUnitID"/>
                <w:lang w:val="en-GB"/>
              </w:rPr>
              <w:t>ea3300c6-a77c-4513-8daf-710a8e99be7e</w:t>
            </w:r>
          </w:p>
        </w:tc>
        <w:tc>
          <w:tcPr>
            <w:tcW w:w="0" w:type="auto"/>
            <w:shd w:val="clear" w:color="auto" w:fill="FFFFFF"/>
          </w:tcPr>
          <w:p w14:paraId="245445C4" w14:textId="77777777" w:rsidR="0016270B" w:rsidRDefault="003430E1">
            <w:pPr>
              <w:rPr>
                <w:lang w:val="en-GB"/>
              </w:rPr>
            </w:pPr>
            <w:r>
              <w:rPr>
                <w:lang w:val="en-GB"/>
              </w:rPr>
              <w:t>Translation Approved (0%)</w:t>
            </w:r>
          </w:p>
        </w:tc>
        <w:tc>
          <w:tcPr>
            <w:tcW w:w="0" w:type="auto"/>
            <w:shd w:val="clear" w:color="auto" w:fill="FFFFFF"/>
          </w:tcPr>
          <w:p w14:paraId="5005270D" w14:textId="77777777" w:rsidR="0016270B" w:rsidRDefault="003430E1">
            <w:pPr>
              <w:rPr>
                <w:lang w:val="en-GB"/>
              </w:rPr>
            </w:pPr>
            <w:r>
              <w:rPr>
                <w:lang w:val="en-GB"/>
              </w:rPr>
              <w:t>The critical function can be distributed computing, data/content sharing, communication and collaboration, or platform services.</w:t>
            </w:r>
          </w:p>
        </w:tc>
        <w:tc>
          <w:tcPr>
            <w:tcW w:w="0" w:type="auto"/>
            <w:shd w:val="clear" w:color="auto" w:fill="FFFFFF"/>
          </w:tcPr>
          <w:p w14:paraId="70B7F60F" w14:textId="77777777" w:rsidR="0016270B" w:rsidRDefault="003430E1">
            <w:pPr>
              <w:rPr>
                <w:lang w:val="sr-Cyrl-RS"/>
              </w:rPr>
            </w:pPr>
            <w:r>
              <w:rPr>
                <w:lang w:val="sr-Cyrl-RS"/>
              </w:rPr>
              <w:t>Критична функција може бити дистрибуирано рачунарство, дељење података/садржаја, комуникација и сарадња или услуге платформе.</w:t>
            </w:r>
          </w:p>
        </w:tc>
      </w:tr>
      <w:tr w:rsidR="0016270B" w14:paraId="7461E0F4" w14:textId="77777777">
        <w:tc>
          <w:tcPr>
            <w:tcW w:w="0" w:type="auto"/>
            <w:shd w:val="clear" w:color="auto" w:fill="FFFFFF"/>
          </w:tcPr>
          <w:p w14:paraId="0EFAF747" w14:textId="77777777" w:rsidR="0016270B" w:rsidRDefault="003430E1">
            <w:pPr>
              <w:rPr>
                <w:lang w:val="en-GB"/>
              </w:rPr>
            </w:pPr>
            <w:r>
              <w:rPr>
                <w:rStyle w:val="SegmentID"/>
                <w:lang w:val="en-GB"/>
              </w:rPr>
              <w:t>1254</w:t>
            </w:r>
            <w:r>
              <w:rPr>
                <w:rStyle w:val="TransUnitID"/>
                <w:lang w:val="en-GB"/>
              </w:rPr>
              <w:t>ea3300c6-a77c-4513-8daf-710a8e99be7e</w:t>
            </w:r>
          </w:p>
        </w:tc>
        <w:tc>
          <w:tcPr>
            <w:tcW w:w="0" w:type="auto"/>
            <w:shd w:val="clear" w:color="auto" w:fill="FFFFFF"/>
          </w:tcPr>
          <w:p w14:paraId="4CED0D19" w14:textId="77777777" w:rsidR="0016270B" w:rsidRDefault="003430E1">
            <w:pPr>
              <w:rPr>
                <w:lang w:val="en-GB"/>
              </w:rPr>
            </w:pPr>
            <w:r>
              <w:rPr>
                <w:lang w:val="en-GB"/>
              </w:rPr>
              <w:t>Translation Approved (0%)</w:t>
            </w:r>
          </w:p>
        </w:tc>
        <w:tc>
          <w:tcPr>
            <w:tcW w:w="0" w:type="auto"/>
            <w:shd w:val="clear" w:color="auto" w:fill="FFFFFF"/>
          </w:tcPr>
          <w:p w14:paraId="3D1C5BAA" w14:textId="77777777" w:rsidR="0016270B" w:rsidRDefault="003430E1">
            <w:pPr>
              <w:rPr>
                <w:lang w:val="en-GB"/>
              </w:rPr>
            </w:pPr>
            <w:r>
              <w:rPr>
                <w:lang w:val="en-GB"/>
              </w:rPr>
              <w:t>Decentralisation may apply to algorithms, data, and metadata, or to all of them.</w:t>
            </w:r>
          </w:p>
        </w:tc>
        <w:tc>
          <w:tcPr>
            <w:tcW w:w="0" w:type="auto"/>
            <w:shd w:val="clear" w:color="auto" w:fill="FFFFFF"/>
          </w:tcPr>
          <w:p w14:paraId="03F54B99" w14:textId="77777777" w:rsidR="0016270B" w:rsidRDefault="003430E1">
            <w:pPr>
              <w:rPr>
                <w:lang w:val="sr-Cyrl-RS"/>
              </w:rPr>
            </w:pPr>
            <w:r>
              <w:rPr>
                <w:lang w:val="sr-Cyrl-RS"/>
              </w:rPr>
              <w:t>Децентрализација се може применити на алгоритме, податке и метаподатке, или на све њих.</w:t>
            </w:r>
          </w:p>
        </w:tc>
      </w:tr>
      <w:tr w:rsidR="0016270B" w14:paraId="01192A2E" w14:textId="77777777">
        <w:tc>
          <w:tcPr>
            <w:tcW w:w="0" w:type="auto"/>
            <w:shd w:val="clear" w:color="auto" w:fill="FFFFFF"/>
          </w:tcPr>
          <w:p w14:paraId="69FFEF91" w14:textId="77777777" w:rsidR="0016270B" w:rsidRDefault="003430E1">
            <w:pPr>
              <w:rPr>
                <w:lang w:val="en-GB"/>
              </w:rPr>
            </w:pPr>
            <w:r>
              <w:rPr>
                <w:rStyle w:val="SegmentID"/>
                <w:lang w:val="en-GB"/>
              </w:rPr>
              <w:t>1255</w:t>
            </w:r>
            <w:r>
              <w:rPr>
                <w:rStyle w:val="TransUnitID"/>
                <w:lang w:val="en-GB"/>
              </w:rPr>
              <w:t>ea3300c6-a77c-4513-8daf-710a8e99be7e</w:t>
            </w:r>
          </w:p>
        </w:tc>
        <w:tc>
          <w:tcPr>
            <w:tcW w:w="0" w:type="auto"/>
            <w:shd w:val="clear" w:color="auto" w:fill="FFFFFF"/>
          </w:tcPr>
          <w:p w14:paraId="1A96827E" w14:textId="77777777" w:rsidR="0016270B" w:rsidRDefault="003430E1">
            <w:pPr>
              <w:rPr>
                <w:lang w:val="en-GB"/>
              </w:rPr>
            </w:pPr>
            <w:r>
              <w:rPr>
                <w:lang w:val="en-GB"/>
              </w:rPr>
              <w:t>Translation Approved (0%)</w:t>
            </w:r>
          </w:p>
        </w:tc>
        <w:tc>
          <w:tcPr>
            <w:tcW w:w="0" w:type="auto"/>
            <w:shd w:val="clear" w:color="auto" w:fill="FFFFFF"/>
          </w:tcPr>
          <w:p w14:paraId="1B18D612" w14:textId="77777777" w:rsidR="0016270B" w:rsidRDefault="003430E1">
            <w:pPr>
              <w:rPr>
                <w:lang w:val="en-GB"/>
              </w:rPr>
            </w:pPr>
            <w:r>
              <w:rPr>
                <w:lang w:val="en-GB"/>
              </w:rPr>
              <w:t>This does not preclude retaining centralisation in some parts of the systems and applications if it meets their requirements.</w:t>
            </w:r>
          </w:p>
        </w:tc>
        <w:tc>
          <w:tcPr>
            <w:tcW w:w="0" w:type="auto"/>
            <w:shd w:val="clear" w:color="auto" w:fill="FFFFFF"/>
          </w:tcPr>
          <w:p w14:paraId="22D93028" w14:textId="77777777" w:rsidR="0016270B" w:rsidRDefault="003430E1">
            <w:pPr>
              <w:rPr>
                <w:lang w:val="sr-Cyrl-RS"/>
              </w:rPr>
            </w:pPr>
            <w:r>
              <w:rPr>
                <w:lang w:val="sr-Cyrl-RS"/>
              </w:rPr>
              <w:t>То не искључује задржавање централизације у неким деловима система и апликација ако она испуњава њихове захтеве.</w:t>
            </w:r>
          </w:p>
        </w:tc>
      </w:tr>
      <w:tr w:rsidR="0016270B" w14:paraId="3195AEEE" w14:textId="77777777">
        <w:tc>
          <w:tcPr>
            <w:tcW w:w="0" w:type="auto"/>
            <w:shd w:val="clear" w:color="auto" w:fill="FFFFFF"/>
          </w:tcPr>
          <w:p w14:paraId="3D73CA4D" w14:textId="77777777" w:rsidR="0016270B" w:rsidRDefault="003430E1">
            <w:pPr>
              <w:rPr>
                <w:lang w:val="en-GB"/>
              </w:rPr>
            </w:pPr>
            <w:r>
              <w:rPr>
                <w:rStyle w:val="SegmentID"/>
                <w:lang w:val="en-GB"/>
              </w:rPr>
              <w:t>1256</w:t>
            </w:r>
            <w:r>
              <w:rPr>
                <w:rStyle w:val="TransUnitID"/>
                <w:lang w:val="en-GB"/>
              </w:rPr>
              <w:t>b3867cc0-9230-4af1-837c-e02cd6ee6d5b</w:t>
            </w:r>
          </w:p>
        </w:tc>
        <w:tc>
          <w:tcPr>
            <w:tcW w:w="0" w:type="auto"/>
            <w:shd w:val="clear" w:color="auto" w:fill="FFFFFF"/>
          </w:tcPr>
          <w:p w14:paraId="1E24D088" w14:textId="77777777" w:rsidR="0016270B" w:rsidRDefault="003430E1">
            <w:pPr>
              <w:rPr>
                <w:lang w:val="en-GB"/>
              </w:rPr>
            </w:pPr>
            <w:r>
              <w:rPr>
                <w:lang w:val="en-GB"/>
              </w:rPr>
              <w:t>Translation Approved (100%)</w:t>
            </w:r>
          </w:p>
        </w:tc>
        <w:tc>
          <w:tcPr>
            <w:tcW w:w="0" w:type="auto"/>
            <w:shd w:val="clear" w:color="auto" w:fill="FFFFFF"/>
          </w:tcPr>
          <w:p w14:paraId="0560A735" w14:textId="77777777" w:rsidR="0016270B" w:rsidRDefault="003430E1">
            <w:pPr>
              <w:rPr>
                <w:lang w:val="en-GB"/>
              </w:rPr>
            </w:pPr>
            <w:r>
              <w:rPr>
                <w:lang w:val="en-GB"/>
              </w:rPr>
              <w:t>PKI</w:t>
            </w:r>
          </w:p>
        </w:tc>
        <w:tc>
          <w:tcPr>
            <w:tcW w:w="0" w:type="auto"/>
            <w:shd w:val="clear" w:color="auto" w:fill="FFFFFF"/>
          </w:tcPr>
          <w:p w14:paraId="67FB5FC3" w14:textId="77777777" w:rsidR="0016270B" w:rsidRDefault="003430E1">
            <w:pPr>
              <w:rPr>
                <w:lang w:val="sr-Cyrl-RS"/>
              </w:rPr>
            </w:pPr>
            <w:r>
              <w:rPr>
                <w:rStyle w:val="Tag"/>
                <w:lang w:val="sr-Cyrl-RS"/>
              </w:rPr>
              <w:t>&lt;Italic&gt;</w:t>
            </w:r>
            <w:r>
              <w:rPr>
                <w:lang w:val="sr-Cyrl-RS"/>
              </w:rPr>
              <w:t>PKI</w:t>
            </w:r>
            <w:r>
              <w:rPr>
                <w:rStyle w:val="Tag"/>
                <w:lang w:val="sr-Cyrl-RS"/>
              </w:rPr>
              <w:t>&lt;/Italic&gt;</w:t>
            </w:r>
          </w:p>
        </w:tc>
      </w:tr>
      <w:tr w:rsidR="0016270B" w14:paraId="57A8426E" w14:textId="77777777">
        <w:tc>
          <w:tcPr>
            <w:tcW w:w="0" w:type="auto"/>
            <w:shd w:val="clear" w:color="auto" w:fill="FFFFFF"/>
          </w:tcPr>
          <w:p w14:paraId="5664BA4D" w14:textId="77777777" w:rsidR="0016270B" w:rsidRDefault="003430E1">
            <w:pPr>
              <w:rPr>
                <w:lang w:val="en-GB"/>
              </w:rPr>
            </w:pPr>
            <w:r>
              <w:rPr>
                <w:rStyle w:val="SegmentID"/>
                <w:lang w:val="en-GB"/>
              </w:rPr>
              <w:lastRenderedPageBreak/>
              <w:t>1257</w:t>
            </w:r>
            <w:r>
              <w:rPr>
                <w:rStyle w:val="TransUnitID"/>
                <w:lang w:val="en-GB"/>
              </w:rPr>
              <w:t>f31c69e5-437b-49c7-8be1-46d8918d66af</w:t>
            </w:r>
          </w:p>
        </w:tc>
        <w:tc>
          <w:tcPr>
            <w:tcW w:w="0" w:type="auto"/>
            <w:shd w:val="clear" w:color="auto" w:fill="FFFFFF"/>
          </w:tcPr>
          <w:p w14:paraId="714BEDA4" w14:textId="77777777" w:rsidR="0016270B" w:rsidRDefault="003430E1">
            <w:pPr>
              <w:rPr>
                <w:lang w:val="en-GB"/>
              </w:rPr>
            </w:pPr>
            <w:r>
              <w:rPr>
                <w:lang w:val="en-GB"/>
              </w:rPr>
              <w:t>Translation Approved (94%)</w:t>
            </w:r>
          </w:p>
        </w:tc>
        <w:tc>
          <w:tcPr>
            <w:tcW w:w="0" w:type="auto"/>
            <w:shd w:val="clear" w:color="auto" w:fill="FFFFFF"/>
          </w:tcPr>
          <w:p w14:paraId="08E8AC56" w14:textId="77777777" w:rsidR="0016270B" w:rsidRDefault="003430E1">
            <w:pPr>
              <w:rPr>
                <w:lang w:val="en-GB"/>
              </w:rPr>
            </w:pPr>
            <w:r>
              <w:rPr>
                <w:lang w:val="en-GB"/>
              </w:rPr>
              <w:t>Public key infrastructure</w:t>
            </w:r>
          </w:p>
        </w:tc>
        <w:tc>
          <w:tcPr>
            <w:tcW w:w="0" w:type="auto"/>
            <w:shd w:val="clear" w:color="auto" w:fill="FFFFFF"/>
          </w:tcPr>
          <w:p w14:paraId="6128072D" w14:textId="77777777" w:rsidR="0016270B" w:rsidRDefault="003430E1">
            <w:pPr>
              <w:rPr>
                <w:lang w:val="sr-Cyrl-RS"/>
              </w:rPr>
            </w:pPr>
            <w:r>
              <w:rPr>
                <w:lang w:val="sr-Cyrl-RS"/>
              </w:rPr>
              <w:t>Инфраструктура јавног кључа</w:t>
            </w:r>
          </w:p>
        </w:tc>
      </w:tr>
      <w:tr w:rsidR="0016270B" w14:paraId="639B9835" w14:textId="77777777">
        <w:tc>
          <w:tcPr>
            <w:tcW w:w="0" w:type="auto"/>
            <w:shd w:val="clear" w:color="auto" w:fill="FFFFFF"/>
          </w:tcPr>
          <w:p w14:paraId="6D09642E" w14:textId="77777777" w:rsidR="0016270B" w:rsidRDefault="003430E1">
            <w:pPr>
              <w:rPr>
                <w:lang w:val="en-GB"/>
              </w:rPr>
            </w:pPr>
            <w:r>
              <w:rPr>
                <w:rStyle w:val="SegmentID"/>
                <w:lang w:val="en-GB"/>
              </w:rPr>
              <w:t>1258</w:t>
            </w:r>
            <w:r>
              <w:rPr>
                <w:rStyle w:val="TransUnitID"/>
                <w:lang w:val="en-GB"/>
              </w:rPr>
              <w:t>3dc00587-26ad-475c-9417-1acb759d2d23</w:t>
            </w:r>
          </w:p>
        </w:tc>
        <w:tc>
          <w:tcPr>
            <w:tcW w:w="0" w:type="auto"/>
            <w:shd w:val="clear" w:color="auto" w:fill="FFFFFF"/>
          </w:tcPr>
          <w:p w14:paraId="1C5519F8" w14:textId="77777777" w:rsidR="0016270B" w:rsidRDefault="003430E1">
            <w:pPr>
              <w:rPr>
                <w:lang w:val="en-GB"/>
              </w:rPr>
            </w:pPr>
            <w:r>
              <w:rPr>
                <w:lang w:val="en-GB"/>
              </w:rPr>
              <w:t>Translation Approved (92%)</w:t>
            </w:r>
          </w:p>
        </w:tc>
        <w:tc>
          <w:tcPr>
            <w:tcW w:w="0" w:type="auto"/>
            <w:shd w:val="clear" w:color="auto" w:fill="FFFFFF"/>
          </w:tcPr>
          <w:p w14:paraId="07D2103F" w14:textId="77777777" w:rsidR="0016270B" w:rsidRDefault="003430E1">
            <w:pPr>
              <w:rPr>
                <w:lang w:val="en-GB"/>
              </w:rPr>
            </w:pPr>
            <w:r>
              <w:rPr>
                <w:lang w:val="en-GB"/>
              </w:rPr>
              <w:t>Place of delivery</w:t>
            </w:r>
          </w:p>
        </w:tc>
        <w:tc>
          <w:tcPr>
            <w:tcW w:w="0" w:type="auto"/>
            <w:shd w:val="clear" w:color="auto" w:fill="FFFFFF"/>
          </w:tcPr>
          <w:p w14:paraId="20C5E980" w14:textId="77777777" w:rsidR="0016270B" w:rsidRDefault="003430E1">
            <w:pPr>
              <w:rPr>
                <w:lang w:val="sr-Cyrl-RS"/>
              </w:rPr>
            </w:pPr>
            <w:r>
              <w:rPr>
                <w:lang w:val="sr-Cyrl-RS"/>
              </w:rPr>
              <w:t>Место испоруке</w:t>
            </w:r>
          </w:p>
        </w:tc>
      </w:tr>
      <w:tr w:rsidR="0016270B" w14:paraId="0F439EEF" w14:textId="77777777">
        <w:tc>
          <w:tcPr>
            <w:tcW w:w="0" w:type="auto"/>
            <w:shd w:val="clear" w:color="auto" w:fill="FFFFFF"/>
          </w:tcPr>
          <w:p w14:paraId="632B18BF" w14:textId="77777777" w:rsidR="0016270B" w:rsidRDefault="003430E1">
            <w:pPr>
              <w:rPr>
                <w:lang w:val="en-GB"/>
              </w:rPr>
            </w:pPr>
            <w:r>
              <w:rPr>
                <w:rStyle w:val="SegmentID"/>
                <w:lang w:val="en-GB"/>
              </w:rPr>
              <w:t>1259</w:t>
            </w:r>
            <w:r>
              <w:rPr>
                <w:rStyle w:val="TransUnitID"/>
                <w:lang w:val="en-GB"/>
              </w:rPr>
              <w:t>bbc5f5c0-7237-440d-bdf4-5bf569c293c6</w:t>
            </w:r>
          </w:p>
        </w:tc>
        <w:tc>
          <w:tcPr>
            <w:tcW w:w="0" w:type="auto"/>
            <w:shd w:val="clear" w:color="auto" w:fill="FFFFFF"/>
          </w:tcPr>
          <w:p w14:paraId="07613C05" w14:textId="77777777" w:rsidR="0016270B" w:rsidRDefault="003430E1">
            <w:pPr>
              <w:rPr>
                <w:lang w:val="en-GB"/>
              </w:rPr>
            </w:pPr>
            <w:r>
              <w:rPr>
                <w:lang w:val="en-GB"/>
              </w:rPr>
              <w:t>Translation Approved (0%)</w:t>
            </w:r>
          </w:p>
        </w:tc>
        <w:tc>
          <w:tcPr>
            <w:tcW w:w="0" w:type="auto"/>
            <w:shd w:val="clear" w:color="auto" w:fill="FFFFFF"/>
          </w:tcPr>
          <w:p w14:paraId="38483D1F" w14:textId="77777777" w:rsidR="0016270B" w:rsidRDefault="003430E1">
            <w:pPr>
              <w:rPr>
                <w:lang w:val="en-GB"/>
              </w:rPr>
            </w:pPr>
            <w:r>
              <w:rPr>
                <w:lang w:val="en-GB"/>
              </w:rPr>
              <w:t>Place where the delivery happens (departure rail station to be given).</w:t>
            </w:r>
          </w:p>
        </w:tc>
        <w:tc>
          <w:tcPr>
            <w:tcW w:w="0" w:type="auto"/>
            <w:shd w:val="clear" w:color="auto" w:fill="FFFFFF"/>
          </w:tcPr>
          <w:p w14:paraId="465D95AB" w14:textId="77777777" w:rsidR="0016270B" w:rsidRDefault="003430E1">
            <w:pPr>
              <w:rPr>
                <w:lang w:val="sr-Cyrl-RS"/>
              </w:rPr>
            </w:pPr>
            <w:r>
              <w:rPr>
                <w:lang w:val="sr-Cyrl-RS"/>
              </w:rPr>
              <w:t>Место на којем се врши испорука (наводи се полазна железничка станица).</w:t>
            </w:r>
          </w:p>
        </w:tc>
      </w:tr>
      <w:tr w:rsidR="0016270B" w14:paraId="6B21CCA8" w14:textId="77777777">
        <w:tc>
          <w:tcPr>
            <w:tcW w:w="0" w:type="auto"/>
            <w:shd w:val="clear" w:color="auto" w:fill="FFFFFF"/>
          </w:tcPr>
          <w:p w14:paraId="3034FA30" w14:textId="77777777" w:rsidR="0016270B" w:rsidRDefault="003430E1">
            <w:pPr>
              <w:rPr>
                <w:lang w:val="en-GB"/>
              </w:rPr>
            </w:pPr>
            <w:r>
              <w:rPr>
                <w:rStyle w:val="SegmentID"/>
                <w:lang w:val="en-GB"/>
              </w:rPr>
              <w:t>1260</w:t>
            </w:r>
            <w:r>
              <w:rPr>
                <w:rStyle w:val="TransUnitID"/>
                <w:lang w:val="en-GB"/>
              </w:rPr>
              <w:t>bbc5f5c0-7237-440d-bdf4-5bf569c293c6</w:t>
            </w:r>
          </w:p>
        </w:tc>
        <w:tc>
          <w:tcPr>
            <w:tcW w:w="0" w:type="auto"/>
            <w:shd w:val="clear" w:color="auto" w:fill="FFFFFF"/>
          </w:tcPr>
          <w:p w14:paraId="7B6EC239" w14:textId="77777777" w:rsidR="0016270B" w:rsidRDefault="003430E1">
            <w:pPr>
              <w:rPr>
                <w:lang w:val="en-GB"/>
              </w:rPr>
            </w:pPr>
            <w:r>
              <w:rPr>
                <w:lang w:val="en-GB"/>
              </w:rPr>
              <w:t>Translation Approved (0%)</w:t>
            </w:r>
          </w:p>
        </w:tc>
        <w:tc>
          <w:tcPr>
            <w:tcW w:w="0" w:type="auto"/>
            <w:shd w:val="clear" w:color="auto" w:fill="FFFFFF"/>
          </w:tcPr>
          <w:p w14:paraId="631E0D26" w14:textId="77777777" w:rsidR="0016270B" w:rsidRDefault="003430E1">
            <w:pPr>
              <w:rPr>
                <w:lang w:val="en-GB"/>
              </w:rPr>
            </w:pPr>
            <w:r>
              <w:rPr>
                <w:lang w:val="en-GB"/>
              </w:rPr>
              <w:t>A place where responsibility for the wagon is changed.</w:t>
            </w:r>
          </w:p>
        </w:tc>
        <w:tc>
          <w:tcPr>
            <w:tcW w:w="0" w:type="auto"/>
            <w:shd w:val="clear" w:color="auto" w:fill="FFFFFF"/>
          </w:tcPr>
          <w:p w14:paraId="12EB622B" w14:textId="77777777" w:rsidR="0016270B" w:rsidRDefault="003430E1">
            <w:pPr>
              <w:rPr>
                <w:lang w:val="sr-Cyrl-RS"/>
              </w:rPr>
            </w:pPr>
            <w:r>
              <w:rPr>
                <w:lang w:val="sr-Cyrl-RS"/>
              </w:rPr>
              <w:t>Место на којем се мења одговорност за теретна кола.</w:t>
            </w:r>
          </w:p>
        </w:tc>
      </w:tr>
      <w:tr w:rsidR="0016270B" w14:paraId="4387D96B" w14:textId="77777777">
        <w:tc>
          <w:tcPr>
            <w:tcW w:w="0" w:type="auto"/>
            <w:shd w:val="clear" w:color="auto" w:fill="FFFFFF"/>
          </w:tcPr>
          <w:p w14:paraId="0AB53C59" w14:textId="77777777" w:rsidR="0016270B" w:rsidRDefault="003430E1">
            <w:pPr>
              <w:rPr>
                <w:lang w:val="en-GB"/>
              </w:rPr>
            </w:pPr>
            <w:r>
              <w:rPr>
                <w:rStyle w:val="SegmentID"/>
                <w:lang w:val="en-GB"/>
              </w:rPr>
              <w:t>1261</w:t>
            </w:r>
            <w:r>
              <w:rPr>
                <w:rStyle w:val="TransUnitID"/>
                <w:lang w:val="en-GB"/>
              </w:rPr>
              <w:t>f35d2bfa-cfb8-4a8e-87f0-ce9e448289f3</w:t>
            </w:r>
          </w:p>
        </w:tc>
        <w:tc>
          <w:tcPr>
            <w:tcW w:w="0" w:type="auto"/>
            <w:shd w:val="clear" w:color="auto" w:fill="FFFFFF"/>
          </w:tcPr>
          <w:p w14:paraId="65D8EAC9" w14:textId="77777777" w:rsidR="0016270B" w:rsidRDefault="003430E1">
            <w:pPr>
              <w:rPr>
                <w:lang w:val="en-GB"/>
              </w:rPr>
            </w:pPr>
            <w:r>
              <w:rPr>
                <w:lang w:val="en-GB"/>
              </w:rPr>
              <w:t>Translation Approved (100%)</w:t>
            </w:r>
          </w:p>
        </w:tc>
        <w:tc>
          <w:tcPr>
            <w:tcW w:w="0" w:type="auto"/>
            <w:shd w:val="clear" w:color="auto" w:fill="FFFFFF"/>
          </w:tcPr>
          <w:p w14:paraId="4DB413A9" w14:textId="77777777" w:rsidR="0016270B" w:rsidRDefault="003430E1">
            <w:pPr>
              <w:rPr>
                <w:lang w:val="en-GB"/>
              </w:rPr>
            </w:pPr>
            <w:r>
              <w:rPr>
                <w:lang w:val="en-GB"/>
              </w:rPr>
              <w:t>Place of departure</w:t>
            </w:r>
          </w:p>
        </w:tc>
        <w:tc>
          <w:tcPr>
            <w:tcW w:w="0" w:type="auto"/>
            <w:shd w:val="clear" w:color="auto" w:fill="FFFFFF"/>
          </w:tcPr>
          <w:p w14:paraId="106310CA" w14:textId="77777777" w:rsidR="0016270B" w:rsidRDefault="003430E1">
            <w:pPr>
              <w:rPr>
                <w:lang w:val="sr-Cyrl-RS"/>
              </w:rPr>
            </w:pPr>
            <w:r>
              <w:rPr>
                <w:lang w:val="sr-Cyrl-RS"/>
              </w:rPr>
              <w:t>Место поласка</w:t>
            </w:r>
          </w:p>
        </w:tc>
      </w:tr>
      <w:tr w:rsidR="0016270B" w14:paraId="7B651AF1" w14:textId="77777777">
        <w:tc>
          <w:tcPr>
            <w:tcW w:w="0" w:type="auto"/>
            <w:shd w:val="clear" w:color="auto" w:fill="FFFFFF"/>
          </w:tcPr>
          <w:p w14:paraId="4DACB503" w14:textId="77777777" w:rsidR="0016270B" w:rsidRDefault="003430E1">
            <w:pPr>
              <w:rPr>
                <w:lang w:val="en-GB"/>
              </w:rPr>
            </w:pPr>
            <w:r>
              <w:rPr>
                <w:rStyle w:val="SegmentID"/>
                <w:lang w:val="en-GB"/>
              </w:rPr>
              <w:t>1262</w:t>
            </w:r>
            <w:r>
              <w:rPr>
                <w:rStyle w:val="TransUnitID"/>
                <w:lang w:val="en-GB"/>
              </w:rPr>
              <w:t>9774478d-ac46-46c2-a4a8-61b0476476a5</w:t>
            </w:r>
          </w:p>
        </w:tc>
        <w:tc>
          <w:tcPr>
            <w:tcW w:w="0" w:type="auto"/>
            <w:shd w:val="clear" w:color="auto" w:fill="FFFFFF"/>
          </w:tcPr>
          <w:p w14:paraId="75A91771" w14:textId="77777777" w:rsidR="0016270B" w:rsidRDefault="003430E1">
            <w:pPr>
              <w:rPr>
                <w:lang w:val="en-GB"/>
              </w:rPr>
            </w:pPr>
            <w:r>
              <w:rPr>
                <w:lang w:val="en-GB"/>
              </w:rPr>
              <w:t>Translation Approved (0%)</w:t>
            </w:r>
          </w:p>
        </w:tc>
        <w:tc>
          <w:tcPr>
            <w:tcW w:w="0" w:type="auto"/>
            <w:shd w:val="clear" w:color="auto" w:fill="FFFFFF"/>
          </w:tcPr>
          <w:p w14:paraId="72F544B5" w14:textId="77777777" w:rsidR="0016270B" w:rsidRDefault="003430E1">
            <w:pPr>
              <w:rPr>
                <w:lang w:val="en-GB"/>
              </w:rPr>
            </w:pPr>
            <w:r>
              <w:rPr>
                <w:lang w:val="en-GB"/>
              </w:rPr>
              <w:t>Place from which a means of transport is scheduled to depart or has departed.</w:t>
            </w:r>
          </w:p>
        </w:tc>
        <w:tc>
          <w:tcPr>
            <w:tcW w:w="0" w:type="auto"/>
            <w:shd w:val="clear" w:color="auto" w:fill="FFFFFF"/>
          </w:tcPr>
          <w:p w14:paraId="4659BAEE" w14:textId="77777777" w:rsidR="0016270B" w:rsidRDefault="003430E1">
            <w:pPr>
              <w:rPr>
                <w:lang w:val="sr-Cyrl-RS"/>
              </w:rPr>
            </w:pPr>
            <w:r>
              <w:rPr>
                <w:lang w:val="sr-Cyrl-RS"/>
              </w:rPr>
              <w:t>Место са којег је планирано да превозна средства пођу или са којег су пошла.</w:t>
            </w:r>
          </w:p>
        </w:tc>
      </w:tr>
      <w:tr w:rsidR="0016270B" w14:paraId="02B2C463" w14:textId="77777777">
        <w:tc>
          <w:tcPr>
            <w:tcW w:w="0" w:type="auto"/>
            <w:shd w:val="clear" w:color="auto" w:fill="FFFFFF"/>
          </w:tcPr>
          <w:p w14:paraId="70C791A0" w14:textId="77777777" w:rsidR="0016270B" w:rsidRDefault="003430E1">
            <w:pPr>
              <w:rPr>
                <w:lang w:val="en-GB"/>
              </w:rPr>
            </w:pPr>
            <w:r>
              <w:rPr>
                <w:rStyle w:val="SegmentID"/>
                <w:lang w:val="en-GB"/>
              </w:rPr>
              <w:t>1263</w:t>
            </w:r>
            <w:r>
              <w:rPr>
                <w:rStyle w:val="TransUnitID"/>
                <w:lang w:val="en-GB"/>
              </w:rPr>
              <w:t>56bed019-bcd4-444e-ac9b-6424da5e9d0c</w:t>
            </w:r>
          </w:p>
        </w:tc>
        <w:tc>
          <w:tcPr>
            <w:tcW w:w="0" w:type="auto"/>
            <w:shd w:val="clear" w:color="auto" w:fill="FFFFFF"/>
          </w:tcPr>
          <w:p w14:paraId="332A8D8E" w14:textId="77777777" w:rsidR="0016270B" w:rsidRDefault="003430E1">
            <w:pPr>
              <w:rPr>
                <w:lang w:val="en-GB"/>
              </w:rPr>
            </w:pPr>
            <w:r>
              <w:rPr>
                <w:lang w:val="en-GB"/>
              </w:rPr>
              <w:t>Translation Approved (100%)</w:t>
            </w:r>
          </w:p>
        </w:tc>
        <w:tc>
          <w:tcPr>
            <w:tcW w:w="0" w:type="auto"/>
            <w:shd w:val="clear" w:color="auto" w:fill="FFFFFF"/>
          </w:tcPr>
          <w:p w14:paraId="02853FC1" w14:textId="77777777" w:rsidR="0016270B" w:rsidRDefault="003430E1">
            <w:pPr>
              <w:rPr>
                <w:lang w:val="en-GB"/>
              </w:rPr>
            </w:pPr>
            <w:r>
              <w:rPr>
                <w:lang w:val="en-GB"/>
              </w:rPr>
              <w:t>Place of destination</w:t>
            </w:r>
          </w:p>
        </w:tc>
        <w:tc>
          <w:tcPr>
            <w:tcW w:w="0" w:type="auto"/>
            <w:shd w:val="clear" w:color="auto" w:fill="FFFFFF"/>
          </w:tcPr>
          <w:p w14:paraId="4CEB874F" w14:textId="77777777" w:rsidR="0016270B" w:rsidRDefault="003430E1">
            <w:pPr>
              <w:rPr>
                <w:lang w:val="sr-Cyrl-RS"/>
              </w:rPr>
            </w:pPr>
            <w:r>
              <w:rPr>
                <w:lang w:val="sr-Cyrl-RS"/>
              </w:rPr>
              <w:t>Одредиште</w:t>
            </w:r>
          </w:p>
        </w:tc>
      </w:tr>
      <w:tr w:rsidR="0016270B" w14:paraId="30CF0570" w14:textId="77777777">
        <w:tc>
          <w:tcPr>
            <w:tcW w:w="0" w:type="auto"/>
            <w:shd w:val="clear" w:color="auto" w:fill="FFFFFF"/>
          </w:tcPr>
          <w:p w14:paraId="1F24B68D" w14:textId="77777777" w:rsidR="0016270B" w:rsidRDefault="003430E1">
            <w:pPr>
              <w:rPr>
                <w:lang w:val="en-GB"/>
              </w:rPr>
            </w:pPr>
            <w:r>
              <w:rPr>
                <w:rStyle w:val="SegmentID"/>
                <w:lang w:val="en-GB"/>
              </w:rPr>
              <w:t>1264</w:t>
            </w:r>
            <w:r>
              <w:rPr>
                <w:rStyle w:val="TransUnitID"/>
                <w:lang w:val="en-GB"/>
              </w:rPr>
              <w:t>ed327c2d-cc15-46a2-888d-14d0ad608ecd</w:t>
            </w:r>
          </w:p>
        </w:tc>
        <w:tc>
          <w:tcPr>
            <w:tcW w:w="0" w:type="auto"/>
            <w:shd w:val="clear" w:color="auto" w:fill="FFFFFF"/>
          </w:tcPr>
          <w:p w14:paraId="5E7BF59F" w14:textId="77777777" w:rsidR="0016270B" w:rsidRDefault="003430E1">
            <w:pPr>
              <w:rPr>
                <w:lang w:val="en-GB"/>
              </w:rPr>
            </w:pPr>
            <w:r>
              <w:rPr>
                <w:lang w:val="en-GB"/>
              </w:rPr>
              <w:t>Translation Approved (76%)</w:t>
            </w:r>
          </w:p>
        </w:tc>
        <w:tc>
          <w:tcPr>
            <w:tcW w:w="0" w:type="auto"/>
            <w:shd w:val="clear" w:color="auto" w:fill="FFFFFF"/>
          </w:tcPr>
          <w:p w14:paraId="548AC0A8" w14:textId="77777777" w:rsidR="0016270B" w:rsidRDefault="003430E1">
            <w:pPr>
              <w:rPr>
                <w:lang w:val="en-GB"/>
              </w:rPr>
            </w:pPr>
            <w:r>
              <w:rPr>
                <w:lang w:val="en-GB"/>
              </w:rPr>
              <w:t>Place at which the means of transport is due to arrive or has arrived.</w:t>
            </w:r>
          </w:p>
        </w:tc>
        <w:tc>
          <w:tcPr>
            <w:tcW w:w="0" w:type="auto"/>
            <w:shd w:val="clear" w:color="auto" w:fill="FFFFFF"/>
          </w:tcPr>
          <w:p w14:paraId="6A0DDC73" w14:textId="77777777" w:rsidR="0016270B" w:rsidRDefault="003430E1">
            <w:pPr>
              <w:rPr>
                <w:lang w:val="sr-Cyrl-RS"/>
              </w:rPr>
            </w:pPr>
            <w:r>
              <w:rPr>
                <w:lang w:val="sr-Cyrl-RS"/>
              </w:rPr>
              <w:t>Место на које превозна средства треба да стигну или су стигла.</w:t>
            </w:r>
          </w:p>
        </w:tc>
      </w:tr>
      <w:tr w:rsidR="0016270B" w14:paraId="35F3D082" w14:textId="77777777">
        <w:tc>
          <w:tcPr>
            <w:tcW w:w="0" w:type="auto"/>
            <w:shd w:val="clear" w:color="auto" w:fill="FFFFFF"/>
          </w:tcPr>
          <w:p w14:paraId="1110757A" w14:textId="77777777" w:rsidR="0016270B" w:rsidRDefault="003430E1">
            <w:pPr>
              <w:rPr>
                <w:lang w:val="en-GB"/>
              </w:rPr>
            </w:pPr>
            <w:r>
              <w:rPr>
                <w:rStyle w:val="SegmentID"/>
                <w:lang w:val="en-GB"/>
              </w:rPr>
              <w:t>1265</w:t>
            </w:r>
            <w:r>
              <w:rPr>
                <w:rStyle w:val="TransUnitID"/>
                <w:lang w:val="en-GB"/>
              </w:rPr>
              <w:t>f173aa8d-d61d-4bc7-976e-d3dc60e85885</w:t>
            </w:r>
          </w:p>
        </w:tc>
        <w:tc>
          <w:tcPr>
            <w:tcW w:w="0" w:type="auto"/>
            <w:shd w:val="clear" w:color="auto" w:fill="FFFFFF"/>
          </w:tcPr>
          <w:p w14:paraId="3F77905A" w14:textId="77777777" w:rsidR="0016270B" w:rsidRDefault="003430E1">
            <w:pPr>
              <w:rPr>
                <w:lang w:val="en-GB"/>
              </w:rPr>
            </w:pPr>
            <w:r>
              <w:rPr>
                <w:lang w:val="en-GB"/>
              </w:rPr>
              <w:t>Translation Approved (86%)</w:t>
            </w:r>
          </w:p>
        </w:tc>
        <w:tc>
          <w:tcPr>
            <w:tcW w:w="0" w:type="auto"/>
            <w:shd w:val="clear" w:color="auto" w:fill="FFFFFF"/>
          </w:tcPr>
          <w:p w14:paraId="68E9AE06" w14:textId="77777777" w:rsidR="0016270B" w:rsidRDefault="003430E1">
            <w:pPr>
              <w:rPr>
                <w:lang w:val="en-GB"/>
              </w:rPr>
            </w:pPr>
            <w:r>
              <w:rPr>
                <w:lang w:val="en-GB"/>
              </w:rPr>
              <w:t>Synonym:</w:t>
            </w:r>
          </w:p>
        </w:tc>
        <w:tc>
          <w:tcPr>
            <w:tcW w:w="0" w:type="auto"/>
            <w:shd w:val="clear" w:color="auto" w:fill="FFFFFF"/>
          </w:tcPr>
          <w:p w14:paraId="67C61A82" w14:textId="77777777" w:rsidR="0016270B" w:rsidRDefault="003430E1">
            <w:pPr>
              <w:rPr>
                <w:lang w:val="sr-Cyrl-RS"/>
              </w:rPr>
            </w:pPr>
            <w:r>
              <w:rPr>
                <w:lang w:val="sr-Cyrl-RS"/>
              </w:rPr>
              <w:t>Синоним:</w:t>
            </w:r>
          </w:p>
        </w:tc>
      </w:tr>
      <w:tr w:rsidR="0016270B" w14:paraId="171EA9F5" w14:textId="77777777">
        <w:tc>
          <w:tcPr>
            <w:tcW w:w="0" w:type="auto"/>
            <w:shd w:val="clear" w:color="auto" w:fill="FFFFFF"/>
          </w:tcPr>
          <w:p w14:paraId="6592D88D" w14:textId="77777777" w:rsidR="0016270B" w:rsidRDefault="003430E1">
            <w:pPr>
              <w:rPr>
                <w:lang w:val="en-GB"/>
              </w:rPr>
            </w:pPr>
            <w:r>
              <w:rPr>
                <w:rStyle w:val="SegmentID"/>
                <w:lang w:val="en-GB"/>
              </w:rPr>
              <w:t>1266</w:t>
            </w:r>
            <w:r>
              <w:rPr>
                <w:rStyle w:val="TransUnitID"/>
                <w:lang w:val="en-GB"/>
              </w:rPr>
              <w:t>f173aa8d-d61d-4bc7-976e-d3dc60e85885</w:t>
            </w:r>
          </w:p>
        </w:tc>
        <w:tc>
          <w:tcPr>
            <w:tcW w:w="0" w:type="auto"/>
            <w:shd w:val="clear" w:color="auto" w:fill="FFFFFF"/>
          </w:tcPr>
          <w:p w14:paraId="4D8A8472" w14:textId="77777777" w:rsidR="0016270B" w:rsidRDefault="003430E1">
            <w:pPr>
              <w:rPr>
                <w:lang w:val="en-GB"/>
              </w:rPr>
            </w:pPr>
            <w:r>
              <w:rPr>
                <w:lang w:val="en-GB"/>
              </w:rPr>
              <w:t>Translation Approved (75%)</w:t>
            </w:r>
          </w:p>
        </w:tc>
        <w:tc>
          <w:tcPr>
            <w:tcW w:w="0" w:type="auto"/>
            <w:shd w:val="clear" w:color="auto" w:fill="FFFFFF"/>
          </w:tcPr>
          <w:p w14:paraId="5607E07B" w14:textId="77777777" w:rsidR="0016270B" w:rsidRDefault="003430E1">
            <w:pPr>
              <w:rPr>
                <w:lang w:val="en-GB"/>
              </w:rPr>
            </w:pPr>
            <w:r>
              <w:rPr>
                <w:lang w:val="en-GB"/>
              </w:rPr>
              <w:t>Place of arrival</w:t>
            </w:r>
          </w:p>
        </w:tc>
        <w:tc>
          <w:tcPr>
            <w:tcW w:w="0" w:type="auto"/>
            <w:shd w:val="clear" w:color="auto" w:fill="FFFFFF"/>
          </w:tcPr>
          <w:p w14:paraId="073BAB13" w14:textId="77777777" w:rsidR="0016270B" w:rsidRDefault="003430E1">
            <w:pPr>
              <w:rPr>
                <w:lang w:val="sr-Cyrl-RS"/>
              </w:rPr>
            </w:pPr>
            <w:r>
              <w:rPr>
                <w:lang w:val="sr-Cyrl-RS"/>
              </w:rPr>
              <w:t>Место доласка.</w:t>
            </w:r>
          </w:p>
        </w:tc>
      </w:tr>
      <w:tr w:rsidR="0016270B" w14:paraId="07F2E296" w14:textId="77777777">
        <w:tc>
          <w:tcPr>
            <w:tcW w:w="0" w:type="auto"/>
            <w:shd w:val="clear" w:color="auto" w:fill="FFFFFF"/>
          </w:tcPr>
          <w:p w14:paraId="0E6ADC5F" w14:textId="77777777" w:rsidR="0016270B" w:rsidRDefault="003430E1">
            <w:pPr>
              <w:rPr>
                <w:lang w:val="en-GB"/>
              </w:rPr>
            </w:pPr>
            <w:r>
              <w:rPr>
                <w:rStyle w:val="SegmentID"/>
                <w:lang w:val="en-GB"/>
              </w:rPr>
              <w:t>1267</w:t>
            </w:r>
            <w:r>
              <w:rPr>
                <w:rStyle w:val="TransUnitID"/>
                <w:lang w:val="en-GB"/>
              </w:rPr>
              <w:t>eacff4c4-99f9-4094-8c03-e6eb841b2eb8</w:t>
            </w:r>
          </w:p>
        </w:tc>
        <w:tc>
          <w:tcPr>
            <w:tcW w:w="0" w:type="auto"/>
            <w:shd w:val="clear" w:color="auto" w:fill="FFFFFF"/>
          </w:tcPr>
          <w:p w14:paraId="3494DD1D" w14:textId="77777777" w:rsidR="0016270B" w:rsidRDefault="003430E1">
            <w:pPr>
              <w:rPr>
                <w:lang w:val="en-GB"/>
              </w:rPr>
            </w:pPr>
            <w:r>
              <w:rPr>
                <w:lang w:val="en-GB"/>
              </w:rPr>
              <w:t>Translation Approved (0%)</w:t>
            </w:r>
          </w:p>
        </w:tc>
        <w:tc>
          <w:tcPr>
            <w:tcW w:w="0" w:type="auto"/>
            <w:shd w:val="clear" w:color="auto" w:fill="FFFFFF"/>
          </w:tcPr>
          <w:p w14:paraId="4DF368A4" w14:textId="77777777" w:rsidR="0016270B" w:rsidRDefault="003430E1">
            <w:pPr>
              <w:rPr>
                <w:lang w:val="en-GB"/>
              </w:rPr>
            </w:pPr>
            <w:r>
              <w:rPr>
                <w:lang w:val="en-GB"/>
              </w:rPr>
              <w:t>Planning IM</w:t>
            </w:r>
          </w:p>
        </w:tc>
        <w:tc>
          <w:tcPr>
            <w:tcW w:w="0" w:type="auto"/>
            <w:shd w:val="clear" w:color="auto" w:fill="FFFFFF"/>
          </w:tcPr>
          <w:p w14:paraId="0E0243E2" w14:textId="77777777" w:rsidR="0016270B" w:rsidRDefault="003430E1">
            <w:pPr>
              <w:rPr>
                <w:lang w:val="sr-Cyrl-RS"/>
              </w:rPr>
            </w:pPr>
            <w:r>
              <w:rPr>
                <w:lang w:val="sr-Cyrl-RS"/>
              </w:rPr>
              <w:t>УИ задужен за планирање</w:t>
            </w:r>
          </w:p>
        </w:tc>
      </w:tr>
      <w:tr w:rsidR="0016270B" w14:paraId="24AD0D82" w14:textId="77777777">
        <w:tc>
          <w:tcPr>
            <w:tcW w:w="0" w:type="auto"/>
            <w:shd w:val="clear" w:color="auto" w:fill="FFFFFF"/>
          </w:tcPr>
          <w:p w14:paraId="0BEB51C9" w14:textId="77777777" w:rsidR="0016270B" w:rsidRDefault="003430E1">
            <w:pPr>
              <w:rPr>
                <w:lang w:val="en-GB"/>
              </w:rPr>
            </w:pPr>
            <w:r>
              <w:rPr>
                <w:rStyle w:val="SegmentID"/>
                <w:lang w:val="en-GB"/>
              </w:rPr>
              <w:t>1268</w:t>
            </w:r>
            <w:r>
              <w:rPr>
                <w:rStyle w:val="TransUnitID"/>
                <w:lang w:val="en-GB"/>
              </w:rPr>
              <w:t>e2d38890-aa87-4211-a82e-dc49a327d6e9</w:t>
            </w:r>
          </w:p>
        </w:tc>
        <w:tc>
          <w:tcPr>
            <w:tcW w:w="0" w:type="auto"/>
            <w:shd w:val="clear" w:color="auto" w:fill="FFFFFF"/>
          </w:tcPr>
          <w:p w14:paraId="5DAD55D3" w14:textId="77777777" w:rsidR="0016270B" w:rsidRDefault="003430E1">
            <w:pPr>
              <w:rPr>
                <w:lang w:val="en-GB"/>
              </w:rPr>
            </w:pPr>
            <w:r>
              <w:rPr>
                <w:lang w:val="en-GB"/>
              </w:rPr>
              <w:t>Translation Approved (0%)</w:t>
            </w:r>
          </w:p>
        </w:tc>
        <w:tc>
          <w:tcPr>
            <w:tcW w:w="0" w:type="auto"/>
            <w:shd w:val="clear" w:color="auto" w:fill="FFFFFF"/>
          </w:tcPr>
          <w:p w14:paraId="5DC25645" w14:textId="77777777" w:rsidR="0016270B" w:rsidRDefault="003430E1">
            <w:pPr>
              <w:rPr>
                <w:lang w:val="en-GB"/>
              </w:rPr>
            </w:pPr>
            <w:r>
              <w:rPr>
                <w:lang w:val="en-GB"/>
              </w:rPr>
              <w:t>The Planning IM (PIM) is the Infrastructure Manager who is responsible for elaboration and allocation of a path.</w:t>
            </w:r>
          </w:p>
        </w:tc>
        <w:tc>
          <w:tcPr>
            <w:tcW w:w="0" w:type="auto"/>
            <w:shd w:val="clear" w:color="auto" w:fill="FFFFFF"/>
          </w:tcPr>
          <w:p w14:paraId="03746E03" w14:textId="77777777" w:rsidR="0016270B" w:rsidRDefault="003430E1">
            <w:pPr>
              <w:rPr>
                <w:lang w:val="sr-Cyrl-RS"/>
              </w:rPr>
            </w:pPr>
            <w:r>
              <w:rPr>
                <w:lang w:val="sr-Cyrl-RS"/>
              </w:rPr>
              <w:t>УИ задужен за планирање (УИП) је управљач инфраструктуре који је одговоран за разраду и доделу трасе.</w:t>
            </w:r>
          </w:p>
        </w:tc>
      </w:tr>
      <w:tr w:rsidR="0016270B" w14:paraId="55E03AEB" w14:textId="77777777">
        <w:tc>
          <w:tcPr>
            <w:tcW w:w="0" w:type="auto"/>
            <w:shd w:val="clear" w:color="auto" w:fill="FFFFFF"/>
          </w:tcPr>
          <w:p w14:paraId="1DEBF258" w14:textId="77777777" w:rsidR="0016270B" w:rsidRDefault="003430E1">
            <w:pPr>
              <w:rPr>
                <w:lang w:val="en-GB"/>
              </w:rPr>
            </w:pPr>
            <w:r>
              <w:rPr>
                <w:rStyle w:val="SegmentID"/>
                <w:lang w:val="en-GB"/>
              </w:rPr>
              <w:t>1269</w:t>
            </w:r>
            <w:r>
              <w:rPr>
                <w:rStyle w:val="TransUnitID"/>
                <w:lang w:val="en-GB"/>
              </w:rPr>
              <w:t>e2d38890-aa87-4211-a82e-dc49a327d6e9</w:t>
            </w:r>
          </w:p>
        </w:tc>
        <w:tc>
          <w:tcPr>
            <w:tcW w:w="0" w:type="auto"/>
            <w:shd w:val="clear" w:color="auto" w:fill="FFFFFF"/>
          </w:tcPr>
          <w:p w14:paraId="7FBCE3B2" w14:textId="77777777" w:rsidR="0016270B" w:rsidRDefault="003430E1">
            <w:pPr>
              <w:rPr>
                <w:lang w:val="en-GB"/>
              </w:rPr>
            </w:pPr>
            <w:r>
              <w:rPr>
                <w:lang w:val="en-GB"/>
              </w:rPr>
              <w:t xml:space="preserve">Translation </w:t>
            </w:r>
            <w:r>
              <w:rPr>
                <w:lang w:val="en-GB"/>
              </w:rPr>
              <w:lastRenderedPageBreak/>
              <w:t>Approved (0%)</w:t>
            </w:r>
          </w:p>
        </w:tc>
        <w:tc>
          <w:tcPr>
            <w:tcW w:w="0" w:type="auto"/>
            <w:shd w:val="clear" w:color="auto" w:fill="FFFFFF"/>
          </w:tcPr>
          <w:p w14:paraId="0C7819AE" w14:textId="77777777" w:rsidR="0016270B" w:rsidRDefault="003430E1">
            <w:pPr>
              <w:rPr>
                <w:lang w:val="en-GB"/>
              </w:rPr>
            </w:pPr>
            <w:r>
              <w:rPr>
                <w:lang w:val="en-GB"/>
              </w:rPr>
              <w:lastRenderedPageBreak/>
              <w:t xml:space="preserve">The responsibility area of PIM is defined by handover </w:t>
            </w:r>
            <w:r>
              <w:rPr>
                <w:lang w:val="en-GB"/>
              </w:rPr>
              <w:lastRenderedPageBreak/>
              <w:t>points e.g. used as first/last journey location in Path Information of Path Request Message or of an offered/booked path.</w:t>
            </w:r>
          </w:p>
        </w:tc>
        <w:tc>
          <w:tcPr>
            <w:tcW w:w="0" w:type="auto"/>
            <w:shd w:val="clear" w:color="auto" w:fill="FFFFFF"/>
          </w:tcPr>
          <w:p w14:paraId="767DDEFB" w14:textId="77777777" w:rsidR="0016270B" w:rsidRDefault="003430E1">
            <w:pPr>
              <w:rPr>
                <w:lang w:val="sr-Cyrl-RS"/>
              </w:rPr>
            </w:pPr>
            <w:r>
              <w:rPr>
                <w:lang w:val="sr-Cyrl-RS"/>
              </w:rPr>
              <w:lastRenderedPageBreak/>
              <w:t xml:space="preserve">Подручје надлежности УИП одређено је тачкама примопредаје које </w:t>
            </w:r>
            <w:r>
              <w:rPr>
                <w:lang w:val="sr-Cyrl-RS"/>
              </w:rPr>
              <w:lastRenderedPageBreak/>
              <w:t>се користе нпр. као почетна/крајња тачка путовања у информацијама о траси у поруци о захтеву за трасу или у понуђеној/резервисаној траси.</w:t>
            </w:r>
          </w:p>
        </w:tc>
      </w:tr>
      <w:tr w:rsidR="0016270B" w14:paraId="17DF31F8" w14:textId="77777777">
        <w:tc>
          <w:tcPr>
            <w:tcW w:w="0" w:type="auto"/>
            <w:shd w:val="clear" w:color="auto" w:fill="FFFFFF"/>
          </w:tcPr>
          <w:p w14:paraId="16412D67" w14:textId="77777777" w:rsidR="0016270B" w:rsidRDefault="003430E1">
            <w:pPr>
              <w:rPr>
                <w:lang w:val="en-GB"/>
              </w:rPr>
            </w:pPr>
            <w:r>
              <w:rPr>
                <w:rStyle w:val="SegmentID"/>
                <w:lang w:val="en-GB"/>
              </w:rPr>
              <w:lastRenderedPageBreak/>
              <w:t>1270</w:t>
            </w:r>
            <w:r>
              <w:rPr>
                <w:rStyle w:val="TransUnitID"/>
                <w:lang w:val="en-GB"/>
              </w:rPr>
              <w:t>336c0aa9-7cf3-471a-bd37-a41c1e729d6a</w:t>
            </w:r>
          </w:p>
        </w:tc>
        <w:tc>
          <w:tcPr>
            <w:tcW w:w="0" w:type="auto"/>
            <w:shd w:val="clear" w:color="auto" w:fill="FFFFFF"/>
          </w:tcPr>
          <w:p w14:paraId="5D778EB3" w14:textId="77777777" w:rsidR="0016270B" w:rsidRDefault="003430E1">
            <w:pPr>
              <w:rPr>
                <w:lang w:val="en-GB"/>
              </w:rPr>
            </w:pPr>
            <w:r>
              <w:rPr>
                <w:lang w:val="en-GB"/>
              </w:rPr>
              <w:t>Translation Approved (0%)</w:t>
            </w:r>
          </w:p>
        </w:tc>
        <w:tc>
          <w:tcPr>
            <w:tcW w:w="0" w:type="auto"/>
            <w:shd w:val="clear" w:color="auto" w:fill="FFFFFF"/>
          </w:tcPr>
          <w:p w14:paraId="4EAA5167" w14:textId="77777777" w:rsidR="0016270B" w:rsidRDefault="003430E1">
            <w:pPr>
              <w:rPr>
                <w:lang w:val="en-GB"/>
              </w:rPr>
            </w:pPr>
            <w:r>
              <w:rPr>
                <w:lang w:val="en-GB"/>
              </w:rPr>
              <w:t>In most cases, the RIM will be the same entity as the Planning IM.</w:t>
            </w:r>
          </w:p>
        </w:tc>
        <w:tc>
          <w:tcPr>
            <w:tcW w:w="0" w:type="auto"/>
            <w:shd w:val="clear" w:color="auto" w:fill="FFFFFF"/>
          </w:tcPr>
          <w:p w14:paraId="7701B73A" w14:textId="639D4B34" w:rsidR="0016270B" w:rsidRDefault="003430E1" w:rsidP="0006296A">
            <w:pPr>
              <w:rPr>
                <w:lang w:val="sr-Cyrl-RS"/>
              </w:rPr>
            </w:pPr>
            <w:r>
              <w:rPr>
                <w:lang w:val="sr-Cyrl-RS"/>
              </w:rPr>
              <w:t xml:space="preserve">У већини случајева, </w:t>
            </w:r>
            <w:r w:rsidR="0006296A">
              <w:rPr>
                <w:lang w:val="sr-Cyrl-RS"/>
              </w:rPr>
              <w:t xml:space="preserve">ОУИ </w:t>
            </w:r>
            <w:r>
              <w:rPr>
                <w:lang w:val="sr-Cyrl-RS"/>
              </w:rPr>
              <w:t>ће бити исти субјект као и УИ задужен за планирање.</w:t>
            </w:r>
          </w:p>
        </w:tc>
      </w:tr>
      <w:tr w:rsidR="0016270B" w14:paraId="3E0EEDF0" w14:textId="77777777">
        <w:tc>
          <w:tcPr>
            <w:tcW w:w="0" w:type="auto"/>
            <w:shd w:val="clear" w:color="auto" w:fill="FFFFFF"/>
          </w:tcPr>
          <w:p w14:paraId="688CC158" w14:textId="77777777" w:rsidR="0016270B" w:rsidRDefault="003430E1">
            <w:pPr>
              <w:rPr>
                <w:lang w:val="en-GB"/>
              </w:rPr>
            </w:pPr>
            <w:r>
              <w:rPr>
                <w:rStyle w:val="SegmentID"/>
                <w:lang w:val="en-GB"/>
              </w:rPr>
              <w:t>1271</w:t>
            </w:r>
            <w:r>
              <w:rPr>
                <w:rStyle w:val="TransUnitID"/>
                <w:lang w:val="en-GB"/>
              </w:rPr>
              <w:t>336c0aa9-7cf3-471a-bd37-a41c1e729d6a</w:t>
            </w:r>
          </w:p>
        </w:tc>
        <w:tc>
          <w:tcPr>
            <w:tcW w:w="0" w:type="auto"/>
            <w:shd w:val="clear" w:color="auto" w:fill="FFFFFF"/>
          </w:tcPr>
          <w:p w14:paraId="7AE24D64" w14:textId="77777777" w:rsidR="0016270B" w:rsidRDefault="003430E1">
            <w:pPr>
              <w:rPr>
                <w:lang w:val="en-GB"/>
              </w:rPr>
            </w:pPr>
            <w:r>
              <w:rPr>
                <w:lang w:val="en-GB"/>
              </w:rPr>
              <w:t>Translation Approved (CM)</w:t>
            </w:r>
          </w:p>
        </w:tc>
        <w:tc>
          <w:tcPr>
            <w:tcW w:w="0" w:type="auto"/>
            <w:shd w:val="clear" w:color="auto" w:fill="FFFFFF"/>
          </w:tcPr>
          <w:p w14:paraId="56C00244" w14:textId="77777777" w:rsidR="0016270B" w:rsidRDefault="003430E1">
            <w:pPr>
              <w:rPr>
                <w:lang w:val="en-GB"/>
              </w:rPr>
            </w:pPr>
            <w:r>
              <w:rPr>
                <w:lang w:val="en-GB"/>
              </w:rPr>
              <w:t>However, for some locations and/or some trains, path elaboration and also traffic monitoring in operations may also be delegated to another IM.</w:t>
            </w:r>
          </w:p>
        </w:tc>
        <w:tc>
          <w:tcPr>
            <w:tcW w:w="0" w:type="auto"/>
            <w:shd w:val="clear" w:color="auto" w:fill="FFFFFF"/>
          </w:tcPr>
          <w:p w14:paraId="1F23DE2C" w14:textId="77777777" w:rsidR="0016270B" w:rsidRDefault="003430E1">
            <w:pPr>
              <w:rPr>
                <w:lang w:val="sr-Cyrl-RS"/>
              </w:rPr>
            </w:pPr>
            <w:r>
              <w:rPr>
                <w:lang w:val="sr-Cyrl-RS"/>
              </w:rPr>
              <w:t>Међутим, за неке локације и/или неке возове, разрада трасе и надзор саобраћаја у току саобраћања могу се такође делегирати другом УИ.</w:t>
            </w:r>
          </w:p>
        </w:tc>
      </w:tr>
      <w:tr w:rsidR="0016270B" w14:paraId="13F1DEA6" w14:textId="77777777">
        <w:tc>
          <w:tcPr>
            <w:tcW w:w="0" w:type="auto"/>
            <w:shd w:val="clear" w:color="auto" w:fill="FFFFFF"/>
          </w:tcPr>
          <w:p w14:paraId="5DCAF39E" w14:textId="77777777" w:rsidR="0016270B" w:rsidRDefault="003430E1">
            <w:pPr>
              <w:rPr>
                <w:lang w:val="en-GB"/>
              </w:rPr>
            </w:pPr>
            <w:r>
              <w:rPr>
                <w:rStyle w:val="SegmentID"/>
                <w:lang w:val="en-GB"/>
              </w:rPr>
              <w:t>1272</w:t>
            </w:r>
            <w:r>
              <w:rPr>
                <w:rStyle w:val="TransUnitID"/>
                <w:lang w:val="en-GB"/>
              </w:rPr>
              <w:t>d7fa5ce1-4dae-4e07-8f99-307c41408b20</w:t>
            </w:r>
          </w:p>
        </w:tc>
        <w:tc>
          <w:tcPr>
            <w:tcW w:w="0" w:type="auto"/>
            <w:shd w:val="clear" w:color="auto" w:fill="FFFFFF"/>
          </w:tcPr>
          <w:p w14:paraId="4DF0CFA9" w14:textId="77777777" w:rsidR="0016270B" w:rsidRDefault="003430E1">
            <w:pPr>
              <w:rPr>
                <w:lang w:val="en-GB"/>
              </w:rPr>
            </w:pPr>
            <w:r>
              <w:rPr>
                <w:lang w:val="en-GB"/>
              </w:rPr>
              <w:t>Translation Approved (100%)</w:t>
            </w:r>
          </w:p>
        </w:tc>
        <w:tc>
          <w:tcPr>
            <w:tcW w:w="0" w:type="auto"/>
            <w:shd w:val="clear" w:color="auto" w:fill="FFFFFF"/>
          </w:tcPr>
          <w:p w14:paraId="2A5B6960" w14:textId="77777777" w:rsidR="0016270B" w:rsidRDefault="003430E1">
            <w:pPr>
              <w:rPr>
                <w:lang w:val="en-GB"/>
              </w:rPr>
            </w:pPr>
            <w:r>
              <w:rPr>
                <w:lang w:val="en-GB"/>
              </w:rPr>
              <w:t>PIM</w:t>
            </w:r>
          </w:p>
        </w:tc>
        <w:tc>
          <w:tcPr>
            <w:tcW w:w="0" w:type="auto"/>
            <w:shd w:val="clear" w:color="auto" w:fill="FFFFFF"/>
          </w:tcPr>
          <w:p w14:paraId="0FE65FB2" w14:textId="77777777" w:rsidR="0016270B" w:rsidRDefault="003430E1">
            <w:pPr>
              <w:rPr>
                <w:lang w:val="sr-Cyrl-RS"/>
              </w:rPr>
            </w:pPr>
            <w:r>
              <w:rPr>
                <w:lang w:val="sr-Cyrl-RS"/>
              </w:rPr>
              <w:t>УИП</w:t>
            </w:r>
          </w:p>
        </w:tc>
      </w:tr>
      <w:tr w:rsidR="0016270B" w14:paraId="0599FEF3" w14:textId="77777777">
        <w:tc>
          <w:tcPr>
            <w:tcW w:w="0" w:type="auto"/>
            <w:shd w:val="clear" w:color="auto" w:fill="FFFFFF"/>
          </w:tcPr>
          <w:p w14:paraId="40F73583" w14:textId="77777777" w:rsidR="0016270B" w:rsidRDefault="003430E1">
            <w:pPr>
              <w:rPr>
                <w:lang w:val="en-GB"/>
              </w:rPr>
            </w:pPr>
            <w:r>
              <w:rPr>
                <w:rStyle w:val="SegmentID"/>
                <w:lang w:val="en-GB"/>
              </w:rPr>
              <w:t>1273</w:t>
            </w:r>
            <w:r>
              <w:rPr>
                <w:rStyle w:val="TransUnitID"/>
                <w:lang w:val="en-GB"/>
              </w:rPr>
              <w:t>7c07a546-8a54-4609-bbcc-5449df2b9fc9</w:t>
            </w:r>
          </w:p>
        </w:tc>
        <w:tc>
          <w:tcPr>
            <w:tcW w:w="0" w:type="auto"/>
            <w:shd w:val="clear" w:color="auto" w:fill="FFFFFF"/>
          </w:tcPr>
          <w:p w14:paraId="66CCA6B3" w14:textId="77777777" w:rsidR="0016270B" w:rsidRDefault="003430E1">
            <w:pPr>
              <w:rPr>
                <w:lang w:val="en-GB"/>
              </w:rPr>
            </w:pPr>
            <w:r>
              <w:rPr>
                <w:lang w:val="en-GB"/>
              </w:rPr>
              <w:t>Translation Approved (70%)</w:t>
            </w:r>
          </w:p>
        </w:tc>
        <w:tc>
          <w:tcPr>
            <w:tcW w:w="0" w:type="auto"/>
            <w:shd w:val="clear" w:color="auto" w:fill="FFFFFF"/>
          </w:tcPr>
          <w:p w14:paraId="5423FF23" w14:textId="77777777" w:rsidR="0016270B" w:rsidRDefault="003430E1">
            <w:pPr>
              <w:rPr>
                <w:lang w:val="en-GB"/>
              </w:rPr>
            </w:pPr>
            <w:r>
              <w:rPr>
                <w:lang w:val="en-GB"/>
              </w:rPr>
              <w:t>See Planning IM</w:t>
            </w:r>
          </w:p>
        </w:tc>
        <w:tc>
          <w:tcPr>
            <w:tcW w:w="0" w:type="auto"/>
            <w:shd w:val="clear" w:color="auto" w:fill="FFFFFF"/>
          </w:tcPr>
          <w:p w14:paraId="03FFC0F4" w14:textId="77777777" w:rsidR="0016270B" w:rsidRDefault="003430E1">
            <w:pPr>
              <w:rPr>
                <w:lang w:val="sr-Cyrl-RS"/>
              </w:rPr>
            </w:pPr>
            <w:r>
              <w:rPr>
                <w:lang w:val="sr-Cyrl-RS"/>
              </w:rPr>
              <w:t>Видети УИ задужен за планирање.</w:t>
            </w:r>
          </w:p>
        </w:tc>
      </w:tr>
      <w:tr w:rsidR="0016270B" w14:paraId="0ECBC43D" w14:textId="77777777">
        <w:tc>
          <w:tcPr>
            <w:tcW w:w="0" w:type="auto"/>
            <w:shd w:val="clear" w:color="auto" w:fill="FFFFFF"/>
          </w:tcPr>
          <w:p w14:paraId="7FD66D7D" w14:textId="77777777" w:rsidR="0016270B" w:rsidRDefault="003430E1">
            <w:pPr>
              <w:rPr>
                <w:lang w:val="en-GB"/>
              </w:rPr>
            </w:pPr>
            <w:r>
              <w:rPr>
                <w:rStyle w:val="SegmentID"/>
                <w:lang w:val="en-GB"/>
              </w:rPr>
              <w:t>1274</w:t>
            </w:r>
            <w:r>
              <w:rPr>
                <w:rStyle w:val="TransUnitID"/>
                <w:lang w:val="en-GB"/>
              </w:rPr>
              <w:t>b048ec1e-d1af-4fd1-86f2-f9a99d10da80</w:t>
            </w:r>
          </w:p>
        </w:tc>
        <w:tc>
          <w:tcPr>
            <w:tcW w:w="0" w:type="auto"/>
            <w:shd w:val="clear" w:color="auto" w:fill="FFFFFF"/>
          </w:tcPr>
          <w:p w14:paraId="603363F9" w14:textId="77777777" w:rsidR="0016270B" w:rsidRDefault="003430E1">
            <w:pPr>
              <w:rPr>
                <w:lang w:val="en-GB"/>
              </w:rPr>
            </w:pPr>
            <w:r>
              <w:rPr>
                <w:lang w:val="en-GB"/>
              </w:rPr>
              <w:t>Translation Approved (CM)</w:t>
            </w:r>
          </w:p>
        </w:tc>
        <w:tc>
          <w:tcPr>
            <w:tcW w:w="0" w:type="auto"/>
            <w:shd w:val="clear" w:color="auto" w:fill="FFFFFF"/>
          </w:tcPr>
          <w:p w14:paraId="2E8F2232" w14:textId="77777777" w:rsidR="0016270B" w:rsidRDefault="003430E1">
            <w:pPr>
              <w:rPr>
                <w:lang w:val="en-GB"/>
              </w:rPr>
            </w:pPr>
            <w:r>
              <w:rPr>
                <w:lang w:val="en-GB"/>
              </w:rPr>
              <w:t>Pre-departure Period</w:t>
            </w:r>
          </w:p>
        </w:tc>
        <w:tc>
          <w:tcPr>
            <w:tcW w:w="0" w:type="auto"/>
            <w:shd w:val="clear" w:color="auto" w:fill="FFFFFF"/>
          </w:tcPr>
          <w:p w14:paraId="441FB0BB" w14:textId="77777777" w:rsidR="0016270B" w:rsidRDefault="003430E1">
            <w:pPr>
              <w:rPr>
                <w:lang w:val="sr-Cyrl-RS"/>
              </w:rPr>
            </w:pPr>
            <w:r>
              <w:rPr>
                <w:lang w:val="sr-Cyrl-RS"/>
              </w:rPr>
              <w:t>Период пре поласка</w:t>
            </w:r>
          </w:p>
        </w:tc>
      </w:tr>
      <w:tr w:rsidR="0016270B" w14:paraId="2DB63776" w14:textId="77777777">
        <w:tc>
          <w:tcPr>
            <w:tcW w:w="0" w:type="auto"/>
            <w:shd w:val="clear" w:color="auto" w:fill="FFFFFF"/>
          </w:tcPr>
          <w:p w14:paraId="3A340485" w14:textId="77777777" w:rsidR="0016270B" w:rsidRDefault="003430E1">
            <w:pPr>
              <w:rPr>
                <w:lang w:val="en-GB"/>
              </w:rPr>
            </w:pPr>
            <w:r>
              <w:rPr>
                <w:rStyle w:val="SegmentID"/>
                <w:lang w:val="en-GB"/>
              </w:rPr>
              <w:t>1275</w:t>
            </w:r>
            <w:r>
              <w:rPr>
                <w:rStyle w:val="TransUnitID"/>
                <w:lang w:val="en-GB"/>
              </w:rPr>
              <w:t>368382da-8385-408a-83a9-bf3560643ad9</w:t>
            </w:r>
          </w:p>
        </w:tc>
        <w:tc>
          <w:tcPr>
            <w:tcW w:w="0" w:type="auto"/>
            <w:shd w:val="clear" w:color="auto" w:fill="FFFFFF"/>
          </w:tcPr>
          <w:p w14:paraId="789E2A2B" w14:textId="77777777" w:rsidR="0016270B" w:rsidRDefault="003430E1">
            <w:pPr>
              <w:rPr>
                <w:lang w:val="en-GB"/>
              </w:rPr>
            </w:pPr>
            <w:r>
              <w:rPr>
                <w:lang w:val="en-GB"/>
              </w:rPr>
              <w:t>Translation Approved (100%)</w:t>
            </w:r>
          </w:p>
        </w:tc>
        <w:tc>
          <w:tcPr>
            <w:tcW w:w="0" w:type="auto"/>
            <w:shd w:val="clear" w:color="auto" w:fill="FFFFFF"/>
          </w:tcPr>
          <w:p w14:paraId="66C4BB3D" w14:textId="77777777" w:rsidR="0016270B" w:rsidRDefault="003430E1">
            <w:pPr>
              <w:rPr>
                <w:lang w:val="en-GB"/>
              </w:rPr>
            </w:pPr>
            <w:r>
              <w:rPr>
                <w:lang w:val="en-GB"/>
              </w:rPr>
              <w:t xml:space="preserve">Is the delta time before the scheduled time of </w:t>
            </w:r>
            <w:proofErr w:type="gramStart"/>
            <w:r>
              <w:rPr>
                <w:lang w:val="en-GB"/>
              </w:rPr>
              <w:t>departure.</w:t>
            </w:r>
            <w:proofErr w:type="gramEnd"/>
          </w:p>
        </w:tc>
        <w:tc>
          <w:tcPr>
            <w:tcW w:w="0" w:type="auto"/>
            <w:shd w:val="clear" w:color="auto" w:fill="FFFFFF"/>
          </w:tcPr>
          <w:p w14:paraId="24500AAC" w14:textId="77777777" w:rsidR="0016270B" w:rsidRDefault="003430E1">
            <w:pPr>
              <w:rPr>
                <w:lang w:val="sr-Cyrl-RS"/>
              </w:rPr>
            </w:pPr>
            <w:r>
              <w:rPr>
                <w:lang w:val="sr-Cyrl-RS"/>
              </w:rPr>
              <w:t>Представља делта време пре планираног времена поласка.</w:t>
            </w:r>
          </w:p>
        </w:tc>
      </w:tr>
      <w:tr w:rsidR="0016270B" w14:paraId="2D4D4A48" w14:textId="77777777">
        <w:tc>
          <w:tcPr>
            <w:tcW w:w="0" w:type="auto"/>
            <w:shd w:val="clear" w:color="auto" w:fill="FFFFFF"/>
          </w:tcPr>
          <w:p w14:paraId="427A6E94" w14:textId="77777777" w:rsidR="0016270B" w:rsidRDefault="003430E1">
            <w:pPr>
              <w:rPr>
                <w:lang w:val="en-GB"/>
              </w:rPr>
            </w:pPr>
            <w:r>
              <w:rPr>
                <w:rStyle w:val="SegmentID"/>
                <w:lang w:val="en-GB"/>
              </w:rPr>
              <w:t>1276</w:t>
            </w:r>
            <w:r>
              <w:rPr>
                <w:rStyle w:val="TransUnitID"/>
                <w:lang w:val="en-GB"/>
              </w:rPr>
              <w:t>368382da-8385-408a-83a9-bf3560643ad9</w:t>
            </w:r>
          </w:p>
        </w:tc>
        <w:tc>
          <w:tcPr>
            <w:tcW w:w="0" w:type="auto"/>
            <w:shd w:val="clear" w:color="auto" w:fill="FFFFFF"/>
          </w:tcPr>
          <w:p w14:paraId="6DF0ECE5" w14:textId="77777777" w:rsidR="0016270B" w:rsidRDefault="003430E1">
            <w:pPr>
              <w:rPr>
                <w:lang w:val="en-GB"/>
              </w:rPr>
            </w:pPr>
            <w:r>
              <w:rPr>
                <w:lang w:val="en-GB"/>
              </w:rPr>
              <w:t>Translation Approved (100%)</w:t>
            </w:r>
          </w:p>
        </w:tc>
        <w:tc>
          <w:tcPr>
            <w:tcW w:w="0" w:type="auto"/>
            <w:shd w:val="clear" w:color="auto" w:fill="FFFFFF"/>
          </w:tcPr>
          <w:p w14:paraId="4EBCF1D2" w14:textId="77777777" w:rsidR="0016270B" w:rsidRDefault="003430E1">
            <w:pPr>
              <w:rPr>
                <w:lang w:val="en-GB"/>
              </w:rPr>
            </w:pPr>
            <w:r>
              <w:rPr>
                <w:lang w:val="en-GB"/>
              </w:rPr>
              <w:t>The pre-departure period starts at scheduled time of departure minus delta time and ends at the scheduled time of departure.</w:t>
            </w:r>
          </w:p>
        </w:tc>
        <w:tc>
          <w:tcPr>
            <w:tcW w:w="0" w:type="auto"/>
            <w:shd w:val="clear" w:color="auto" w:fill="FFFFFF"/>
          </w:tcPr>
          <w:p w14:paraId="4195DD08" w14:textId="77777777" w:rsidR="0016270B" w:rsidRDefault="003430E1">
            <w:pPr>
              <w:rPr>
                <w:lang w:val="sr-Cyrl-RS"/>
              </w:rPr>
            </w:pPr>
            <w:r>
              <w:rPr>
                <w:lang w:val="sr-Cyrl-RS"/>
              </w:rPr>
              <w:t>Период пре поласка почиње у планирано време поласка, умањено за делта време, а завршава се у планирано време поласка.</w:t>
            </w:r>
          </w:p>
        </w:tc>
      </w:tr>
      <w:tr w:rsidR="0016270B" w14:paraId="1AA09E25" w14:textId="77777777">
        <w:tc>
          <w:tcPr>
            <w:tcW w:w="0" w:type="auto"/>
            <w:shd w:val="clear" w:color="auto" w:fill="FFFFFF"/>
          </w:tcPr>
          <w:p w14:paraId="092785D9" w14:textId="77777777" w:rsidR="0016270B" w:rsidRDefault="003430E1">
            <w:pPr>
              <w:rPr>
                <w:lang w:val="en-GB"/>
              </w:rPr>
            </w:pPr>
            <w:r>
              <w:rPr>
                <w:rStyle w:val="SegmentID"/>
                <w:lang w:val="en-GB"/>
              </w:rPr>
              <w:t>1277</w:t>
            </w:r>
            <w:r>
              <w:rPr>
                <w:rStyle w:val="TransUnitID"/>
                <w:lang w:val="en-GB"/>
              </w:rPr>
              <w:t>e68d96d7-f469-4252-9e0d-e289a999e4cb</w:t>
            </w:r>
          </w:p>
        </w:tc>
        <w:tc>
          <w:tcPr>
            <w:tcW w:w="0" w:type="auto"/>
            <w:shd w:val="clear" w:color="auto" w:fill="FFFFFF"/>
          </w:tcPr>
          <w:p w14:paraId="4C469991" w14:textId="77777777" w:rsidR="0016270B" w:rsidRDefault="003430E1">
            <w:pPr>
              <w:rPr>
                <w:lang w:val="en-GB"/>
              </w:rPr>
            </w:pPr>
            <w:r>
              <w:rPr>
                <w:lang w:val="en-GB"/>
              </w:rPr>
              <w:t>Translation Approved (0%)</w:t>
            </w:r>
          </w:p>
        </w:tc>
        <w:tc>
          <w:tcPr>
            <w:tcW w:w="0" w:type="auto"/>
            <w:shd w:val="clear" w:color="auto" w:fill="FFFFFF"/>
          </w:tcPr>
          <w:p w14:paraId="4B7E314F" w14:textId="77777777" w:rsidR="0016270B" w:rsidRDefault="003430E1">
            <w:pPr>
              <w:rPr>
                <w:lang w:val="en-GB"/>
              </w:rPr>
            </w:pPr>
            <w:r>
              <w:rPr>
                <w:lang w:val="en-GB"/>
              </w:rPr>
              <w:t>Primary data</w:t>
            </w:r>
          </w:p>
        </w:tc>
        <w:tc>
          <w:tcPr>
            <w:tcW w:w="0" w:type="auto"/>
            <w:shd w:val="clear" w:color="auto" w:fill="FFFFFF"/>
          </w:tcPr>
          <w:p w14:paraId="4336712D" w14:textId="77777777" w:rsidR="0016270B" w:rsidRDefault="003430E1">
            <w:pPr>
              <w:rPr>
                <w:lang w:val="sr-Cyrl-RS"/>
              </w:rPr>
            </w:pPr>
            <w:r>
              <w:rPr>
                <w:lang w:val="sr-Cyrl-RS"/>
              </w:rPr>
              <w:t>Основни подаци</w:t>
            </w:r>
          </w:p>
        </w:tc>
      </w:tr>
      <w:tr w:rsidR="0016270B" w14:paraId="5E77913C" w14:textId="77777777">
        <w:tc>
          <w:tcPr>
            <w:tcW w:w="0" w:type="auto"/>
            <w:shd w:val="clear" w:color="auto" w:fill="FFFFFF"/>
          </w:tcPr>
          <w:p w14:paraId="1EDFC045" w14:textId="77777777" w:rsidR="0016270B" w:rsidRDefault="003430E1">
            <w:pPr>
              <w:rPr>
                <w:lang w:val="en-GB"/>
              </w:rPr>
            </w:pPr>
            <w:r>
              <w:rPr>
                <w:rStyle w:val="SegmentID"/>
                <w:lang w:val="en-GB"/>
              </w:rPr>
              <w:t>1278</w:t>
            </w:r>
            <w:r>
              <w:rPr>
                <w:rStyle w:val="TransUnitID"/>
                <w:lang w:val="en-GB"/>
              </w:rPr>
              <w:t>369a4ebd-5110-4c6e-b101-5ae197c0583f</w:t>
            </w:r>
          </w:p>
        </w:tc>
        <w:tc>
          <w:tcPr>
            <w:tcW w:w="0" w:type="auto"/>
            <w:shd w:val="clear" w:color="auto" w:fill="FFFFFF"/>
          </w:tcPr>
          <w:p w14:paraId="08DFCDD8" w14:textId="77777777" w:rsidR="0016270B" w:rsidRDefault="003430E1">
            <w:pPr>
              <w:rPr>
                <w:lang w:val="en-GB"/>
              </w:rPr>
            </w:pPr>
            <w:r>
              <w:rPr>
                <w:lang w:val="en-GB"/>
              </w:rPr>
              <w:t>Translation Approved (CM)</w:t>
            </w:r>
          </w:p>
        </w:tc>
        <w:tc>
          <w:tcPr>
            <w:tcW w:w="0" w:type="auto"/>
            <w:shd w:val="clear" w:color="auto" w:fill="FFFFFF"/>
          </w:tcPr>
          <w:p w14:paraId="0CE8827B" w14:textId="77777777" w:rsidR="0016270B" w:rsidRDefault="003430E1">
            <w:pPr>
              <w:rPr>
                <w:lang w:val="en-GB"/>
              </w:rPr>
            </w:pPr>
            <w:r>
              <w:rPr>
                <w:lang w:val="en-GB"/>
              </w:rPr>
              <w:t>Basic data as reference data input for messages or as the basis for functionality and calculation of derived data.</w:t>
            </w:r>
          </w:p>
        </w:tc>
        <w:tc>
          <w:tcPr>
            <w:tcW w:w="0" w:type="auto"/>
            <w:shd w:val="clear" w:color="auto" w:fill="FFFFFF"/>
          </w:tcPr>
          <w:p w14:paraId="4EE26633" w14:textId="77777777" w:rsidR="0016270B" w:rsidRDefault="003430E1">
            <w:pPr>
              <w:rPr>
                <w:lang w:val="sr-Cyrl-RS"/>
              </w:rPr>
            </w:pPr>
            <w:r>
              <w:rPr>
                <w:lang w:val="sr-Cyrl-RS"/>
              </w:rPr>
              <w:t>Основни подаци као референтни улазни подаци за поруке или као основа за функционалност и израчунавање изведених података</w:t>
            </w:r>
          </w:p>
        </w:tc>
      </w:tr>
      <w:tr w:rsidR="0016270B" w14:paraId="44F8ECF2" w14:textId="77777777">
        <w:tc>
          <w:tcPr>
            <w:tcW w:w="0" w:type="auto"/>
            <w:shd w:val="clear" w:color="auto" w:fill="FFFFFF"/>
          </w:tcPr>
          <w:p w14:paraId="2C0B9B6A" w14:textId="77777777" w:rsidR="0016270B" w:rsidRDefault="003430E1">
            <w:pPr>
              <w:rPr>
                <w:lang w:val="en-GB"/>
              </w:rPr>
            </w:pPr>
            <w:r>
              <w:rPr>
                <w:rStyle w:val="SegmentID"/>
                <w:lang w:val="en-GB"/>
              </w:rPr>
              <w:t>1279</w:t>
            </w:r>
            <w:r>
              <w:rPr>
                <w:rStyle w:val="TransUnitID"/>
                <w:lang w:val="en-GB"/>
              </w:rPr>
              <w:t>d71b30c0-0c82-4ec2-9ac6-3df92f073617</w:t>
            </w:r>
          </w:p>
        </w:tc>
        <w:tc>
          <w:tcPr>
            <w:tcW w:w="0" w:type="auto"/>
            <w:shd w:val="clear" w:color="auto" w:fill="FFFFFF"/>
          </w:tcPr>
          <w:p w14:paraId="54560B92" w14:textId="77777777" w:rsidR="0016270B" w:rsidRDefault="003430E1">
            <w:pPr>
              <w:rPr>
                <w:lang w:val="en-GB"/>
              </w:rPr>
            </w:pPr>
            <w:r>
              <w:rPr>
                <w:lang w:val="en-GB"/>
              </w:rPr>
              <w:t>Translation Approved (0%)</w:t>
            </w:r>
          </w:p>
        </w:tc>
        <w:tc>
          <w:tcPr>
            <w:tcW w:w="0" w:type="auto"/>
            <w:shd w:val="clear" w:color="auto" w:fill="FFFFFF"/>
          </w:tcPr>
          <w:p w14:paraId="0406C69F" w14:textId="77777777" w:rsidR="0016270B" w:rsidRDefault="003430E1">
            <w:pPr>
              <w:rPr>
                <w:lang w:val="en-GB"/>
              </w:rPr>
            </w:pPr>
            <w:r>
              <w:rPr>
                <w:lang w:val="en-GB"/>
              </w:rPr>
              <w:t>Put into Service</w:t>
            </w:r>
          </w:p>
        </w:tc>
        <w:tc>
          <w:tcPr>
            <w:tcW w:w="0" w:type="auto"/>
            <w:shd w:val="clear" w:color="auto" w:fill="FFFFFF"/>
          </w:tcPr>
          <w:p w14:paraId="12FE686E" w14:textId="77777777" w:rsidR="0016270B" w:rsidRDefault="003430E1">
            <w:pPr>
              <w:rPr>
                <w:lang w:val="sr-Cyrl-RS"/>
              </w:rPr>
            </w:pPr>
            <w:r>
              <w:rPr>
                <w:lang w:val="sr-Cyrl-RS"/>
              </w:rPr>
              <w:t>Пуштање у рад</w:t>
            </w:r>
          </w:p>
        </w:tc>
      </w:tr>
      <w:tr w:rsidR="0016270B" w14:paraId="13C2B0CB" w14:textId="77777777">
        <w:tc>
          <w:tcPr>
            <w:tcW w:w="0" w:type="auto"/>
            <w:shd w:val="clear" w:color="auto" w:fill="FFFFFF"/>
          </w:tcPr>
          <w:p w14:paraId="1CA6E778" w14:textId="77777777" w:rsidR="0016270B" w:rsidRDefault="003430E1">
            <w:pPr>
              <w:rPr>
                <w:lang w:val="en-GB"/>
              </w:rPr>
            </w:pPr>
            <w:r>
              <w:rPr>
                <w:rStyle w:val="SegmentID"/>
                <w:lang w:val="en-GB"/>
              </w:rPr>
              <w:t>1280</w:t>
            </w:r>
            <w:r>
              <w:rPr>
                <w:rStyle w:val="TransUnitID"/>
                <w:lang w:val="en-GB"/>
              </w:rPr>
              <w:t>ac1e3d38-bdef-47b3-bd73-6b45e60a3899</w:t>
            </w:r>
          </w:p>
        </w:tc>
        <w:tc>
          <w:tcPr>
            <w:tcW w:w="0" w:type="auto"/>
            <w:shd w:val="clear" w:color="auto" w:fill="FFFFFF"/>
          </w:tcPr>
          <w:p w14:paraId="4A0A9B1E" w14:textId="77777777" w:rsidR="0016270B" w:rsidRDefault="003430E1">
            <w:pPr>
              <w:rPr>
                <w:lang w:val="en-GB"/>
              </w:rPr>
            </w:pPr>
            <w:r>
              <w:rPr>
                <w:lang w:val="en-GB"/>
              </w:rPr>
              <w:t>Translation Approved (0%)</w:t>
            </w:r>
          </w:p>
        </w:tc>
        <w:tc>
          <w:tcPr>
            <w:tcW w:w="0" w:type="auto"/>
            <w:shd w:val="clear" w:color="auto" w:fill="FFFFFF"/>
          </w:tcPr>
          <w:p w14:paraId="13EDB467" w14:textId="77777777" w:rsidR="0016270B" w:rsidRDefault="003430E1">
            <w:pPr>
              <w:rPr>
                <w:lang w:val="en-GB"/>
              </w:rPr>
            </w:pPr>
            <w:r>
              <w:rPr>
                <w:lang w:val="en-GB"/>
              </w:rPr>
              <w:t>A procedure dependent on the technical approval of a wagon and a contract for use with a RU, which allows commercial operation of the wagon.</w:t>
            </w:r>
          </w:p>
        </w:tc>
        <w:tc>
          <w:tcPr>
            <w:tcW w:w="0" w:type="auto"/>
            <w:shd w:val="clear" w:color="auto" w:fill="FFFFFF"/>
          </w:tcPr>
          <w:p w14:paraId="212E997A" w14:textId="77777777" w:rsidR="0016270B" w:rsidRDefault="003430E1">
            <w:pPr>
              <w:rPr>
                <w:lang w:val="sr-Cyrl-RS"/>
              </w:rPr>
            </w:pPr>
            <w:r>
              <w:rPr>
                <w:lang w:val="sr-Cyrl-RS"/>
              </w:rPr>
              <w:t>Поступак који зависи од техничког одобрења за теретна кола и уговорa за употребу са ЖП које омогућава комерцијалну експлоатацију теретних кола.</w:t>
            </w:r>
          </w:p>
        </w:tc>
      </w:tr>
      <w:tr w:rsidR="0016270B" w14:paraId="040E4ACA" w14:textId="77777777">
        <w:tc>
          <w:tcPr>
            <w:tcW w:w="0" w:type="auto"/>
            <w:shd w:val="clear" w:color="auto" w:fill="FFFFFF"/>
          </w:tcPr>
          <w:p w14:paraId="2F051C8F" w14:textId="77777777" w:rsidR="0016270B" w:rsidRDefault="003430E1">
            <w:pPr>
              <w:rPr>
                <w:lang w:val="en-GB"/>
              </w:rPr>
            </w:pPr>
            <w:r>
              <w:rPr>
                <w:rStyle w:val="SegmentID"/>
                <w:lang w:val="en-GB"/>
              </w:rPr>
              <w:t>1281</w:t>
            </w:r>
            <w:r>
              <w:rPr>
                <w:rStyle w:val="TransUnitID"/>
                <w:lang w:val="en-GB"/>
              </w:rPr>
              <w:t>73eb698c-4b44-42a5-9275-86314d76614f</w:t>
            </w:r>
          </w:p>
        </w:tc>
        <w:tc>
          <w:tcPr>
            <w:tcW w:w="0" w:type="auto"/>
            <w:shd w:val="clear" w:color="auto" w:fill="FFFFFF"/>
          </w:tcPr>
          <w:p w14:paraId="7225785B" w14:textId="77777777" w:rsidR="0016270B" w:rsidRDefault="003430E1">
            <w:pPr>
              <w:rPr>
                <w:lang w:val="en-GB"/>
              </w:rPr>
            </w:pPr>
            <w:r>
              <w:rPr>
                <w:lang w:val="en-GB"/>
              </w:rPr>
              <w:t xml:space="preserve">Translation </w:t>
            </w:r>
            <w:r>
              <w:rPr>
                <w:lang w:val="en-GB"/>
              </w:rPr>
              <w:lastRenderedPageBreak/>
              <w:t>Approved (0%)</w:t>
            </w:r>
          </w:p>
        </w:tc>
        <w:tc>
          <w:tcPr>
            <w:tcW w:w="0" w:type="auto"/>
            <w:shd w:val="clear" w:color="auto" w:fill="FFFFFF"/>
          </w:tcPr>
          <w:p w14:paraId="2287362B" w14:textId="77777777" w:rsidR="0016270B" w:rsidRDefault="003430E1">
            <w:pPr>
              <w:rPr>
                <w:lang w:val="en-GB"/>
              </w:rPr>
            </w:pPr>
            <w:r>
              <w:rPr>
                <w:lang w:val="en-GB"/>
              </w:rPr>
              <w:lastRenderedPageBreak/>
              <w:t>Railway Undertaking (RU)</w:t>
            </w:r>
          </w:p>
        </w:tc>
        <w:tc>
          <w:tcPr>
            <w:tcW w:w="0" w:type="auto"/>
            <w:shd w:val="clear" w:color="auto" w:fill="FFFFFF"/>
          </w:tcPr>
          <w:p w14:paraId="3835D3E2" w14:textId="77777777" w:rsidR="0016270B" w:rsidRDefault="003430E1">
            <w:pPr>
              <w:rPr>
                <w:lang w:val="sr-Cyrl-RS"/>
              </w:rPr>
            </w:pPr>
            <w:r>
              <w:rPr>
                <w:lang w:val="sr-Cyrl-RS"/>
              </w:rPr>
              <w:t>Железничко предузеће (ЖП)</w:t>
            </w:r>
          </w:p>
        </w:tc>
      </w:tr>
      <w:tr w:rsidR="0016270B" w14:paraId="51BC8849" w14:textId="77777777">
        <w:tc>
          <w:tcPr>
            <w:tcW w:w="0" w:type="auto"/>
            <w:shd w:val="clear" w:color="auto" w:fill="FFFFFF"/>
          </w:tcPr>
          <w:p w14:paraId="3357D803" w14:textId="77777777" w:rsidR="0016270B" w:rsidRDefault="003430E1">
            <w:pPr>
              <w:rPr>
                <w:lang w:val="en-GB"/>
              </w:rPr>
            </w:pPr>
            <w:r>
              <w:rPr>
                <w:rStyle w:val="SegmentID"/>
                <w:lang w:val="en-GB"/>
              </w:rPr>
              <w:t>1282</w:t>
            </w:r>
            <w:r>
              <w:rPr>
                <w:rStyle w:val="TransUnitID"/>
                <w:lang w:val="en-GB"/>
              </w:rPr>
              <w:t>f290fd82-5b27-4231-8935-36d1a5b00824</w:t>
            </w:r>
          </w:p>
        </w:tc>
        <w:tc>
          <w:tcPr>
            <w:tcW w:w="0" w:type="auto"/>
            <w:shd w:val="clear" w:color="auto" w:fill="FFFFFF"/>
          </w:tcPr>
          <w:p w14:paraId="4C06C082" w14:textId="77777777" w:rsidR="0016270B" w:rsidRDefault="003430E1">
            <w:pPr>
              <w:rPr>
                <w:lang w:val="en-GB"/>
              </w:rPr>
            </w:pPr>
            <w:r>
              <w:rPr>
                <w:lang w:val="en-GB"/>
              </w:rPr>
              <w:t>Translation Approved (0%)</w:t>
            </w:r>
          </w:p>
        </w:tc>
        <w:tc>
          <w:tcPr>
            <w:tcW w:w="0" w:type="auto"/>
            <w:shd w:val="clear" w:color="auto" w:fill="FFFFFF"/>
          </w:tcPr>
          <w:p w14:paraId="3A1417C4" w14:textId="77777777" w:rsidR="0016270B" w:rsidRDefault="003430E1">
            <w:pPr>
              <w:rPr>
                <w:lang w:val="en-GB"/>
              </w:rPr>
            </w:pPr>
            <w:r>
              <w:rPr>
                <w:lang w:val="en-GB"/>
              </w:rPr>
              <w:t>Railway undertaking (Directive (EU) 2016/798): means railway undertaking as defined in point (1) of Article 3 of Directive 2012/34/EU, and any other public or private undertaking, the activity of which is to provide transport of goods and/or passengers by rail on the basis that the undertaking must ensure traction; this also includes undertakings which provide traction only.</w:t>
            </w:r>
          </w:p>
        </w:tc>
        <w:tc>
          <w:tcPr>
            <w:tcW w:w="0" w:type="auto"/>
            <w:shd w:val="clear" w:color="auto" w:fill="FFFFFF"/>
          </w:tcPr>
          <w:p w14:paraId="2FE07A31" w14:textId="77777777" w:rsidR="0016270B" w:rsidRDefault="003430E1">
            <w:pPr>
              <w:rPr>
                <w:lang w:val="sr-Cyrl-RS"/>
              </w:rPr>
            </w:pPr>
            <w:r>
              <w:rPr>
                <w:lang w:val="sr-Cyrl-RS"/>
              </w:rPr>
              <w:t>Железничко предузеће (Директива (ЕУ) 2016/798): означава железничко предузеће како је дефинисано у члану 3. тачка 1. Директиве 2012/34/ЕУ и свако друго јавно или приватно предузеће чија је делатност пружање услуге транспорта робе и/или путника железницом на основу тога да то предузеће мора обезбедити вучу; ово такође обухвата предузећа која обезбеђују само вучу.</w:t>
            </w:r>
          </w:p>
        </w:tc>
      </w:tr>
      <w:tr w:rsidR="0016270B" w14:paraId="1FCA7809" w14:textId="77777777">
        <w:tc>
          <w:tcPr>
            <w:tcW w:w="0" w:type="auto"/>
            <w:shd w:val="clear" w:color="auto" w:fill="FFFFFF"/>
          </w:tcPr>
          <w:p w14:paraId="48C5343B" w14:textId="77777777" w:rsidR="0016270B" w:rsidRDefault="003430E1">
            <w:pPr>
              <w:rPr>
                <w:lang w:val="en-GB"/>
              </w:rPr>
            </w:pPr>
            <w:r>
              <w:rPr>
                <w:rStyle w:val="SegmentID"/>
                <w:lang w:val="en-GB"/>
              </w:rPr>
              <w:t>1283</w:t>
            </w:r>
            <w:r>
              <w:rPr>
                <w:rStyle w:val="TransUnitID"/>
                <w:lang w:val="en-GB"/>
              </w:rPr>
              <w:t>880a4b53-aa91-4f9d-bf68-edc192fed3dc</w:t>
            </w:r>
          </w:p>
        </w:tc>
        <w:tc>
          <w:tcPr>
            <w:tcW w:w="0" w:type="auto"/>
            <w:shd w:val="clear" w:color="auto" w:fill="FFFFFF"/>
          </w:tcPr>
          <w:p w14:paraId="5071A1DC" w14:textId="77777777" w:rsidR="0016270B" w:rsidRDefault="003430E1">
            <w:pPr>
              <w:rPr>
                <w:lang w:val="en-GB"/>
              </w:rPr>
            </w:pPr>
            <w:r>
              <w:rPr>
                <w:lang w:val="en-GB"/>
              </w:rPr>
              <w:t>Translation Approved (0%)</w:t>
            </w:r>
          </w:p>
        </w:tc>
        <w:tc>
          <w:tcPr>
            <w:tcW w:w="0" w:type="auto"/>
            <w:shd w:val="clear" w:color="auto" w:fill="FFFFFF"/>
          </w:tcPr>
          <w:p w14:paraId="325B5A60" w14:textId="77777777" w:rsidR="0016270B" w:rsidRDefault="003430E1">
            <w:pPr>
              <w:rPr>
                <w:lang w:val="en-GB"/>
              </w:rPr>
            </w:pPr>
            <w:r>
              <w:rPr>
                <w:lang w:val="en-GB"/>
              </w:rPr>
              <w:t>A RU can assume the roles Lead RU and/or Responsible Applicant and/or Responsible RU</w:t>
            </w:r>
          </w:p>
        </w:tc>
        <w:tc>
          <w:tcPr>
            <w:tcW w:w="0" w:type="auto"/>
            <w:shd w:val="clear" w:color="auto" w:fill="FFFFFF"/>
          </w:tcPr>
          <w:p w14:paraId="75A6EC77" w14:textId="77777777" w:rsidR="0016270B" w:rsidRDefault="003430E1">
            <w:pPr>
              <w:rPr>
                <w:lang w:val="sr-Cyrl-RS"/>
              </w:rPr>
            </w:pPr>
            <w:r>
              <w:rPr>
                <w:lang w:val="sr-Cyrl-RS"/>
              </w:rPr>
              <w:t>ЖП може преузети улогу главног ЖП и/или одговорног подносиоца захтева и/или одговорног ЖП.</w:t>
            </w:r>
          </w:p>
        </w:tc>
      </w:tr>
      <w:tr w:rsidR="0016270B" w14:paraId="37BC636E" w14:textId="77777777">
        <w:tc>
          <w:tcPr>
            <w:tcW w:w="0" w:type="auto"/>
            <w:shd w:val="clear" w:color="auto" w:fill="FFFFFF"/>
          </w:tcPr>
          <w:p w14:paraId="356BACD7" w14:textId="77777777" w:rsidR="0016270B" w:rsidRDefault="003430E1">
            <w:pPr>
              <w:rPr>
                <w:lang w:val="en-GB"/>
              </w:rPr>
            </w:pPr>
            <w:r>
              <w:rPr>
                <w:rStyle w:val="SegmentID"/>
                <w:lang w:val="en-GB"/>
              </w:rPr>
              <w:t>1284</w:t>
            </w:r>
            <w:r>
              <w:rPr>
                <w:rStyle w:val="TransUnitID"/>
                <w:lang w:val="en-GB"/>
              </w:rPr>
              <w:t>9954ada1-f0bb-40b4-8b1f-0c682043f09c</w:t>
            </w:r>
          </w:p>
        </w:tc>
        <w:tc>
          <w:tcPr>
            <w:tcW w:w="0" w:type="auto"/>
            <w:shd w:val="clear" w:color="auto" w:fill="FFFFFF"/>
          </w:tcPr>
          <w:p w14:paraId="7ED27716" w14:textId="77777777" w:rsidR="0016270B" w:rsidRDefault="003430E1">
            <w:pPr>
              <w:rPr>
                <w:lang w:val="en-GB"/>
              </w:rPr>
            </w:pPr>
            <w:r>
              <w:rPr>
                <w:lang w:val="en-GB"/>
              </w:rPr>
              <w:t>Translation Approved (0%)</w:t>
            </w:r>
          </w:p>
        </w:tc>
        <w:tc>
          <w:tcPr>
            <w:tcW w:w="0" w:type="auto"/>
            <w:shd w:val="clear" w:color="auto" w:fill="FFFFFF"/>
          </w:tcPr>
          <w:p w14:paraId="6B2F9607" w14:textId="77777777" w:rsidR="0016270B" w:rsidRDefault="003430E1">
            <w:pPr>
              <w:rPr>
                <w:lang w:val="en-GB"/>
              </w:rPr>
            </w:pPr>
            <w:r>
              <w:rPr>
                <w:lang w:val="en-GB"/>
              </w:rPr>
              <w:t>Responsible Applicant (RA)</w:t>
            </w:r>
          </w:p>
        </w:tc>
        <w:tc>
          <w:tcPr>
            <w:tcW w:w="0" w:type="auto"/>
            <w:shd w:val="clear" w:color="auto" w:fill="FFFFFF"/>
          </w:tcPr>
          <w:p w14:paraId="1B9B814F" w14:textId="77777777" w:rsidR="0016270B" w:rsidRDefault="003430E1">
            <w:pPr>
              <w:rPr>
                <w:lang w:val="sr-Cyrl-RS"/>
              </w:rPr>
            </w:pPr>
            <w:r>
              <w:rPr>
                <w:lang w:val="sr-Cyrl-RS"/>
              </w:rPr>
              <w:t>Одговорни подносилац захтева (</w:t>
            </w:r>
            <w:r>
              <w:rPr>
                <w:rStyle w:val="Tag"/>
                <w:lang w:val="sr-Cyrl-RS"/>
              </w:rPr>
              <w:t>&lt;Italic&gt;</w:t>
            </w:r>
            <w:r>
              <w:rPr>
                <w:lang w:val="sr-Cyrl-RS"/>
              </w:rPr>
              <w:t>RA</w:t>
            </w:r>
            <w:r>
              <w:rPr>
                <w:rStyle w:val="Tag"/>
                <w:lang w:val="sr-Cyrl-RS"/>
              </w:rPr>
              <w:t>&lt;/Italic&gt;</w:t>
            </w:r>
            <w:r>
              <w:rPr>
                <w:lang w:val="sr-Cyrl-RS"/>
              </w:rPr>
              <w:t>)</w:t>
            </w:r>
          </w:p>
        </w:tc>
      </w:tr>
      <w:tr w:rsidR="0016270B" w14:paraId="3C298B59" w14:textId="77777777">
        <w:tc>
          <w:tcPr>
            <w:tcW w:w="0" w:type="auto"/>
            <w:shd w:val="clear" w:color="auto" w:fill="FFFFFF"/>
          </w:tcPr>
          <w:p w14:paraId="513F417C" w14:textId="77777777" w:rsidR="0016270B" w:rsidRDefault="003430E1">
            <w:pPr>
              <w:rPr>
                <w:lang w:val="en-GB"/>
              </w:rPr>
            </w:pPr>
            <w:r>
              <w:rPr>
                <w:rStyle w:val="SegmentID"/>
                <w:lang w:val="en-GB"/>
              </w:rPr>
              <w:t>1285</w:t>
            </w:r>
            <w:r>
              <w:rPr>
                <w:rStyle w:val="TransUnitID"/>
                <w:lang w:val="en-GB"/>
              </w:rPr>
              <w:t>4a3c8413-2a04-404c-9324-0474d8562c8c</w:t>
            </w:r>
          </w:p>
        </w:tc>
        <w:tc>
          <w:tcPr>
            <w:tcW w:w="0" w:type="auto"/>
            <w:shd w:val="clear" w:color="auto" w:fill="FFFFFF"/>
          </w:tcPr>
          <w:p w14:paraId="02C019AD" w14:textId="77777777" w:rsidR="0016270B" w:rsidRDefault="003430E1">
            <w:pPr>
              <w:rPr>
                <w:lang w:val="en-GB"/>
              </w:rPr>
            </w:pPr>
            <w:r>
              <w:rPr>
                <w:lang w:val="en-GB"/>
              </w:rPr>
              <w:t>Translation Approved (0%)</w:t>
            </w:r>
          </w:p>
        </w:tc>
        <w:tc>
          <w:tcPr>
            <w:tcW w:w="0" w:type="auto"/>
            <w:shd w:val="clear" w:color="auto" w:fill="FFFFFF"/>
          </w:tcPr>
          <w:p w14:paraId="1EA5BD58" w14:textId="77777777" w:rsidR="0016270B" w:rsidRDefault="003430E1">
            <w:pPr>
              <w:rPr>
                <w:lang w:val="en-GB"/>
              </w:rPr>
            </w:pPr>
            <w:r>
              <w:rPr>
                <w:lang w:val="en-GB"/>
              </w:rPr>
              <w:t>The RA is the applicant/customer and contractor as well as the single point of contact for respective IM (infrastructures manager) in the whole planning process phase.</w:t>
            </w:r>
          </w:p>
        </w:tc>
        <w:tc>
          <w:tcPr>
            <w:tcW w:w="0" w:type="auto"/>
            <w:shd w:val="clear" w:color="auto" w:fill="FFFFFF"/>
          </w:tcPr>
          <w:p w14:paraId="575D94FD" w14:textId="77777777" w:rsidR="0016270B" w:rsidRDefault="003430E1">
            <w:pPr>
              <w:rPr>
                <w:lang w:val="sr-Cyrl-RS"/>
              </w:rPr>
            </w:pPr>
            <w:r>
              <w:rPr>
                <w:rStyle w:val="Tag"/>
                <w:lang w:val="sr-Cyrl-RS"/>
              </w:rPr>
              <w:t>&lt;Italic&gt;</w:t>
            </w:r>
            <w:r>
              <w:rPr>
                <w:lang w:val="sr-Cyrl-RS"/>
              </w:rPr>
              <w:t>RA</w:t>
            </w:r>
            <w:r>
              <w:rPr>
                <w:rStyle w:val="Tag"/>
                <w:lang w:val="sr-Cyrl-RS"/>
              </w:rPr>
              <w:t>&lt;/Italic&gt;</w:t>
            </w:r>
            <w:r>
              <w:rPr>
                <w:lang w:val="sr-Cyrl-RS"/>
              </w:rPr>
              <w:t xml:space="preserve"> је подносилац захтева / корисник превоза и уговарач, као и јединствена контакт тачка за одговарајућег УИ (управљача инфраструктуре) у читавој фази процеса планирања.</w:t>
            </w:r>
          </w:p>
        </w:tc>
      </w:tr>
      <w:tr w:rsidR="0016270B" w14:paraId="272C2D57" w14:textId="77777777">
        <w:tc>
          <w:tcPr>
            <w:tcW w:w="0" w:type="auto"/>
            <w:shd w:val="clear" w:color="auto" w:fill="FFFFFF"/>
          </w:tcPr>
          <w:p w14:paraId="20D39C37" w14:textId="77777777" w:rsidR="0016270B" w:rsidRDefault="003430E1">
            <w:pPr>
              <w:rPr>
                <w:lang w:val="en-GB"/>
              </w:rPr>
            </w:pPr>
            <w:r>
              <w:rPr>
                <w:rStyle w:val="SegmentID"/>
                <w:lang w:val="en-GB"/>
              </w:rPr>
              <w:t>1286</w:t>
            </w:r>
            <w:r>
              <w:rPr>
                <w:rStyle w:val="TransUnitID"/>
                <w:lang w:val="en-GB"/>
              </w:rPr>
              <w:t>4a3c8413-2a04-404c-9324-0474d8562c8c</w:t>
            </w:r>
          </w:p>
        </w:tc>
        <w:tc>
          <w:tcPr>
            <w:tcW w:w="0" w:type="auto"/>
            <w:shd w:val="clear" w:color="auto" w:fill="FFFFFF"/>
          </w:tcPr>
          <w:p w14:paraId="711CBD5F" w14:textId="77777777" w:rsidR="0016270B" w:rsidRDefault="003430E1">
            <w:pPr>
              <w:rPr>
                <w:lang w:val="en-GB"/>
              </w:rPr>
            </w:pPr>
            <w:r>
              <w:rPr>
                <w:lang w:val="en-GB"/>
              </w:rPr>
              <w:t>Translation Approved (0%)</w:t>
            </w:r>
          </w:p>
        </w:tc>
        <w:tc>
          <w:tcPr>
            <w:tcW w:w="0" w:type="auto"/>
            <w:shd w:val="clear" w:color="auto" w:fill="FFFFFF"/>
          </w:tcPr>
          <w:p w14:paraId="7699EC14" w14:textId="77777777" w:rsidR="0016270B" w:rsidRDefault="003430E1">
            <w:pPr>
              <w:rPr>
                <w:lang w:val="en-GB"/>
              </w:rPr>
            </w:pPr>
            <w:r>
              <w:rPr>
                <w:lang w:val="en-GB"/>
              </w:rPr>
              <w:t>The main task of the role RA is to request the booking of capacity to an IM.</w:t>
            </w:r>
          </w:p>
        </w:tc>
        <w:tc>
          <w:tcPr>
            <w:tcW w:w="0" w:type="auto"/>
            <w:shd w:val="clear" w:color="auto" w:fill="FFFFFF"/>
          </w:tcPr>
          <w:p w14:paraId="0A02C42A" w14:textId="77777777" w:rsidR="0016270B" w:rsidRDefault="003430E1">
            <w:pPr>
              <w:rPr>
                <w:lang w:val="sr-Cyrl-RS"/>
              </w:rPr>
            </w:pPr>
            <w:r>
              <w:rPr>
                <w:lang w:val="sr-Cyrl-RS"/>
              </w:rPr>
              <w:t xml:space="preserve">Главни задатак улоге </w:t>
            </w:r>
            <w:r>
              <w:rPr>
                <w:rStyle w:val="Tag"/>
                <w:lang w:val="sr-Cyrl-RS"/>
              </w:rPr>
              <w:t>&lt;Italic&gt;</w:t>
            </w:r>
            <w:r>
              <w:rPr>
                <w:lang w:val="sr-Cyrl-RS"/>
              </w:rPr>
              <w:t>RA</w:t>
            </w:r>
            <w:r>
              <w:rPr>
                <w:rStyle w:val="Tag"/>
                <w:lang w:val="sr-Cyrl-RS"/>
              </w:rPr>
              <w:t>&lt;/Italic&gt;</w:t>
            </w:r>
            <w:r>
              <w:rPr>
                <w:lang w:val="sr-Cyrl-RS"/>
              </w:rPr>
              <w:t xml:space="preserve"> јесте да захтева резервисање капацитета од УИ.</w:t>
            </w:r>
          </w:p>
        </w:tc>
      </w:tr>
      <w:tr w:rsidR="0016270B" w14:paraId="718E2BC9" w14:textId="77777777">
        <w:tc>
          <w:tcPr>
            <w:tcW w:w="0" w:type="auto"/>
            <w:shd w:val="clear" w:color="auto" w:fill="FFFFFF"/>
          </w:tcPr>
          <w:p w14:paraId="64D43147" w14:textId="77777777" w:rsidR="0016270B" w:rsidRDefault="003430E1">
            <w:pPr>
              <w:rPr>
                <w:lang w:val="en-GB"/>
              </w:rPr>
            </w:pPr>
            <w:r>
              <w:rPr>
                <w:rStyle w:val="SegmentID"/>
                <w:lang w:val="en-GB"/>
              </w:rPr>
              <w:t>1287</w:t>
            </w:r>
            <w:r>
              <w:rPr>
                <w:rStyle w:val="TransUnitID"/>
                <w:lang w:val="en-GB"/>
              </w:rPr>
              <w:t>4a3c8413-2a04-404c-9324-0474d8562c8c</w:t>
            </w:r>
          </w:p>
        </w:tc>
        <w:tc>
          <w:tcPr>
            <w:tcW w:w="0" w:type="auto"/>
            <w:shd w:val="clear" w:color="auto" w:fill="FFFFFF"/>
          </w:tcPr>
          <w:p w14:paraId="3B73665B" w14:textId="77777777" w:rsidR="0016270B" w:rsidRDefault="003430E1">
            <w:pPr>
              <w:rPr>
                <w:lang w:val="en-GB"/>
              </w:rPr>
            </w:pPr>
            <w:r>
              <w:rPr>
                <w:lang w:val="en-GB"/>
              </w:rPr>
              <w:t>Translation Approved (0%)</w:t>
            </w:r>
          </w:p>
        </w:tc>
        <w:tc>
          <w:tcPr>
            <w:tcW w:w="0" w:type="auto"/>
            <w:shd w:val="clear" w:color="auto" w:fill="FFFFFF"/>
          </w:tcPr>
          <w:p w14:paraId="552A8AAC" w14:textId="77777777" w:rsidR="0016270B" w:rsidRDefault="003430E1">
            <w:pPr>
              <w:rPr>
                <w:lang w:val="en-GB"/>
              </w:rPr>
            </w:pPr>
            <w:r>
              <w:rPr>
                <w:lang w:val="en-GB"/>
              </w:rPr>
              <w:t>The RA does not need to be a Railway Undertaking, it can also be another entity, which is able and permitted to book capacity.</w:t>
            </w:r>
          </w:p>
        </w:tc>
        <w:tc>
          <w:tcPr>
            <w:tcW w:w="0" w:type="auto"/>
            <w:shd w:val="clear" w:color="auto" w:fill="FFFFFF"/>
          </w:tcPr>
          <w:p w14:paraId="5C16CB9D" w14:textId="77777777" w:rsidR="0016270B" w:rsidRDefault="003430E1">
            <w:pPr>
              <w:rPr>
                <w:lang w:val="sr-Cyrl-RS"/>
              </w:rPr>
            </w:pPr>
            <w:r>
              <w:rPr>
                <w:rStyle w:val="Tag"/>
                <w:lang w:val="sr-Cyrl-RS"/>
              </w:rPr>
              <w:t>&lt;Italic&gt;</w:t>
            </w:r>
            <w:r>
              <w:rPr>
                <w:lang w:val="sr-Cyrl-RS"/>
              </w:rPr>
              <w:t>RA</w:t>
            </w:r>
            <w:r>
              <w:rPr>
                <w:rStyle w:val="Tag"/>
                <w:lang w:val="sr-Cyrl-RS"/>
              </w:rPr>
              <w:t>&lt;/Italic&gt;</w:t>
            </w:r>
            <w:r>
              <w:rPr>
                <w:lang w:val="sr-Cyrl-RS"/>
              </w:rPr>
              <w:t xml:space="preserve"> не мора бити железничко предузеће, то може бити и други субјект који је у стању и којем је дозвољено да резервише капацитет.</w:t>
            </w:r>
          </w:p>
        </w:tc>
      </w:tr>
      <w:tr w:rsidR="0016270B" w14:paraId="50AE3F99" w14:textId="77777777">
        <w:tc>
          <w:tcPr>
            <w:tcW w:w="0" w:type="auto"/>
            <w:shd w:val="clear" w:color="auto" w:fill="FFFFFF"/>
          </w:tcPr>
          <w:p w14:paraId="7632B17B" w14:textId="77777777" w:rsidR="0016270B" w:rsidRDefault="003430E1">
            <w:pPr>
              <w:rPr>
                <w:lang w:val="en-GB"/>
              </w:rPr>
            </w:pPr>
            <w:r>
              <w:rPr>
                <w:rStyle w:val="SegmentID"/>
                <w:lang w:val="en-GB"/>
              </w:rPr>
              <w:t>1288</w:t>
            </w:r>
            <w:r>
              <w:rPr>
                <w:rStyle w:val="TransUnitID"/>
                <w:lang w:val="en-GB"/>
              </w:rPr>
              <w:t>0c821742-4907-4857-93c3-771d0681bb8a</w:t>
            </w:r>
          </w:p>
        </w:tc>
        <w:tc>
          <w:tcPr>
            <w:tcW w:w="0" w:type="auto"/>
            <w:shd w:val="clear" w:color="auto" w:fill="FFFFFF"/>
          </w:tcPr>
          <w:p w14:paraId="11CFB871" w14:textId="77777777" w:rsidR="0016270B" w:rsidRDefault="003430E1">
            <w:pPr>
              <w:rPr>
                <w:lang w:val="en-GB"/>
              </w:rPr>
            </w:pPr>
            <w:r>
              <w:rPr>
                <w:lang w:val="en-GB"/>
              </w:rPr>
              <w:t>Translation Approved (0%)</w:t>
            </w:r>
          </w:p>
        </w:tc>
        <w:tc>
          <w:tcPr>
            <w:tcW w:w="0" w:type="auto"/>
            <w:shd w:val="clear" w:color="auto" w:fill="FFFFFF"/>
          </w:tcPr>
          <w:p w14:paraId="68E38B29" w14:textId="77777777" w:rsidR="0016270B" w:rsidRDefault="003430E1">
            <w:pPr>
              <w:rPr>
                <w:lang w:val="en-GB"/>
              </w:rPr>
            </w:pPr>
            <w:r>
              <w:rPr>
                <w:lang w:val="en-GB"/>
              </w:rPr>
              <w:t>Responsible IM</w:t>
            </w:r>
          </w:p>
        </w:tc>
        <w:tc>
          <w:tcPr>
            <w:tcW w:w="0" w:type="auto"/>
            <w:shd w:val="clear" w:color="auto" w:fill="FFFFFF"/>
          </w:tcPr>
          <w:p w14:paraId="7C5E8200" w14:textId="77777777" w:rsidR="0016270B" w:rsidRDefault="003430E1">
            <w:pPr>
              <w:rPr>
                <w:lang w:val="sr-Cyrl-RS"/>
              </w:rPr>
            </w:pPr>
            <w:r>
              <w:rPr>
                <w:lang w:val="sr-Cyrl-RS"/>
              </w:rPr>
              <w:t>Одговорни УИ</w:t>
            </w:r>
          </w:p>
        </w:tc>
      </w:tr>
      <w:tr w:rsidR="0016270B" w14:paraId="2821AFC8" w14:textId="77777777">
        <w:tc>
          <w:tcPr>
            <w:tcW w:w="0" w:type="auto"/>
            <w:shd w:val="clear" w:color="auto" w:fill="FFFFFF"/>
          </w:tcPr>
          <w:p w14:paraId="47CAA553" w14:textId="77777777" w:rsidR="0016270B" w:rsidRDefault="003430E1">
            <w:pPr>
              <w:rPr>
                <w:lang w:val="en-GB"/>
              </w:rPr>
            </w:pPr>
            <w:r>
              <w:rPr>
                <w:rStyle w:val="SegmentID"/>
                <w:lang w:val="en-GB"/>
              </w:rPr>
              <w:t>1289</w:t>
            </w:r>
            <w:r>
              <w:rPr>
                <w:rStyle w:val="TransUnitID"/>
                <w:lang w:val="en-GB"/>
              </w:rPr>
              <w:t>6b2f51c8-57df-4de8-a1d2-133a74234bb1</w:t>
            </w:r>
          </w:p>
        </w:tc>
        <w:tc>
          <w:tcPr>
            <w:tcW w:w="0" w:type="auto"/>
            <w:shd w:val="clear" w:color="auto" w:fill="FFFFFF"/>
          </w:tcPr>
          <w:p w14:paraId="44354BB3" w14:textId="77777777" w:rsidR="0016270B" w:rsidRDefault="003430E1">
            <w:pPr>
              <w:rPr>
                <w:lang w:val="en-GB"/>
              </w:rPr>
            </w:pPr>
            <w:r>
              <w:rPr>
                <w:lang w:val="en-GB"/>
              </w:rPr>
              <w:t>Translation Approved (0%)</w:t>
            </w:r>
          </w:p>
        </w:tc>
        <w:tc>
          <w:tcPr>
            <w:tcW w:w="0" w:type="auto"/>
            <w:shd w:val="clear" w:color="auto" w:fill="FFFFFF"/>
          </w:tcPr>
          <w:p w14:paraId="4BA5F71B" w14:textId="77777777" w:rsidR="0016270B" w:rsidRDefault="003430E1">
            <w:pPr>
              <w:rPr>
                <w:lang w:val="en-GB"/>
              </w:rPr>
            </w:pPr>
            <w:r>
              <w:rPr>
                <w:lang w:val="en-GB"/>
              </w:rPr>
              <w:t>The Responsible IM (RIM) is the Infrastructure Manager who is the owner of the respective network and responsible for all operational handling of trains and paths on its network.</w:t>
            </w:r>
          </w:p>
        </w:tc>
        <w:tc>
          <w:tcPr>
            <w:tcW w:w="0" w:type="auto"/>
            <w:shd w:val="clear" w:color="auto" w:fill="FFFFFF"/>
          </w:tcPr>
          <w:p w14:paraId="3905A1EC" w14:textId="77777777" w:rsidR="0016270B" w:rsidRDefault="003430E1">
            <w:pPr>
              <w:rPr>
                <w:lang w:val="sr-Cyrl-RS"/>
              </w:rPr>
            </w:pPr>
            <w:r>
              <w:rPr>
                <w:lang w:val="sr-Cyrl-RS"/>
              </w:rPr>
              <w:t>Одговорни УИ (ОУИ) јесте управљач инфраструктуре који је власник одговарајуће мреже и који је одговоран за свако оперативно управљање возовима и трасама на својој мрежи.</w:t>
            </w:r>
          </w:p>
        </w:tc>
      </w:tr>
      <w:tr w:rsidR="0016270B" w14:paraId="3A855B15" w14:textId="77777777">
        <w:tc>
          <w:tcPr>
            <w:tcW w:w="0" w:type="auto"/>
            <w:shd w:val="clear" w:color="auto" w:fill="FFFFFF"/>
          </w:tcPr>
          <w:p w14:paraId="2F61455A" w14:textId="77777777" w:rsidR="0016270B" w:rsidRDefault="003430E1">
            <w:pPr>
              <w:rPr>
                <w:lang w:val="en-GB"/>
              </w:rPr>
            </w:pPr>
            <w:r>
              <w:rPr>
                <w:rStyle w:val="SegmentID"/>
                <w:lang w:val="en-GB"/>
              </w:rPr>
              <w:t>1290</w:t>
            </w:r>
            <w:r>
              <w:rPr>
                <w:rStyle w:val="TransUnitID"/>
                <w:lang w:val="en-GB"/>
              </w:rPr>
              <w:t>b3ebc434-896b-4b1c-ae28-2260ce24d1bf</w:t>
            </w:r>
          </w:p>
        </w:tc>
        <w:tc>
          <w:tcPr>
            <w:tcW w:w="0" w:type="auto"/>
            <w:shd w:val="clear" w:color="auto" w:fill="FFFFFF"/>
          </w:tcPr>
          <w:p w14:paraId="41AE624A" w14:textId="77777777" w:rsidR="0016270B" w:rsidRDefault="003430E1">
            <w:pPr>
              <w:rPr>
                <w:lang w:val="en-GB"/>
              </w:rPr>
            </w:pPr>
            <w:r>
              <w:rPr>
                <w:lang w:val="en-GB"/>
              </w:rPr>
              <w:t>Translation Approved (0%)</w:t>
            </w:r>
          </w:p>
        </w:tc>
        <w:tc>
          <w:tcPr>
            <w:tcW w:w="0" w:type="auto"/>
            <w:shd w:val="clear" w:color="auto" w:fill="FFFFFF"/>
          </w:tcPr>
          <w:p w14:paraId="59FD8D7E" w14:textId="77777777" w:rsidR="0016270B" w:rsidRDefault="003430E1">
            <w:pPr>
              <w:rPr>
                <w:lang w:val="en-GB"/>
              </w:rPr>
            </w:pPr>
            <w:r>
              <w:rPr>
                <w:lang w:val="en-GB"/>
              </w:rPr>
              <w:t>Responsible RU (RRU)</w:t>
            </w:r>
          </w:p>
        </w:tc>
        <w:tc>
          <w:tcPr>
            <w:tcW w:w="0" w:type="auto"/>
            <w:shd w:val="clear" w:color="auto" w:fill="FFFFFF"/>
          </w:tcPr>
          <w:p w14:paraId="6F2A0817" w14:textId="77777777" w:rsidR="0016270B" w:rsidRDefault="003430E1">
            <w:pPr>
              <w:rPr>
                <w:lang w:val="sr-Cyrl-RS"/>
              </w:rPr>
            </w:pPr>
            <w:r>
              <w:rPr>
                <w:lang w:val="sr-Cyrl-RS"/>
              </w:rPr>
              <w:t>Одговорно ЖП (ОЖП)</w:t>
            </w:r>
          </w:p>
        </w:tc>
      </w:tr>
      <w:tr w:rsidR="0016270B" w14:paraId="5D915279" w14:textId="77777777">
        <w:tc>
          <w:tcPr>
            <w:tcW w:w="0" w:type="auto"/>
            <w:shd w:val="clear" w:color="auto" w:fill="FFFFFF"/>
          </w:tcPr>
          <w:p w14:paraId="290410DE" w14:textId="77777777" w:rsidR="0016270B" w:rsidRDefault="003430E1">
            <w:pPr>
              <w:rPr>
                <w:lang w:val="en-GB"/>
              </w:rPr>
            </w:pPr>
            <w:r>
              <w:rPr>
                <w:rStyle w:val="SegmentID"/>
                <w:lang w:val="en-GB"/>
              </w:rPr>
              <w:t>1291</w:t>
            </w:r>
            <w:r>
              <w:rPr>
                <w:rStyle w:val="TransUnitID"/>
                <w:lang w:val="en-GB"/>
              </w:rPr>
              <w:t>b71bdd57-7eb9-4a60-b3b9-765d9da64993</w:t>
            </w:r>
          </w:p>
        </w:tc>
        <w:tc>
          <w:tcPr>
            <w:tcW w:w="0" w:type="auto"/>
            <w:shd w:val="clear" w:color="auto" w:fill="FFFFFF"/>
          </w:tcPr>
          <w:p w14:paraId="1C07DF21" w14:textId="77777777" w:rsidR="0016270B" w:rsidRDefault="003430E1">
            <w:pPr>
              <w:rPr>
                <w:lang w:val="en-GB"/>
              </w:rPr>
            </w:pPr>
            <w:r>
              <w:rPr>
                <w:lang w:val="en-GB"/>
              </w:rPr>
              <w:t xml:space="preserve">Translation Approved </w:t>
            </w:r>
            <w:r>
              <w:rPr>
                <w:lang w:val="en-GB"/>
              </w:rPr>
              <w:lastRenderedPageBreak/>
              <w:t>(0%)</w:t>
            </w:r>
          </w:p>
        </w:tc>
        <w:tc>
          <w:tcPr>
            <w:tcW w:w="0" w:type="auto"/>
            <w:shd w:val="clear" w:color="auto" w:fill="FFFFFF"/>
          </w:tcPr>
          <w:p w14:paraId="7507BD97" w14:textId="77777777" w:rsidR="0016270B" w:rsidRDefault="003430E1">
            <w:pPr>
              <w:rPr>
                <w:lang w:val="en-GB"/>
              </w:rPr>
            </w:pPr>
            <w:r>
              <w:rPr>
                <w:lang w:val="en-GB"/>
              </w:rPr>
              <w:lastRenderedPageBreak/>
              <w:t xml:space="preserve">The RRU is responsible for the run of the train in operation phase, for the whole journey or a section of </w:t>
            </w:r>
            <w:r>
              <w:rPr>
                <w:lang w:val="en-GB"/>
              </w:rPr>
              <w:lastRenderedPageBreak/>
              <w:t>the journey.</w:t>
            </w:r>
          </w:p>
        </w:tc>
        <w:tc>
          <w:tcPr>
            <w:tcW w:w="0" w:type="auto"/>
            <w:shd w:val="clear" w:color="auto" w:fill="FFFFFF"/>
          </w:tcPr>
          <w:p w14:paraId="45014A6F" w14:textId="77777777" w:rsidR="0016270B" w:rsidRDefault="003430E1">
            <w:pPr>
              <w:rPr>
                <w:lang w:val="sr-Cyrl-RS"/>
              </w:rPr>
            </w:pPr>
            <w:r>
              <w:rPr>
                <w:lang w:val="sr-Cyrl-RS"/>
              </w:rPr>
              <w:lastRenderedPageBreak/>
              <w:t>ОЖП је одговорно за вожњу воза у фази саобраћања, за цело путовање или деоницу путовања.</w:t>
            </w:r>
          </w:p>
        </w:tc>
      </w:tr>
      <w:tr w:rsidR="0016270B" w14:paraId="4A52347B" w14:textId="77777777">
        <w:tc>
          <w:tcPr>
            <w:tcW w:w="0" w:type="auto"/>
            <w:shd w:val="clear" w:color="auto" w:fill="FFFFFF"/>
          </w:tcPr>
          <w:p w14:paraId="2B15D71B" w14:textId="77777777" w:rsidR="0016270B" w:rsidRDefault="003430E1">
            <w:pPr>
              <w:rPr>
                <w:lang w:val="en-GB"/>
              </w:rPr>
            </w:pPr>
            <w:r>
              <w:rPr>
                <w:rStyle w:val="SegmentID"/>
                <w:lang w:val="en-GB"/>
              </w:rPr>
              <w:t>1292</w:t>
            </w:r>
            <w:r>
              <w:rPr>
                <w:rStyle w:val="TransUnitID"/>
                <w:lang w:val="en-GB"/>
              </w:rPr>
              <w:t>b71bdd57-7eb9-4a60-b3b9-765d9da64993</w:t>
            </w:r>
          </w:p>
        </w:tc>
        <w:tc>
          <w:tcPr>
            <w:tcW w:w="0" w:type="auto"/>
            <w:shd w:val="clear" w:color="auto" w:fill="FFFFFF"/>
          </w:tcPr>
          <w:p w14:paraId="7FE9F6E7" w14:textId="77777777" w:rsidR="0016270B" w:rsidRDefault="003430E1">
            <w:pPr>
              <w:rPr>
                <w:lang w:val="en-GB"/>
              </w:rPr>
            </w:pPr>
            <w:r>
              <w:rPr>
                <w:lang w:val="en-GB"/>
              </w:rPr>
              <w:t>Translation Approved (0%)</w:t>
            </w:r>
          </w:p>
        </w:tc>
        <w:tc>
          <w:tcPr>
            <w:tcW w:w="0" w:type="auto"/>
            <w:shd w:val="clear" w:color="auto" w:fill="FFFFFF"/>
          </w:tcPr>
          <w:p w14:paraId="4DB202CA" w14:textId="77777777" w:rsidR="0016270B" w:rsidRDefault="003430E1">
            <w:pPr>
              <w:rPr>
                <w:lang w:val="en-GB"/>
              </w:rPr>
            </w:pPr>
            <w:r>
              <w:rPr>
                <w:lang w:val="en-GB"/>
              </w:rPr>
              <w:t>If more than one RRU is involved in operating the train, the responsibility is transferred from one RRU to the next RRU at the interchange point.</w:t>
            </w:r>
          </w:p>
        </w:tc>
        <w:tc>
          <w:tcPr>
            <w:tcW w:w="0" w:type="auto"/>
            <w:shd w:val="clear" w:color="auto" w:fill="FFFFFF"/>
          </w:tcPr>
          <w:p w14:paraId="4121D76C" w14:textId="77777777" w:rsidR="0016270B" w:rsidRDefault="003430E1">
            <w:pPr>
              <w:rPr>
                <w:lang w:val="sr-Cyrl-RS"/>
              </w:rPr>
            </w:pPr>
            <w:r>
              <w:rPr>
                <w:lang w:val="sr-Cyrl-RS"/>
              </w:rPr>
              <w:t>Ако је у саобраћање воза укључено више од једног ОЖП, одговорност се преноси са једног ОЖП на следећи ОЖП на тачки размене.</w:t>
            </w:r>
          </w:p>
        </w:tc>
      </w:tr>
      <w:tr w:rsidR="0016270B" w14:paraId="454D6AFA" w14:textId="77777777">
        <w:tc>
          <w:tcPr>
            <w:tcW w:w="0" w:type="auto"/>
            <w:shd w:val="clear" w:color="auto" w:fill="FFFFFF"/>
          </w:tcPr>
          <w:p w14:paraId="4EB44240" w14:textId="77777777" w:rsidR="0016270B" w:rsidRDefault="003430E1">
            <w:pPr>
              <w:rPr>
                <w:lang w:val="en-GB"/>
              </w:rPr>
            </w:pPr>
            <w:r>
              <w:rPr>
                <w:rStyle w:val="SegmentID"/>
                <w:lang w:val="en-GB"/>
              </w:rPr>
              <w:t>1293</w:t>
            </w:r>
            <w:r>
              <w:rPr>
                <w:rStyle w:val="TransUnitID"/>
                <w:lang w:val="en-GB"/>
              </w:rPr>
              <w:t>7b075604-1517-49a9-9eca-44c31e12d74e</w:t>
            </w:r>
          </w:p>
        </w:tc>
        <w:tc>
          <w:tcPr>
            <w:tcW w:w="0" w:type="auto"/>
            <w:shd w:val="clear" w:color="auto" w:fill="FFFFFF"/>
          </w:tcPr>
          <w:p w14:paraId="745E7CD8" w14:textId="77777777" w:rsidR="0016270B" w:rsidRDefault="003430E1">
            <w:pPr>
              <w:rPr>
                <w:lang w:val="en-GB"/>
              </w:rPr>
            </w:pPr>
            <w:r>
              <w:rPr>
                <w:lang w:val="en-GB"/>
              </w:rPr>
              <w:t>Translation Approved (CM)</w:t>
            </w:r>
          </w:p>
        </w:tc>
        <w:tc>
          <w:tcPr>
            <w:tcW w:w="0" w:type="auto"/>
            <w:shd w:val="clear" w:color="auto" w:fill="FFFFFF"/>
          </w:tcPr>
          <w:p w14:paraId="67E86460" w14:textId="77777777" w:rsidR="0016270B" w:rsidRDefault="003430E1">
            <w:pPr>
              <w:rPr>
                <w:lang w:val="en-GB"/>
              </w:rPr>
            </w:pPr>
            <w:r>
              <w:rPr>
                <w:lang w:val="en-GB"/>
              </w:rPr>
              <w:t>The RRU is the contact entity for the IM in operation phase for all message exchange.</w:t>
            </w:r>
          </w:p>
        </w:tc>
        <w:tc>
          <w:tcPr>
            <w:tcW w:w="0" w:type="auto"/>
            <w:shd w:val="clear" w:color="auto" w:fill="FFFFFF"/>
          </w:tcPr>
          <w:p w14:paraId="595FA518" w14:textId="77777777" w:rsidR="0016270B" w:rsidRDefault="003430E1">
            <w:pPr>
              <w:rPr>
                <w:lang w:val="sr-Cyrl-RS"/>
              </w:rPr>
            </w:pPr>
            <w:r>
              <w:rPr>
                <w:lang w:val="sr-Cyrl-RS"/>
              </w:rPr>
              <w:t>ОЖП је контактна тачка за УИ у фази саобраћања за сваку размену порука.</w:t>
            </w:r>
          </w:p>
        </w:tc>
      </w:tr>
      <w:tr w:rsidR="0016270B" w14:paraId="54DC0421" w14:textId="77777777">
        <w:tc>
          <w:tcPr>
            <w:tcW w:w="0" w:type="auto"/>
            <w:shd w:val="clear" w:color="auto" w:fill="FFFFFF"/>
          </w:tcPr>
          <w:p w14:paraId="460DC9D1" w14:textId="77777777" w:rsidR="0016270B" w:rsidRDefault="003430E1">
            <w:pPr>
              <w:rPr>
                <w:lang w:val="en-GB"/>
              </w:rPr>
            </w:pPr>
            <w:r>
              <w:rPr>
                <w:rStyle w:val="SegmentID"/>
                <w:lang w:val="en-GB"/>
              </w:rPr>
              <w:t>1294</w:t>
            </w:r>
            <w:r>
              <w:rPr>
                <w:rStyle w:val="TransUnitID"/>
                <w:lang w:val="en-GB"/>
              </w:rPr>
              <w:t>09890786-1090-4d6b-ac34-e57baaf0504d</w:t>
            </w:r>
          </w:p>
        </w:tc>
        <w:tc>
          <w:tcPr>
            <w:tcW w:w="0" w:type="auto"/>
            <w:shd w:val="clear" w:color="auto" w:fill="FFFFFF"/>
          </w:tcPr>
          <w:p w14:paraId="1A043E54" w14:textId="77777777" w:rsidR="0016270B" w:rsidRDefault="003430E1">
            <w:pPr>
              <w:rPr>
                <w:lang w:val="en-GB"/>
              </w:rPr>
            </w:pPr>
            <w:r>
              <w:rPr>
                <w:lang w:val="en-GB"/>
              </w:rPr>
              <w:t>Translation Approved (CM)</w:t>
            </w:r>
          </w:p>
        </w:tc>
        <w:tc>
          <w:tcPr>
            <w:tcW w:w="0" w:type="auto"/>
            <w:shd w:val="clear" w:color="auto" w:fill="FFFFFF"/>
          </w:tcPr>
          <w:p w14:paraId="2FD7E978" w14:textId="77777777" w:rsidR="0016270B" w:rsidRDefault="003430E1">
            <w:pPr>
              <w:rPr>
                <w:lang w:val="en-GB"/>
              </w:rPr>
            </w:pPr>
            <w:r>
              <w:rPr>
                <w:lang w:val="en-GB"/>
              </w:rPr>
              <w:t>Based on an agreement with Responsible Applicant, RRU can also task a subcontractor with running the train, the RRU will nevertheless remain the point of contact for the IM in operation phase.</w:t>
            </w:r>
          </w:p>
        </w:tc>
        <w:tc>
          <w:tcPr>
            <w:tcW w:w="0" w:type="auto"/>
            <w:shd w:val="clear" w:color="auto" w:fill="FFFFFF"/>
          </w:tcPr>
          <w:p w14:paraId="092468FA" w14:textId="77777777" w:rsidR="0016270B" w:rsidRDefault="003430E1">
            <w:pPr>
              <w:rPr>
                <w:lang w:val="sr-Cyrl-RS"/>
              </w:rPr>
            </w:pPr>
            <w:r>
              <w:rPr>
                <w:lang w:val="sr-Cyrl-RS"/>
              </w:rPr>
              <w:t>На основу споразума са одговорним подносиоцем захтева, ОЖП такође може задужити подуговарача за управљање возом, али ће ипак остати контакт тачка за УИ у фази саобраћања.</w:t>
            </w:r>
          </w:p>
        </w:tc>
      </w:tr>
      <w:tr w:rsidR="0016270B" w14:paraId="3DA54919" w14:textId="77777777">
        <w:tc>
          <w:tcPr>
            <w:tcW w:w="0" w:type="auto"/>
            <w:shd w:val="clear" w:color="auto" w:fill="FFFFFF"/>
          </w:tcPr>
          <w:p w14:paraId="17974081" w14:textId="77777777" w:rsidR="0016270B" w:rsidRDefault="003430E1">
            <w:pPr>
              <w:rPr>
                <w:lang w:val="en-GB"/>
              </w:rPr>
            </w:pPr>
            <w:r>
              <w:rPr>
                <w:rStyle w:val="SegmentID"/>
                <w:lang w:val="en-GB"/>
              </w:rPr>
              <w:t>1295</w:t>
            </w:r>
            <w:r>
              <w:rPr>
                <w:rStyle w:val="TransUnitID"/>
                <w:lang w:val="en-GB"/>
              </w:rPr>
              <w:t>7b3898b3-0c56-46bf-b5e2-b97f53c4add6</w:t>
            </w:r>
          </w:p>
        </w:tc>
        <w:tc>
          <w:tcPr>
            <w:tcW w:w="0" w:type="auto"/>
            <w:shd w:val="clear" w:color="auto" w:fill="FFFFFF"/>
          </w:tcPr>
          <w:p w14:paraId="20925887" w14:textId="77777777" w:rsidR="0016270B" w:rsidRDefault="003430E1">
            <w:pPr>
              <w:rPr>
                <w:lang w:val="en-GB"/>
              </w:rPr>
            </w:pPr>
            <w:r>
              <w:rPr>
                <w:lang w:val="en-GB"/>
              </w:rPr>
              <w:t>Translation Approved (0%)</w:t>
            </w:r>
          </w:p>
        </w:tc>
        <w:tc>
          <w:tcPr>
            <w:tcW w:w="0" w:type="auto"/>
            <w:shd w:val="clear" w:color="auto" w:fill="FFFFFF"/>
          </w:tcPr>
          <w:p w14:paraId="295AE758" w14:textId="77777777" w:rsidR="0016270B" w:rsidRDefault="003430E1">
            <w:pPr>
              <w:rPr>
                <w:lang w:val="en-GB"/>
              </w:rPr>
            </w:pPr>
            <w:r>
              <w:rPr>
                <w:lang w:val="en-GB"/>
              </w:rPr>
              <w:t>Release date/time</w:t>
            </w:r>
          </w:p>
        </w:tc>
        <w:tc>
          <w:tcPr>
            <w:tcW w:w="0" w:type="auto"/>
            <w:shd w:val="clear" w:color="auto" w:fill="FFFFFF"/>
          </w:tcPr>
          <w:p w14:paraId="1F69EC91" w14:textId="77777777" w:rsidR="0016270B" w:rsidRDefault="003430E1">
            <w:pPr>
              <w:rPr>
                <w:lang w:val="sr-Cyrl-RS"/>
              </w:rPr>
            </w:pPr>
            <w:r>
              <w:rPr>
                <w:lang w:val="sr-Cyrl-RS"/>
              </w:rPr>
              <w:t>Датум/време отпреме</w:t>
            </w:r>
          </w:p>
        </w:tc>
      </w:tr>
      <w:tr w:rsidR="0016270B" w14:paraId="14B48F79" w14:textId="77777777">
        <w:tc>
          <w:tcPr>
            <w:tcW w:w="0" w:type="auto"/>
            <w:shd w:val="clear" w:color="auto" w:fill="FFFFFF"/>
          </w:tcPr>
          <w:p w14:paraId="08F2166F" w14:textId="77777777" w:rsidR="0016270B" w:rsidRDefault="003430E1">
            <w:pPr>
              <w:rPr>
                <w:lang w:val="en-GB"/>
              </w:rPr>
            </w:pPr>
            <w:r>
              <w:rPr>
                <w:rStyle w:val="SegmentID"/>
                <w:lang w:val="en-GB"/>
              </w:rPr>
              <w:t>1296</w:t>
            </w:r>
            <w:r>
              <w:rPr>
                <w:rStyle w:val="TransUnitID"/>
                <w:lang w:val="en-GB"/>
              </w:rPr>
              <w:t>985577ad-b767-4ade-a8a6-8f4e7a5989ee</w:t>
            </w:r>
          </w:p>
        </w:tc>
        <w:tc>
          <w:tcPr>
            <w:tcW w:w="0" w:type="auto"/>
            <w:shd w:val="clear" w:color="auto" w:fill="FFFFFF"/>
          </w:tcPr>
          <w:p w14:paraId="4A534557" w14:textId="77777777" w:rsidR="0016270B" w:rsidRDefault="003430E1">
            <w:pPr>
              <w:rPr>
                <w:lang w:val="en-GB"/>
              </w:rPr>
            </w:pPr>
            <w:r>
              <w:rPr>
                <w:lang w:val="en-GB"/>
              </w:rPr>
              <w:t>Translation Approved (0%)</w:t>
            </w:r>
          </w:p>
        </w:tc>
        <w:tc>
          <w:tcPr>
            <w:tcW w:w="0" w:type="auto"/>
            <w:shd w:val="clear" w:color="auto" w:fill="FFFFFF"/>
          </w:tcPr>
          <w:p w14:paraId="7797EA1A" w14:textId="77777777" w:rsidR="0016270B" w:rsidRDefault="003430E1">
            <w:pPr>
              <w:rPr>
                <w:lang w:val="en-GB"/>
              </w:rPr>
            </w:pPr>
            <w:r>
              <w:rPr>
                <w:lang w:val="en-GB"/>
              </w:rPr>
              <w:t>Date/time when the goods are expected to be released or were released by the customer.</w:t>
            </w:r>
          </w:p>
        </w:tc>
        <w:tc>
          <w:tcPr>
            <w:tcW w:w="0" w:type="auto"/>
            <w:shd w:val="clear" w:color="auto" w:fill="FFFFFF"/>
          </w:tcPr>
          <w:p w14:paraId="19FCDCEF" w14:textId="77777777" w:rsidR="0016270B" w:rsidRDefault="003430E1">
            <w:pPr>
              <w:rPr>
                <w:lang w:val="sr-Cyrl-RS"/>
              </w:rPr>
            </w:pPr>
            <w:r>
              <w:rPr>
                <w:lang w:val="sr-Cyrl-RS"/>
              </w:rPr>
              <w:t>Датум/време када се очекује да корисник превоза отпреми робу или када ју је отпремио.</w:t>
            </w:r>
          </w:p>
        </w:tc>
      </w:tr>
      <w:tr w:rsidR="0016270B" w14:paraId="00A99B44" w14:textId="77777777">
        <w:tc>
          <w:tcPr>
            <w:tcW w:w="0" w:type="auto"/>
            <w:shd w:val="clear" w:color="auto" w:fill="FFFFFF"/>
          </w:tcPr>
          <w:p w14:paraId="6DF0D5D8" w14:textId="77777777" w:rsidR="0016270B" w:rsidRDefault="003430E1">
            <w:pPr>
              <w:rPr>
                <w:lang w:val="en-GB"/>
              </w:rPr>
            </w:pPr>
            <w:r>
              <w:rPr>
                <w:rStyle w:val="SegmentID"/>
                <w:lang w:val="en-GB"/>
              </w:rPr>
              <w:t>1297</w:t>
            </w:r>
            <w:r>
              <w:rPr>
                <w:rStyle w:val="TransUnitID"/>
                <w:lang w:val="en-GB"/>
              </w:rPr>
              <w:t>6bd1d0e9-c2df-4823-936e-d298de88b00c</w:t>
            </w:r>
          </w:p>
        </w:tc>
        <w:tc>
          <w:tcPr>
            <w:tcW w:w="0" w:type="auto"/>
            <w:shd w:val="clear" w:color="auto" w:fill="FFFFFF"/>
          </w:tcPr>
          <w:p w14:paraId="4B48A4D9" w14:textId="77777777" w:rsidR="0016270B" w:rsidRDefault="003430E1">
            <w:pPr>
              <w:rPr>
                <w:lang w:val="en-GB"/>
              </w:rPr>
            </w:pPr>
            <w:r>
              <w:rPr>
                <w:lang w:val="en-GB"/>
              </w:rPr>
              <w:t>Translation Approved (0%)</w:t>
            </w:r>
          </w:p>
        </w:tc>
        <w:tc>
          <w:tcPr>
            <w:tcW w:w="0" w:type="auto"/>
            <w:shd w:val="clear" w:color="auto" w:fill="FFFFFF"/>
          </w:tcPr>
          <w:p w14:paraId="3CE8E988" w14:textId="77777777" w:rsidR="0016270B" w:rsidRDefault="003430E1">
            <w:pPr>
              <w:rPr>
                <w:lang w:val="en-GB"/>
              </w:rPr>
            </w:pPr>
            <w:r>
              <w:rPr>
                <w:lang w:val="en-GB"/>
              </w:rPr>
              <w:t>Release time for wagons</w:t>
            </w:r>
          </w:p>
        </w:tc>
        <w:tc>
          <w:tcPr>
            <w:tcW w:w="0" w:type="auto"/>
            <w:shd w:val="clear" w:color="auto" w:fill="FFFFFF"/>
          </w:tcPr>
          <w:p w14:paraId="4E53D1EF" w14:textId="77777777" w:rsidR="0016270B" w:rsidRDefault="003430E1">
            <w:pPr>
              <w:rPr>
                <w:lang w:val="sr-Cyrl-RS"/>
              </w:rPr>
            </w:pPr>
            <w:r>
              <w:rPr>
                <w:lang w:val="sr-Cyrl-RS"/>
              </w:rPr>
              <w:t>Време отпреме теретних кола</w:t>
            </w:r>
          </w:p>
        </w:tc>
      </w:tr>
      <w:tr w:rsidR="0016270B" w14:paraId="70CBBE87" w14:textId="77777777">
        <w:tc>
          <w:tcPr>
            <w:tcW w:w="0" w:type="auto"/>
            <w:shd w:val="clear" w:color="auto" w:fill="FFFFFF"/>
          </w:tcPr>
          <w:p w14:paraId="05B6203A" w14:textId="77777777" w:rsidR="0016270B" w:rsidRDefault="003430E1">
            <w:pPr>
              <w:rPr>
                <w:lang w:val="en-GB"/>
              </w:rPr>
            </w:pPr>
            <w:r>
              <w:rPr>
                <w:rStyle w:val="SegmentID"/>
                <w:lang w:val="en-GB"/>
              </w:rPr>
              <w:t>1298</w:t>
            </w:r>
            <w:r>
              <w:rPr>
                <w:rStyle w:val="TransUnitID"/>
                <w:lang w:val="en-GB"/>
              </w:rPr>
              <w:t>14c2f53e-a7d6-4d3a-898f-6c7b477a68da</w:t>
            </w:r>
          </w:p>
        </w:tc>
        <w:tc>
          <w:tcPr>
            <w:tcW w:w="0" w:type="auto"/>
            <w:shd w:val="clear" w:color="auto" w:fill="FFFFFF"/>
          </w:tcPr>
          <w:p w14:paraId="36FEFE1B" w14:textId="77777777" w:rsidR="0016270B" w:rsidRDefault="003430E1">
            <w:pPr>
              <w:rPr>
                <w:lang w:val="en-GB"/>
              </w:rPr>
            </w:pPr>
            <w:r>
              <w:rPr>
                <w:lang w:val="en-GB"/>
              </w:rPr>
              <w:t>Translation Approved (0%)</w:t>
            </w:r>
          </w:p>
        </w:tc>
        <w:tc>
          <w:tcPr>
            <w:tcW w:w="0" w:type="auto"/>
            <w:shd w:val="clear" w:color="auto" w:fill="FFFFFF"/>
          </w:tcPr>
          <w:p w14:paraId="6F671726" w14:textId="77777777" w:rsidR="0016270B" w:rsidRDefault="003430E1">
            <w:pPr>
              <w:rPr>
                <w:lang w:val="en-GB"/>
              </w:rPr>
            </w:pPr>
            <w:r>
              <w:rPr>
                <w:lang w:val="en-GB"/>
              </w:rPr>
              <w:t>Date and time when the wagons are ready to be pulled from the named place on the customer siding.</w:t>
            </w:r>
          </w:p>
        </w:tc>
        <w:tc>
          <w:tcPr>
            <w:tcW w:w="0" w:type="auto"/>
            <w:shd w:val="clear" w:color="auto" w:fill="FFFFFF"/>
          </w:tcPr>
          <w:p w14:paraId="60EFF661" w14:textId="77777777" w:rsidR="0016270B" w:rsidRDefault="003430E1">
            <w:pPr>
              <w:rPr>
                <w:lang w:val="sr-Cyrl-RS"/>
              </w:rPr>
            </w:pPr>
            <w:r>
              <w:rPr>
                <w:lang w:val="sr-Cyrl-RS"/>
              </w:rPr>
              <w:t>Датум и време када су теретна кола спремна за повлачење са назначеног места на споредном колосеку корисника превоза.</w:t>
            </w:r>
          </w:p>
        </w:tc>
      </w:tr>
      <w:tr w:rsidR="0016270B" w14:paraId="1DCB81B4" w14:textId="77777777">
        <w:tc>
          <w:tcPr>
            <w:tcW w:w="0" w:type="auto"/>
            <w:shd w:val="clear" w:color="auto" w:fill="FFFFFF"/>
          </w:tcPr>
          <w:p w14:paraId="53593255" w14:textId="77777777" w:rsidR="0016270B" w:rsidRDefault="003430E1">
            <w:pPr>
              <w:rPr>
                <w:lang w:val="en-GB"/>
              </w:rPr>
            </w:pPr>
            <w:r>
              <w:rPr>
                <w:rStyle w:val="SegmentID"/>
                <w:lang w:val="en-GB"/>
              </w:rPr>
              <w:t>1299</w:t>
            </w:r>
            <w:r>
              <w:rPr>
                <w:rStyle w:val="TransUnitID"/>
                <w:lang w:val="en-GB"/>
              </w:rPr>
              <w:t>98597b54-2d5f-4755-a356-f8a526dedd0f</w:t>
            </w:r>
          </w:p>
        </w:tc>
        <w:tc>
          <w:tcPr>
            <w:tcW w:w="0" w:type="auto"/>
            <w:shd w:val="clear" w:color="auto" w:fill="FFFFFF"/>
          </w:tcPr>
          <w:p w14:paraId="1FECD94C" w14:textId="77777777" w:rsidR="0016270B" w:rsidRDefault="003430E1">
            <w:pPr>
              <w:rPr>
                <w:lang w:val="en-GB"/>
              </w:rPr>
            </w:pPr>
            <w:r>
              <w:rPr>
                <w:lang w:val="en-GB"/>
              </w:rPr>
              <w:t>Translation Approved (100%)</w:t>
            </w:r>
          </w:p>
        </w:tc>
        <w:tc>
          <w:tcPr>
            <w:tcW w:w="0" w:type="auto"/>
            <w:shd w:val="clear" w:color="auto" w:fill="FFFFFF"/>
          </w:tcPr>
          <w:p w14:paraId="5C58FA18" w14:textId="77777777" w:rsidR="0016270B" w:rsidRDefault="003430E1">
            <w:pPr>
              <w:rPr>
                <w:lang w:val="en-GB"/>
              </w:rPr>
            </w:pPr>
            <w:r>
              <w:rPr>
                <w:lang w:val="en-GB"/>
              </w:rPr>
              <w:t>Reliability, Availability, Maintainability, Safety (RAMS)</w:t>
            </w:r>
          </w:p>
        </w:tc>
        <w:tc>
          <w:tcPr>
            <w:tcW w:w="0" w:type="auto"/>
            <w:shd w:val="clear" w:color="auto" w:fill="FFFFFF"/>
          </w:tcPr>
          <w:p w14:paraId="5C7F617B" w14:textId="77777777" w:rsidR="0016270B" w:rsidRDefault="003430E1">
            <w:pPr>
              <w:rPr>
                <w:lang w:val="sr-Cyrl-RS"/>
              </w:rPr>
            </w:pPr>
            <w:r>
              <w:rPr>
                <w:lang w:val="sr-Cyrl-RS"/>
              </w:rPr>
              <w:t>Поузданост, доступност, могућност одржавања, безбедност (</w:t>
            </w:r>
            <w:r>
              <w:rPr>
                <w:rStyle w:val="Tag"/>
                <w:lang w:val="sr-Cyrl-RS"/>
              </w:rPr>
              <w:t>&lt;Italic&gt;</w:t>
            </w:r>
            <w:r>
              <w:rPr>
                <w:lang w:val="sr-Cyrl-RS"/>
              </w:rPr>
              <w:t>RAMS</w:t>
            </w:r>
            <w:r>
              <w:rPr>
                <w:rStyle w:val="Tag"/>
                <w:lang w:val="sr-Cyrl-RS"/>
              </w:rPr>
              <w:t>&lt;/Italic&gt;</w:t>
            </w:r>
            <w:r>
              <w:rPr>
                <w:lang w:val="sr-Cyrl-RS"/>
              </w:rPr>
              <w:t>)</w:t>
            </w:r>
          </w:p>
        </w:tc>
      </w:tr>
      <w:tr w:rsidR="0016270B" w14:paraId="4389A5D5" w14:textId="77777777">
        <w:tc>
          <w:tcPr>
            <w:tcW w:w="0" w:type="auto"/>
            <w:shd w:val="clear" w:color="auto" w:fill="FFFFFF"/>
          </w:tcPr>
          <w:p w14:paraId="233B9DF3" w14:textId="77777777" w:rsidR="0016270B" w:rsidRDefault="003430E1">
            <w:pPr>
              <w:rPr>
                <w:lang w:val="en-GB"/>
              </w:rPr>
            </w:pPr>
            <w:r>
              <w:rPr>
                <w:rStyle w:val="SegmentID"/>
                <w:lang w:val="en-GB"/>
              </w:rPr>
              <w:t>1300</w:t>
            </w:r>
            <w:r>
              <w:rPr>
                <w:rStyle w:val="TransUnitID"/>
                <w:lang w:val="en-GB"/>
              </w:rPr>
              <w:t>eb05827e-d0b2-47e1-a48f-85095e2504ed</w:t>
            </w:r>
          </w:p>
        </w:tc>
        <w:tc>
          <w:tcPr>
            <w:tcW w:w="0" w:type="auto"/>
            <w:shd w:val="clear" w:color="auto" w:fill="FFFFFF"/>
          </w:tcPr>
          <w:p w14:paraId="412738A9" w14:textId="77777777" w:rsidR="0016270B" w:rsidRDefault="003430E1">
            <w:pPr>
              <w:rPr>
                <w:lang w:val="en-GB"/>
              </w:rPr>
            </w:pPr>
            <w:r>
              <w:rPr>
                <w:lang w:val="en-GB"/>
              </w:rPr>
              <w:t>Translation Approved (0%)</w:t>
            </w:r>
          </w:p>
        </w:tc>
        <w:tc>
          <w:tcPr>
            <w:tcW w:w="0" w:type="auto"/>
            <w:shd w:val="clear" w:color="auto" w:fill="FFFFFF"/>
          </w:tcPr>
          <w:p w14:paraId="18B58CE1" w14:textId="77777777" w:rsidR="0016270B" w:rsidRDefault="003430E1">
            <w:pPr>
              <w:rPr>
                <w:lang w:val="en-GB"/>
              </w:rPr>
            </w:pPr>
            <w:r>
              <w:rPr>
                <w:lang w:val="en-GB"/>
              </w:rPr>
              <w:t>Reliability – The ability to start and continue to operate under designated operating conditions for a designated period expressed mathematically;</w:t>
            </w:r>
          </w:p>
        </w:tc>
        <w:tc>
          <w:tcPr>
            <w:tcW w:w="0" w:type="auto"/>
            <w:shd w:val="clear" w:color="auto" w:fill="FFFFFF"/>
          </w:tcPr>
          <w:p w14:paraId="07EA5348" w14:textId="77777777" w:rsidR="0016270B" w:rsidRDefault="003430E1">
            <w:pPr>
              <w:rPr>
                <w:lang w:val="sr-Cyrl-RS"/>
              </w:rPr>
            </w:pPr>
            <w:r>
              <w:rPr>
                <w:lang w:val="sr-Cyrl-RS"/>
              </w:rPr>
              <w:t>Поузданост – способност започињања и настављања рада под одређеним радним условима за одређени период, изражена математички;</w:t>
            </w:r>
          </w:p>
        </w:tc>
      </w:tr>
      <w:tr w:rsidR="0016270B" w14:paraId="0730857D" w14:textId="77777777">
        <w:tc>
          <w:tcPr>
            <w:tcW w:w="0" w:type="auto"/>
            <w:shd w:val="clear" w:color="auto" w:fill="FFFFFF"/>
          </w:tcPr>
          <w:p w14:paraId="12ABAA75" w14:textId="77777777" w:rsidR="0016270B" w:rsidRDefault="003430E1">
            <w:pPr>
              <w:rPr>
                <w:lang w:val="en-GB"/>
              </w:rPr>
            </w:pPr>
            <w:r>
              <w:rPr>
                <w:rStyle w:val="SegmentID"/>
                <w:lang w:val="en-GB"/>
              </w:rPr>
              <w:t>1301</w:t>
            </w:r>
            <w:r>
              <w:rPr>
                <w:rStyle w:val="TransUnitID"/>
                <w:lang w:val="en-GB"/>
              </w:rPr>
              <w:t>71bdda22-2075-4bac-a1c8-1e2030d988f9</w:t>
            </w:r>
          </w:p>
        </w:tc>
        <w:tc>
          <w:tcPr>
            <w:tcW w:w="0" w:type="auto"/>
            <w:shd w:val="clear" w:color="auto" w:fill="FFFFFF"/>
          </w:tcPr>
          <w:p w14:paraId="5EB70851" w14:textId="77777777" w:rsidR="0016270B" w:rsidRDefault="003430E1">
            <w:pPr>
              <w:rPr>
                <w:lang w:val="en-GB"/>
              </w:rPr>
            </w:pPr>
            <w:r>
              <w:rPr>
                <w:lang w:val="en-GB"/>
              </w:rPr>
              <w:t>Translation Approved (0%)</w:t>
            </w:r>
          </w:p>
        </w:tc>
        <w:tc>
          <w:tcPr>
            <w:tcW w:w="0" w:type="auto"/>
            <w:shd w:val="clear" w:color="auto" w:fill="FFFFFF"/>
          </w:tcPr>
          <w:p w14:paraId="2EC70603" w14:textId="77777777" w:rsidR="0016270B" w:rsidRDefault="003430E1">
            <w:pPr>
              <w:rPr>
                <w:lang w:val="en-GB"/>
              </w:rPr>
            </w:pPr>
            <w:r>
              <w:rPr>
                <w:lang w:val="en-GB"/>
              </w:rPr>
              <w:t>Availability – The time in operation compared to the time out of service expressed mathematically;</w:t>
            </w:r>
          </w:p>
        </w:tc>
        <w:tc>
          <w:tcPr>
            <w:tcW w:w="0" w:type="auto"/>
            <w:shd w:val="clear" w:color="auto" w:fill="FFFFFF"/>
          </w:tcPr>
          <w:p w14:paraId="243E5ADD" w14:textId="4E80475D" w:rsidR="0016270B" w:rsidRDefault="003430E1" w:rsidP="00A06C23">
            <w:pPr>
              <w:rPr>
                <w:lang w:val="sr-Cyrl-RS"/>
              </w:rPr>
            </w:pPr>
            <w:r>
              <w:rPr>
                <w:lang w:val="sr-Cyrl-RS"/>
              </w:rPr>
              <w:t xml:space="preserve">Доступност – време рада упоређено са </w:t>
            </w:r>
            <w:proofErr w:type="spellStart"/>
            <w:r>
              <w:rPr>
                <w:lang w:val="sr-Cyrl-RS"/>
              </w:rPr>
              <w:t>временом</w:t>
            </w:r>
            <w:r w:rsidR="00A06C23">
              <w:rPr>
                <w:lang w:val="sr-Cyrl-RS"/>
              </w:rPr>
              <w:t>ван</w:t>
            </w:r>
            <w:proofErr w:type="spellEnd"/>
            <w:r w:rsidR="00A06C23">
              <w:rPr>
                <w:lang w:val="sr-Cyrl-RS"/>
              </w:rPr>
              <w:t xml:space="preserve"> употребе</w:t>
            </w:r>
            <w:r>
              <w:rPr>
                <w:lang w:val="sr-Cyrl-RS"/>
              </w:rPr>
              <w:t>, изражено математички;</w:t>
            </w:r>
          </w:p>
        </w:tc>
      </w:tr>
      <w:tr w:rsidR="0016270B" w14:paraId="38C32762" w14:textId="77777777">
        <w:tc>
          <w:tcPr>
            <w:tcW w:w="0" w:type="auto"/>
            <w:shd w:val="clear" w:color="auto" w:fill="FFFFFF"/>
          </w:tcPr>
          <w:p w14:paraId="6B7DBE89" w14:textId="77777777" w:rsidR="0016270B" w:rsidRDefault="003430E1">
            <w:pPr>
              <w:rPr>
                <w:lang w:val="en-GB"/>
              </w:rPr>
            </w:pPr>
            <w:r>
              <w:rPr>
                <w:rStyle w:val="SegmentID"/>
                <w:lang w:val="en-GB"/>
              </w:rPr>
              <w:t>1302</w:t>
            </w:r>
            <w:r>
              <w:rPr>
                <w:rStyle w:val="TransUnitID"/>
                <w:lang w:val="en-GB"/>
              </w:rPr>
              <w:t>8c36e67f-c07b-4e7a-af4f-d6657898e27a</w:t>
            </w:r>
          </w:p>
        </w:tc>
        <w:tc>
          <w:tcPr>
            <w:tcW w:w="0" w:type="auto"/>
            <w:shd w:val="clear" w:color="auto" w:fill="FFFFFF"/>
          </w:tcPr>
          <w:p w14:paraId="52037B77" w14:textId="77777777" w:rsidR="0016270B" w:rsidRDefault="003430E1">
            <w:pPr>
              <w:rPr>
                <w:lang w:val="en-GB"/>
              </w:rPr>
            </w:pPr>
            <w:r>
              <w:rPr>
                <w:lang w:val="en-GB"/>
              </w:rPr>
              <w:t>Translation Approved (0%)</w:t>
            </w:r>
          </w:p>
        </w:tc>
        <w:tc>
          <w:tcPr>
            <w:tcW w:w="0" w:type="auto"/>
            <w:shd w:val="clear" w:color="auto" w:fill="FFFFFF"/>
          </w:tcPr>
          <w:p w14:paraId="6AA45B12" w14:textId="77777777" w:rsidR="0016270B" w:rsidRDefault="003430E1">
            <w:pPr>
              <w:rPr>
                <w:lang w:val="en-GB"/>
              </w:rPr>
            </w:pPr>
            <w:r>
              <w:rPr>
                <w:lang w:val="en-GB"/>
              </w:rPr>
              <w:t>Maintainability – The ability of a system to be put back into service after a failure expressed mathematically;</w:t>
            </w:r>
          </w:p>
        </w:tc>
        <w:tc>
          <w:tcPr>
            <w:tcW w:w="0" w:type="auto"/>
            <w:shd w:val="clear" w:color="auto" w:fill="FFFFFF"/>
          </w:tcPr>
          <w:p w14:paraId="3E46AF62" w14:textId="2A3E9394" w:rsidR="0016270B" w:rsidRDefault="003430E1">
            <w:pPr>
              <w:rPr>
                <w:lang w:val="sr-Cyrl-RS"/>
              </w:rPr>
            </w:pPr>
            <w:r>
              <w:rPr>
                <w:lang w:val="sr-Cyrl-RS"/>
              </w:rPr>
              <w:t xml:space="preserve">Могућност одржавања – способност система да се врати у </w:t>
            </w:r>
            <w:r w:rsidR="00A06C23">
              <w:rPr>
                <w:lang w:val="sr-Cyrl-RS"/>
              </w:rPr>
              <w:t>употребу</w:t>
            </w:r>
            <w:r>
              <w:rPr>
                <w:lang w:val="sr-Cyrl-RS"/>
              </w:rPr>
              <w:t xml:space="preserve"> након квара, изражена математички;</w:t>
            </w:r>
          </w:p>
        </w:tc>
      </w:tr>
      <w:tr w:rsidR="0016270B" w14:paraId="03006E0A" w14:textId="77777777">
        <w:tc>
          <w:tcPr>
            <w:tcW w:w="0" w:type="auto"/>
            <w:shd w:val="clear" w:color="auto" w:fill="FFFFFF"/>
          </w:tcPr>
          <w:p w14:paraId="31CA99D8" w14:textId="77777777" w:rsidR="0016270B" w:rsidRDefault="003430E1">
            <w:pPr>
              <w:rPr>
                <w:lang w:val="en-GB"/>
              </w:rPr>
            </w:pPr>
            <w:r>
              <w:rPr>
                <w:rStyle w:val="SegmentID"/>
                <w:lang w:val="en-GB"/>
              </w:rPr>
              <w:t>1303</w:t>
            </w:r>
            <w:r>
              <w:rPr>
                <w:rStyle w:val="TransUnitID"/>
                <w:lang w:val="en-GB"/>
              </w:rPr>
              <w:t>796d865f-ad98-44d3-bfbe-4cbfa9f8ef1b</w:t>
            </w:r>
          </w:p>
        </w:tc>
        <w:tc>
          <w:tcPr>
            <w:tcW w:w="0" w:type="auto"/>
            <w:shd w:val="clear" w:color="auto" w:fill="FFFFFF"/>
          </w:tcPr>
          <w:p w14:paraId="447CB2A2" w14:textId="77777777" w:rsidR="0016270B" w:rsidRDefault="003430E1">
            <w:pPr>
              <w:rPr>
                <w:lang w:val="en-GB"/>
              </w:rPr>
            </w:pPr>
            <w:r>
              <w:rPr>
                <w:lang w:val="en-GB"/>
              </w:rPr>
              <w:t xml:space="preserve">Translation Approved </w:t>
            </w:r>
            <w:r>
              <w:rPr>
                <w:lang w:val="en-GB"/>
              </w:rPr>
              <w:lastRenderedPageBreak/>
              <w:t>(0%)</w:t>
            </w:r>
          </w:p>
        </w:tc>
        <w:tc>
          <w:tcPr>
            <w:tcW w:w="0" w:type="auto"/>
            <w:shd w:val="clear" w:color="auto" w:fill="FFFFFF"/>
          </w:tcPr>
          <w:p w14:paraId="7EDDCF68" w14:textId="77777777" w:rsidR="0016270B" w:rsidRDefault="003430E1">
            <w:pPr>
              <w:rPr>
                <w:lang w:val="en-GB"/>
              </w:rPr>
            </w:pPr>
            <w:r>
              <w:rPr>
                <w:lang w:val="en-GB"/>
              </w:rPr>
              <w:lastRenderedPageBreak/>
              <w:t>Safety – The probability of a hazardous event being initiated by the system expressed mathematically.</w:t>
            </w:r>
          </w:p>
        </w:tc>
        <w:tc>
          <w:tcPr>
            <w:tcW w:w="0" w:type="auto"/>
            <w:shd w:val="clear" w:color="auto" w:fill="FFFFFF"/>
          </w:tcPr>
          <w:p w14:paraId="1E6AD1D4" w14:textId="77777777" w:rsidR="0016270B" w:rsidRDefault="003430E1">
            <w:pPr>
              <w:rPr>
                <w:lang w:val="sr-Cyrl-RS"/>
              </w:rPr>
            </w:pPr>
            <w:r>
              <w:rPr>
                <w:lang w:val="sr-Cyrl-RS"/>
              </w:rPr>
              <w:t>Безбедност – вероватноћа ризичног догађаја покренутог од стране система, изражена математички.</w:t>
            </w:r>
          </w:p>
        </w:tc>
      </w:tr>
      <w:tr w:rsidR="0016270B" w14:paraId="64E13A6B" w14:textId="77777777">
        <w:tc>
          <w:tcPr>
            <w:tcW w:w="0" w:type="auto"/>
            <w:shd w:val="clear" w:color="auto" w:fill="FFFFFF"/>
          </w:tcPr>
          <w:p w14:paraId="428A15B4" w14:textId="77777777" w:rsidR="0016270B" w:rsidRDefault="003430E1">
            <w:pPr>
              <w:rPr>
                <w:lang w:val="en-GB"/>
              </w:rPr>
            </w:pPr>
            <w:r>
              <w:rPr>
                <w:rStyle w:val="SegmentID"/>
                <w:lang w:val="en-GB"/>
              </w:rPr>
              <w:t>1304</w:t>
            </w:r>
            <w:r>
              <w:rPr>
                <w:rStyle w:val="TransUnitID"/>
                <w:lang w:val="en-GB"/>
              </w:rPr>
              <w:t>5fdf1208-5f56-4483-988c-e762a54fa339</w:t>
            </w:r>
          </w:p>
        </w:tc>
        <w:tc>
          <w:tcPr>
            <w:tcW w:w="0" w:type="auto"/>
            <w:shd w:val="clear" w:color="auto" w:fill="FFFFFF"/>
          </w:tcPr>
          <w:p w14:paraId="466F6A57" w14:textId="77777777" w:rsidR="0016270B" w:rsidRDefault="003430E1">
            <w:pPr>
              <w:rPr>
                <w:lang w:val="en-GB"/>
              </w:rPr>
            </w:pPr>
            <w:r>
              <w:rPr>
                <w:lang w:val="en-GB"/>
              </w:rPr>
              <w:t>Translation Approved (100%)</w:t>
            </w:r>
          </w:p>
        </w:tc>
        <w:tc>
          <w:tcPr>
            <w:tcW w:w="0" w:type="auto"/>
            <w:shd w:val="clear" w:color="auto" w:fill="FFFFFF"/>
          </w:tcPr>
          <w:p w14:paraId="3B4F752E" w14:textId="77777777" w:rsidR="0016270B" w:rsidRDefault="003430E1">
            <w:pPr>
              <w:rPr>
                <w:lang w:val="en-GB"/>
              </w:rPr>
            </w:pPr>
            <w:r>
              <w:rPr>
                <w:lang w:val="en-GB"/>
              </w:rPr>
              <w:t>Reporting point</w:t>
            </w:r>
          </w:p>
        </w:tc>
        <w:tc>
          <w:tcPr>
            <w:tcW w:w="0" w:type="auto"/>
            <w:shd w:val="clear" w:color="auto" w:fill="FFFFFF"/>
          </w:tcPr>
          <w:p w14:paraId="724F3CED" w14:textId="77777777" w:rsidR="0016270B" w:rsidRDefault="003430E1">
            <w:pPr>
              <w:rPr>
                <w:lang w:val="sr-Cyrl-RS"/>
              </w:rPr>
            </w:pPr>
            <w:r>
              <w:rPr>
                <w:lang w:val="sr-Cyrl-RS"/>
              </w:rPr>
              <w:t>Тачка јављања</w:t>
            </w:r>
          </w:p>
        </w:tc>
      </w:tr>
      <w:tr w:rsidR="0016270B" w14:paraId="4C3E5EFA" w14:textId="77777777">
        <w:tc>
          <w:tcPr>
            <w:tcW w:w="0" w:type="auto"/>
            <w:shd w:val="clear" w:color="auto" w:fill="FFFFFF"/>
          </w:tcPr>
          <w:p w14:paraId="2F8B117C" w14:textId="77777777" w:rsidR="0016270B" w:rsidRDefault="003430E1">
            <w:pPr>
              <w:rPr>
                <w:lang w:val="en-GB"/>
              </w:rPr>
            </w:pPr>
            <w:r>
              <w:rPr>
                <w:rStyle w:val="SegmentID"/>
                <w:lang w:val="en-GB"/>
              </w:rPr>
              <w:t>1305</w:t>
            </w:r>
            <w:r>
              <w:rPr>
                <w:rStyle w:val="TransUnitID"/>
                <w:lang w:val="en-GB"/>
              </w:rPr>
              <w:t>0b67a3d3-a4d4-4f7e-aeb9-6f83679649fa</w:t>
            </w:r>
          </w:p>
        </w:tc>
        <w:tc>
          <w:tcPr>
            <w:tcW w:w="0" w:type="auto"/>
            <w:shd w:val="clear" w:color="auto" w:fill="FFFFFF"/>
          </w:tcPr>
          <w:p w14:paraId="052A8A22" w14:textId="77777777" w:rsidR="0016270B" w:rsidRDefault="003430E1">
            <w:pPr>
              <w:rPr>
                <w:lang w:val="en-GB"/>
              </w:rPr>
            </w:pPr>
            <w:r>
              <w:rPr>
                <w:lang w:val="en-GB"/>
              </w:rPr>
              <w:t>Translation Approved (0%)</w:t>
            </w:r>
          </w:p>
        </w:tc>
        <w:tc>
          <w:tcPr>
            <w:tcW w:w="0" w:type="auto"/>
            <w:shd w:val="clear" w:color="auto" w:fill="FFFFFF"/>
          </w:tcPr>
          <w:p w14:paraId="4C01E3C9" w14:textId="77777777" w:rsidR="0016270B" w:rsidRDefault="003430E1">
            <w:pPr>
              <w:rPr>
                <w:lang w:val="en-GB"/>
              </w:rPr>
            </w:pPr>
            <w:r>
              <w:rPr>
                <w:lang w:val="en-GB"/>
              </w:rPr>
              <w:t>Location on the train journey, where the responsible IM has to issue a ‘train running forecast message’ with TETA to the path contracted RU.</w:t>
            </w:r>
          </w:p>
        </w:tc>
        <w:tc>
          <w:tcPr>
            <w:tcW w:w="0" w:type="auto"/>
            <w:shd w:val="clear" w:color="auto" w:fill="FFFFFF"/>
          </w:tcPr>
          <w:p w14:paraId="7F8C8103" w14:textId="77777777" w:rsidR="0016270B" w:rsidRDefault="003430E1">
            <w:pPr>
              <w:rPr>
                <w:lang w:val="sr-Cyrl-RS"/>
              </w:rPr>
            </w:pPr>
            <w:r>
              <w:rPr>
                <w:lang w:val="sr-Cyrl-RS"/>
              </w:rPr>
              <w:t xml:space="preserve">Место на путовању воза на којем одговорни УИ издаје „поруку о прогнози вожње воза”, која садржи </w:t>
            </w:r>
            <w:r>
              <w:rPr>
                <w:rStyle w:val="Tag"/>
                <w:lang w:val="sr-Cyrl-RS"/>
              </w:rPr>
              <w:t>&lt;Italic&gt;</w:t>
            </w:r>
            <w:r>
              <w:rPr>
                <w:lang w:val="sr-Cyrl-RS"/>
              </w:rPr>
              <w:t>ТЕТА</w:t>
            </w:r>
            <w:r>
              <w:rPr>
                <w:rStyle w:val="Tag"/>
                <w:lang w:val="sr-Cyrl-RS"/>
              </w:rPr>
              <w:t>&lt;/Italic&gt;</w:t>
            </w:r>
            <w:r>
              <w:rPr>
                <w:lang w:val="sr-Cyrl-RS"/>
              </w:rPr>
              <w:t>, оном ЖП који је уговорио трасу.</w:t>
            </w:r>
          </w:p>
        </w:tc>
      </w:tr>
      <w:tr w:rsidR="0016270B" w14:paraId="48E97AF9" w14:textId="77777777">
        <w:tc>
          <w:tcPr>
            <w:tcW w:w="0" w:type="auto"/>
            <w:shd w:val="clear" w:color="auto" w:fill="FFFFFF"/>
          </w:tcPr>
          <w:p w14:paraId="0FCE85A6" w14:textId="77777777" w:rsidR="0016270B" w:rsidRDefault="003430E1">
            <w:pPr>
              <w:rPr>
                <w:lang w:val="en-GB"/>
              </w:rPr>
            </w:pPr>
            <w:r>
              <w:rPr>
                <w:rStyle w:val="SegmentID"/>
                <w:lang w:val="en-GB"/>
              </w:rPr>
              <w:t>1306</w:t>
            </w:r>
            <w:r>
              <w:rPr>
                <w:rStyle w:val="TransUnitID"/>
                <w:lang w:val="en-GB"/>
              </w:rPr>
              <w:t>e06f23cd-bfeb-4d69-874d-2aa8821e0257</w:t>
            </w:r>
          </w:p>
        </w:tc>
        <w:tc>
          <w:tcPr>
            <w:tcW w:w="0" w:type="auto"/>
            <w:shd w:val="clear" w:color="auto" w:fill="FFFFFF"/>
          </w:tcPr>
          <w:p w14:paraId="00E9E935" w14:textId="77777777" w:rsidR="0016270B" w:rsidRDefault="003430E1">
            <w:pPr>
              <w:rPr>
                <w:lang w:val="en-GB"/>
              </w:rPr>
            </w:pPr>
            <w:r>
              <w:rPr>
                <w:lang w:val="en-GB"/>
              </w:rPr>
              <w:t>Translation Approved (0%)</w:t>
            </w:r>
          </w:p>
        </w:tc>
        <w:tc>
          <w:tcPr>
            <w:tcW w:w="0" w:type="auto"/>
            <w:shd w:val="clear" w:color="auto" w:fill="FFFFFF"/>
          </w:tcPr>
          <w:p w14:paraId="28A436B3" w14:textId="77777777" w:rsidR="0016270B" w:rsidRDefault="003430E1">
            <w:pPr>
              <w:rPr>
                <w:lang w:val="en-GB"/>
              </w:rPr>
            </w:pPr>
            <w:r>
              <w:rPr>
                <w:lang w:val="en-GB"/>
              </w:rPr>
              <w:t>Repository</w:t>
            </w:r>
          </w:p>
        </w:tc>
        <w:tc>
          <w:tcPr>
            <w:tcW w:w="0" w:type="auto"/>
            <w:shd w:val="clear" w:color="auto" w:fill="FFFFFF"/>
          </w:tcPr>
          <w:p w14:paraId="3ED33D75" w14:textId="77777777" w:rsidR="0016270B" w:rsidRDefault="003430E1">
            <w:pPr>
              <w:rPr>
                <w:lang w:val="sr-Cyrl-RS"/>
              </w:rPr>
            </w:pPr>
            <w:r>
              <w:rPr>
                <w:lang w:val="sr-Cyrl-RS"/>
              </w:rPr>
              <w:t>Спремиште</w:t>
            </w:r>
          </w:p>
        </w:tc>
      </w:tr>
      <w:tr w:rsidR="0016270B" w14:paraId="25BEE61A" w14:textId="77777777">
        <w:tc>
          <w:tcPr>
            <w:tcW w:w="0" w:type="auto"/>
            <w:shd w:val="clear" w:color="auto" w:fill="FFFFFF"/>
          </w:tcPr>
          <w:p w14:paraId="401F6CF0" w14:textId="77777777" w:rsidR="0016270B" w:rsidRDefault="003430E1">
            <w:pPr>
              <w:rPr>
                <w:lang w:val="en-GB"/>
              </w:rPr>
            </w:pPr>
            <w:r>
              <w:rPr>
                <w:rStyle w:val="SegmentID"/>
                <w:lang w:val="en-GB"/>
              </w:rPr>
              <w:t>1307</w:t>
            </w:r>
            <w:r>
              <w:rPr>
                <w:rStyle w:val="TransUnitID"/>
                <w:lang w:val="en-GB"/>
              </w:rPr>
              <w:t>2bfa9a4a-7f6f-43b0-b9de-4e2804c29c5c</w:t>
            </w:r>
          </w:p>
        </w:tc>
        <w:tc>
          <w:tcPr>
            <w:tcW w:w="0" w:type="auto"/>
            <w:shd w:val="clear" w:color="auto" w:fill="FFFFFF"/>
          </w:tcPr>
          <w:p w14:paraId="10A2FBCC" w14:textId="77777777" w:rsidR="0016270B" w:rsidRDefault="003430E1">
            <w:pPr>
              <w:rPr>
                <w:lang w:val="en-GB"/>
              </w:rPr>
            </w:pPr>
            <w:r>
              <w:rPr>
                <w:lang w:val="en-GB"/>
              </w:rPr>
              <w:t>Translation Approved (0%)</w:t>
            </w:r>
          </w:p>
        </w:tc>
        <w:tc>
          <w:tcPr>
            <w:tcW w:w="0" w:type="auto"/>
            <w:shd w:val="clear" w:color="auto" w:fill="FFFFFF"/>
          </w:tcPr>
          <w:p w14:paraId="57A274F5" w14:textId="77777777" w:rsidR="0016270B" w:rsidRDefault="003430E1">
            <w:pPr>
              <w:rPr>
                <w:lang w:val="en-GB"/>
              </w:rPr>
            </w:pPr>
            <w:r>
              <w:rPr>
                <w:lang w:val="en-GB"/>
              </w:rPr>
              <w:t>A repository is similar to a database and data dictionary; however, it usually encompasses a comprehensive information management system environment.</w:t>
            </w:r>
          </w:p>
        </w:tc>
        <w:tc>
          <w:tcPr>
            <w:tcW w:w="0" w:type="auto"/>
            <w:shd w:val="clear" w:color="auto" w:fill="FFFFFF"/>
          </w:tcPr>
          <w:p w14:paraId="0E6DCF85" w14:textId="77777777" w:rsidR="0016270B" w:rsidRDefault="003430E1">
            <w:pPr>
              <w:rPr>
                <w:lang w:val="sr-Cyrl-RS"/>
              </w:rPr>
            </w:pPr>
            <w:r>
              <w:rPr>
                <w:lang w:val="sr-Cyrl-RS"/>
              </w:rPr>
              <w:t>Спремиште је слично бази података или речнику података; међутим, обично садржи свеобухватно окружење система за управљање информацијама.</w:t>
            </w:r>
          </w:p>
        </w:tc>
      </w:tr>
      <w:tr w:rsidR="0016270B" w14:paraId="748C6853" w14:textId="77777777">
        <w:tc>
          <w:tcPr>
            <w:tcW w:w="0" w:type="auto"/>
            <w:shd w:val="clear" w:color="auto" w:fill="FFFFFF"/>
          </w:tcPr>
          <w:p w14:paraId="278E438C" w14:textId="77777777" w:rsidR="0016270B" w:rsidRDefault="003430E1">
            <w:pPr>
              <w:rPr>
                <w:lang w:val="en-GB"/>
              </w:rPr>
            </w:pPr>
            <w:r>
              <w:rPr>
                <w:rStyle w:val="SegmentID"/>
                <w:lang w:val="en-GB"/>
              </w:rPr>
              <w:t>1308</w:t>
            </w:r>
            <w:r>
              <w:rPr>
                <w:rStyle w:val="TransUnitID"/>
                <w:lang w:val="en-GB"/>
              </w:rPr>
              <w:t>2bfa9a4a-7f6f-43b0-b9de-4e2804c29c5c</w:t>
            </w:r>
          </w:p>
        </w:tc>
        <w:tc>
          <w:tcPr>
            <w:tcW w:w="0" w:type="auto"/>
            <w:shd w:val="clear" w:color="auto" w:fill="FFFFFF"/>
          </w:tcPr>
          <w:p w14:paraId="17C20C02" w14:textId="77777777" w:rsidR="0016270B" w:rsidRDefault="003430E1">
            <w:pPr>
              <w:rPr>
                <w:lang w:val="en-GB"/>
              </w:rPr>
            </w:pPr>
            <w:r>
              <w:rPr>
                <w:lang w:val="en-GB"/>
              </w:rPr>
              <w:t>Translation Approved (0%)</w:t>
            </w:r>
          </w:p>
        </w:tc>
        <w:tc>
          <w:tcPr>
            <w:tcW w:w="0" w:type="auto"/>
            <w:shd w:val="clear" w:color="auto" w:fill="FFFFFF"/>
          </w:tcPr>
          <w:p w14:paraId="0A535A68" w14:textId="77777777" w:rsidR="0016270B" w:rsidRDefault="003430E1">
            <w:pPr>
              <w:rPr>
                <w:lang w:val="en-GB"/>
              </w:rPr>
            </w:pPr>
            <w:r>
              <w:rPr>
                <w:lang w:val="en-GB"/>
              </w:rPr>
              <w:t>It must include not only descriptions of data structures (i.e. entities and elements), but also metadata of interest to the enterprise, data screens, reports, programs, and systems.</w:t>
            </w:r>
          </w:p>
        </w:tc>
        <w:tc>
          <w:tcPr>
            <w:tcW w:w="0" w:type="auto"/>
            <w:shd w:val="clear" w:color="auto" w:fill="FFFFFF"/>
          </w:tcPr>
          <w:p w14:paraId="3AC00BAB" w14:textId="77777777" w:rsidR="0016270B" w:rsidRDefault="003430E1">
            <w:pPr>
              <w:rPr>
                <w:lang w:val="sr-Cyrl-RS"/>
              </w:rPr>
            </w:pPr>
            <w:r>
              <w:rPr>
                <w:lang w:val="sr-Cyrl-RS"/>
              </w:rPr>
              <w:t>Оно мора обухватати не само описе структура података (тј. ентитета и елемената), већ и метаподатке који су од интереса за предузеће, приказе података на екрану, извештаје, програме и системе.</w:t>
            </w:r>
          </w:p>
        </w:tc>
      </w:tr>
      <w:tr w:rsidR="0016270B" w14:paraId="50C85342" w14:textId="77777777">
        <w:tc>
          <w:tcPr>
            <w:tcW w:w="0" w:type="auto"/>
            <w:shd w:val="clear" w:color="auto" w:fill="FFFFFF"/>
          </w:tcPr>
          <w:p w14:paraId="498B23C0" w14:textId="77777777" w:rsidR="0016270B" w:rsidRDefault="003430E1">
            <w:pPr>
              <w:rPr>
                <w:lang w:val="en-GB"/>
              </w:rPr>
            </w:pPr>
            <w:r>
              <w:rPr>
                <w:rStyle w:val="SegmentID"/>
                <w:lang w:val="en-GB"/>
              </w:rPr>
              <w:t>1309</w:t>
            </w:r>
            <w:r>
              <w:rPr>
                <w:rStyle w:val="TransUnitID"/>
                <w:lang w:val="en-GB"/>
              </w:rPr>
              <w:t>2bfa9a4a-7f6f-43b0-b9de-4e2804c29c5c</w:t>
            </w:r>
          </w:p>
        </w:tc>
        <w:tc>
          <w:tcPr>
            <w:tcW w:w="0" w:type="auto"/>
            <w:shd w:val="clear" w:color="auto" w:fill="FFFFFF"/>
          </w:tcPr>
          <w:p w14:paraId="79E7504B" w14:textId="77777777" w:rsidR="0016270B" w:rsidRDefault="003430E1">
            <w:pPr>
              <w:rPr>
                <w:lang w:val="en-GB"/>
              </w:rPr>
            </w:pPr>
            <w:r>
              <w:rPr>
                <w:lang w:val="en-GB"/>
              </w:rPr>
              <w:t>Translation Approved (0%)</w:t>
            </w:r>
          </w:p>
        </w:tc>
        <w:tc>
          <w:tcPr>
            <w:tcW w:w="0" w:type="auto"/>
            <w:shd w:val="clear" w:color="auto" w:fill="FFFFFF"/>
          </w:tcPr>
          <w:p w14:paraId="3A003B64" w14:textId="77777777" w:rsidR="0016270B" w:rsidRDefault="003430E1">
            <w:pPr>
              <w:rPr>
                <w:lang w:val="en-GB"/>
              </w:rPr>
            </w:pPr>
            <w:r>
              <w:rPr>
                <w:lang w:val="en-GB"/>
              </w:rPr>
              <w:t>Typically, it includes and internal set of software tools, a DBMS, a metamodel, populated metadata, and loading and retrieval software for accessing repository data.</w:t>
            </w:r>
          </w:p>
        </w:tc>
        <w:tc>
          <w:tcPr>
            <w:tcW w:w="0" w:type="auto"/>
            <w:shd w:val="clear" w:color="auto" w:fill="FFFFFF"/>
          </w:tcPr>
          <w:p w14:paraId="35F345C4" w14:textId="77777777" w:rsidR="0016270B" w:rsidRDefault="003430E1">
            <w:pPr>
              <w:rPr>
                <w:lang w:val="sr-Cyrl-RS"/>
              </w:rPr>
            </w:pPr>
            <w:r>
              <w:rPr>
                <w:lang w:val="sr-Cyrl-RS"/>
              </w:rPr>
              <w:t>Обично обухвата интерни скуп софтверских алатки, СУБП, метамодел, попуњене метаподатке, као и софтвер за учитавање и преузимање за приступ подацима из спремишта.</w:t>
            </w:r>
          </w:p>
        </w:tc>
      </w:tr>
      <w:tr w:rsidR="0016270B" w14:paraId="24C4BAAF" w14:textId="77777777">
        <w:tc>
          <w:tcPr>
            <w:tcW w:w="0" w:type="auto"/>
            <w:shd w:val="clear" w:color="auto" w:fill="FFFFFF"/>
          </w:tcPr>
          <w:p w14:paraId="302EE9C3" w14:textId="77777777" w:rsidR="0016270B" w:rsidRDefault="003430E1">
            <w:pPr>
              <w:rPr>
                <w:lang w:val="en-GB"/>
              </w:rPr>
            </w:pPr>
            <w:r>
              <w:rPr>
                <w:rStyle w:val="SegmentID"/>
                <w:lang w:val="en-GB"/>
              </w:rPr>
              <w:t>1310</w:t>
            </w:r>
            <w:r>
              <w:rPr>
                <w:rStyle w:val="TransUnitID"/>
                <w:lang w:val="en-GB"/>
              </w:rPr>
              <w:t>822d7653-2437-46ba-829a-ccdae7c34c3f</w:t>
            </w:r>
          </w:p>
        </w:tc>
        <w:tc>
          <w:tcPr>
            <w:tcW w:w="0" w:type="auto"/>
            <w:shd w:val="clear" w:color="auto" w:fill="FFFFFF"/>
          </w:tcPr>
          <w:p w14:paraId="12CAAF11" w14:textId="77777777" w:rsidR="0016270B" w:rsidRDefault="003430E1">
            <w:pPr>
              <w:rPr>
                <w:lang w:val="en-GB"/>
              </w:rPr>
            </w:pPr>
            <w:r>
              <w:rPr>
                <w:lang w:val="en-GB"/>
              </w:rPr>
              <w:t>Translation Approved (75%)</w:t>
            </w:r>
          </w:p>
        </w:tc>
        <w:tc>
          <w:tcPr>
            <w:tcW w:w="0" w:type="auto"/>
            <w:shd w:val="clear" w:color="auto" w:fill="FFFFFF"/>
          </w:tcPr>
          <w:p w14:paraId="04AACEC2" w14:textId="77777777" w:rsidR="0016270B" w:rsidRDefault="003430E1">
            <w:pPr>
              <w:rPr>
                <w:lang w:val="en-GB"/>
              </w:rPr>
            </w:pPr>
            <w:r>
              <w:rPr>
                <w:lang w:val="en-GB"/>
              </w:rPr>
              <w:t>RIV</w:t>
            </w:r>
          </w:p>
        </w:tc>
        <w:tc>
          <w:tcPr>
            <w:tcW w:w="0" w:type="auto"/>
            <w:shd w:val="clear" w:color="auto" w:fill="FFFFFF"/>
          </w:tcPr>
          <w:p w14:paraId="27CAA911" w14:textId="77777777" w:rsidR="0016270B" w:rsidRDefault="003430E1">
            <w:pPr>
              <w:rPr>
                <w:lang w:val="sr-Cyrl-RS"/>
              </w:rPr>
            </w:pPr>
            <w:r>
              <w:rPr>
                <w:rStyle w:val="Tag"/>
                <w:lang w:val="sr-Cyrl-RS"/>
              </w:rPr>
              <w:t>&lt;Italic&gt;</w:t>
            </w:r>
            <w:r>
              <w:rPr>
                <w:lang w:val="sr-Cyrl-RS"/>
              </w:rPr>
              <w:t>RIV</w:t>
            </w:r>
            <w:r>
              <w:rPr>
                <w:rStyle w:val="Tag"/>
                <w:lang w:val="sr-Cyrl-RS"/>
              </w:rPr>
              <w:t>&lt;/Italic&gt;</w:t>
            </w:r>
          </w:p>
        </w:tc>
      </w:tr>
      <w:tr w:rsidR="0016270B" w14:paraId="4645DE1B" w14:textId="77777777">
        <w:tc>
          <w:tcPr>
            <w:tcW w:w="0" w:type="auto"/>
            <w:shd w:val="clear" w:color="auto" w:fill="FFFFFF"/>
          </w:tcPr>
          <w:p w14:paraId="2A3A8652" w14:textId="77777777" w:rsidR="0016270B" w:rsidRDefault="003430E1">
            <w:pPr>
              <w:rPr>
                <w:lang w:val="en-GB"/>
              </w:rPr>
            </w:pPr>
            <w:r>
              <w:rPr>
                <w:rStyle w:val="SegmentID"/>
                <w:lang w:val="en-GB"/>
              </w:rPr>
              <w:t>1311</w:t>
            </w:r>
            <w:r>
              <w:rPr>
                <w:rStyle w:val="TransUnitID"/>
                <w:lang w:val="en-GB"/>
              </w:rPr>
              <w:t>67213d67-f0bc-4e73-b588-590d81ee89f4</w:t>
            </w:r>
          </w:p>
        </w:tc>
        <w:tc>
          <w:tcPr>
            <w:tcW w:w="0" w:type="auto"/>
            <w:shd w:val="clear" w:color="auto" w:fill="FFFFFF"/>
          </w:tcPr>
          <w:p w14:paraId="223FBADA" w14:textId="77777777" w:rsidR="0016270B" w:rsidRDefault="003430E1">
            <w:pPr>
              <w:rPr>
                <w:lang w:val="en-GB"/>
              </w:rPr>
            </w:pPr>
            <w:r>
              <w:rPr>
                <w:lang w:val="en-GB"/>
              </w:rPr>
              <w:t>Translation Approved (0%)</w:t>
            </w:r>
          </w:p>
        </w:tc>
        <w:tc>
          <w:tcPr>
            <w:tcW w:w="0" w:type="auto"/>
            <w:shd w:val="clear" w:color="auto" w:fill="FFFFFF"/>
          </w:tcPr>
          <w:p w14:paraId="01F0067B" w14:textId="77777777" w:rsidR="0016270B" w:rsidRDefault="003430E1">
            <w:pPr>
              <w:rPr>
                <w:lang w:val="en-GB"/>
              </w:rPr>
            </w:pPr>
            <w:r>
              <w:rPr>
                <w:lang w:val="en-GB"/>
              </w:rPr>
              <w:t>Regulations governing the reciprocal use of wagons in international traffic.</w:t>
            </w:r>
          </w:p>
        </w:tc>
        <w:tc>
          <w:tcPr>
            <w:tcW w:w="0" w:type="auto"/>
            <w:shd w:val="clear" w:color="auto" w:fill="FFFFFF"/>
          </w:tcPr>
          <w:p w14:paraId="70354285" w14:textId="77777777" w:rsidR="0016270B" w:rsidRDefault="003430E1">
            <w:pPr>
              <w:rPr>
                <w:lang w:val="sr-Cyrl-RS"/>
              </w:rPr>
            </w:pPr>
            <w:r>
              <w:rPr>
                <w:lang w:val="sr-Cyrl-RS"/>
              </w:rPr>
              <w:t>Прописи који уређују међусобну употребу теретних кола у међународном саобраћају.</w:t>
            </w:r>
          </w:p>
        </w:tc>
      </w:tr>
      <w:tr w:rsidR="0016270B" w14:paraId="3DF07A01" w14:textId="77777777">
        <w:tc>
          <w:tcPr>
            <w:tcW w:w="0" w:type="auto"/>
            <w:shd w:val="clear" w:color="auto" w:fill="FFFFFF"/>
          </w:tcPr>
          <w:p w14:paraId="0166910C" w14:textId="77777777" w:rsidR="0016270B" w:rsidRDefault="003430E1">
            <w:pPr>
              <w:rPr>
                <w:lang w:val="en-GB"/>
              </w:rPr>
            </w:pPr>
            <w:r>
              <w:rPr>
                <w:rStyle w:val="SegmentID"/>
                <w:lang w:val="en-GB"/>
              </w:rPr>
              <w:t>1312</w:t>
            </w:r>
            <w:r>
              <w:rPr>
                <w:rStyle w:val="TransUnitID"/>
                <w:lang w:val="en-GB"/>
              </w:rPr>
              <w:t>f905750f-f5c8-4a2d-a6d3-a8a41c545ff5</w:t>
            </w:r>
          </w:p>
        </w:tc>
        <w:tc>
          <w:tcPr>
            <w:tcW w:w="0" w:type="auto"/>
            <w:shd w:val="clear" w:color="auto" w:fill="FFFFFF"/>
          </w:tcPr>
          <w:p w14:paraId="56D727AA" w14:textId="77777777" w:rsidR="0016270B" w:rsidRDefault="003430E1">
            <w:pPr>
              <w:rPr>
                <w:lang w:val="en-GB"/>
              </w:rPr>
            </w:pPr>
            <w:r>
              <w:rPr>
                <w:lang w:val="en-GB"/>
              </w:rPr>
              <w:t>Translation Approved (0%)</w:t>
            </w:r>
          </w:p>
        </w:tc>
        <w:tc>
          <w:tcPr>
            <w:tcW w:w="0" w:type="auto"/>
            <w:shd w:val="clear" w:color="auto" w:fill="FFFFFF"/>
          </w:tcPr>
          <w:p w14:paraId="17198857" w14:textId="77777777" w:rsidR="0016270B" w:rsidRDefault="003430E1">
            <w:pPr>
              <w:rPr>
                <w:lang w:val="en-GB"/>
              </w:rPr>
            </w:pPr>
            <w:r>
              <w:rPr>
                <w:lang w:val="en-GB"/>
              </w:rPr>
              <w:t>Regulations governing the reciprocal use of loading tackle, container and pallets in international traffic.</w:t>
            </w:r>
          </w:p>
        </w:tc>
        <w:tc>
          <w:tcPr>
            <w:tcW w:w="0" w:type="auto"/>
            <w:shd w:val="clear" w:color="auto" w:fill="FFFFFF"/>
          </w:tcPr>
          <w:p w14:paraId="49903FE8" w14:textId="77777777" w:rsidR="0016270B" w:rsidRDefault="003430E1">
            <w:pPr>
              <w:rPr>
                <w:lang w:val="sr-Cyrl-RS"/>
              </w:rPr>
            </w:pPr>
            <w:r>
              <w:rPr>
                <w:lang w:val="sr-Cyrl-RS"/>
              </w:rPr>
              <w:t>Прописи који уређују међусобну употребу товарног прибора, контејнера и палета у међународном саобраћају.</w:t>
            </w:r>
          </w:p>
        </w:tc>
      </w:tr>
      <w:tr w:rsidR="0016270B" w14:paraId="17F56E98" w14:textId="77777777">
        <w:tc>
          <w:tcPr>
            <w:tcW w:w="0" w:type="auto"/>
            <w:shd w:val="clear" w:color="auto" w:fill="FFFFFF"/>
          </w:tcPr>
          <w:p w14:paraId="4D854038" w14:textId="77777777" w:rsidR="0016270B" w:rsidRDefault="003430E1">
            <w:pPr>
              <w:rPr>
                <w:lang w:val="en-GB"/>
              </w:rPr>
            </w:pPr>
            <w:r>
              <w:rPr>
                <w:rStyle w:val="SegmentID"/>
                <w:lang w:val="en-GB"/>
              </w:rPr>
              <w:t>1313</w:t>
            </w:r>
            <w:r>
              <w:rPr>
                <w:rStyle w:val="TransUnitID"/>
                <w:lang w:val="en-GB"/>
              </w:rPr>
              <w:t>bca67105-bc2b-450b-b7b8-729819a782b2</w:t>
            </w:r>
          </w:p>
        </w:tc>
        <w:tc>
          <w:tcPr>
            <w:tcW w:w="0" w:type="auto"/>
            <w:shd w:val="clear" w:color="auto" w:fill="FFFFFF"/>
          </w:tcPr>
          <w:p w14:paraId="0BFD859B" w14:textId="77777777" w:rsidR="0016270B" w:rsidRDefault="003430E1">
            <w:pPr>
              <w:rPr>
                <w:lang w:val="en-GB"/>
              </w:rPr>
            </w:pPr>
            <w:r>
              <w:rPr>
                <w:lang w:val="en-GB"/>
              </w:rPr>
              <w:t>Translation Approved (99%)</w:t>
            </w:r>
          </w:p>
        </w:tc>
        <w:tc>
          <w:tcPr>
            <w:tcW w:w="0" w:type="auto"/>
            <w:shd w:val="clear" w:color="auto" w:fill="FFFFFF"/>
          </w:tcPr>
          <w:p w14:paraId="17FB35F2" w14:textId="77777777" w:rsidR="0016270B" w:rsidRDefault="003430E1">
            <w:pPr>
              <w:rPr>
                <w:lang w:val="en-GB"/>
              </w:rPr>
            </w:pPr>
            <w:r>
              <w:rPr>
                <w:lang w:val="en-GB"/>
              </w:rPr>
              <w:t>Route</w:t>
            </w:r>
          </w:p>
        </w:tc>
        <w:tc>
          <w:tcPr>
            <w:tcW w:w="0" w:type="auto"/>
            <w:shd w:val="clear" w:color="auto" w:fill="FFFFFF"/>
          </w:tcPr>
          <w:p w14:paraId="1B5145F4" w14:textId="77777777" w:rsidR="0016270B" w:rsidRDefault="003430E1">
            <w:pPr>
              <w:rPr>
                <w:lang w:val="sr-Cyrl-RS"/>
              </w:rPr>
            </w:pPr>
            <w:r>
              <w:rPr>
                <w:lang w:val="sr-Cyrl-RS"/>
              </w:rPr>
              <w:t>Превозни пут</w:t>
            </w:r>
          </w:p>
        </w:tc>
      </w:tr>
      <w:tr w:rsidR="0016270B" w14:paraId="5632A5F8" w14:textId="77777777">
        <w:tc>
          <w:tcPr>
            <w:tcW w:w="0" w:type="auto"/>
            <w:shd w:val="clear" w:color="auto" w:fill="FFFFFF"/>
          </w:tcPr>
          <w:p w14:paraId="3DA0859A" w14:textId="77777777" w:rsidR="0016270B" w:rsidRDefault="003430E1">
            <w:pPr>
              <w:rPr>
                <w:lang w:val="en-GB"/>
              </w:rPr>
            </w:pPr>
            <w:r>
              <w:rPr>
                <w:rStyle w:val="SegmentID"/>
                <w:lang w:val="en-GB"/>
              </w:rPr>
              <w:t>1314</w:t>
            </w:r>
            <w:r>
              <w:rPr>
                <w:rStyle w:val="TransUnitID"/>
                <w:lang w:val="en-GB"/>
              </w:rPr>
              <w:t>d885467b-bd15-4de6-a85d-6017834d4c43</w:t>
            </w:r>
          </w:p>
        </w:tc>
        <w:tc>
          <w:tcPr>
            <w:tcW w:w="0" w:type="auto"/>
            <w:shd w:val="clear" w:color="auto" w:fill="FFFFFF"/>
          </w:tcPr>
          <w:p w14:paraId="52322A41" w14:textId="77777777" w:rsidR="0016270B" w:rsidRDefault="003430E1">
            <w:pPr>
              <w:rPr>
                <w:lang w:val="en-GB"/>
              </w:rPr>
            </w:pPr>
            <w:r>
              <w:rPr>
                <w:lang w:val="en-GB"/>
              </w:rPr>
              <w:t>Translation Approved (0%)</w:t>
            </w:r>
          </w:p>
        </w:tc>
        <w:tc>
          <w:tcPr>
            <w:tcW w:w="0" w:type="auto"/>
            <w:shd w:val="clear" w:color="auto" w:fill="FFFFFF"/>
          </w:tcPr>
          <w:p w14:paraId="698BDA20" w14:textId="77777777" w:rsidR="0016270B" w:rsidRDefault="003430E1">
            <w:pPr>
              <w:rPr>
                <w:lang w:val="en-GB"/>
              </w:rPr>
            </w:pPr>
            <w:r>
              <w:rPr>
                <w:lang w:val="en-GB"/>
              </w:rPr>
              <w:t>The geographical way to be taken from a starting point to a point of destination.</w:t>
            </w:r>
          </w:p>
        </w:tc>
        <w:tc>
          <w:tcPr>
            <w:tcW w:w="0" w:type="auto"/>
            <w:shd w:val="clear" w:color="auto" w:fill="FFFFFF"/>
          </w:tcPr>
          <w:p w14:paraId="353BE7A6" w14:textId="77777777" w:rsidR="0016270B" w:rsidRDefault="003430E1">
            <w:pPr>
              <w:rPr>
                <w:lang w:val="sr-Cyrl-RS"/>
              </w:rPr>
            </w:pPr>
            <w:r>
              <w:rPr>
                <w:lang w:val="sr-Cyrl-RS"/>
              </w:rPr>
              <w:t>Географски пут који се предузима од почетне тачке до тачке одредишта.</w:t>
            </w:r>
          </w:p>
        </w:tc>
      </w:tr>
      <w:tr w:rsidR="0016270B" w14:paraId="1C10E43B" w14:textId="77777777">
        <w:tc>
          <w:tcPr>
            <w:tcW w:w="0" w:type="auto"/>
            <w:shd w:val="clear" w:color="auto" w:fill="FFFFFF"/>
          </w:tcPr>
          <w:p w14:paraId="7015ECB0" w14:textId="77777777" w:rsidR="0016270B" w:rsidRDefault="003430E1">
            <w:pPr>
              <w:rPr>
                <w:lang w:val="en-GB"/>
              </w:rPr>
            </w:pPr>
            <w:r>
              <w:rPr>
                <w:rStyle w:val="SegmentID"/>
                <w:lang w:val="en-GB"/>
              </w:rPr>
              <w:t>1315</w:t>
            </w:r>
            <w:r>
              <w:rPr>
                <w:rStyle w:val="TransUnitID"/>
                <w:lang w:val="en-GB"/>
              </w:rPr>
              <w:t>5734ff13-d2d3-4e21-89e0-d77b9b6fb7d7</w:t>
            </w:r>
          </w:p>
        </w:tc>
        <w:tc>
          <w:tcPr>
            <w:tcW w:w="0" w:type="auto"/>
            <w:shd w:val="clear" w:color="auto" w:fill="FFFFFF"/>
          </w:tcPr>
          <w:p w14:paraId="142614BA" w14:textId="77777777" w:rsidR="0016270B" w:rsidRDefault="003430E1">
            <w:pPr>
              <w:rPr>
                <w:lang w:val="en-GB"/>
              </w:rPr>
            </w:pPr>
            <w:r>
              <w:rPr>
                <w:lang w:val="en-GB"/>
              </w:rPr>
              <w:t xml:space="preserve">Translation Approved </w:t>
            </w:r>
            <w:r>
              <w:rPr>
                <w:lang w:val="en-GB"/>
              </w:rPr>
              <w:lastRenderedPageBreak/>
              <w:t>(0%)</w:t>
            </w:r>
          </w:p>
        </w:tc>
        <w:tc>
          <w:tcPr>
            <w:tcW w:w="0" w:type="auto"/>
            <w:shd w:val="clear" w:color="auto" w:fill="FFFFFF"/>
          </w:tcPr>
          <w:p w14:paraId="13F5CF8E" w14:textId="77777777" w:rsidR="0016270B" w:rsidRDefault="003430E1">
            <w:pPr>
              <w:rPr>
                <w:lang w:val="en-GB"/>
              </w:rPr>
            </w:pPr>
            <w:r>
              <w:rPr>
                <w:lang w:val="en-GB"/>
              </w:rPr>
              <w:lastRenderedPageBreak/>
              <w:t>Route section</w:t>
            </w:r>
          </w:p>
        </w:tc>
        <w:tc>
          <w:tcPr>
            <w:tcW w:w="0" w:type="auto"/>
            <w:shd w:val="clear" w:color="auto" w:fill="FFFFFF"/>
          </w:tcPr>
          <w:p w14:paraId="582845F6" w14:textId="77777777" w:rsidR="0016270B" w:rsidRDefault="003430E1">
            <w:pPr>
              <w:rPr>
                <w:lang w:val="sr-Cyrl-RS"/>
              </w:rPr>
            </w:pPr>
            <w:r>
              <w:rPr>
                <w:lang w:val="sr-Cyrl-RS"/>
              </w:rPr>
              <w:t>Деоница превозног пута</w:t>
            </w:r>
          </w:p>
        </w:tc>
      </w:tr>
      <w:tr w:rsidR="0016270B" w14:paraId="7A57F914" w14:textId="77777777">
        <w:tc>
          <w:tcPr>
            <w:tcW w:w="0" w:type="auto"/>
            <w:shd w:val="clear" w:color="auto" w:fill="FFFFFF"/>
          </w:tcPr>
          <w:p w14:paraId="4F107A8F" w14:textId="77777777" w:rsidR="0016270B" w:rsidRDefault="003430E1">
            <w:pPr>
              <w:rPr>
                <w:lang w:val="en-GB"/>
              </w:rPr>
            </w:pPr>
            <w:r>
              <w:rPr>
                <w:rStyle w:val="SegmentID"/>
                <w:lang w:val="en-GB"/>
              </w:rPr>
              <w:t>1316</w:t>
            </w:r>
            <w:r>
              <w:rPr>
                <w:rStyle w:val="TransUnitID"/>
                <w:lang w:val="en-GB"/>
              </w:rPr>
              <w:t>1453ad42-c29f-4206-9093-cfc966e05dae</w:t>
            </w:r>
          </w:p>
        </w:tc>
        <w:tc>
          <w:tcPr>
            <w:tcW w:w="0" w:type="auto"/>
            <w:shd w:val="clear" w:color="auto" w:fill="FFFFFF"/>
          </w:tcPr>
          <w:p w14:paraId="463A9298" w14:textId="77777777" w:rsidR="0016270B" w:rsidRDefault="003430E1">
            <w:pPr>
              <w:rPr>
                <w:lang w:val="en-GB"/>
              </w:rPr>
            </w:pPr>
            <w:r>
              <w:rPr>
                <w:lang w:val="en-GB"/>
              </w:rPr>
              <w:t>Translation Approved (0%)</w:t>
            </w:r>
          </w:p>
        </w:tc>
        <w:tc>
          <w:tcPr>
            <w:tcW w:w="0" w:type="auto"/>
            <w:shd w:val="clear" w:color="auto" w:fill="FFFFFF"/>
          </w:tcPr>
          <w:p w14:paraId="5016B878" w14:textId="77777777" w:rsidR="0016270B" w:rsidRDefault="003430E1">
            <w:pPr>
              <w:rPr>
                <w:lang w:val="en-GB"/>
              </w:rPr>
            </w:pPr>
            <w:r>
              <w:rPr>
                <w:lang w:val="en-GB"/>
              </w:rPr>
              <w:t>A part of a route</w:t>
            </w:r>
          </w:p>
        </w:tc>
        <w:tc>
          <w:tcPr>
            <w:tcW w:w="0" w:type="auto"/>
            <w:shd w:val="clear" w:color="auto" w:fill="FFFFFF"/>
          </w:tcPr>
          <w:p w14:paraId="12AFB8FA" w14:textId="77777777" w:rsidR="0016270B" w:rsidRDefault="003430E1">
            <w:pPr>
              <w:rPr>
                <w:lang w:val="sr-Cyrl-RS"/>
              </w:rPr>
            </w:pPr>
            <w:r>
              <w:rPr>
                <w:lang w:val="sr-Cyrl-RS"/>
              </w:rPr>
              <w:t>Део превозног пута.</w:t>
            </w:r>
          </w:p>
        </w:tc>
      </w:tr>
      <w:tr w:rsidR="0016270B" w14:paraId="58581013" w14:textId="77777777">
        <w:tc>
          <w:tcPr>
            <w:tcW w:w="0" w:type="auto"/>
            <w:shd w:val="clear" w:color="auto" w:fill="FFFFFF"/>
          </w:tcPr>
          <w:p w14:paraId="1BFB5F31" w14:textId="77777777" w:rsidR="0016270B" w:rsidRDefault="003430E1">
            <w:pPr>
              <w:rPr>
                <w:lang w:val="en-GB"/>
              </w:rPr>
            </w:pPr>
            <w:r>
              <w:rPr>
                <w:rStyle w:val="SegmentID"/>
                <w:lang w:val="en-GB"/>
              </w:rPr>
              <w:t>1317</w:t>
            </w:r>
            <w:r>
              <w:rPr>
                <w:rStyle w:val="TransUnitID"/>
                <w:lang w:val="en-GB"/>
              </w:rPr>
              <w:t>db384566-d33b-4b04-af5a-ae0f487cab05</w:t>
            </w:r>
          </w:p>
        </w:tc>
        <w:tc>
          <w:tcPr>
            <w:tcW w:w="0" w:type="auto"/>
            <w:shd w:val="clear" w:color="auto" w:fill="FFFFFF"/>
          </w:tcPr>
          <w:p w14:paraId="157F9612" w14:textId="77777777" w:rsidR="0016270B" w:rsidRDefault="003430E1">
            <w:pPr>
              <w:rPr>
                <w:lang w:val="en-GB"/>
              </w:rPr>
            </w:pPr>
            <w:r>
              <w:rPr>
                <w:lang w:val="en-GB"/>
              </w:rPr>
              <w:t>Translation Approved (100%)</w:t>
            </w:r>
          </w:p>
        </w:tc>
        <w:tc>
          <w:tcPr>
            <w:tcW w:w="0" w:type="auto"/>
            <w:shd w:val="clear" w:color="auto" w:fill="FFFFFF"/>
          </w:tcPr>
          <w:p w14:paraId="5AACFE03" w14:textId="77777777" w:rsidR="0016270B" w:rsidRDefault="003430E1">
            <w:pPr>
              <w:rPr>
                <w:lang w:val="en-GB"/>
              </w:rPr>
            </w:pPr>
            <w:r>
              <w:rPr>
                <w:lang w:val="en-GB"/>
              </w:rPr>
              <w:t>RU</w:t>
            </w:r>
          </w:p>
        </w:tc>
        <w:tc>
          <w:tcPr>
            <w:tcW w:w="0" w:type="auto"/>
            <w:shd w:val="clear" w:color="auto" w:fill="FFFFFF"/>
          </w:tcPr>
          <w:p w14:paraId="3999B240" w14:textId="77777777" w:rsidR="0016270B" w:rsidRDefault="003430E1">
            <w:pPr>
              <w:rPr>
                <w:lang w:val="sr-Cyrl-RS"/>
              </w:rPr>
            </w:pPr>
            <w:r>
              <w:rPr>
                <w:lang w:val="sr-Cyrl-RS"/>
              </w:rPr>
              <w:t>ЖП</w:t>
            </w:r>
          </w:p>
        </w:tc>
      </w:tr>
      <w:tr w:rsidR="0016270B" w14:paraId="08BB820E" w14:textId="77777777">
        <w:tc>
          <w:tcPr>
            <w:tcW w:w="0" w:type="auto"/>
            <w:shd w:val="clear" w:color="auto" w:fill="FFFFFF"/>
          </w:tcPr>
          <w:p w14:paraId="456D860A" w14:textId="77777777" w:rsidR="0016270B" w:rsidRDefault="003430E1">
            <w:pPr>
              <w:rPr>
                <w:lang w:val="en-GB"/>
              </w:rPr>
            </w:pPr>
            <w:r>
              <w:rPr>
                <w:rStyle w:val="SegmentID"/>
                <w:lang w:val="en-GB"/>
              </w:rPr>
              <w:t>1318</w:t>
            </w:r>
            <w:r>
              <w:rPr>
                <w:rStyle w:val="TransUnitID"/>
                <w:lang w:val="en-GB"/>
              </w:rPr>
              <w:t>cb361d24-565d-486f-a7b0-14e38c09a64d</w:t>
            </w:r>
          </w:p>
        </w:tc>
        <w:tc>
          <w:tcPr>
            <w:tcW w:w="0" w:type="auto"/>
            <w:shd w:val="clear" w:color="auto" w:fill="FFFFFF"/>
          </w:tcPr>
          <w:p w14:paraId="15BBFF02" w14:textId="77777777" w:rsidR="0016270B" w:rsidRDefault="003430E1">
            <w:pPr>
              <w:rPr>
                <w:lang w:val="en-GB"/>
              </w:rPr>
            </w:pPr>
            <w:r>
              <w:rPr>
                <w:lang w:val="en-GB"/>
              </w:rPr>
              <w:t>Translation Approved (70%)</w:t>
            </w:r>
          </w:p>
        </w:tc>
        <w:tc>
          <w:tcPr>
            <w:tcW w:w="0" w:type="auto"/>
            <w:shd w:val="clear" w:color="auto" w:fill="FFFFFF"/>
          </w:tcPr>
          <w:p w14:paraId="6832AD3E" w14:textId="77777777" w:rsidR="0016270B" w:rsidRDefault="003430E1">
            <w:pPr>
              <w:rPr>
                <w:lang w:val="en-GB"/>
              </w:rPr>
            </w:pPr>
            <w:r>
              <w:rPr>
                <w:lang w:val="en-GB"/>
              </w:rPr>
              <w:t>See Railway Undertaking</w:t>
            </w:r>
          </w:p>
        </w:tc>
        <w:tc>
          <w:tcPr>
            <w:tcW w:w="0" w:type="auto"/>
            <w:shd w:val="clear" w:color="auto" w:fill="FFFFFF"/>
          </w:tcPr>
          <w:p w14:paraId="7B2D023B" w14:textId="77777777" w:rsidR="0016270B" w:rsidRDefault="003430E1">
            <w:pPr>
              <w:rPr>
                <w:lang w:val="sr-Cyrl-RS"/>
              </w:rPr>
            </w:pPr>
            <w:r>
              <w:rPr>
                <w:lang w:val="sr-Cyrl-RS"/>
              </w:rPr>
              <w:t>Видети Железничко предузеће.</w:t>
            </w:r>
          </w:p>
        </w:tc>
      </w:tr>
      <w:tr w:rsidR="0016270B" w14:paraId="4549F7BC" w14:textId="77777777">
        <w:tc>
          <w:tcPr>
            <w:tcW w:w="0" w:type="auto"/>
            <w:shd w:val="clear" w:color="auto" w:fill="FFFFFF"/>
          </w:tcPr>
          <w:p w14:paraId="1C7906DD" w14:textId="77777777" w:rsidR="0016270B" w:rsidRDefault="003430E1">
            <w:pPr>
              <w:rPr>
                <w:lang w:val="en-GB"/>
              </w:rPr>
            </w:pPr>
            <w:r>
              <w:rPr>
                <w:rStyle w:val="SegmentID"/>
                <w:lang w:val="en-GB"/>
              </w:rPr>
              <w:t>1319</w:t>
            </w:r>
            <w:r>
              <w:rPr>
                <w:rStyle w:val="TransUnitID"/>
                <w:lang w:val="en-GB"/>
              </w:rPr>
              <w:t>129a00e9-85cb-4a27-a2ed-e96efd249cc2</w:t>
            </w:r>
          </w:p>
        </w:tc>
        <w:tc>
          <w:tcPr>
            <w:tcW w:w="0" w:type="auto"/>
            <w:shd w:val="clear" w:color="auto" w:fill="FFFFFF"/>
          </w:tcPr>
          <w:p w14:paraId="6A091377" w14:textId="77777777" w:rsidR="0016270B" w:rsidRDefault="003430E1">
            <w:pPr>
              <w:rPr>
                <w:lang w:val="en-GB"/>
              </w:rPr>
            </w:pPr>
            <w:r>
              <w:rPr>
                <w:lang w:val="en-GB"/>
              </w:rPr>
              <w:t>Translation Approved (73%)</w:t>
            </w:r>
          </w:p>
        </w:tc>
        <w:tc>
          <w:tcPr>
            <w:tcW w:w="0" w:type="auto"/>
            <w:shd w:val="clear" w:color="auto" w:fill="FFFFFF"/>
          </w:tcPr>
          <w:p w14:paraId="793CAB7F" w14:textId="77777777" w:rsidR="0016270B" w:rsidRDefault="003430E1">
            <w:pPr>
              <w:rPr>
                <w:lang w:val="en-GB"/>
              </w:rPr>
            </w:pPr>
            <w:r>
              <w:rPr>
                <w:lang w:val="en-GB"/>
              </w:rPr>
              <w:t>Scheduled time of departure</w:t>
            </w:r>
          </w:p>
        </w:tc>
        <w:tc>
          <w:tcPr>
            <w:tcW w:w="0" w:type="auto"/>
            <w:shd w:val="clear" w:color="auto" w:fill="FFFFFF"/>
          </w:tcPr>
          <w:p w14:paraId="278C1D3A" w14:textId="77777777" w:rsidR="0016270B" w:rsidRDefault="003430E1">
            <w:pPr>
              <w:rPr>
                <w:lang w:val="sr-Cyrl-RS"/>
              </w:rPr>
            </w:pPr>
            <w:r>
              <w:rPr>
                <w:lang w:val="sr-Cyrl-RS"/>
              </w:rPr>
              <w:t>Планирано време поласка</w:t>
            </w:r>
          </w:p>
        </w:tc>
      </w:tr>
      <w:tr w:rsidR="0016270B" w14:paraId="44BB3AE4" w14:textId="77777777">
        <w:tc>
          <w:tcPr>
            <w:tcW w:w="0" w:type="auto"/>
            <w:shd w:val="clear" w:color="auto" w:fill="FFFFFF"/>
          </w:tcPr>
          <w:p w14:paraId="41B1D3F1" w14:textId="77777777" w:rsidR="0016270B" w:rsidRDefault="003430E1">
            <w:pPr>
              <w:rPr>
                <w:lang w:val="en-GB"/>
              </w:rPr>
            </w:pPr>
            <w:r>
              <w:rPr>
                <w:rStyle w:val="SegmentID"/>
                <w:lang w:val="en-GB"/>
              </w:rPr>
              <w:t>1320</w:t>
            </w:r>
            <w:r>
              <w:rPr>
                <w:rStyle w:val="TransUnitID"/>
                <w:lang w:val="en-GB"/>
              </w:rPr>
              <w:t>56497653-4180-42ad-b3f2-37074bbbb47b</w:t>
            </w:r>
          </w:p>
        </w:tc>
        <w:tc>
          <w:tcPr>
            <w:tcW w:w="0" w:type="auto"/>
            <w:shd w:val="clear" w:color="auto" w:fill="FFFFFF"/>
          </w:tcPr>
          <w:p w14:paraId="5E1CACED" w14:textId="77777777" w:rsidR="0016270B" w:rsidRDefault="003430E1">
            <w:pPr>
              <w:rPr>
                <w:lang w:val="en-GB"/>
              </w:rPr>
            </w:pPr>
            <w:r>
              <w:rPr>
                <w:lang w:val="en-GB"/>
              </w:rPr>
              <w:t>Translation Approved (0%)</w:t>
            </w:r>
          </w:p>
        </w:tc>
        <w:tc>
          <w:tcPr>
            <w:tcW w:w="0" w:type="auto"/>
            <w:shd w:val="clear" w:color="auto" w:fill="FFFFFF"/>
          </w:tcPr>
          <w:p w14:paraId="0D22DAEA" w14:textId="77777777" w:rsidR="0016270B" w:rsidRDefault="003430E1">
            <w:pPr>
              <w:rPr>
                <w:lang w:val="en-GB"/>
              </w:rPr>
            </w:pPr>
            <w:r>
              <w:rPr>
                <w:lang w:val="en-GB"/>
              </w:rPr>
              <w:t>Date and Time of departure for which the path is requested.</w:t>
            </w:r>
          </w:p>
        </w:tc>
        <w:tc>
          <w:tcPr>
            <w:tcW w:w="0" w:type="auto"/>
            <w:shd w:val="clear" w:color="auto" w:fill="FFFFFF"/>
          </w:tcPr>
          <w:p w14:paraId="0D34FC2E" w14:textId="77777777" w:rsidR="0016270B" w:rsidRDefault="003430E1">
            <w:pPr>
              <w:rPr>
                <w:lang w:val="sr-Cyrl-RS"/>
              </w:rPr>
            </w:pPr>
            <w:r>
              <w:rPr>
                <w:lang w:val="sr-Cyrl-RS"/>
              </w:rPr>
              <w:t>Датум и време поласка за које се захтева траса.</w:t>
            </w:r>
          </w:p>
        </w:tc>
      </w:tr>
      <w:tr w:rsidR="0016270B" w14:paraId="66DBC5F6" w14:textId="77777777">
        <w:tc>
          <w:tcPr>
            <w:tcW w:w="0" w:type="auto"/>
            <w:shd w:val="clear" w:color="auto" w:fill="FFFFFF"/>
          </w:tcPr>
          <w:p w14:paraId="5DCF0FEC" w14:textId="77777777" w:rsidR="0016270B" w:rsidRDefault="003430E1">
            <w:pPr>
              <w:rPr>
                <w:lang w:val="en-GB"/>
              </w:rPr>
            </w:pPr>
            <w:r>
              <w:rPr>
                <w:rStyle w:val="SegmentID"/>
                <w:lang w:val="en-GB"/>
              </w:rPr>
              <w:t>1321</w:t>
            </w:r>
            <w:r>
              <w:rPr>
                <w:rStyle w:val="TransUnitID"/>
                <w:lang w:val="en-GB"/>
              </w:rPr>
              <w:t>30b077de-ac97-4e8f-8992-2e7b6ca53359</w:t>
            </w:r>
          </w:p>
        </w:tc>
        <w:tc>
          <w:tcPr>
            <w:tcW w:w="0" w:type="auto"/>
            <w:shd w:val="clear" w:color="auto" w:fill="FFFFFF"/>
          </w:tcPr>
          <w:p w14:paraId="6BA2BB6E" w14:textId="77777777" w:rsidR="0016270B" w:rsidRDefault="003430E1">
            <w:pPr>
              <w:rPr>
                <w:lang w:val="en-GB"/>
              </w:rPr>
            </w:pPr>
            <w:r>
              <w:rPr>
                <w:lang w:val="en-GB"/>
              </w:rPr>
              <w:t>Translation Approved (0%)</w:t>
            </w:r>
          </w:p>
        </w:tc>
        <w:tc>
          <w:tcPr>
            <w:tcW w:w="0" w:type="auto"/>
            <w:shd w:val="clear" w:color="auto" w:fill="FFFFFF"/>
          </w:tcPr>
          <w:p w14:paraId="5CFD5DF9" w14:textId="77777777" w:rsidR="0016270B" w:rsidRDefault="003430E1">
            <w:pPr>
              <w:rPr>
                <w:lang w:val="en-GB"/>
              </w:rPr>
            </w:pPr>
            <w:r>
              <w:rPr>
                <w:lang w:val="en-GB"/>
              </w:rPr>
              <w:t>Scheduled Timetable</w:t>
            </w:r>
          </w:p>
        </w:tc>
        <w:tc>
          <w:tcPr>
            <w:tcW w:w="0" w:type="auto"/>
            <w:shd w:val="clear" w:color="auto" w:fill="FFFFFF"/>
          </w:tcPr>
          <w:p w14:paraId="7F0B12C3" w14:textId="77777777" w:rsidR="0016270B" w:rsidRDefault="003430E1">
            <w:pPr>
              <w:rPr>
                <w:lang w:val="sr-Cyrl-RS"/>
              </w:rPr>
            </w:pPr>
            <w:r>
              <w:rPr>
                <w:lang w:val="sr-Cyrl-RS"/>
              </w:rPr>
              <w:t>Планирани ред вожње</w:t>
            </w:r>
          </w:p>
        </w:tc>
      </w:tr>
      <w:tr w:rsidR="0016270B" w14:paraId="6B5B7A46" w14:textId="77777777">
        <w:tc>
          <w:tcPr>
            <w:tcW w:w="0" w:type="auto"/>
            <w:shd w:val="clear" w:color="auto" w:fill="FFFFFF"/>
          </w:tcPr>
          <w:p w14:paraId="184669C7" w14:textId="77777777" w:rsidR="0016270B" w:rsidRDefault="003430E1">
            <w:pPr>
              <w:rPr>
                <w:lang w:val="en-GB"/>
              </w:rPr>
            </w:pPr>
            <w:r>
              <w:rPr>
                <w:rStyle w:val="SegmentID"/>
                <w:lang w:val="en-GB"/>
              </w:rPr>
              <w:t>1322</w:t>
            </w:r>
            <w:r>
              <w:rPr>
                <w:rStyle w:val="TransUnitID"/>
                <w:lang w:val="en-GB"/>
              </w:rPr>
              <w:t>176653fc-12e4-4862-85fb-f19662bf6bd0</w:t>
            </w:r>
          </w:p>
        </w:tc>
        <w:tc>
          <w:tcPr>
            <w:tcW w:w="0" w:type="auto"/>
            <w:shd w:val="clear" w:color="auto" w:fill="FFFFFF"/>
          </w:tcPr>
          <w:p w14:paraId="6054B0FC" w14:textId="77777777" w:rsidR="0016270B" w:rsidRDefault="003430E1">
            <w:pPr>
              <w:rPr>
                <w:lang w:val="en-GB"/>
              </w:rPr>
            </w:pPr>
            <w:r>
              <w:rPr>
                <w:lang w:val="en-GB"/>
              </w:rPr>
              <w:t>Translation Approved (0%)</w:t>
            </w:r>
          </w:p>
        </w:tc>
        <w:tc>
          <w:tcPr>
            <w:tcW w:w="0" w:type="auto"/>
            <w:shd w:val="clear" w:color="auto" w:fill="FFFFFF"/>
          </w:tcPr>
          <w:p w14:paraId="2C16AE81" w14:textId="77777777" w:rsidR="0016270B" w:rsidRDefault="003430E1">
            <w:pPr>
              <w:rPr>
                <w:lang w:val="en-GB"/>
              </w:rPr>
            </w:pPr>
            <w:r>
              <w:rPr>
                <w:lang w:val="en-GB"/>
              </w:rPr>
              <w:t>Chronologically defined occupation of rail infrastructure for a train movement on open line or in stations.</w:t>
            </w:r>
          </w:p>
        </w:tc>
        <w:tc>
          <w:tcPr>
            <w:tcW w:w="0" w:type="auto"/>
            <w:shd w:val="clear" w:color="auto" w:fill="FFFFFF"/>
          </w:tcPr>
          <w:p w14:paraId="7D316779" w14:textId="77777777" w:rsidR="0016270B" w:rsidRDefault="003430E1">
            <w:pPr>
              <w:rPr>
                <w:lang w:val="sr-Cyrl-RS"/>
              </w:rPr>
            </w:pPr>
            <w:r>
              <w:rPr>
                <w:lang w:val="sr-Cyrl-RS"/>
              </w:rPr>
              <w:t>Хронолошки дефинисано заузеће железничке инфраструктуре за кретање воза на отвореној прузи или у станицама.</w:t>
            </w:r>
          </w:p>
        </w:tc>
      </w:tr>
      <w:tr w:rsidR="0016270B" w14:paraId="1CE90B1D" w14:textId="77777777">
        <w:tc>
          <w:tcPr>
            <w:tcW w:w="0" w:type="auto"/>
            <w:shd w:val="clear" w:color="auto" w:fill="FFFFFF"/>
          </w:tcPr>
          <w:p w14:paraId="2F6ED03C" w14:textId="77777777" w:rsidR="0016270B" w:rsidRDefault="003430E1">
            <w:pPr>
              <w:rPr>
                <w:lang w:val="en-GB"/>
              </w:rPr>
            </w:pPr>
            <w:r>
              <w:rPr>
                <w:rStyle w:val="SegmentID"/>
                <w:lang w:val="en-GB"/>
              </w:rPr>
              <w:t>1323</w:t>
            </w:r>
            <w:r>
              <w:rPr>
                <w:rStyle w:val="TransUnitID"/>
                <w:lang w:val="en-GB"/>
              </w:rPr>
              <w:t>176653fc-12e4-4862-85fb-f19662bf6bd0</w:t>
            </w:r>
          </w:p>
        </w:tc>
        <w:tc>
          <w:tcPr>
            <w:tcW w:w="0" w:type="auto"/>
            <w:shd w:val="clear" w:color="auto" w:fill="FFFFFF"/>
          </w:tcPr>
          <w:p w14:paraId="49374A90" w14:textId="77777777" w:rsidR="0016270B" w:rsidRDefault="003430E1">
            <w:pPr>
              <w:rPr>
                <w:lang w:val="en-GB"/>
              </w:rPr>
            </w:pPr>
            <w:r>
              <w:rPr>
                <w:lang w:val="en-GB"/>
              </w:rPr>
              <w:t>Translation Approved (0%)</w:t>
            </w:r>
          </w:p>
        </w:tc>
        <w:tc>
          <w:tcPr>
            <w:tcW w:w="0" w:type="auto"/>
            <w:shd w:val="clear" w:color="auto" w:fill="FFFFFF"/>
          </w:tcPr>
          <w:p w14:paraId="69345C10" w14:textId="77777777" w:rsidR="0016270B" w:rsidRDefault="003430E1">
            <w:pPr>
              <w:rPr>
                <w:lang w:val="en-GB"/>
              </w:rPr>
            </w:pPr>
            <w:r>
              <w:rPr>
                <w:lang w:val="en-GB"/>
              </w:rPr>
              <w:t>Changes to the timetables will be supplied by the IM s at least 2 days before the commencement of the day when the train departs from its origin.</w:t>
            </w:r>
          </w:p>
        </w:tc>
        <w:tc>
          <w:tcPr>
            <w:tcW w:w="0" w:type="auto"/>
            <w:shd w:val="clear" w:color="auto" w:fill="FFFFFF"/>
          </w:tcPr>
          <w:p w14:paraId="18BCC548" w14:textId="77777777" w:rsidR="0016270B" w:rsidRDefault="003430E1">
            <w:pPr>
              <w:rPr>
                <w:lang w:val="sr-Cyrl-RS"/>
              </w:rPr>
            </w:pPr>
            <w:r>
              <w:rPr>
                <w:lang w:val="sr-Cyrl-RS"/>
              </w:rPr>
              <w:t>Измене у реду вожње обезбеђују УИ најмање два дана пре почетка дана када воз полази са свог полазишта.</w:t>
            </w:r>
          </w:p>
        </w:tc>
      </w:tr>
      <w:tr w:rsidR="0016270B" w14:paraId="11361041" w14:textId="77777777">
        <w:tc>
          <w:tcPr>
            <w:tcW w:w="0" w:type="auto"/>
            <w:shd w:val="clear" w:color="auto" w:fill="FFFFFF"/>
          </w:tcPr>
          <w:p w14:paraId="335C149A" w14:textId="77777777" w:rsidR="0016270B" w:rsidRDefault="003430E1">
            <w:pPr>
              <w:rPr>
                <w:lang w:val="en-GB"/>
              </w:rPr>
            </w:pPr>
            <w:r>
              <w:rPr>
                <w:rStyle w:val="SegmentID"/>
                <w:lang w:val="en-GB"/>
              </w:rPr>
              <w:t>1324</w:t>
            </w:r>
            <w:r>
              <w:rPr>
                <w:rStyle w:val="TransUnitID"/>
                <w:lang w:val="en-GB"/>
              </w:rPr>
              <w:t>176653fc-12e4-4862-85fb-f19662bf6bd0</w:t>
            </w:r>
          </w:p>
        </w:tc>
        <w:tc>
          <w:tcPr>
            <w:tcW w:w="0" w:type="auto"/>
            <w:shd w:val="clear" w:color="auto" w:fill="FFFFFF"/>
          </w:tcPr>
          <w:p w14:paraId="6E8F3335" w14:textId="77777777" w:rsidR="0016270B" w:rsidRDefault="003430E1">
            <w:pPr>
              <w:rPr>
                <w:lang w:val="en-GB"/>
              </w:rPr>
            </w:pPr>
            <w:r>
              <w:rPr>
                <w:lang w:val="en-GB"/>
              </w:rPr>
              <w:t>Translation Approved (0%)</w:t>
            </w:r>
          </w:p>
        </w:tc>
        <w:tc>
          <w:tcPr>
            <w:tcW w:w="0" w:type="auto"/>
            <w:shd w:val="clear" w:color="auto" w:fill="FFFFFF"/>
          </w:tcPr>
          <w:p w14:paraId="06AC5B3D" w14:textId="77777777" w:rsidR="0016270B" w:rsidRDefault="003430E1">
            <w:pPr>
              <w:rPr>
                <w:lang w:val="en-GB"/>
              </w:rPr>
            </w:pPr>
            <w:r>
              <w:rPr>
                <w:lang w:val="en-GB"/>
              </w:rPr>
              <w:t>This timetable applies to a specific day.</w:t>
            </w:r>
          </w:p>
        </w:tc>
        <w:tc>
          <w:tcPr>
            <w:tcW w:w="0" w:type="auto"/>
            <w:shd w:val="clear" w:color="auto" w:fill="FFFFFF"/>
          </w:tcPr>
          <w:p w14:paraId="1D34E4B1" w14:textId="77777777" w:rsidR="0016270B" w:rsidRDefault="003430E1">
            <w:pPr>
              <w:rPr>
                <w:lang w:val="sr-Cyrl-RS"/>
              </w:rPr>
            </w:pPr>
            <w:r>
              <w:rPr>
                <w:lang w:val="sr-Cyrl-RS"/>
              </w:rPr>
              <w:t>Овај ред вожње важи за одређени дан.</w:t>
            </w:r>
          </w:p>
        </w:tc>
      </w:tr>
      <w:tr w:rsidR="0016270B" w14:paraId="37F57A27" w14:textId="77777777">
        <w:tc>
          <w:tcPr>
            <w:tcW w:w="0" w:type="auto"/>
            <w:shd w:val="clear" w:color="auto" w:fill="FFFFFF"/>
          </w:tcPr>
          <w:p w14:paraId="621A38B2" w14:textId="77777777" w:rsidR="0016270B" w:rsidRDefault="003430E1">
            <w:pPr>
              <w:rPr>
                <w:lang w:val="en-GB"/>
              </w:rPr>
            </w:pPr>
            <w:r>
              <w:rPr>
                <w:rStyle w:val="SegmentID"/>
                <w:lang w:val="en-GB"/>
              </w:rPr>
              <w:t>1325</w:t>
            </w:r>
            <w:r>
              <w:rPr>
                <w:rStyle w:val="TransUnitID"/>
                <w:lang w:val="en-GB"/>
              </w:rPr>
              <w:t>176653fc-12e4-4862-85fb-f19662bf6bd0</w:t>
            </w:r>
          </w:p>
        </w:tc>
        <w:tc>
          <w:tcPr>
            <w:tcW w:w="0" w:type="auto"/>
            <w:shd w:val="clear" w:color="auto" w:fill="FFFFFF"/>
          </w:tcPr>
          <w:p w14:paraId="22FDEF84" w14:textId="77777777" w:rsidR="0016270B" w:rsidRDefault="003430E1">
            <w:pPr>
              <w:rPr>
                <w:lang w:val="en-GB"/>
              </w:rPr>
            </w:pPr>
            <w:r>
              <w:rPr>
                <w:lang w:val="en-GB"/>
              </w:rPr>
              <w:t>Translation Approved (0%)</w:t>
            </w:r>
          </w:p>
        </w:tc>
        <w:tc>
          <w:tcPr>
            <w:tcW w:w="0" w:type="auto"/>
            <w:shd w:val="clear" w:color="auto" w:fill="FFFFFF"/>
          </w:tcPr>
          <w:p w14:paraId="02DA4F2F" w14:textId="77777777" w:rsidR="0016270B" w:rsidRDefault="003430E1">
            <w:pPr>
              <w:rPr>
                <w:lang w:val="en-GB"/>
              </w:rPr>
            </w:pPr>
            <w:r>
              <w:rPr>
                <w:lang w:val="en-GB"/>
              </w:rPr>
              <w:t>Known in some countries as the Operational Timetable.</w:t>
            </w:r>
          </w:p>
        </w:tc>
        <w:tc>
          <w:tcPr>
            <w:tcW w:w="0" w:type="auto"/>
            <w:shd w:val="clear" w:color="auto" w:fill="FFFFFF"/>
          </w:tcPr>
          <w:p w14:paraId="0C1C6258" w14:textId="77777777" w:rsidR="0016270B" w:rsidRDefault="003430E1">
            <w:pPr>
              <w:rPr>
                <w:lang w:val="sr-Cyrl-RS"/>
              </w:rPr>
            </w:pPr>
            <w:r>
              <w:rPr>
                <w:lang w:val="sr-Cyrl-RS"/>
              </w:rPr>
              <w:t>У неким земљама је познат и као оперативни ред вожње.</w:t>
            </w:r>
          </w:p>
        </w:tc>
      </w:tr>
      <w:tr w:rsidR="0016270B" w14:paraId="587ADCF2" w14:textId="77777777">
        <w:tc>
          <w:tcPr>
            <w:tcW w:w="0" w:type="auto"/>
            <w:shd w:val="clear" w:color="auto" w:fill="FFFFFF"/>
          </w:tcPr>
          <w:p w14:paraId="5F5BECC5" w14:textId="77777777" w:rsidR="0016270B" w:rsidRDefault="003430E1">
            <w:pPr>
              <w:rPr>
                <w:lang w:val="en-GB"/>
              </w:rPr>
            </w:pPr>
            <w:r>
              <w:rPr>
                <w:rStyle w:val="SegmentID"/>
                <w:lang w:val="en-GB"/>
              </w:rPr>
              <w:t>1326</w:t>
            </w:r>
            <w:r>
              <w:rPr>
                <w:rStyle w:val="TransUnitID"/>
                <w:lang w:val="en-GB"/>
              </w:rPr>
              <w:t>1dee9eb1-266a-4ba4-9f63-b59d8ea5d8bb</w:t>
            </w:r>
          </w:p>
        </w:tc>
        <w:tc>
          <w:tcPr>
            <w:tcW w:w="0" w:type="auto"/>
            <w:shd w:val="clear" w:color="auto" w:fill="FFFFFF"/>
          </w:tcPr>
          <w:p w14:paraId="64971E7A" w14:textId="77777777" w:rsidR="0016270B" w:rsidRDefault="003430E1">
            <w:pPr>
              <w:rPr>
                <w:lang w:val="en-GB"/>
              </w:rPr>
            </w:pPr>
            <w:r>
              <w:rPr>
                <w:lang w:val="en-GB"/>
              </w:rPr>
              <w:t>Translation Approved (94%)</w:t>
            </w:r>
          </w:p>
        </w:tc>
        <w:tc>
          <w:tcPr>
            <w:tcW w:w="0" w:type="auto"/>
            <w:shd w:val="clear" w:color="auto" w:fill="FFFFFF"/>
          </w:tcPr>
          <w:p w14:paraId="14791127" w14:textId="77777777" w:rsidR="0016270B" w:rsidRDefault="003430E1">
            <w:pPr>
              <w:rPr>
                <w:lang w:val="en-GB"/>
              </w:rPr>
            </w:pPr>
            <w:r>
              <w:rPr>
                <w:lang w:val="en-GB"/>
              </w:rPr>
              <w:t>Service Disruption</w:t>
            </w:r>
          </w:p>
        </w:tc>
        <w:tc>
          <w:tcPr>
            <w:tcW w:w="0" w:type="auto"/>
            <w:shd w:val="clear" w:color="auto" w:fill="FFFFFF"/>
          </w:tcPr>
          <w:p w14:paraId="0393CF0D" w14:textId="77777777" w:rsidR="0016270B" w:rsidRDefault="003430E1" w:rsidP="00DC3C7B">
            <w:pPr>
              <w:rPr>
                <w:lang w:val="sr-Cyrl-RS"/>
              </w:rPr>
            </w:pPr>
            <w:r>
              <w:rPr>
                <w:lang w:val="sr-Cyrl-RS"/>
              </w:rPr>
              <w:t xml:space="preserve">Прекид </w:t>
            </w:r>
            <w:r w:rsidR="00DC3C7B">
              <w:rPr>
                <w:lang w:val="sr-Cyrl-RS"/>
              </w:rPr>
              <w:t>у саобраћају</w:t>
            </w:r>
          </w:p>
        </w:tc>
      </w:tr>
      <w:tr w:rsidR="0016270B" w14:paraId="2481F86F" w14:textId="77777777">
        <w:tc>
          <w:tcPr>
            <w:tcW w:w="0" w:type="auto"/>
            <w:shd w:val="clear" w:color="auto" w:fill="FFFFFF"/>
          </w:tcPr>
          <w:p w14:paraId="7C7B04BB" w14:textId="77777777" w:rsidR="0016270B" w:rsidRDefault="003430E1">
            <w:pPr>
              <w:rPr>
                <w:lang w:val="en-GB"/>
              </w:rPr>
            </w:pPr>
            <w:r>
              <w:rPr>
                <w:rStyle w:val="SegmentID"/>
                <w:lang w:val="en-GB"/>
              </w:rPr>
              <w:t>1327</w:t>
            </w:r>
            <w:r>
              <w:rPr>
                <w:rStyle w:val="TransUnitID"/>
                <w:lang w:val="en-GB"/>
              </w:rPr>
              <w:t>17e218ef-7cf9-430a-8793-bcc2d371e64b</w:t>
            </w:r>
          </w:p>
        </w:tc>
        <w:tc>
          <w:tcPr>
            <w:tcW w:w="0" w:type="auto"/>
            <w:shd w:val="clear" w:color="auto" w:fill="FFFFFF"/>
          </w:tcPr>
          <w:p w14:paraId="16716B74" w14:textId="77777777" w:rsidR="0016270B" w:rsidRDefault="003430E1">
            <w:pPr>
              <w:rPr>
                <w:lang w:val="en-GB"/>
              </w:rPr>
            </w:pPr>
            <w:r>
              <w:rPr>
                <w:lang w:val="en-GB"/>
              </w:rPr>
              <w:t>Translation Approved (0%)</w:t>
            </w:r>
          </w:p>
        </w:tc>
        <w:tc>
          <w:tcPr>
            <w:tcW w:w="0" w:type="auto"/>
            <w:shd w:val="clear" w:color="auto" w:fill="FFFFFF"/>
          </w:tcPr>
          <w:p w14:paraId="1833FBD0" w14:textId="77777777" w:rsidR="0016270B" w:rsidRDefault="003430E1">
            <w:pPr>
              <w:rPr>
                <w:lang w:val="en-GB"/>
              </w:rPr>
            </w:pPr>
            <w:r>
              <w:rPr>
                <w:lang w:val="en-GB"/>
              </w:rPr>
              <w:t>Means the unplanned stop of a train during operation, without any information regarding the continuation of the journey</w:t>
            </w:r>
          </w:p>
        </w:tc>
        <w:tc>
          <w:tcPr>
            <w:tcW w:w="0" w:type="auto"/>
            <w:shd w:val="clear" w:color="auto" w:fill="FFFFFF"/>
          </w:tcPr>
          <w:p w14:paraId="1D5016A8" w14:textId="77777777" w:rsidR="0016270B" w:rsidRDefault="003430E1">
            <w:pPr>
              <w:rPr>
                <w:lang w:val="sr-Cyrl-RS"/>
              </w:rPr>
            </w:pPr>
            <w:r>
              <w:rPr>
                <w:lang w:val="sr-Cyrl-RS"/>
              </w:rPr>
              <w:t>Означава непланирано заустављање воза у току саобраћања, без информације о наставку путовања.</w:t>
            </w:r>
          </w:p>
        </w:tc>
      </w:tr>
      <w:tr w:rsidR="0016270B" w14:paraId="219698CE" w14:textId="77777777">
        <w:tc>
          <w:tcPr>
            <w:tcW w:w="0" w:type="auto"/>
            <w:shd w:val="clear" w:color="auto" w:fill="FFFFFF"/>
          </w:tcPr>
          <w:p w14:paraId="29248627" w14:textId="77777777" w:rsidR="0016270B" w:rsidRDefault="003430E1">
            <w:pPr>
              <w:rPr>
                <w:lang w:val="en-GB"/>
              </w:rPr>
            </w:pPr>
            <w:r>
              <w:rPr>
                <w:rStyle w:val="SegmentID"/>
                <w:lang w:val="en-GB"/>
              </w:rPr>
              <w:lastRenderedPageBreak/>
              <w:t>1328</w:t>
            </w:r>
            <w:r>
              <w:rPr>
                <w:rStyle w:val="TransUnitID"/>
                <w:lang w:val="en-GB"/>
              </w:rPr>
              <w:t>d632cb69-c9d2-469f-ab5a-dc39735cf0ab</w:t>
            </w:r>
          </w:p>
        </w:tc>
        <w:tc>
          <w:tcPr>
            <w:tcW w:w="0" w:type="auto"/>
            <w:shd w:val="clear" w:color="auto" w:fill="FFFFFF"/>
          </w:tcPr>
          <w:p w14:paraId="793B591C" w14:textId="77777777" w:rsidR="0016270B" w:rsidRDefault="003430E1">
            <w:pPr>
              <w:rPr>
                <w:lang w:val="en-GB"/>
              </w:rPr>
            </w:pPr>
            <w:r>
              <w:rPr>
                <w:lang w:val="en-GB"/>
              </w:rPr>
              <w:t>Translation Approved (96%)</w:t>
            </w:r>
          </w:p>
        </w:tc>
        <w:tc>
          <w:tcPr>
            <w:tcW w:w="0" w:type="auto"/>
            <w:shd w:val="clear" w:color="auto" w:fill="FFFFFF"/>
          </w:tcPr>
          <w:p w14:paraId="74D68A4B" w14:textId="77777777" w:rsidR="0016270B" w:rsidRDefault="003430E1">
            <w:pPr>
              <w:rPr>
                <w:lang w:val="en-GB"/>
              </w:rPr>
            </w:pPr>
            <w:r>
              <w:rPr>
                <w:lang w:val="en-GB"/>
              </w:rPr>
              <w:t>Service Provider</w:t>
            </w:r>
          </w:p>
        </w:tc>
        <w:tc>
          <w:tcPr>
            <w:tcW w:w="0" w:type="auto"/>
            <w:shd w:val="clear" w:color="auto" w:fill="FFFFFF"/>
          </w:tcPr>
          <w:p w14:paraId="65845AA7" w14:textId="77777777" w:rsidR="0016270B" w:rsidRDefault="003430E1">
            <w:pPr>
              <w:rPr>
                <w:lang w:val="sr-Cyrl-RS"/>
              </w:rPr>
            </w:pPr>
            <w:r>
              <w:rPr>
                <w:lang w:val="sr-Cyrl-RS"/>
              </w:rPr>
              <w:t>Пружалац услуга</w:t>
            </w:r>
          </w:p>
        </w:tc>
      </w:tr>
      <w:tr w:rsidR="0016270B" w14:paraId="6143037F" w14:textId="77777777">
        <w:tc>
          <w:tcPr>
            <w:tcW w:w="0" w:type="auto"/>
            <w:shd w:val="clear" w:color="auto" w:fill="FFFFFF"/>
          </w:tcPr>
          <w:p w14:paraId="2970CC09" w14:textId="77777777" w:rsidR="0016270B" w:rsidRDefault="003430E1">
            <w:pPr>
              <w:rPr>
                <w:lang w:val="en-GB"/>
              </w:rPr>
            </w:pPr>
            <w:r>
              <w:rPr>
                <w:rStyle w:val="SegmentID"/>
                <w:lang w:val="en-GB"/>
              </w:rPr>
              <w:t>1329</w:t>
            </w:r>
            <w:r>
              <w:rPr>
                <w:rStyle w:val="TransUnitID"/>
                <w:lang w:val="en-GB"/>
              </w:rPr>
              <w:t>88c86324-1d8b-43bb-aa75-ed8cc9200671</w:t>
            </w:r>
          </w:p>
        </w:tc>
        <w:tc>
          <w:tcPr>
            <w:tcW w:w="0" w:type="auto"/>
            <w:shd w:val="clear" w:color="auto" w:fill="FFFFFF"/>
          </w:tcPr>
          <w:p w14:paraId="67504DC2" w14:textId="77777777" w:rsidR="0016270B" w:rsidRDefault="003430E1">
            <w:pPr>
              <w:rPr>
                <w:lang w:val="en-GB"/>
              </w:rPr>
            </w:pPr>
            <w:r>
              <w:rPr>
                <w:lang w:val="en-GB"/>
              </w:rPr>
              <w:t>Translation Approved (0%)</w:t>
            </w:r>
          </w:p>
        </w:tc>
        <w:tc>
          <w:tcPr>
            <w:tcW w:w="0" w:type="auto"/>
            <w:shd w:val="clear" w:color="auto" w:fill="FFFFFF"/>
          </w:tcPr>
          <w:p w14:paraId="0EC3F92D" w14:textId="77777777" w:rsidR="0016270B" w:rsidRDefault="003430E1">
            <w:pPr>
              <w:rPr>
                <w:lang w:val="en-GB"/>
              </w:rPr>
            </w:pPr>
            <w:r>
              <w:rPr>
                <w:lang w:val="en-GB"/>
              </w:rPr>
              <w:t>Responsible carrier for this specific transport stage.</w:t>
            </w:r>
          </w:p>
        </w:tc>
        <w:tc>
          <w:tcPr>
            <w:tcW w:w="0" w:type="auto"/>
            <w:shd w:val="clear" w:color="auto" w:fill="FFFFFF"/>
          </w:tcPr>
          <w:p w14:paraId="0F3AE3D4" w14:textId="77777777" w:rsidR="0016270B" w:rsidRDefault="003430E1">
            <w:pPr>
              <w:rPr>
                <w:lang w:val="sr-Cyrl-RS"/>
              </w:rPr>
            </w:pPr>
            <w:r>
              <w:rPr>
                <w:lang w:val="sr-Cyrl-RS"/>
              </w:rPr>
              <w:t>Превозник одговоран за одређену фазу транспорта.</w:t>
            </w:r>
          </w:p>
        </w:tc>
      </w:tr>
      <w:tr w:rsidR="0016270B" w14:paraId="587FFCAC" w14:textId="77777777">
        <w:tc>
          <w:tcPr>
            <w:tcW w:w="0" w:type="auto"/>
            <w:shd w:val="clear" w:color="auto" w:fill="FFFFFF"/>
          </w:tcPr>
          <w:p w14:paraId="62EA03EA" w14:textId="77777777" w:rsidR="0016270B" w:rsidRDefault="003430E1">
            <w:pPr>
              <w:rPr>
                <w:lang w:val="en-GB"/>
              </w:rPr>
            </w:pPr>
            <w:r>
              <w:rPr>
                <w:rStyle w:val="SegmentID"/>
                <w:lang w:val="en-GB"/>
              </w:rPr>
              <w:t>1330</w:t>
            </w:r>
            <w:r>
              <w:rPr>
                <w:rStyle w:val="TransUnitID"/>
                <w:lang w:val="en-GB"/>
              </w:rPr>
              <w:t>88c86324-1d8b-43bb-aa75-ed8cc9200671</w:t>
            </w:r>
          </w:p>
        </w:tc>
        <w:tc>
          <w:tcPr>
            <w:tcW w:w="0" w:type="auto"/>
            <w:shd w:val="clear" w:color="auto" w:fill="FFFFFF"/>
          </w:tcPr>
          <w:p w14:paraId="46A50D9C" w14:textId="77777777" w:rsidR="0016270B" w:rsidRDefault="003430E1">
            <w:pPr>
              <w:rPr>
                <w:lang w:val="en-GB"/>
              </w:rPr>
            </w:pPr>
            <w:r>
              <w:rPr>
                <w:lang w:val="en-GB"/>
              </w:rPr>
              <w:t>Translation Approved (0%)</w:t>
            </w:r>
          </w:p>
        </w:tc>
        <w:tc>
          <w:tcPr>
            <w:tcW w:w="0" w:type="auto"/>
            <w:shd w:val="clear" w:color="auto" w:fill="FFFFFF"/>
          </w:tcPr>
          <w:p w14:paraId="4507FF33" w14:textId="77777777" w:rsidR="0016270B" w:rsidRDefault="003430E1">
            <w:pPr>
              <w:rPr>
                <w:lang w:val="en-GB"/>
              </w:rPr>
            </w:pPr>
            <w:r>
              <w:rPr>
                <w:lang w:val="en-GB"/>
              </w:rPr>
              <w:t>Party who receives and handles the booking.</w:t>
            </w:r>
          </w:p>
        </w:tc>
        <w:tc>
          <w:tcPr>
            <w:tcW w:w="0" w:type="auto"/>
            <w:shd w:val="clear" w:color="auto" w:fill="FFFFFF"/>
          </w:tcPr>
          <w:p w14:paraId="5ED62616" w14:textId="77777777" w:rsidR="0016270B" w:rsidRDefault="003430E1">
            <w:pPr>
              <w:rPr>
                <w:lang w:val="sr-Cyrl-RS"/>
              </w:rPr>
            </w:pPr>
            <w:r>
              <w:rPr>
                <w:lang w:val="sr-Cyrl-RS"/>
              </w:rPr>
              <w:t>Страна која прима и обрађује резервацију.</w:t>
            </w:r>
          </w:p>
        </w:tc>
      </w:tr>
      <w:tr w:rsidR="0016270B" w14:paraId="71C9F428" w14:textId="77777777">
        <w:tc>
          <w:tcPr>
            <w:tcW w:w="0" w:type="auto"/>
            <w:shd w:val="clear" w:color="auto" w:fill="FFFFFF"/>
          </w:tcPr>
          <w:p w14:paraId="410D34CA" w14:textId="77777777" w:rsidR="0016270B" w:rsidRDefault="003430E1">
            <w:pPr>
              <w:rPr>
                <w:lang w:val="en-GB"/>
              </w:rPr>
            </w:pPr>
            <w:r>
              <w:rPr>
                <w:rStyle w:val="SegmentID"/>
                <w:lang w:val="en-GB"/>
              </w:rPr>
              <w:t>1331</w:t>
            </w:r>
            <w:r>
              <w:rPr>
                <w:rStyle w:val="TransUnitID"/>
                <w:lang w:val="en-GB"/>
              </w:rPr>
              <w:t>e33d6501-c6e8-46aa-9ee0-070d1b3d435f</w:t>
            </w:r>
          </w:p>
        </w:tc>
        <w:tc>
          <w:tcPr>
            <w:tcW w:w="0" w:type="auto"/>
            <w:shd w:val="clear" w:color="auto" w:fill="FFFFFF"/>
          </w:tcPr>
          <w:p w14:paraId="32AF0F36" w14:textId="77777777" w:rsidR="0016270B" w:rsidRDefault="003430E1">
            <w:pPr>
              <w:rPr>
                <w:lang w:val="en-GB"/>
              </w:rPr>
            </w:pPr>
            <w:r>
              <w:rPr>
                <w:lang w:val="en-GB"/>
              </w:rPr>
              <w:t>Translation Approved (0%)</w:t>
            </w:r>
          </w:p>
        </w:tc>
        <w:tc>
          <w:tcPr>
            <w:tcW w:w="0" w:type="auto"/>
            <w:shd w:val="clear" w:color="auto" w:fill="FFFFFF"/>
          </w:tcPr>
          <w:p w14:paraId="00E75EB1" w14:textId="77777777" w:rsidR="0016270B" w:rsidRDefault="003430E1">
            <w:pPr>
              <w:rPr>
                <w:lang w:val="en-GB"/>
              </w:rPr>
            </w:pPr>
            <w:r>
              <w:rPr>
                <w:lang w:val="en-GB"/>
              </w:rPr>
              <w:t>Shipment</w:t>
            </w:r>
          </w:p>
        </w:tc>
        <w:tc>
          <w:tcPr>
            <w:tcW w:w="0" w:type="auto"/>
            <w:shd w:val="clear" w:color="auto" w:fill="FFFFFF"/>
          </w:tcPr>
          <w:p w14:paraId="47285822" w14:textId="77777777" w:rsidR="0016270B" w:rsidRDefault="003430E1">
            <w:pPr>
              <w:rPr>
                <w:lang w:val="sr-Cyrl-RS"/>
              </w:rPr>
            </w:pPr>
            <w:r>
              <w:rPr>
                <w:lang w:val="sr-Cyrl-RS"/>
              </w:rPr>
              <w:t>Пошиљка</w:t>
            </w:r>
          </w:p>
        </w:tc>
      </w:tr>
      <w:tr w:rsidR="0016270B" w14:paraId="1D1BA446" w14:textId="77777777">
        <w:tc>
          <w:tcPr>
            <w:tcW w:w="0" w:type="auto"/>
            <w:shd w:val="clear" w:color="auto" w:fill="FFFFFF"/>
          </w:tcPr>
          <w:p w14:paraId="6BA885BC" w14:textId="77777777" w:rsidR="0016270B" w:rsidRDefault="003430E1">
            <w:pPr>
              <w:rPr>
                <w:lang w:val="en-GB"/>
              </w:rPr>
            </w:pPr>
            <w:r>
              <w:rPr>
                <w:rStyle w:val="SegmentID"/>
                <w:lang w:val="en-GB"/>
              </w:rPr>
              <w:t>1332</w:t>
            </w:r>
            <w:r>
              <w:rPr>
                <w:rStyle w:val="TransUnitID"/>
                <w:lang w:val="en-GB"/>
              </w:rPr>
              <w:t>8046f6ad-d3b2-42c9-b079-fe88d2e9a529</w:t>
            </w:r>
          </w:p>
        </w:tc>
        <w:tc>
          <w:tcPr>
            <w:tcW w:w="0" w:type="auto"/>
            <w:shd w:val="clear" w:color="auto" w:fill="FFFFFF"/>
          </w:tcPr>
          <w:p w14:paraId="3B1F6A05" w14:textId="77777777" w:rsidR="0016270B" w:rsidRDefault="003430E1">
            <w:pPr>
              <w:rPr>
                <w:lang w:val="en-GB"/>
              </w:rPr>
            </w:pPr>
            <w:r>
              <w:rPr>
                <w:lang w:val="en-GB"/>
              </w:rPr>
              <w:t>Translation Approved (0%)</w:t>
            </w:r>
          </w:p>
        </w:tc>
        <w:tc>
          <w:tcPr>
            <w:tcW w:w="0" w:type="auto"/>
            <w:shd w:val="clear" w:color="auto" w:fill="FFFFFF"/>
          </w:tcPr>
          <w:p w14:paraId="3F330ADF" w14:textId="77777777" w:rsidR="0016270B" w:rsidRDefault="003430E1">
            <w:pPr>
              <w:rPr>
                <w:lang w:val="en-GB"/>
              </w:rPr>
            </w:pPr>
            <w:r>
              <w:rPr>
                <w:lang w:val="en-GB"/>
              </w:rPr>
              <w:t>Wagons or intermodal loading units transported under the terms of a single consignment, irrespective of the quantity or number of containers, packages, or pieces.</w:t>
            </w:r>
          </w:p>
        </w:tc>
        <w:tc>
          <w:tcPr>
            <w:tcW w:w="0" w:type="auto"/>
            <w:shd w:val="clear" w:color="auto" w:fill="FFFFFF"/>
          </w:tcPr>
          <w:p w14:paraId="2434EAAD" w14:textId="77777777" w:rsidR="0016270B" w:rsidRDefault="003430E1">
            <w:pPr>
              <w:rPr>
                <w:lang w:val="sr-Cyrl-RS"/>
              </w:rPr>
            </w:pPr>
            <w:r>
              <w:rPr>
                <w:lang w:val="sr-Cyrl-RS"/>
              </w:rPr>
              <w:t>Теретна кола или интермодалне товарне јединице које се превозе под условима једне пошиљке, без обзира на количину или број контејнера, пакета или комада.</w:t>
            </w:r>
          </w:p>
        </w:tc>
      </w:tr>
      <w:tr w:rsidR="0016270B" w14:paraId="5CF2FB6A" w14:textId="77777777">
        <w:tc>
          <w:tcPr>
            <w:tcW w:w="0" w:type="auto"/>
            <w:shd w:val="clear" w:color="auto" w:fill="FFFFFF"/>
          </w:tcPr>
          <w:p w14:paraId="4879D876" w14:textId="77777777" w:rsidR="0016270B" w:rsidRDefault="003430E1">
            <w:pPr>
              <w:rPr>
                <w:lang w:val="en-GB"/>
              </w:rPr>
            </w:pPr>
            <w:r>
              <w:rPr>
                <w:rStyle w:val="SegmentID"/>
                <w:lang w:val="en-GB"/>
              </w:rPr>
              <w:t>1333</w:t>
            </w:r>
            <w:r>
              <w:rPr>
                <w:rStyle w:val="TransUnitID"/>
                <w:lang w:val="en-GB"/>
              </w:rPr>
              <w:t>8046f6ad-d3b2-42c9-b079-fe88d2e9a529</w:t>
            </w:r>
          </w:p>
        </w:tc>
        <w:tc>
          <w:tcPr>
            <w:tcW w:w="0" w:type="auto"/>
            <w:shd w:val="clear" w:color="auto" w:fill="FFFFFF"/>
          </w:tcPr>
          <w:p w14:paraId="05720834" w14:textId="77777777" w:rsidR="0016270B" w:rsidRDefault="003430E1">
            <w:pPr>
              <w:rPr>
                <w:lang w:val="en-GB"/>
              </w:rPr>
            </w:pPr>
            <w:r>
              <w:rPr>
                <w:lang w:val="en-GB"/>
              </w:rPr>
              <w:t>Translation Approved (0%)</w:t>
            </w:r>
          </w:p>
        </w:tc>
        <w:tc>
          <w:tcPr>
            <w:tcW w:w="0" w:type="auto"/>
            <w:shd w:val="clear" w:color="auto" w:fill="FFFFFF"/>
          </w:tcPr>
          <w:p w14:paraId="02B1647F" w14:textId="77777777" w:rsidR="0016270B" w:rsidRDefault="003430E1">
            <w:pPr>
              <w:rPr>
                <w:lang w:val="en-GB"/>
              </w:rPr>
            </w:pPr>
            <w:r>
              <w:rPr>
                <w:lang w:val="en-GB"/>
              </w:rPr>
              <w:t>Also called consignment.</w:t>
            </w:r>
          </w:p>
        </w:tc>
        <w:tc>
          <w:tcPr>
            <w:tcW w:w="0" w:type="auto"/>
            <w:shd w:val="clear" w:color="auto" w:fill="FFFFFF"/>
          </w:tcPr>
          <w:p w14:paraId="6A69190D" w14:textId="3DB0519C" w:rsidR="0016270B" w:rsidRDefault="003430E1">
            <w:pPr>
              <w:rPr>
                <w:lang w:val="sr-Cyrl-RS"/>
              </w:rPr>
            </w:pPr>
            <w:r>
              <w:rPr>
                <w:lang w:val="sr-Cyrl-RS"/>
              </w:rPr>
              <w:t>.</w:t>
            </w:r>
          </w:p>
        </w:tc>
      </w:tr>
      <w:tr w:rsidR="0016270B" w14:paraId="1AB56237" w14:textId="77777777">
        <w:tc>
          <w:tcPr>
            <w:tcW w:w="0" w:type="auto"/>
            <w:shd w:val="clear" w:color="auto" w:fill="FFFFFF"/>
          </w:tcPr>
          <w:p w14:paraId="70A3ED5E" w14:textId="77777777" w:rsidR="0016270B" w:rsidRDefault="003430E1">
            <w:pPr>
              <w:rPr>
                <w:lang w:val="en-GB"/>
              </w:rPr>
            </w:pPr>
            <w:r>
              <w:rPr>
                <w:rStyle w:val="SegmentID"/>
                <w:lang w:val="en-GB"/>
              </w:rPr>
              <w:t>1334</w:t>
            </w:r>
            <w:r>
              <w:rPr>
                <w:rStyle w:val="TransUnitID"/>
                <w:lang w:val="en-GB"/>
              </w:rPr>
              <w:t>3f037057-57bd-421b-a0b9-9e26e9bdbe24</w:t>
            </w:r>
          </w:p>
        </w:tc>
        <w:tc>
          <w:tcPr>
            <w:tcW w:w="0" w:type="auto"/>
            <w:shd w:val="clear" w:color="auto" w:fill="FFFFFF"/>
          </w:tcPr>
          <w:p w14:paraId="5BD62383" w14:textId="77777777" w:rsidR="0016270B" w:rsidRDefault="003430E1">
            <w:pPr>
              <w:rPr>
                <w:lang w:val="en-GB"/>
              </w:rPr>
            </w:pPr>
            <w:r>
              <w:rPr>
                <w:lang w:val="en-GB"/>
              </w:rPr>
              <w:t>Translation Approved (0%)</w:t>
            </w:r>
          </w:p>
        </w:tc>
        <w:tc>
          <w:tcPr>
            <w:tcW w:w="0" w:type="auto"/>
            <w:shd w:val="clear" w:color="auto" w:fill="FFFFFF"/>
          </w:tcPr>
          <w:p w14:paraId="411D35E0" w14:textId="77777777" w:rsidR="0016270B" w:rsidRDefault="003430E1">
            <w:pPr>
              <w:rPr>
                <w:lang w:val="en-GB"/>
              </w:rPr>
            </w:pPr>
            <w:r>
              <w:rPr>
                <w:lang w:val="en-GB"/>
              </w:rPr>
              <w:t>Short notice path request</w:t>
            </w:r>
          </w:p>
        </w:tc>
        <w:tc>
          <w:tcPr>
            <w:tcW w:w="0" w:type="auto"/>
            <w:shd w:val="clear" w:color="auto" w:fill="FFFFFF"/>
          </w:tcPr>
          <w:p w14:paraId="18A8B1B0" w14:textId="77777777" w:rsidR="0016270B" w:rsidRDefault="003430E1">
            <w:pPr>
              <w:rPr>
                <w:lang w:val="sr-Cyrl-RS"/>
              </w:rPr>
            </w:pPr>
            <w:r>
              <w:rPr>
                <w:lang w:val="sr-Cyrl-RS"/>
              </w:rPr>
              <w:t>Хитан захтев за трасу</w:t>
            </w:r>
          </w:p>
        </w:tc>
      </w:tr>
      <w:tr w:rsidR="0016270B" w14:paraId="05B654E5" w14:textId="77777777">
        <w:tc>
          <w:tcPr>
            <w:tcW w:w="0" w:type="auto"/>
            <w:shd w:val="clear" w:color="auto" w:fill="FFFFFF"/>
          </w:tcPr>
          <w:p w14:paraId="3B859114" w14:textId="77777777" w:rsidR="0016270B" w:rsidRDefault="003430E1">
            <w:pPr>
              <w:rPr>
                <w:lang w:val="en-GB"/>
              </w:rPr>
            </w:pPr>
            <w:r>
              <w:rPr>
                <w:rStyle w:val="SegmentID"/>
                <w:lang w:val="en-GB"/>
              </w:rPr>
              <w:t>1335</w:t>
            </w:r>
            <w:r>
              <w:rPr>
                <w:rStyle w:val="TransUnitID"/>
                <w:lang w:val="en-GB"/>
              </w:rPr>
              <w:t>7abac24e-1bb1-4a57-8fc1-00463a30aa84</w:t>
            </w:r>
          </w:p>
        </w:tc>
        <w:tc>
          <w:tcPr>
            <w:tcW w:w="0" w:type="auto"/>
            <w:shd w:val="clear" w:color="auto" w:fill="FFFFFF"/>
          </w:tcPr>
          <w:p w14:paraId="0E1B6F7B" w14:textId="77777777" w:rsidR="0016270B" w:rsidRDefault="003430E1">
            <w:pPr>
              <w:rPr>
                <w:lang w:val="en-GB"/>
              </w:rPr>
            </w:pPr>
            <w:r>
              <w:rPr>
                <w:lang w:val="en-GB"/>
              </w:rPr>
              <w:t>Translation Approved (0%)</w:t>
            </w:r>
          </w:p>
        </w:tc>
        <w:tc>
          <w:tcPr>
            <w:tcW w:w="0" w:type="auto"/>
            <w:shd w:val="clear" w:color="auto" w:fill="FFFFFF"/>
          </w:tcPr>
          <w:p w14:paraId="4D907289" w14:textId="77777777" w:rsidR="0016270B" w:rsidRDefault="003430E1">
            <w:pPr>
              <w:rPr>
                <w:lang w:val="en-GB"/>
              </w:rPr>
            </w:pPr>
            <w:r>
              <w:rPr>
                <w:lang w:val="en-GB"/>
              </w:rPr>
              <w:t>Individual request for a path according to Directive 2012/34/EU, due to additional transport demands or operational needs.</w:t>
            </w:r>
          </w:p>
        </w:tc>
        <w:tc>
          <w:tcPr>
            <w:tcW w:w="0" w:type="auto"/>
            <w:shd w:val="clear" w:color="auto" w:fill="FFFFFF"/>
          </w:tcPr>
          <w:p w14:paraId="3986DC18" w14:textId="77777777" w:rsidR="0016270B" w:rsidRDefault="003430E1">
            <w:pPr>
              <w:rPr>
                <w:lang w:val="sr-Cyrl-RS"/>
              </w:rPr>
            </w:pPr>
            <w:r>
              <w:rPr>
                <w:lang w:val="sr-Cyrl-RS"/>
              </w:rPr>
              <w:t>Појединачни захтев за трасу на основу Директиве 2012/34/ЕУ због додатних транспортних захтева или оперативних потреба.</w:t>
            </w:r>
          </w:p>
        </w:tc>
      </w:tr>
      <w:tr w:rsidR="0016270B" w14:paraId="2D4CCC76" w14:textId="77777777">
        <w:tc>
          <w:tcPr>
            <w:tcW w:w="0" w:type="auto"/>
            <w:shd w:val="clear" w:color="auto" w:fill="FFFFFF"/>
          </w:tcPr>
          <w:p w14:paraId="3EE3964E" w14:textId="77777777" w:rsidR="0016270B" w:rsidRDefault="003430E1">
            <w:pPr>
              <w:rPr>
                <w:lang w:val="en-GB"/>
              </w:rPr>
            </w:pPr>
            <w:r>
              <w:rPr>
                <w:rStyle w:val="SegmentID"/>
                <w:lang w:val="en-GB"/>
              </w:rPr>
              <w:t>1336</w:t>
            </w:r>
            <w:r>
              <w:rPr>
                <w:rStyle w:val="TransUnitID"/>
                <w:lang w:val="en-GB"/>
              </w:rPr>
              <w:t>dc113c8d-dc4c-4908-89b1-13f3a4be2575</w:t>
            </w:r>
          </w:p>
        </w:tc>
        <w:tc>
          <w:tcPr>
            <w:tcW w:w="0" w:type="auto"/>
            <w:shd w:val="clear" w:color="auto" w:fill="FFFFFF"/>
          </w:tcPr>
          <w:p w14:paraId="3C0A0242" w14:textId="77777777" w:rsidR="0016270B" w:rsidRDefault="003430E1">
            <w:pPr>
              <w:rPr>
                <w:lang w:val="en-GB"/>
              </w:rPr>
            </w:pPr>
            <w:r>
              <w:rPr>
                <w:lang w:val="en-GB"/>
              </w:rPr>
              <w:t>Translation Approved (0%)</w:t>
            </w:r>
          </w:p>
        </w:tc>
        <w:tc>
          <w:tcPr>
            <w:tcW w:w="0" w:type="auto"/>
            <w:shd w:val="clear" w:color="auto" w:fill="FFFFFF"/>
          </w:tcPr>
          <w:p w14:paraId="6705623C" w14:textId="77777777" w:rsidR="0016270B" w:rsidRDefault="003430E1">
            <w:pPr>
              <w:rPr>
                <w:lang w:val="en-GB"/>
              </w:rPr>
            </w:pPr>
            <w:r>
              <w:rPr>
                <w:lang w:val="en-GB"/>
              </w:rPr>
              <w:t>SHOULD</w:t>
            </w:r>
          </w:p>
        </w:tc>
        <w:tc>
          <w:tcPr>
            <w:tcW w:w="0" w:type="auto"/>
            <w:shd w:val="clear" w:color="auto" w:fill="FFFFFF"/>
          </w:tcPr>
          <w:p w14:paraId="549683D8" w14:textId="77777777" w:rsidR="0016270B" w:rsidRDefault="003430E1">
            <w:pPr>
              <w:rPr>
                <w:lang w:val="sr-Cyrl-RS"/>
              </w:rPr>
            </w:pPr>
            <w:r>
              <w:rPr>
                <w:lang w:val="sr-Cyrl-RS"/>
              </w:rPr>
              <w:t>ТРЕБА</w:t>
            </w:r>
          </w:p>
        </w:tc>
      </w:tr>
      <w:tr w:rsidR="0016270B" w14:paraId="5B834075" w14:textId="77777777">
        <w:tc>
          <w:tcPr>
            <w:tcW w:w="0" w:type="auto"/>
            <w:shd w:val="clear" w:color="auto" w:fill="FFFFFF"/>
          </w:tcPr>
          <w:p w14:paraId="764CA048" w14:textId="77777777" w:rsidR="0016270B" w:rsidRDefault="003430E1">
            <w:pPr>
              <w:rPr>
                <w:lang w:val="en-GB"/>
              </w:rPr>
            </w:pPr>
            <w:r>
              <w:rPr>
                <w:rStyle w:val="SegmentID"/>
                <w:lang w:val="en-GB"/>
              </w:rPr>
              <w:t>1337</w:t>
            </w:r>
            <w:r>
              <w:rPr>
                <w:rStyle w:val="TransUnitID"/>
                <w:lang w:val="en-GB"/>
              </w:rPr>
              <w:t>9e9c3dd9-1702-459d-9c8f-eb60e7cbbd46</w:t>
            </w:r>
          </w:p>
        </w:tc>
        <w:tc>
          <w:tcPr>
            <w:tcW w:w="0" w:type="auto"/>
            <w:shd w:val="clear" w:color="auto" w:fill="FFFFFF"/>
          </w:tcPr>
          <w:p w14:paraId="74ADED0E" w14:textId="77777777" w:rsidR="0016270B" w:rsidRDefault="003430E1">
            <w:pPr>
              <w:rPr>
                <w:lang w:val="en-GB"/>
              </w:rPr>
            </w:pPr>
            <w:r>
              <w:rPr>
                <w:lang w:val="en-GB"/>
              </w:rPr>
              <w:t>Translation Approved (0%)</w:t>
            </w:r>
          </w:p>
        </w:tc>
        <w:tc>
          <w:tcPr>
            <w:tcW w:w="0" w:type="auto"/>
            <w:shd w:val="clear" w:color="auto" w:fill="FFFFFF"/>
          </w:tcPr>
          <w:p w14:paraId="4F6C1883" w14:textId="77777777" w:rsidR="0016270B" w:rsidRDefault="003430E1">
            <w:pPr>
              <w:rPr>
                <w:lang w:val="en-GB"/>
              </w:rPr>
            </w:pPr>
            <w:r>
              <w:rPr>
                <w:lang w:val="en-GB"/>
              </w:rPr>
              <w:t>This word, or the adjective ‘RECOMMENDED’, mean that there may exist valid reasons in particular circumstances to ignore a particular item, but the full implications must be understood and carefully weighed before choosing a different course.</w:t>
            </w:r>
          </w:p>
        </w:tc>
        <w:tc>
          <w:tcPr>
            <w:tcW w:w="0" w:type="auto"/>
            <w:shd w:val="clear" w:color="auto" w:fill="FFFFFF"/>
          </w:tcPr>
          <w:p w14:paraId="00F53F1F" w14:textId="77777777" w:rsidR="0016270B" w:rsidRDefault="003430E1">
            <w:pPr>
              <w:rPr>
                <w:lang w:val="sr-Cyrl-RS"/>
              </w:rPr>
            </w:pPr>
            <w:r>
              <w:rPr>
                <w:lang w:val="sr-Cyrl-RS"/>
              </w:rPr>
              <w:t>Ова реч, или придев „ПРЕПОРУЧЕНО”, значи да у одређеним околностима могу постојати оправдани разлози за занемаривање одређене ставке, али се све последице морају разумети и пажљиво одмерити пре одабира другачијег приступа.</w:t>
            </w:r>
          </w:p>
        </w:tc>
      </w:tr>
      <w:tr w:rsidR="0016270B" w14:paraId="56F5751B" w14:textId="77777777">
        <w:tc>
          <w:tcPr>
            <w:tcW w:w="0" w:type="auto"/>
            <w:shd w:val="clear" w:color="auto" w:fill="FFFFFF"/>
          </w:tcPr>
          <w:p w14:paraId="554CAB2F" w14:textId="77777777" w:rsidR="0016270B" w:rsidRDefault="003430E1">
            <w:pPr>
              <w:rPr>
                <w:lang w:val="en-GB"/>
              </w:rPr>
            </w:pPr>
            <w:r>
              <w:rPr>
                <w:rStyle w:val="SegmentID"/>
                <w:lang w:val="en-GB"/>
              </w:rPr>
              <w:t>1338</w:t>
            </w:r>
            <w:r>
              <w:rPr>
                <w:rStyle w:val="TransUnitID"/>
                <w:lang w:val="en-GB"/>
              </w:rPr>
              <w:t>946c7a88-b3c2-4456-ab6f-93404cecc7f2</w:t>
            </w:r>
          </w:p>
        </w:tc>
        <w:tc>
          <w:tcPr>
            <w:tcW w:w="0" w:type="auto"/>
            <w:shd w:val="clear" w:color="auto" w:fill="FFFFFF"/>
          </w:tcPr>
          <w:p w14:paraId="795017D7" w14:textId="77777777" w:rsidR="0016270B" w:rsidRDefault="003430E1">
            <w:pPr>
              <w:rPr>
                <w:lang w:val="en-GB"/>
              </w:rPr>
            </w:pPr>
            <w:r>
              <w:rPr>
                <w:lang w:val="en-GB"/>
              </w:rPr>
              <w:t>Translation Approved (0%)</w:t>
            </w:r>
          </w:p>
        </w:tc>
        <w:tc>
          <w:tcPr>
            <w:tcW w:w="0" w:type="auto"/>
            <w:shd w:val="clear" w:color="auto" w:fill="FFFFFF"/>
          </w:tcPr>
          <w:p w14:paraId="10AF9748" w14:textId="77777777" w:rsidR="0016270B" w:rsidRDefault="003430E1">
            <w:pPr>
              <w:rPr>
                <w:lang w:val="en-GB"/>
              </w:rPr>
            </w:pPr>
            <w:r>
              <w:rPr>
                <w:lang w:val="en-GB"/>
              </w:rPr>
              <w:t>SHOULD NOT</w:t>
            </w:r>
          </w:p>
        </w:tc>
        <w:tc>
          <w:tcPr>
            <w:tcW w:w="0" w:type="auto"/>
            <w:shd w:val="clear" w:color="auto" w:fill="FFFFFF"/>
          </w:tcPr>
          <w:p w14:paraId="3B4B6884" w14:textId="77777777" w:rsidR="0016270B" w:rsidRDefault="003430E1">
            <w:pPr>
              <w:rPr>
                <w:lang w:val="sr-Cyrl-RS"/>
              </w:rPr>
            </w:pPr>
            <w:r>
              <w:rPr>
                <w:lang w:val="sr-Cyrl-RS"/>
              </w:rPr>
              <w:t>НЕ ТРЕБА</w:t>
            </w:r>
          </w:p>
        </w:tc>
      </w:tr>
      <w:tr w:rsidR="0016270B" w14:paraId="3F8B70F6" w14:textId="77777777">
        <w:tc>
          <w:tcPr>
            <w:tcW w:w="0" w:type="auto"/>
            <w:shd w:val="clear" w:color="auto" w:fill="FFFFFF"/>
          </w:tcPr>
          <w:p w14:paraId="219A6EE4" w14:textId="77777777" w:rsidR="0016270B" w:rsidRDefault="003430E1">
            <w:pPr>
              <w:rPr>
                <w:lang w:val="en-GB"/>
              </w:rPr>
            </w:pPr>
            <w:r>
              <w:rPr>
                <w:rStyle w:val="SegmentID"/>
                <w:lang w:val="en-GB"/>
              </w:rPr>
              <w:t>1339</w:t>
            </w:r>
            <w:r>
              <w:rPr>
                <w:rStyle w:val="TransUnitID"/>
                <w:lang w:val="en-GB"/>
              </w:rPr>
              <w:t>1fa2b8e4-2642-4e18-9482-f9e1093ede36</w:t>
            </w:r>
          </w:p>
        </w:tc>
        <w:tc>
          <w:tcPr>
            <w:tcW w:w="0" w:type="auto"/>
            <w:shd w:val="clear" w:color="auto" w:fill="FFFFFF"/>
          </w:tcPr>
          <w:p w14:paraId="3C9CF1C0" w14:textId="77777777" w:rsidR="0016270B" w:rsidRDefault="003430E1">
            <w:pPr>
              <w:rPr>
                <w:lang w:val="en-GB"/>
              </w:rPr>
            </w:pPr>
            <w:r>
              <w:rPr>
                <w:lang w:val="en-GB"/>
              </w:rPr>
              <w:t xml:space="preserve">Translation Approved </w:t>
            </w:r>
            <w:r>
              <w:rPr>
                <w:lang w:val="en-GB"/>
              </w:rPr>
              <w:lastRenderedPageBreak/>
              <w:t>(0%)</w:t>
            </w:r>
          </w:p>
        </w:tc>
        <w:tc>
          <w:tcPr>
            <w:tcW w:w="0" w:type="auto"/>
            <w:shd w:val="clear" w:color="auto" w:fill="FFFFFF"/>
          </w:tcPr>
          <w:p w14:paraId="6BF3332E" w14:textId="77777777" w:rsidR="0016270B" w:rsidRDefault="003430E1">
            <w:pPr>
              <w:rPr>
                <w:lang w:val="en-GB"/>
              </w:rPr>
            </w:pPr>
            <w:r>
              <w:rPr>
                <w:lang w:val="en-GB"/>
              </w:rPr>
              <w:lastRenderedPageBreak/>
              <w:t xml:space="preserve">This phrase, or the phrase ‘NOT RECOMMENDED’ mean that there may exist valid reasons in particular </w:t>
            </w:r>
            <w:r>
              <w:rPr>
                <w:lang w:val="en-GB"/>
              </w:rPr>
              <w:lastRenderedPageBreak/>
              <w:t>circumstances when the particular behaviour is acceptable or even useful, but the full implications should be understood and the case carefully weighed before implementing any behaviour described with this label.</w:t>
            </w:r>
          </w:p>
        </w:tc>
        <w:tc>
          <w:tcPr>
            <w:tcW w:w="0" w:type="auto"/>
            <w:shd w:val="clear" w:color="auto" w:fill="FFFFFF"/>
          </w:tcPr>
          <w:p w14:paraId="6BFF6325" w14:textId="77777777" w:rsidR="0016270B" w:rsidRDefault="003430E1">
            <w:pPr>
              <w:rPr>
                <w:lang w:val="sr-Cyrl-RS"/>
              </w:rPr>
            </w:pPr>
            <w:r>
              <w:rPr>
                <w:lang w:val="sr-Cyrl-RS"/>
              </w:rPr>
              <w:lastRenderedPageBreak/>
              <w:t xml:space="preserve">Овај израз, или израз „НЕ ПРЕПОРУЧУЈЕ СЕ”, значи да у одређеним околностима могу постојати оправдани разлози када је одређено </w:t>
            </w:r>
            <w:r>
              <w:rPr>
                <w:lang w:val="sr-Cyrl-RS"/>
              </w:rPr>
              <w:lastRenderedPageBreak/>
              <w:t>понашање прихватљиво или чак и корисно, али треба разумети све последице и случај пажљиво одмерити пре спровођења било ког понашања описаног овом ознаком.</w:t>
            </w:r>
          </w:p>
        </w:tc>
      </w:tr>
      <w:tr w:rsidR="0016270B" w14:paraId="1EF63D36" w14:textId="77777777">
        <w:tc>
          <w:tcPr>
            <w:tcW w:w="0" w:type="auto"/>
            <w:shd w:val="clear" w:color="auto" w:fill="FFFFFF"/>
          </w:tcPr>
          <w:p w14:paraId="63796435" w14:textId="77777777" w:rsidR="0016270B" w:rsidRDefault="003430E1">
            <w:pPr>
              <w:rPr>
                <w:lang w:val="en-GB"/>
              </w:rPr>
            </w:pPr>
            <w:r>
              <w:rPr>
                <w:rStyle w:val="SegmentID"/>
                <w:lang w:val="en-GB"/>
              </w:rPr>
              <w:lastRenderedPageBreak/>
              <w:t>1340</w:t>
            </w:r>
            <w:r>
              <w:rPr>
                <w:rStyle w:val="TransUnitID"/>
                <w:lang w:val="en-GB"/>
              </w:rPr>
              <w:t>c309cf86-ccaa-4e75-bdcf-5dac4f0497a9</w:t>
            </w:r>
          </w:p>
        </w:tc>
        <w:tc>
          <w:tcPr>
            <w:tcW w:w="0" w:type="auto"/>
            <w:shd w:val="clear" w:color="auto" w:fill="FFFFFF"/>
          </w:tcPr>
          <w:p w14:paraId="43063319" w14:textId="77777777" w:rsidR="0016270B" w:rsidRDefault="003430E1">
            <w:pPr>
              <w:rPr>
                <w:lang w:val="en-GB"/>
              </w:rPr>
            </w:pPr>
            <w:r>
              <w:rPr>
                <w:lang w:val="en-GB"/>
              </w:rPr>
              <w:t>Translation Approved (0%)</w:t>
            </w:r>
          </w:p>
        </w:tc>
        <w:tc>
          <w:tcPr>
            <w:tcW w:w="0" w:type="auto"/>
            <w:shd w:val="clear" w:color="auto" w:fill="FFFFFF"/>
          </w:tcPr>
          <w:p w14:paraId="5FE32ADC" w14:textId="77777777" w:rsidR="0016270B" w:rsidRDefault="003430E1">
            <w:pPr>
              <w:rPr>
                <w:lang w:val="en-GB"/>
              </w:rPr>
            </w:pPr>
            <w:r>
              <w:rPr>
                <w:lang w:val="en-GB"/>
              </w:rPr>
              <w:t>Stakeholders</w:t>
            </w:r>
          </w:p>
        </w:tc>
        <w:tc>
          <w:tcPr>
            <w:tcW w:w="0" w:type="auto"/>
            <w:shd w:val="clear" w:color="auto" w:fill="FFFFFF"/>
          </w:tcPr>
          <w:p w14:paraId="28F01F87" w14:textId="77777777" w:rsidR="0016270B" w:rsidRDefault="003430E1">
            <w:pPr>
              <w:rPr>
                <w:lang w:val="sr-Cyrl-RS"/>
              </w:rPr>
            </w:pPr>
            <w:r>
              <w:rPr>
                <w:lang w:val="sr-Cyrl-RS"/>
              </w:rPr>
              <w:t>Заинтересоване стране</w:t>
            </w:r>
          </w:p>
        </w:tc>
      </w:tr>
      <w:tr w:rsidR="0016270B" w14:paraId="5F5C3E89" w14:textId="77777777">
        <w:tc>
          <w:tcPr>
            <w:tcW w:w="0" w:type="auto"/>
            <w:shd w:val="clear" w:color="auto" w:fill="FFFFFF"/>
          </w:tcPr>
          <w:p w14:paraId="6796F8D0" w14:textId="77777777" w:rsidR="0016270B" w:rsidRDefault="003430E1">
            <w:pPr>
              <w:rPr>
                <w:lang w:val="en-GB"/>
              </w:rPr>
            </w:pPr>
            <w:r>
              <w:rPr>
                <w:rStyle w:val="SegmentID"/>
                <w:lang w:val="en-GB"/>
              </w:rPr>
              <w:t>1341</w:t>
            </w:r>
            <w:r>
              <w:rPr>
                <w:rStyle w:val="TransUnitID"/>
                <w:lang w:val="en-GB"/>
              </w:rPr>
              <w:t>e62f70a0-4835-485f-b7a8-5de6e0dd63d8</w:t>
            </w:r>
          </w:p>
        </w:tc>
        <w:tc>
          <w:tcPr>
            <w:tcW w:w="0" w:type="auto"/>
            <w:shd w:val="clear" w:color="auto" w:fill="FFFFFF"/>
          </w:tcPr>
          <w:p w14:paraId="25D4263F" w14:textId="77777777" w:rsidR="0016270B" w:rsidRDefault="003430E1">
            <w:pPr>
              <w:rPr>
                <w:lang w:val="en-GB"/>
              </w:rPr>
            </w:pPr>
            <w:r>
              <w:rPr>
                <w:lang w:val="en-GB"/>
              </w:rPr>
              <w:t>Translation Approved (0%)</w:t>
            </w:r>
          </w:p>
        </w:tc>
        <w:tc>
          <w:tcPr>
            <w:tcW w:w="0" w:type="auto"/>
            <w:shd w:val="clear" w:color="auto" w:fill="FFFFFF"/>
          </w:tcPr>
          <w:p w14:paraId="56CBFAD4" w14:textId="77777777" w:rsidR="0016270B" w:rsidRDefault="003430E1">
            <w:pPr>
              <w:rPr>
                <w:lang w:val="en-GB"/>
              </w:rPr>
            </w:pPr>
            <w:r>
              <w:rPr>
                <w:lang w:val="en-GB"/>
              </w:rPr>
              <w:t>Any person or organisation with a reasonable interest in train service delivery e.g.:</w:t>
            </w:r>
          </w:p>
        </w:tc>
        <w:tc>
          <w:tcPr>
            <w:tcW w:w="0" w:type="auto"/>
            <w:shd w:val="clear" w:color="auto" w:fill="FFFFFF"/>
          </w:tcPr>
          <w:p w14:paraId="6A627CD7" w14:textId="77777777" w:rsidR="0016270B" w:rsidRDefault="003430E1">
            <w:pPr>
              <w:rPr>
                <w:lang w:val="sr-Cyrl-RS"/>
              </w:rPr>
            </w:pPr>
            <w:r>
              <w:rPr>
                <w:lang w:val="sr-Cyrl-RS"/>
              </w:rPr>
              <w:t>Свако лице или организација са оправданим интересом за пружање услуга железничког превоза, нпр.:</w:t>
            </w:r>
          </w:p>
        </w:tc>
      </w:tr>
      <w:tr w:rsidR="0016270B" w14:paraId="1DE11659" w14:textId="77777777">
        <w:tc>
          <w:tcPr>
            <w:tcW w:w="0" w:type="auto"/>
            <w:shd w:val="clear" w:color="auto" w:fill="FFFFFF"/>
          </w:tcPr>
          <w:p w14:paraId="70D80654" w14:textId="77777777" w:rsidR="0016270B" w:rsidRDefault="003430E1">
            <w:pPr>
              <w:rPr>
                <w:lang w:val="en-GB"/>
              </w:rPr>
            </w:pPr>
            <w:r>
              <w:rPr>
                <w:rStyle w:val="SegmentID"/>
                <w:lang w:val="en-GB"/>
              </w:rPr>
              <w:t>1342</w:t>
            </w:r>
            <w:r>
              <w:rPr>
                <w:rStyle w:val="TransUnitID"/>
                <w:lang w:val="en-GB"/>
              </w:rPr>
              <w:t>6fb99d39-5116-4ab9-8160-e0863273a84c</w:t>
            </w:r>
          </w:p>
        </w:tc>
        <w:tc>
          <w:tcPr>
            <w:tcW w:w="0" w:type="auto"/>
            <w:shd w:val="clear" w:color="auto" w:fill="FFFFFF"/>
          </w:tcPr>
          <w:p w14:paraId="2A77A852" w14:textId="77777777" w:rsidR="0016270B" w:rsidRDefault="003430E1">
            <w:pPr>
              <w:rPr>
                <w:lang w:val="en-GB"/>
              </w:rPr>
            </w:pPr>
            <w:r>
              <w:rPr>
                <w:lang w:val="en-GB"/>
              </w:rPr>
              <w:t>Translation Approved (99%)</w:t>
            </w:r>
          </w:p>
        </w:tc>
        <w:tc>
          <w:tcPr>
            <w:tcW w:w="0" w:type="auto"/>
            <w:shd w:val="clear" w:color="auto" w:fill="FFFFFF"/>
          </w:tcPr>
          <w:p w14:paraId="4B812988" w14:textId="77777777" w:rsidR="0016270B" w:rsidRDefault="003430E1">
            <w:pPr>
              <w:rPr>
                <w:lang w:val="en-GB"/>
              </w:rPr>
            </w:pPr>
            <w:r>
              <w:rPr>
                <w:lang w:val="en-GB"/>
              </w:rPr>
              <w:t>Railway Undertaking (RU),</w:t>
            </w:r>
          </w:p>
        </w:tc>
        <w:tc>
          <w:tcPr>
            <w:tcW w:w="0" w:type="auto"/>
            <w:shd w:val="clear" w:color="auto" w:fill="FFFFFF"/>
          </w:tcPr>
          <w:p w14:paraId="352314C8" w14:textId="77777777" w:rsidR="0016270B" w:rsidRDefault="003430E1">
            <w:pPr>
              <w:rPr>
                <w:lang w:val="sr-Cyrl-RS"/>
              </w:rPr>
            </w:pPr>
            <w:r>
              <w:rPr>
                <w:lang w:val="sr-Cyrl-RS"/>
              </w:rPr>
              <w:t>железничко предузеће (ЖП),</w:t>
            </w:r>
          </w:p>
        </w:tc>
      </w:tr>
      <w:tr w:rsidR="0016270B" w14:paraId="4BC886C4" w14:textId="77777777">
        <w:tc>
          <w:tcPr>
            <w:tcW w:w="0" w:type="auto"/>
            <w:shd w:val="clear" w:color="auto" w:fill="FFFFFF"/>
          </w:tcPr>
          <w:p w14:paraId="5F231811" w14:textId="77777777" w:rsidR="0016270B" w:rsidRDefault="003430E1">
            <w:pPr>
              <w:rPr>
                <w:lang w:val="en-GB"/>
              </w:rPr>
            </w:pPr>
            <w:r>
              <w:rPr>
                <w:rStyle w:val="SegmentID"/>
                <w:lang w:val="en-GB"/>
              </w:rPr>
              <w:t>1343</w:t>
            </w:r>
            <w:r>
              <w:rPr>
                <w:rStyle w:val="TransUnitID"/>
                <w:lang w:val="en-GB"/>
              </w:rPr>
              <w:t>51bcec7f-4c4b-4ee2-ab16-407ff7e10160</w:t>
            </w:r>
          </w:p>
        </w:tc>
        <w:tc>
          <w:tcPr>
            <w:tcW w:w="0" w:type="auto"/>
            <w:shd w:val="clear" w:color="auto" w:fill="FFFFFF"/>
          </w:tcPr>
          <w:p w14:paraId="605F25CE" w14:textId="77777777" w:rsidR="0016270B" w:rsidRDefault="003430E1">
            <w:pPr>
              <w:rPr>
                <w:lang w:val="en-GB"/>
              </w:rPr>
            </w:pPr>
            <w:r>
              <w:rPr>
                <w:lang w:val="en-GB"/>
              </w:rPr>
              <w:t>Translation Approved (0%)</w:t>
            </w:r>
          </w:p>
        </w:tc>
        <w:tc>
          <w:tcPr>
            <w:tcW w:w="0" w:type="auto"/>
            <w:shd w:val="clear" w:color="auto" w:fill="FFFFFF"/>
          </w:tcPr>
          <w:p w14:paraId="3D3A43AD" w14:textId="77777777" w:rsidR="0016270B" w:rsidRDefault="003430E1">
            <w:pPr>
              <w:rPr>
                <w:lang w:val="en-GB"/>
              </w:rPr>
            </w:pPr>
            <w:r>
              <w:rPr>
                <w:lang w:val="en-GB"/>
              </w:rPr>
              <w:t>Shipment monitoring provider,</w:t>
            </w:r>
          </w:p>
        </w:tc>
        <w:tc>
          <w:tcPr>
            <w:tcW w:w="0" w:type="auto"/>
            <w:shd w:val="clear" w:color="auto" w:fill="FFFFFF"/>
          </w:tcPr>
          <w:p w14:paraId="7F4316A4" w14:textId="77777777" w:rsidR="0016270B" w:rsidRDefault="003430E1">
            <w:pPr>
              <w:rPr>
                <w:lang w:val="sr-Cyrl-RS"/>
              </w:rPr>
            </w:pPr>
            <w:r>
              <w:rPr>
                <w:lang w:val="sr-Cyrl-RS"/>
              </w:rPr>
              <w:t>пружалац услуга праћења пошиљке,</w:t>
            </w:r>
          </w:p>
        </w:tc>
      </w:tr>
      <w:tr w:rsidR="0016270B" w14:paraId="1C515FEB" w14:textId="77777777">
        <w:tc>
          <w:tcPr>
            <w:tcW w:w="0" w:type="auto"/>
            <w:shd w:val="clear" w:color="auto" w:fill="FFFFFF"/>
          </w:tcPr>
          <w:p w14:paraId="66E6EA56" w14:textId="77777777" w:rsidR="0016270B" w:rsidRDefault="003430E1">
            <w:pPr>
              <w:rPr>
                <w:lang w:val="en-GB"/>
              </w:rPr>
            </w:pPr>
            <w:r>
              <w:rPr>
                <w:rStyle w:val="SegmentID"/>
                <w:lang w:val="en-GB"/>
              </w:rPr>
              <w:t>1344</w:t>
            </w:r>
            <w:r>
              <w:rPr>
                <w:rStyle w:val="TransUnitID"/>
                <w:lang w:val="en-GB"/>
              </w:rPr>
              <w:t>449aecf5-7efa-4fec-9eb9-f15d11f19ebc</w:t>
            </w:r>
          </w:p>
        </w:tc>
        <w:tc>
          <w:tcPr>
            <w:tcW w:w="0" w:type="auto"/>
            <w:shd w:val="clear" w:color="auto" w:fill="FFFFFF"/>
          </w:tcPr>
          <w:p w14:paraId="43B8DCFA" w14:textId="77777777" w:rsidR="0016270B" w:rsidRDefault="003430E1">
            <w:pPr>
              <w:rPr>
                <w:lang w:val="en-GB"/>
              </w:rPr>
            </w:pPr>
            <w:r>
              <w:rPr>
                <w:lang w:val="en-GB"/>
              </w:rPr>
              <w:t>Translation Approved (0%)</w:t>
            </w:r>
          </w:p>
        </w:tc>
        <w:tc>
          <w:tcPr>
            <w:tcW w:w="0" w:type="auto"/>
            <w:shd w:val="clear" w:color="auto" w:fill="FFFFFF"/>
          </w:tcPr>
          <w:p w14:paraId="260246B4" w14:textId="77777777" w:rsidR="0016270B" w:rsidRDefault="003430E1">
            <w:pPr>
              <w:rPr>
                <w:lang w:val="en-GB"/>
              </w:rPr>
            </w:pPr>
            <w:r>
              <w:rPr>
                <w:lang w:val="en-GB"/>
              </w:rPr>
              <w:t>Locomotive provider,</w:t>
            </w:r>
          </w:p>
        </w:tc>
        <w:tc>
          <w:tcPr>
            <w:tcW w:w="0" w:type="auto"/>
            <w:shd w:val="clear" w:color="auto" w:fill="FFFFFF"/>
          </w:tcPr>
          <w:p w14:paraId="405F1FBD" w14:textId="77777777" w:rsidR="0016270B" w:rsidRDefault="003430E1">
            <w:pPr>
              <w:rPr>
                <w:lang w:val="sr-Cyrl-RS"/>
              </w:rPr>
            </w:pPr>
            <w:r>
              <w:rPr>
                <w:lang w:val="sr-Cyrl-RS"/>
              </w:rPr>
              <w:t>добављач локомотиве,</w:t>
            </w:r>
          </w:p>
        </w:tc>
      </w:tr>
      <w:tr w:rsidR="0016270B" w14:paraId="46D23BDB" w14:textId="77777777">
        <w:tc>
          <w:tcPr>
            <w:tcW w:w="0" w:type="auto"/>
            <w:shd w:val="clear" w:color="auto" w:fill="FFFFFF"/>
          </w:tcPr>
          <w:p w14:paraId="78D96E12" w14:textId="77777777" w:rsidR="0016270B" w:rsidRDefault="003430E1">
            <w:pPr>
              <w:rPr>
                <w:lang w:val="en-GB"/>
              </w:rPr>
            </w:pPr>
            <w:r>
              <w:rPr>
                <w:rStyle w:val="SegmentID"/>
                <w:lang w:val="en-GB"/>
              </w:rPr>
              <w:t>1345</w:t>
            </w:r>
            <w:r>
              <w:rPr>
                <w:rStyle w:val="TransUnitID"/>
                <w:lang w:val="en-GB"/>
              </w:rPr>
              <w:t>6fe4670e-6d84-4ad2-a4f8-c8e7791a618d</w:t>
            </w:r>
          </w:p>
        </w:tc>
        <w:tc>
          <w:tcPr>
            <w:tcW w:w="0" w:type="auto"/>
            <w:shd w:val="clear" w:color="auto" w:fill="FFFFFF"/>
          </w:tcPr>
          <w:p w14:paraId="48608F1E" w14:textId="77777777" w:rsidR="0016270B" w:rsidRDefault="003430E1">
            <w:pPr>
              <w:rPr>
                <w:lang w:val="en-GB"/>
              </w:rPr>
            </w:pPr>
            <w:r>
              <w:rPr>
                <w:lang w:val="en-GB"/>
              </w:rPr>
              <w:t>Translation Approved (0%)</w:t>
            </w:r>
          </w:p>
        </w:tc>
        <w:tc>
          <w:tcPr>
            <w:tcW w:w="0" w:type="auto"/>
            <w:shd w:val="clear" w:color="auto" w:fill="FFFFFF"/>
          </w:tcPr>
          <w:p w14:paraId="3B5F3F00" w14:textId="77777777" w:rsidR="0016270B" w:rsidRDefault="003430E1">
            <w:pPr>
              <w:rPr>
                <w:lang w:val="en-GB"/>
              </w:rPr>
            </w:pPr>
            <w:r>
              <w:rPr>
                <w:lang w:val="en-GB"/>
              </w:rPr>
              <w:t>Wagon provider,</w:t>
            </w:r>
          </w:p>
        </w:tc>
        <w:tc>
          <w:tcPr>
            <w:tcW w:w="0" w:type="auto"/>
            <w:shd w:val="clear" w:color="auto" w:fill="FFFFFF"/>
          </w:tcPr>
          <w:p w14:paraId="5000B951" w14:textId="77777777" w:rsidR="0016270B" w:rsidRDefault="003430E1">
            <w:pPr>
              <w:rPr>
                <w:lang w:val="sr-Cyrl-RS"/>
              </w:rPr>
            </w:pPr>
            <w:r>
              <w:rPr>
                <w:lang w:val="sr-Cyrl-RS"/>
              </w:rPr>
              <w:t>добављач теретних кола,</w:t>
            </w:r>
          </w:p>
        </w:tc>
      </w:tr>
      <w:tr w:rsidR="0016270B" w14:paraId="6C37E1FB" w14:textId="77777777">
        <w:tc>
          <w:tcPr>
            <w:tcW w:w="0" w:type="auto"/>
            <w:shd w:val="clear" w:color="auto" w:fill="FFFFFF"/>
          </w:tcPr>
          <w:p w14:paraId="0A4F1BD3" w14:textId="77777777" w:rsidR="0016270B" w:rsidRDefault="003430E1">
            <w:pPr>
              <w:rPr>
                <w:lang w:val="en-GB"/>
              </w:rPr>
            </w:pPr>
            <w:r>
              <w:rPr>
                <w:rStyle w:val="SegmentID"/>
                <w:lang w:val="en-GB"/>
              </w:rPr>
              <w:t>1346</w:t>
            </w:r>
            <w:r>
              <w:rPr>
                <w:rStyle w:val="TransUnitID"/>
                <w:lang w:val="en-GB"/>
              </w:rPr>
              <w:t>f3a55aa5-5f52-4c90-a929-977b6b478cb4</w:t>
            </w:r>
          </w:p>
        </w:tc>
        <w:tc>
          <w:tcPr>
            <w:tcW w:w="0" w:type="auto"/>
            <w:shd w:val="clear" w:color="auto" w:fill="FFFFFF"/>
          </w:tcPr>
          <w:p w14:paraId="17EB2A46" w14:textId="77777777" w:rsidR="0016270B" w:rsidRDefault="003430E1">
            <w:pPr>
              <w:rPr>
                <w:lang w:val="en-GB"/>
              </w:rPr>
            </w:pPr>
            <w:r>
              <w:rPr>
                <w:lang w:val="en-GB"/>
              </w:rPr>
              <w:t>Translation Approved (0%)</w:t>
            </w:r>
          </w:p>
        </w:tc>
        <w:tc>
          <w:tcPr>
            <w:tcW w:w="0" w:type="auto"/>
            <w:shd w:val="clear" w:color="auto" w:fill="FFFFFF"/>
          </w:tcPr>
          <w:p w14:paraId="33C170E2" w14:textId="77777777" w:rsidR="0016270B" w:rsidRDefault="003430E1">
            <w:pPr>
              <w:rPr>
                <w:lang w:val="en-GB"/>
              </w:rPr>
            </w:pPr>
            <w:r>
              <w:rPr>
                <w:lang w:val="en-GB"/>
              </w:rPr>
              <w:t>Driver/Train crew provider,</w:t>
            </w:r>
          </w:p>
        </w:tc>
        <w:tc>
          <w:tcPr>
            <w:tcW w:w="0" w:type="auto"/>
            <w:shd w:val="clear" w:color="auto" w:fill="FFFFFF"/>
          </w:tcPr>
          <w:p w14:paraId="1F146372" w14:textId="77777777" w:rsidR="0016270B" w:rsidRDefault="003430E1">
            <w:pPr>
              <w:rPr>
                <w:lang w:val="sr-Cyrl-RS"/>
              </w:rPr>
            </w:pPr>
            <w:r>
              <w:rPr>
                <w:lang w:val="sr-Cyrl-RS"/>
              </w:rPr>
              <w:t>пружалац услуга обезбеђивања машиновођа / возног особља,</w:t>
            </w:r>
          </w:p>
        </w:tc>
      </w:tr>
      <w:tr w:rsidR="0016270B" w14:paraId="7FE945B6" w14:textId="77777777">
        <w:tc>
          <w:tcPr>
            <w:tcW w:w="0" w:type="auto"/>
            <w:shd w:val="clear" w:color="auto" w:fill="FFFFFF"/>
          </w:tcPr>
          <w:p w14:paraId="36E544A8" w14:textId="77777777" w:rsidR="0016270B" w:rsidRDefault="003430E1">
            <w:pPr>
              <w:rPr>
                <w:lang w:val="en-GB"/>
              </w:rPr>
            </w:pPr>
            <w:r>
              <w:rPr>
                <w:rStyle w:val="SegmentID"/>
                <w:lang w:val="en-GB"/>
              </w:rPr>
              <w:t>1347</w:t>
            </w:r>
            <w:r>
              <w:rPr>
                <w:rStyle w:val="TransUnitID"/>
                <w:lang w:val="en-GB"/>
              </w:rPr>
              <w:t>77f16970-bf36-45f3-b3fe-92147a24d3fc</w:t>
            </w:r>
          </w:p>
        </w:tc>
        <w:tc>
          <w:tcPr>
            <w:tcW w:w="0" w:type="auto"/>
            <w:shd w:val="clear" w:color="auto" w:fill="FFFFFF"/>
          </w:tcPr>
          <w:p w14:paraId="1487BF38" w14:textId="77777777" w:rsidR="0016270B" w:rsidRDefault="003430E1">
            <w:pPr>
              <w:rPr>
                <w:lang w:val="en-GB"/>
              </w:rPr>
            </w:pPr>
            <w:r>
              <w:rPr>
                <w:lang w:val="en-GB"/>
              </w:rPr>
              <w:t>Translation Approved (0%)</w:t>
            </w:r>
          </w:p>
        </w:tc>
        <w:tc>
          <w:tcPr>
            <w:tcW w:w="0" w:type="auto"/>
            <w:shd w:val="clear" w:color="auto" w:fill="FFFFFF"/>
          </w:tcPr>
          <w:p w14:paraId="36BF872F" w14:textId="77777777" w:rsidR="0016270B" w:rsidRDefault="003430E1">
            <w:pPr>
              <w:rPr>
                <w:lang w:val="en-GB"/>
              </w:rPr>
            </w:pPr>
            <w:r>
              <w:rPr>
                <w:lang w:val="en-GB"/>
              </w:rPr>
              <w:t>Hump yard provider,</w:t>
            </w:r>
          </w:p>
        </w:tc>
        <w:tc>
          <w:tcPr>
            <w:tcW w:w="0" w:type="auto"/>
            <w:shd w:val="clear" w:color="auto" w:fill="FFFFFF"/>
          </w:tcPr>
          <w:p w14:paraId="6CB1E69F" w14:textId="77777777" w:rsidR="0016270B" w:rsidRDefault="003430E1">
            <w:pPr>
              <w:rPr>
                <w:lang w:val="sr-Cyrl-RS"/>
              </w:rPr>
            </w:pPr>
            <w:r>
              <w:rPr>
                <w:lang w:val="sr-Cyrl-RS"/>
              </w:rPr>
              <w:t>пружалац услуга ранжирања на спушталици,</w:t>
            </w:r>
          </w:p>
        </w:tc>
      </w:tr>
      <w:tr w:rsidR="0016270B" w14:paraId="6B3481F5" w14:textId="77777777">
        <w:tc>
          <w:tcPr>
            <w:tcW w:w="0" w:type="auto"/>
            <w:shd w:val="clear" w:color="auto" w:fill="FFFFFF"/>
          </w:tcPr>
          <w:p w14:paraId="3324634F" w14:textId="77777777" w:rsidR="0016270B" w:rsidRDefault="003430E1">
            <w:pPr>
              <w:rPr>
                <w:lang w:val="en-GB"/>
              </w:rPr>
            </w:pPr>
            <w:r>
              <w:rPr>
                <w:rStyle w:val="SegmentID"/>
                <w:lang w:val="en-GB"/>
              </w:rPr>
              <w:t>1348</w:t>
            </w:r>
            <w:r>
              <w:rPr>
                <w:rStyle w:val="TransUnitID"/>
                <w:lang w:val="en-GB"/>
              </w:rPr>
              <w:t>23247188-45a2-406c-8b3a-24d7baa72cde</w:t>
            </w:r>
          </w:p>
        </w:tc>
        <w:tc>
          <w:tcPr>
            <w:tcW w:w="0" w:type="auto"/>
            <w:shd w:val="clear" w:color="auto" w:fill="FFFFFF"/>
          </w:tcPr>
          <w:p w14:paraId="1602A1D9" w14:textId="77777777" w:rsidR="0016270B" w:rsidRDefault="003430E1">
            <w:pPr>
              <w:rPr>
                <w:lang w:val="en-GB"/>
              </w:rPr>
            </w:pPr>
            <w:r>
              <w:rPr>
                <w:lang w:val="en-GB"/>
              </w:rPr>
              <w:t>Translation Approved (0%)</w:t>
            </w:r>
          </w:p>
        </w:tc>
        <w:tc>
          <w:tcPr>
            <w:tcW w:w="0" w:type="auto"/>
            <w:shd w:val="clear" w:color="auto" w:fill="FFFFFF"/>
          </w:tcPr>
          <w:p w14:paraId="7E07B4A1" w14:textId="77777777" w:rsidR="0016270B" w:rsidRDefault="003430E1">
            <w:pPr>
              <w:rPr>
                <w:lang w:val="en-GB"/>
              </w:rPr>
            </w:pPr>
            <w:r>
              <w:rPr>
                <w:lang w:val="en-GB"/>
              </w:rPr>
              <w:t>Switch move provider,</w:t>
            </w:r>
          </w:p>
        </w:tc>
        <w:tc>
          <w:tcPr>
            <w:tcW w:w="0" w:type="auto"/>
            <w:shd w:val="clear" w:color="auto" w:fill="FFFFFF"/>
          </w:tcPr>
          <w:p w14:paraId="08A98A8A" w14:textId="77777777" w:rsidR="0016270B" w:rsidRDefault="003430E1">
            <w:pPr>
              <w:rPr>
                <w:lang w:val="sr-Cyrl-RS"/>
              </w:rPr>
            </w:pPr>
            <w:r>
              <w:rPr>
                <w:lang w:val="sr-Cyrl-RS"/>
              </w:rPr>
              <w:t>добављач скретница,</w:t>
            </w:r>
          </w:p>
        </w:tc>
      </w:tr>
      <w:tr w:rsidR="0016270B" w14:paraId="04DE9C90" w14:textId="77777777">
        <w:tc>
          <w:tcPr>
            <w:tcW w:w="0" w:type="auto"/>
            <w:shd w:val="clear" w:color="auto" w:fill="FFFFFF"/>
          </w:tcPr>
          <w:p w14:paraId="586A8C30" w14:textId="77777777" w:rsidR="0016270B" w:rsidRDefault="003430E1">
            <w:pPr>
              <w:rPr>
                <w:lang w:val="en-GB"/>
              </w:rPr>
            </w:pPr>
            <w:r>
              <w:rPr>
                <w:rStyle w:val="SegmentID"/>
                <w:lang w:val="en-GB"/>
              </w:rPr>
              <w:t>1349</w:t>
            </w:r>
            <w:r>
              <w:rPr>
                <w:rStyle w:val="TransUnitID"/>
                <w:lang w:val="en-GB"/>
              </w:rPr>
              <w:t>ca439e42-c597-4b97-8923-e090b41eaf67</w:t>
            </w:r>
          </w:p>
        </w:tc>
        <w:tc>
          <w:tcPr>
            <w:tcW w:w="0" w:type="auto"/>
            <w:shd w:val="clear" w:color="auto" w:fill="FFFFFF"/>
          </w:tcPr>
          <w:p w14:paraId="0A90F4C4" w14:textId="77777777" w:rsidR="0016270B" w:rsidRDefault="003430E1">
            <w:pPr>
              <w:rPr>
                <w:lang w:val="en-GB"/>
              </w:rPr>
            </w:pPr>
            <w:r>
              <w:rPr>
                <w:lang w:val="en-GB"/>
              </w:rPr>
              <w:t>Translation Approved (0%)</w:t>
            </w:r>
          </w:p>
        </w:tc>
        <w:tc>
          <w:tcPr>
            <w:tcW w:w="0" w:type="auto"/>
            <w:shd w:val="clear" w:color="auto" w:fill="FFFFFF"/>
          </w:tcPr>
          <w:p w14:paraId="760AC92F" w14:textId="77777777" w:rsidR="0016270B" w:rsidRDefault="003430E1">
            <w:pPr>
              <w:rPr>
                <w:lang w:val="en-GB"/>
              </w:rPr>
            </w:pPr>
            <w:r>
              <w:rPr>
                <w:lang w:val="en-GB"/>
              </w:rPr>
              <w:t>Service integrator,</w:t>
            </w:r>
          </w:p>
        </w:tc>
        <w:tc>
          <w:tcPr>
            <w:tcW w:w="0" w:type="auto"/>
            <w:shd w:val="clear" w:color="auto" w:fill="FFFFFF"/>
          </w:tcPr>
          <w:p w14:paraId="16D502F1" w14:textId="77777777" w:rsidR="0016270B" w:rsidRDefault="003430E1">
            <w:pPr>
              <w:rPr>
                <w:lang w:val="sr-Cyrl-RS"/>
              </w:rPr>
            </w:pPr>
            <w:r>
              <w:rPr>
                <w:lang w:val="sr-Cyrl-RS"/>
              </w:rPr>
              <w:t>координатор услуга,</w:t>
            </w:r>
          </w:p>
        </w:tc>
      </w:tr>
      <w:tr w:rsidR="0016270B" w14:paraId="2EFD607C" w14:textId="77777777">
        <w:tc>
          <w:tcPr>
            <w:tcW w:w="0" w:type="auto"/>
            <w:shd w:val="clear" w:color="auto" w:fill="FFFFFF"/>
          </w:tcPr>
          <w:p w14:paraId="6B28FEF3" w14:textId="77777777" w:rsidR="0016270B" w:rsidRDefault="003430E1">
            <w:pPr>
              <w:rPr>
                <w:lang w:val="en-GB"/>
              </w:rPr>
            </w:pPr>
            <w:r>
              <w:rPr>
                <w:rStyle w:val="SegmentID"/>
                <w:lang w:val="en-GB"/>
              </w:rPr>
              <w:t>1350</w:t>
            </w:r>
            <w:r>
              <w:rPr>
                <w:rStyle w:val="TransUnitID"/>
                <w:lang w:val="en-GB"/>
              </w:rPr>
              <w:t>e8480586-c53a-4b78-8a72-d1dceb854945</w:t>
            </w:r>
          </w:p>
        </w:tc>
        <w:tc>
          <w:tcPr>
            <w:tcW w:w="0" w:type="auto"/>
            <w:shd w:val="clear" w:color="auto" w:fill="FFFFFF"/>
          </w:tcPr>
          <w:p w14:paraId="1EC9AACA" w14:textId="77777777" w:rsidR="0016270B" w:rsidRDefault="003430E1">
            <w:pPr>
              <w:rPr>
                <w:lang w:val="en-GB"/>
              </w:rPr>
            </w:pPr>
            <w:r>
              <w:rPr>
                <w:lang w:val="en-GB"/>
              </w:rPr>
              <w:t xml:space="preserve">Translation Approved </w:t>
            </w:r>
            <w:r>
              <w:rPr>
                <w:lang w:val="en-GB"/>
              </w:rPr>
              <w:lastRenderedPageBreak/>
              <w:t>(0%)</w:t>
            </w:r>
          </w:p>
        </w:tc>
        <w:tc>
          <w:tcPr>
            <w:tcW w:w="0" w:type="auto"/>
            <w:shd w:val="clear" w:color="auto" w:fill="FFFFFF"/>
          </w:tcPr>
          <w:p w14:paraId="39A9BA43" w14:textId="77777777" w:rsidR="0016270B" w:rsidRDefault="003430E1">
            <w:pPr>
              <w:rPr>
                <w:lang w:val="en-GB"/>
              </w:rPr>
            </w:pPr>
            <w:r>
              <w:rPr>
                <w:lang w:val="en-GB"/>
              </w:rPr>
              <w:lastRenderedPageBreak/>
              <w:t>Slot provider (IM),</w:t>
            </w:r>
          </w:p>
        </w:tc>
        <w:tc>
          <w:tcPr>
            <w:tcW w:w="0" w:type="auto"/>
            <w:shd w:val="clear" w:color="auto" w:fill="FFFFFF"/>
          </w:tcPr>
          <w:p w14:paraId="3F5B5CA1" w14:textId="77777777" w:rsidR="0016270B" w:rsidRDefault="003430E1">
            <w:pPr>
              <w:rPr>
                <w:lang w:val="sr-Cyrl-RS"/>
              </w:rPr>
            </w:pPr>
            <w:r>
              <w:rPr>
                <w:lang w:val="sr-Cyrl-RS"/>
              </w:rPr>
              <w:t>добављач слота (УИ),</w:t>
            </w:r>
          </w:p>
        </w:tc>
      </w:tr>
      <w:tr w:rsidR="0016270B" w14:paraId="4708FE25" w14:textId="77777777">
        <w:tc>
          <w:tcPr>
            <w:tcW w:w="0" w:type="auto"/>
            <w:shd w:val="clear" w:color="auto" w:fill="FFFFFF"/>
          </w:tcPr>
          <w:p w14:paraId="496B4046" w14:textId="77777777" w:rsidR="0016270B" w:rsidRDefault="003430E1">
            <w:pPr>
              <w:rPr>
                <w:lang w:val="en-GB"/>
              </w:rPr>
            </w:pPr>
            <w:r>
              <w:rPr>
                <w:rStyle w:val="SegmentID"/>
                <w:lang w:val="en-GB"/>
              </w:rPr>
              <w:t>1351</w:t>
            </w:r>
            <w:r>
              <w:rPr>
                <w:rStyle w:val="TransUnitID"/>
                <w:lang w:val="en-GB"/>
              </w:rPr>
              <w:t>28e78eac-59f6-435a-997d-49b85362a662</w:t>
            </w:r>
          </w:p>
        </w:tc>
        <w:tc>
          <w:tcPr>
            <w:tcW w:w="0" w:type="auto"/>
            <w:shd w:val="clear" w:color="auto" w:fill="FFFFFF"/>
          </w:tcPr>
          <w:p w14:paraId="328DA55B" w14:textId="77777777" w:rsidR="0016270B" w:rsidRDefault="003430E1">
            <w:pPr>
              <w:rPr>
                <w:lang w:val="en-GB"/>
              </w:rPr>
            </w:pPr>
            <w:r>
              <w:rPr>
                <w:lang w:val="en-GB"/>
              </w:rPr>
              <w:t>Translation Approved (0%)</w:t>
            </w:r>
          </w:p>
        </w:tc>
        <w:tc>
          <w:tcPr>
            <w:tcW w:w="0" w:type="auto"/>
            <w:shd w:val="clear" w:color="auto" w:fill="FFFFFF"/>
          </w:tcPr>
          <w:p w14:paraId="7F0D6B6C" w14:textId="77777777" w:rsidR="0016270B" w:rsidRDefault="003430E1">
            <w:pPr>
              <w:rPr>
                <w:lang w:val="en-GB"/>
              </w:rPr>
            </w:pPr>
            <w:r>
              <w:rPr>
                <w:lang w:val="en-GB"/>
              </w:rPr>
              <w:t>Train controller (IM),</w:t>
            </w:r>
          </w:p>
        </w:tc>
        <w:tc>
          <w:tcPr>
            <w:tcW w:w="0" w:type="auto"/>
            <w:shd w:val="clear" w:color="auto" w:fill="FFFFFF"/>
          </w:tcPr>
          <w:p w14:paraId="40DF067F" w14:textId="77777777" w:rsidR="0016270B" w:rsidRDefault="003430E1">
            <w:pPr>
              <w:rPr>
                <w:lang w:val="sr-Cyrl-RS"/>
              </w:rPr>
            </w:pPr>
            <w:r>
              <w:rPr>
                <w:lang w:val="sr-Cyrl-RS"/>
              </w:rPr>
              <w:t>контролор воза (УИ),</w:t>
            </w:r>
          </w:p>
        </w:tc>
      </w:tr>
      <w:tr w:rsidR="0016270B" w14:paraId="4F5523B7" w14:textId="77777777">
        <w:tc>
          <w:tcPr>
            <w:tcW w:w="0" w:type="auto"/>
            <w:shd w:val="clear" w:color="auto" w:fill="FFFFFF"/>
          </w:tcPr>
          <w:p w14:paraId="3F0A9A46" w14:textId="77777777" w:rsidR="0016270B" w:rsidRDefault="003430E1">
            <w:pPr>
              <w:rPr>
                <w:lang w:val="en-GB"/>
              </w:rPr>
            </w:pPr>
            <w:r>
              <w:rPr>
                <w:rStyle w:val="SegmentID"/>
                <w:lang w:val="en-GB"/>
              </w:rPr>
              <w:t>1352</w:t>
            </w:r>
            <w:r>
              <w:rPr>
                <w:rStyle w:val="TransUnitID"/>
                <w:lang w:val="en-GB"/>
              </w:rPr>
              <w:t>660ca2fc-e107-4bae-b545-46ffc64a019e</w:t>
            </w:r>
          </w:p>
        </w:tc>
        <w:tc>
          <w:tcPr>
            <w:tcW w:w="0" w:type="auto"/>
            <w:shd w:val="clear" w:color="auto" w:fill="FFFFFF"/>
          </w:tcPr>
          <w:p w14:paraId="14CD3830" w14:textId="77777777" w:rsidR="0016270B" w:rsidRDefault="003430E1">
            <w:pPr>
              <w:rPr>
                <w:lang w:val="en-GB"/>
              </w:rPr>
            </w:pPr>
            <w:r>
              <w:rPr>
                <w:lang w:val="en-GB"/>
              </w:rPr>
              <w:t>Translation Approved (94%)</w:t>
            </w:r>
          </w:p>
        </w:tc>
        <w:tc>
          <w:tcPr>
            <w:tcW w:w="0" w:type="auto"/>
            <w:shd w:val="clear" w:color="auto" w:fill="FFFFFF"/>
          </w:tcPr>
          <w:p w14:paraId="1FF14B3A" w14:textId="77777777" w:rsidR="0016270B" w:rsidRDefault="003430E1">
            <w:pPr>
              <w:rPr>
                <w:lang w:val="en-GB"/>
              </w:rPr>
            </w:pPr>
            <w:r>
              <w:rPr>
                <w:lang w:val="en-GB"/>
              </w:rPr>
              <w:t>Traffic manager,</w:t>
            </w:r>
          </w:p>
        </w:tc>
        <w:tc>
          <w:tcPr>
            <w:tcW w:w="0" w:type="auto"/>
            <w:shd w:val="clear" w:color="auto" w:fill="FFFFFF"/>
          </w:tcPr>
          <w:p w14:paraId="06DFB5FB" w14:textId="77777777" w:rsidR="0016270B" w:rsidRDefault="003430E1">
            <w:pPr>
              <w:rPr>
                <w:lang w:val="sr-Cyrl-RS"/>
              </w:rPr>
            </w:pPr>
            <w:r>
              <w:rPr>
                <w:lang w:val="sr-Cyrl-RS"/>
              </w:rPr>
              <w:t>управљач саобраћајем,</w:t>
            </w:r>
          </w:p>
        </w:tc>
      </w:tr>
      <w:tr w:rsidR="0016270B" w14:paraId="5A3866EA" w14:textId="77777777">
        <w:tc>
          <w:tcPr>
            <w:tcW w:w="0" w:type="auto"/>
            <w:shd w:val="clear" w:color="auto" w:fill="FFFFFF"/>
          </w:tcPr>
          <w:p w14:paraId="104812E7" w14:textId="77777777" w:rsidR="0016270B" w:rsidRDefault="003430E1">
            <w:pPr>
              <w:rPr>
                <w:lang w:val="en-GB"/>
              </w:rPr>
            </w:pPr>
            <w:r>
              <w:rPr>
                <w:rStyle w:val="SegmentID"/>
                <w:lang w:val="en-GB"/>
              </w:rPr>
              <w:t>1353</w:t>
            </w:r>
            <w:r>
              <w:rPr>
                <w:rStyle w:val="TransUnitID"/>
                <w:lang w:val="en-GB"/>
              </w:rPr>
              <w:t>902e732e-543f-4829-9f64-0606bb246af4</w:t>
            </w:r>
          </w:p>
        </w:tc>
        <w:tc>
          <w:tcPr>
            <w:tcW w:w="0" w:type="auto"/>
            <w:shd w:val="clear" w:color="auto" w:fill="FFFFFF"/>
          </w:tcPr>
          <w:p w14:paraId="3809DF37" w14:textId="77777777" w:rsidR="0016270B" w:rsidRDefault="003430E1">
            <w:pPr>
              <w:rPr>
                <w:lang w:val="en-GB"/>
              </w:rPr>
            </w:pPr>
            <w:r>
              <w:rPr>
                <w:lang w:val="en-GB"/>
              </w:rPr>
              <w:t>Translation Approved (0%)</w:t>
            </w:r>
          </w:p>
        </w:tc>
        <w:tc>
          <w:tcPr>
            <w:tcW w:w="0" w:type="auto"/>
            <w:shd w:val="clear" w:color="auto" w:fill="FFFFFF"/>
          </w:tcPr>
          <w:p w14:paraId="6DC51CC4" w14:textId="77777777" w:rsidR="0016270B" w:rsidRDefault="003430E1">
            <w:pPr>
              <w:rPr>
                <w:lang w:val="en-GB"/>
              </w:rPr>
            </w:pPr>
            <w:r>
              <w:rPr>
                <w:lang w:val="en-GB"/>
              </w:rPr>
              <w:t>Fleet manager</w:t>
            </w:r>
          </w:p>
        </w:tc>
        <w:tc>
          <w:tcPr>
            <w:tcW w:w="0" w:type="auto"/>
            <w:shd w:val="clear" w:color="auto" w:fill="FFFFFF"/>
          </w:tcPr>
          <w:p w14:paraId="3DED7899" w14:textId="30379408" w:rsidR="0016270B" w:rsidRDefault="003430E1" w:rsidP="00157992">
            <w:pPr>
              <w:rPr>
                <w:lang w:val="sr-Cyrl-RS"/>
              </w:rPr>
            </w:pPr>
            <w:r>
              <w:rPr>
                <w:lang w:val="sr-Cyrl-RS"/>
              </w:rPr>
              <w:t xml:space="preserve">управљач </w:t>
            </w:r>
            <w:r w:rsidR="00157992">
              <w:rPr>
                <w:lang w:val="sr-Cyrl-RS"/>
              </w:rPr>
              <w:t>возним парком</w:t>
            </w:r>
            <w:r>
              <w:rPr>
                <w:lang w:val="sr-Cyrl-RS"/>
              </w:rPr>
              <w:t>,</w:t>
            </w:r>
          </w:p>
        </w:tc>
      </w:tr>
      <w:tr w:rsidR="0016270B" w14:paraId="58F9BEA2" w14:textId="77777777">
        <w:tc>
          <w:tcPr>
            <w:tcW w:w="0" w:type="auto"/>
            <w:shd w:val="clear" w:color="auto" w:fill="FFFFFF"/>
          </w:tcPr>
          <w:p w14:paraId="40D0F6F9" w14:textId="77777777" w:rsidR="0016270B" w:rsidRDefault="003430E1">
            <w:pPr>
              <w:rPr>
                <w:lang w:val="en-GB"/>
              </w:rPr>
            </w:pPr>
            <w:r>
              <w:rPr>
                <w:rStyle w:val="SegmentID"/>
                <w:lang w:val="en-GB"/>
              </w:rPr>
              <w:t>1354</w:t>
            </w:r>
            <w:r>
              <w:rPr>
                <w:rStyle w:val="TransUnitID"/>
                <w:lang w:val="en-GB"/>
              </w:rPr>
              <w:t>9460d203-ddc7-41f9-8cf7-c24e167b3850</w:t>
            </w:r>
          </w:p>
        </w:tc>
        <w:tc>
          <w:tcPr>
            <w:tcW w:w="0" w:type="auto"/>
            <w:shd w:val="clear" w:color="auto" w:fill="FFFFFF"/>
          </w:tcPr>
          <w:p w14:paraId="2B9F91BD" w14:textId="77777777" w:rsidR="0016270B" w:rsidRDefault="003430E1">
            <w:pPr>
              <w:rPr>
                <w:lang w:val="en-GB"/>
              </w:rPr>
            </w:pPr>
            <w:r>
              <w:rPr>
                <w:lang w:val="en-GB"/>
              </w:rPr>
              <w:t>Translation Approved (0%)</w:t>
            </w:r>
          </w:p>
        </w:tc>
        <w:tc>
          <w:tcPr>
            <w:tcW w:w="0" w:type="auto"/>
            <w:shd w:val="clear" w:color="auto" w:fill="FFFFFF"/>
          </w:tcPr>
          <w:p w14:paraId="23A6CCFD" w14:textId="77777777" w:rsidR="0016270B" w:rsidRDefault="003430E1">
            <w:pPr>
              <w:rPr>
                <w:lang w:val="en-GB"/>
              </w:rPr>
            </w:pPr>
            <w:r>
              <w:rPr>
                <w:lang w:val="en-GB"/>
              </w:rPr>
              <w:t>Ferry boat provider,</w:t>
            </w:r>
          </w:p>
        </w:tc>
        <w:tc>
          <w:tcPr>
            <w:tcW w:w="0" w:type="auto"/>
            <w:shd w:val="clear" w:color="auto" w:fill="FFFFFF"/>
          </w:tcPr>
          <w:p w14:paraId="5112CAC5" w14:textId="77777777" w:rsidR="0016270B" w:rsidRDefault="003430E1">
            <w:pPr>
              <w:rPr>
                <w:lang w:val="sr-Cyrl-RS"/>
              </w:rPr>
            </w:pPr>
            <w:r>
              <w:rPr>
                <w:lang w:val="sr-Cyrl-RS"/>
              </w:rPr>
              <w:t>добављач трајекта,</w:t>
            </w:r>
          </w:p>
        </w:tc>
      </w:tr>
      <w:tr w:rsidR="0016270B" w14:paraId="0E92BF16" w14:textId="77777777">
        <w:tc>
          <w:tcPr>
            <w:tcW w:w="0" w:type="auto"/>
            <w:shd w:val="clear" w:color="auto" w:fill="FFFFFF"/>
          </w:tcPr>
          <w:p w14:paraId="0013293E" w14:textId="77777777" w:rsidR="0016270B" w:rsidRDefault="003430E1">
            <w:pPr>
              <w:rPr>
                <w:lang w:val="en-GB"/>
              </w:rPr>
            </w:pPr>
            <w:r>
              <w:rPr>
                <w:rStyle w:val="SegmentID"/>
                <w:lang w:val="en-GB"/>
              </w:rPr>
              <w:t>1355</w:t>
            </w:r>
            <w:r>
              <w:rPr>
                <w:rStyle w:val="TransUnitID"/>
                <w:lang w:val="en-GB"/>
              </w:rPr>
              <w:t>9026f4ba-9549-44d3-87e8-66ac319b6eab</w:t>
            </w:r>
          </w:p>
        </w:tc>
        <w:tc>
          <w:tcPr>
            <w:tcW w:w="0" w:type="auto"/>
            <w:shd w:val="clear" w:color="auto" w:fill="FFFFFF"/>
          </w:tcPr>
          <w:p w14:paraId="7A21E193" w14:textId="77777777" w:rsidR="0016270B" w:rsidRDefault="003430E1">
            <w:pPr>
              <w:rPr>
                <w:lang w:val="en-GB"/>
              </w:rPr>
            </w:pPr>
            <w:r>
              <w:rPr>
                <w:lang w:val="en-GB"/>
              </w:rPr>
              <w:t>Translation Approved (0%)</w:t>
            </w:r>
          </w:p>
        </w:tc>
        <w:tc>
          <w:tcPr>
            <w:tcW w:w="0" w:type="auto"/>
            <w:shd w:val="clear" w:color="auto" w:fill="FFFFFF"/>
          </w:tcPr>
          <w:p w14:paraId="00D7AB22" w14:textId="77777777" w:rsidR="0016270B" w:rsidRDefault="003430E1">
            <w:pPr>
              <w:rPr>
                <w:lang w:val="en-GB"/>
              </w:rPr>
            </w:pPr>
            <w:r>
              <w:rPr>
                <w:lang w:val="en-GB"/>
              </w:rPr>
              <w:t>Wagon, locomotive inspector,</w:t>
            </w:r>
          </w:p>
        </w:tc>
        <w:tc>
          <w:tcPr>
            <w:tcW w:w="0" w:type="auto"/>
            <w:shd w:val="clear" w:color="auto" w:fill="FFFFFF"/>
          </w:tcPr>
          <w:p w14:paraId="6CCCF9A9" w14:textId="5F36BFE3" w:rsidR="0016270B" w:rsidRDefault="00120700">
            <w:pPr>
              <w:rPr>
                <w:lang w:val="sr-Cyrl-RS"/>
              </w:rPr>
            </w:pPr>
            <w:r>
              <w:rPr>
                <w:lang w:val="sr-Cyrl-RS"/>
              </w:rPr>
              <w:t xml:space="preserve">прегледач </w:t>
            </w:r>
            <w:r w:rsidR="003430E1">
              <w:rPr>
                <w:lang w:val="sr-Cyrl-RS"/>
              </w:rPr>
              <w:t>теретних кола, локомотиве,</w:t>
            </w:r>
          </w:p>
        </w:tc>
      </w:tr>
      <w:tr w:rsidR="0016270B" w14:paraId="6994645B" w14:textId="77777777">
        <w:tc>
          <w:tcPr>
            <w:tcW w:w="0" w:type="auto"/>
            <w:shd w:val="clear" w:color="auto" w:fill="FFFFFF"/>
          </w:tcPr>
          <w:p w14:paraId="2EB96338" w14:textId="77777777" w:rsidR="0016270B" w:rsidRDefault="003430E1">
            <w:pPr>
              <w:rPr>
                <w:lang w:val="en-GB"/>
              </w:rPr>
            </w:pPr>
            <w:r>
              <w:rPr>
                <w:rStyle w:val="SegmentID"/>
                <w:lang w:val="en-GB"/>
              </w:rPr>
              <w:t>1356</w:t>
            </w:r>
            <w:r>
              <w:rPr>
                <w:rStyle w:val="TransUnitID"/>
                <w:lang w:val="en-GB"/>
              </w:rPr>
              <w:t>689ab520-2e3d-41a8-ab16-cb6d55c3480e</w:t>
            </w:r>
          </w:p>
        </w:tc>
        <w:tc>
          <w:tcPr>
            <w:tcW w:w="0" w:type="auto"/>
            <w:shd w:val="clear" w:color="auto" w:fill="FFFFFF"/>
          </w:tcPr>
          <w:p w14:paraId="192025FA" w14:textId="77777777" w:rsidR="0016270B" w:rsidRDefault="003430E1">
            <w:pPr>
              <w:rPr>
                <w:lang w:val="en-GB"/>
              </w:rPr>
            </w:pPr>
            <w:r>
              <w:rPr>
                <w:lang w:val="en-GB"/>
              </w:rPr>
              <w:t>Translation Approved (0%)</w:t>
            </w:r>
          </w:p>
        </w:tc>
        <w:tc>
          <w:tcPr>
            <w:tcW w:w="0" w:type="auto"/>
            <w:shd w:val="clear" w:color="auto" w:fill="FFFFFF"/>
          </w:tcPr>
          <w:p w14:paraId="015D9801" w14:textId="77777777" w:rsidR="0016270B" w:rsidRDefault="003430E1">
            <w:pPr>
              <w:rPr>
                <w:lang w:val="en-GB"/>
              </w:rPr>
            </w:pPr>
            <w:r>
              <w:rPr>
                <w:lang w:val="en-GB"/>
              </w:rPr>
              <w:t>Wagon, locomotive repair provider,</w:t>
            </w:r>
          </w:p>
        </w:tc>
        <w:tc>
          <w:tcPr>
            <w:tcW w:w="0" w:type="auto"/>
            <w:shd w:val="clear" w:color="auto" w:fill="FFFFFF"/>
          </w:tcPr>
          <w:p w14:paraId="7E9D09F8" w14:textId="77777777" w:rsidR="0016270B" w:rsidRDefault="003430E1">
            <w:pPr>
              <w:rPr>
                <w:lang w:val="sr-Cyrl-RS"/>
              </w:rPr>
            </w:pPr>
            <w:r>
              <w:rPr>
                <w:lang w:val="sr-Cyrl-RS"/>
              </w:rPr>
              <w:t>пружалац услуге поправке теретних кола, локомотиве,</w:t>
            </w:r>
          </w:p>
        </w:tc>
      </w:tr>
      <w:tr w:rsidR="0016270B" w14:paraId="24CABFDF" w14:textId="77777777">
        <w:tc>
          <w:tcPr>
            <w:tcW w:w="0" w:type="auto"/>
            <w:shd w:val="clear" w:color="auto" w:fill="FFFFFF"/>
          </w:tcPr>
          <w:p w14:paraId="7CDAE6C6" w14:textId="77777777" w:rsidR="0016270B" w:rsidRDefault="003430E1">
            <w:pPr>
              <w:rPr>
                <w:lang w:val="en-GB"/>
              </w:rPr>
            </w:pPr>
            <w:r>
              <w:rPr>
                <w:rStyle w:val="SegmentID"/>
                <w:lang w:val="en-GB"/>
              </w:rPr>
              <w:t>1357</w:t>
            </w:r>
            <w:r>
              <w:rPr>
                <w:rStyle w:val="TransUnitID"/>
                <w:lang w:val="en-GB"/>
              </w:rPr>
              <w:t>1bc302fc-47ab-4925-8949-8e9551ddfe81</w:t>
            </w:r>
          </w:p>
        </w:tc>
        <w:tc>
          <w:tcPr>
            <w:tcW w:w="0" w:type="auto"/>
            <w:shd w:val="clear" w:color="auto" w:fill="FFFFFF"/>
          </w:tcPr>
          <w:p w14:paraId="74D43376" w14:textId="77777777" w:rsidR="0016270B" w:rsidRDefault="003430E1">
            <w:pPr>
              <w:rPr>
                <w:lang w:val="en-GB"/>
              </w:rPr>
            </w:pPr>
            <w:r>
              <w:rPr>
                <w:lang w:val="en-GB"/>
              </w:rPr>
              <w:t>Translation Approved (0%)</w:t>
            </w:r>
          </w:p>
        </w:tc>
        <w:tc>
          <w:tcPr>
            <w:tcW w:w="0" w:type="auto"/>
            <w:shd w:val="clear" w:color="auto" w:fill="FFFFFF"/>
          </w:tcPr>
          <w:p w14:paraId="0BC727B0" w14:textId="77777777" w:rsidR="0016270B" w:rsidRDefault="003430E1">
            <w:pPr>
              <w:rPr>
                <w:lang w:val="en-GB"/>
              </w:rPr>
            </w:pPr>
            <w:r>
              <w:rPr>
                <w:lang w:val="en-GB"/>
              </w:rPr>
              <w:t>Shipment manager,</w:t>
            </w:r>
          </w:p>
        </w:tc>
        <w:tc>
          <w:tcPr>
            <w:tcW w:w="0" w:type="auto"/>
            <w:shd w:val="clear" w:color="auto" w:fill="FFFFFF"/>
          </w:tcPr>
          <w:p w14:paraId="724A3B1D" w14:textId="77777777" w:rsidR="0016270B" w:rsidRDefault="003430E1">
            <w:pPr>
              <w:rPr>
                <w:lang w:val="sr-Cyrl-RS"/>
              </w:rPr>
            </w:pPr>
            <w:r>
              <w:rPr>
                <w:lang w:val="sr-Cyrl-RS"/>
              </w:rPr>
              <w:t>управљач пошиљкама,</w:t>
            </w:r>
          </w:p>
        </w:tc>
      </w:tr>
      <w:tr w:rsidR="0016270B" w14:paraId="728BE889" w14:textId="77777777">
        <w:tc>
          <w:tcPr>
            <w:tcW w:w="0" w:type="auto"/>
            <w:shd w:val="clear" w:color="auto" w:fill="FFFFFF"/>
          </w:tcPr>
          <w:p w14:paraId="112F9D10" w14:textId="77777777" w:rsidR="0016270B" w:rsidRDefault="003430E1">
            <w:pPr>
              <w:rPr>
                <w:lang w:val="en-GB"/>
              </w:rPr>
            </w:pPr>
            <w:r>
              <w:rPr>
                <w:rStyle w:val="SegmentID"/>
                <w:lang w:val="en-GB"/>
              </w:rPr>
              <w:t>1358</w:t>
            </w:r>
            <w:r>
              <w:rPr>
                <w:rStyle w:val="TransUnitID"/>
                <w:lang w:val="en-GB"/>
              </w:rPr>
              <w:t>e9ad5116-0e7a-48a6-8271-c71cefbedc56</w:t>
            </w:r>
          </w:p>
        </w:tc>
        <w:tc>
          <w:tcPr>
            <w:tcW w:w="0" w:type="auto"/>
            <w:shd w:val="clear" w:color="auto" w:fill="FFFFFF"/>
          </w:tcPr>
          <w:p w14:paraId="6AA93A7D" w14:textId="77777777" w:rsidR="0016270B" w:rsidRDefault="003430E1">
            <w:pPr>
              <w:rPr>
                <w:lang w:val="en-GB"/>
              </w:rPr>
            </w:pPr>
            <w:r>
              <w:rPr>
                <w:lang w:val="en-GB"/>
              </w:rPr>
              <w:t>Translation Approved (73%)</w:t>
            </w:r>
          </w:p>
        </w:tc>
        <w:tc>
          <w:tcPr>
            <w:tcW w:w="0" w:type="auto"/>
            <w:shd w:val="clear" w:color="auto" w:fill="FFFFFF"/>
          </w:tcPr>
          <w:p w14:paraId="7935B8C7" w14:textId="77777777" w:rsidR="0016270B" w:rsidRDefault="003430E1">
            <w:pPr>
              <w:rPr>
                <w:lang w:val="en-GB"/>
              </w:rPr>
            </w:pPr>
            <w:r>
              <w:rPr>
                <w:lang w:val="en-GB"/>
              </w:rPr>
              <w:t>Switching &amp; humping provider,</w:t>
            </w:r>
          </w:p>
        </w:tc>
        <w:tc>
          <w:tcPr>
            <w:tcW w:w="0" w:type="auto"/>
            <w:shd w:val="clear" w:color="auto" w:fill="FFFFFF"/>
          </w:tcPr>
          <w:p w14:paraId="1CFEB5A9" w14:textId="77777777" w:rsidR="0016270B" w:rsidRDefault="003430E1">
            <w:pPr>
              <w:rPr>
                <w:lang w:val="sr-Cyrl-RS"/>
              </w:rPr>
            </w:pPr>
            <w:r>
              <w:rPr>
                <w:lang w:val="sr-Cyrl-RS"/>
              </w:rPr>
              <w:t>пружалац услуге маневрисања на скретницама и спушталицама,</w:t>
            </w:r>
          </w:p>
        </w:tc>
      </w:tr>
      <w:tr w:rsidR="0016270B" w14:paraId="4B26BFF5" w14:textId="77777777">
        <w:tc>
          <w:tcPr>
            <w:tcW w:w="0" w:type="auto"/>
            <w:shd w:val="clear" w:color="auto" w:fill="FFFFFF"/>
          </w:tcPr>
          <w:p w14:paraId="7C64CF4B" w14:textId="77777777" w:rsidR="0016270B" w:rsidRDefault="003430E1">
            <w:pPr>
              <w:rPr>
                <w:lang w:val="en-GB"/>
              </w:rPr>
            </w:pPr>
            <w:r>
              <w:rPr>
                <w:rStyle w:val="SegmentID"/>
                <w:lang w:val="en-GB"/>
              </w:rPr>
              <w:t>1359</w:t>
            </w:r>
            <w:r>
              <w:rPr>
                <w:rStyle w:val="TransUnitID"/>
                <w:lang w:val="en-GB"/>
              </w:rPr>
              <w:t>1adba529-35bb-4d37-80d0-908d581059bd</w:t>
            </w:r>
          </w:p>
        </w:tc>
        <w:tc>
          <w:tcPr>
            <w:tcW w:w="0" w:type="auto"/>
            <w:shd w:val="clear" w:color="auto" w:fill="FFFFFF"/>
          </w:tcPr>
          <w:p w14:paraId="42717671" w14:textId="77777777" w:rsidR="0016270B" w:rsidRDefault="003430E1">
            <w:pPr>
              <w:rPr>
                <w:lang w:val="en-GB"/>
              </w:rPr>
            </w:pPr>
            <w:r>
              <w:rPr>
                <w:lang w:val="en-GB"/>
              </w:rPr>
              <w:t>Translation Approved (0%)</w:t>
            </w:r>
          </w:p>
        </w:tc>
        <w:tc>
          <w:tcPr>
            <w:tcW w:w="0" w:type="auto"/>
            <w:shd w:val="clear" w:color="auto" w:fill="FFFFFF"/>
          </w:tcPr>
          <w:p w14:paraId="15D9B32E" w14:textId="77777777" w:rsidR="0016270B" w:rsidRDefault="003430E1">
            <w:pPr>
              <w:rPr>
                <w:lang w:val="en-GB"/>
              </w:rPr>
            </w:pPr>
            <w:r>
              <w:rPr>
                <w:lang w:val="en-GB"/>
              </w:rPr>
              <w:t>Logistic provider,</w:t>
            </w:r>
          </w:p>
        </w:tc>
        <w:tc>
          <w:tcPr>
            <w:tcW w:w="0" w:type="auto"/>
            <w:shd w:val="clear" w:color="auto" w:fill="FFFFFF"/>
          </w:tcPr>
          <w:p w14:paraId="5BBBB54A" w14:textId="77777777" w:rsidR="0016270B" w:rsidRDefault="003430E1">
            <w:pPr>
              <w:rPr>
                <w:lang w:val="sr-Cyrl-RS"/>
              </w:rPr>
            </w:pPr>
            <w:r>
              <w:rPr>
                <w:lang w:val="sr-Cyrl-RS"/>
              </w:rPr>
              <w:t>пружалац логистичких услуга,</w:t>
            </w:r>
          </w:p>
        </w:tc>
      </w:tr>
      <w:tr w:rsidR="0016270B" w14:paraId="5B5BC13D" w14:textId="77777777">
        <w:tc>
          <w:tcPr>
            <w:tcW w:w="0" w:type="auto"/>
            <w:shd w:val="clear" w:color="auto" w:fill="FFFFFF"/>
          </w:tcPr>
          <w:p w14:paraId="289EFF4F" w14:textId="77777777" w:rsidR="0016270B" w:rsidRDefault="003430E1">
            <w:pPr>
              <w:rPr>
                <w:lang w:val="en-GB"/>
              </w:rPr>
            </w:pPr>
            <w:r>
              <w:rPr>
                <w:rStyle w:val="SegmentID"/>
                <w:lang w:val="en-GB"/>
              </w:rPr>
              <w:t>1360</w:t>
            </w:r>
            <w:r>
              <w:rPr>
                <w:rStyle w:val="TransUnitID"/>
                <w:lang w:val="en-GB"/>
              </w:rPr>
              <w:t>a0f24255-56cb-435e-984c-f905f2811d27</w:t>
            </w:r>
          </w:p>
        </w:tc>
        <w:tc>
          <w:tcPr>
            <w:tcW w:w="0" w:type="auto"/>
            <w:shd w:val="clear" w:color="auto" w:fill="FFFFFF"/>
          </w:tcPr>
          <w:p w14:paraId="76B5435A" w14:textId="77777777" w:rsidR="0016270B" w:rsidRDefault="003430E1">
            <w:pPr>
              <w:rPr>
                <w:lang w:val="en-GB"/>
              </w:rPr>
            </w:pPr>
            <w:r>
              <w:rPr>
                <w:lang w:val="en-GB"/>
              </w:rPr>
              <w:t>Translation Approved (96%)</w:t>
            </w:r>
          </w:p>
        </w:tc>
        <w:tc>
          <w:tcPr>
            <w:tcW w:w="0" w:type="auto"/>
            <w:shd w:val="clear" w:color="auto" w:fill="FFFFFF"/>
          </w:tcPr>
          <w:p w14:paraId="22E5C2BE" w14:textId="77777777" w:rsidR="0016270B" w:rsidRDefault="003430E1">
            <w:pPr>
              <w:rPr>
                <w:lang w:val="en-GB"/>
              </w:rPr>
            </w:pPr>
            <w:r>
              <w:rPr>
                <w:lang w:val="en-GB"/>
              </w:rPr>
              <w:t>Consignee,</w:t>
            </w:r>
          </w:p>
        </w:tc>
        <w:tc>
          <w:tcPr>
            <w:tcW w:w="0" w:type="auto"/>
            <w:shd w:val="clear" w:color="auto" w:fill="FFFFFF"/>
          </w:tcPr>
          <w:p w14:paraId="636CADFD" w14:textId="77777777" w:rsidR="0016270B" w:rsidRDefault="003430E1">
            <w:pPr>
              <w:rPr>
                <w:lang w:val="sr-Cyrl-RS"/>
              </w:rPr>
            </w:pPr>
            <w:r>
              <w:rPr>
                <w:lang w:val="sr-Cyrl-RS"/>
              </w:rPr>
              <w:t>прималац,</w:t>
            </w:r>
          </w:p>
        </w:tc>
      </w:tr>
      <w:tr w:rsidR="0016270B" w14:paraId="3D525A31" w14:textId="77777777">
        <w:tc>
          <w:tcPr>
            <w:tcW w:w="0" w:type="auto"/>
            <w:shd w:val="clear" w:color="auto" w:fill="FFFFFF"/>
          </w:tcPr>
          <w:p w14:paraId="6A112470" w14:textId="77777777" w:rsidR="0016270B" w:rsidRDefault="003430E1">
            <w:pPr>
              <w:rPr>
                <w:lang w:val="en-GB"/>
              </w:rPr>
            </w:pPr>
            <w:r>
              <w:rPr>
                <w:rStyle w:val="SegmentID"/>
                <w:lang w:val="en-GB"/>
              </w:rPr>
              <w:t>1361</w:t>
            </w:r>
            <w:r>
              <w:rPr>
                <w:rStyle w:val="TransUnitID"/>
                <w:lang w:val="en-GB"/>
              </w:rPr>
              <w:t>3a2e34d0-6ca2-42f7-a64e-332f847d4d00</w:t>
            </w:r>
          </w:p>
        </w:tc>
        <w:tc>
          <w:tcPr>
            <w:tcW w:w="0" w:type="auto"/>
            <w:shd w:val="clear" w:color="auto" w:fill="FFFFFF"/>
          </w:tcPr>
          <w:p w14:paraId="2EAFD061" w14:textId="77777777" w:rsidR="0016270B" w:rsidRDefault="003430E1">
            <w:pPr>
              <w:rPr>
                <w:lang w:val="en-GB"/>
              </w:rPr>
            </w:pPr>
            <w:r>
              <w:rPr>
                <w:lang w:val="en-GB"/>
              </w:rPr>
              <w:t>Translation Approved (96%)</w:t>
            </w:r>
          </w:p>
        </w:tc>
        <w:tc>
          <w:tcPr>
            <w:tcW w:w="0" w:type="auto"/>
            <w:shd w:val="clear" w:color="auto" w:fill="FFFFFF"/>
          </w:tcPr>
          <w:p w14:paraId="29D9DE19" w14:textId="77777777" w:rsidR="0016270B" w:rsidRDefault="003430E1">
            <w:pPr>
              <w:rPr>
                <w:lang w:val="en-GB"/>
              </w:rPr>
            </w:pPr>
            <w:r>
              <w:rPr>
                <w:lang w:val="en-GB"/>
              </w:rPr>
              <w:t>Consignor,</w:t>
            </w:r>
          </w:p>
        </w:tc>
        <w:tc>
          <w:tcPr>
            <w:tcW w:w="0" w:type="auto"/>
            <w:shd w:val="clear" w:color="auto" w:fill="FFFFFF"/>
          </w:tcPr>
          <w:p w14:paraId="262A3C27" w14:textId="77777777" w:rsidR="0016270B" w:rsidRDefault="003430E1">
            <w:pPr>
              <w:rPr>
                <w:lang w:val="sr-Cyrl-RS"/>
              </w:rPr>
            </w:pPr>
            <w:r>
              <w:rPr>
                <w:lang w:val="sr-Cyrl-RS"/>
              </w:rPr>
              <w:t>пошиљалац,</w:t>
            </w:r>
          </w:p>
        </w:tc>
      </w:tr>
      <w:tr w:rsidR="0016270B" w14:paraId="2FAF2794" w14:textId="77777777">
        <w:tc>
          <w:tcPr>
            <w:tcW w:w="0" w:type="auto"/>
            <w:shd w:val="clear" w:color="auto" w:fill="FFFFFF"/>
          </w:tcPr>
          <w:p w14:paraId="1B5AE238" w14:textId="77777777" w:rsidR="0016270B" w:rsidRDefault="003430E1">
            <w:pPr>
              <w:rPr>
                <w:lang w:val="en-GB"/>
              </w:rPr>
            </w:pPr>
            <w:r>
              <w:rPr>
                <w:rStyle w:val="SegmentID"/>
                <w:lang w:val="en-GB"/>
              </w:rPr>
              <w:t>1362</w:t>
            </w:r>
            <w:r>
              <w:rPr>
                <w:rStyle w:val="TransUnitID"/>
                <w:lang w:val="en-GB"/>
              </w:rPr>
              <w:t>54167300-9397-471b-9c6e-6c9f1038f8a5</w:t>
            </w:r>
          </w:p>
        </w:tc>
        <w:tc>
          <w:tcPr>
            <w:tcW w:w="0" w:type="auto"/>
            <w:shd w:val="clear" w:color="auto" w:fill="FFFFFF"/>
          </w:tcPr>
          <w:p w14:paraId="08A53EB6" w14:textId="77777777" w:rsidR="0016270B" w:rsidRDefault="003430E1">
            <w:pPr>
              <w:rPr>
                <w:lang w:val="en-GB"/>
              </w:rPr>
            </w:pPr>
            <w:r>
              <w:rPr>
                <w:lang w:val="en-GB"/>
              </w:rPr>
              <w:t>Translation Approved (0%)</w:t>
            </w:r>
          </w:p>
        </w:tc>
        <w:tc>
          <w:tcPr>
            <w:tcW w:w="0" w:type="auto"/>
            <w:shd w:val="clear" w:color="auto" w:fill="FFFFFF"/>
          </w:tcPr>
          <w:p w14:paraId="466380B7" w14:textId="77777777" w:rsidR="0016270B" w:rsidRDefault="003430E1">
            <w:pPr>
              <w:rPr>
                <w:lang w:val="en-GB"/>
              </w:rPr>
            </w:pPr>
            <w:r>
              <w:rPr>
                <w:lang w:val="en-GB"/>
              </w:rPr>
              <w:t>For Intermodal in addition:</w:t>
            </w:r>
          </w:p>
        </w:tc>
        <w:tc>
          <w:tcPr>
            <w:tcW w:w="0" w:type="auto"/>
            <w:shd w:val="clear" w:color="auto" w:fill="FFFFFF"/>
          </w:tcPr>
          <w:p w14:paraId="724DD9F3" w14:textId="77777777" w:rsidR="0016270B" w:rsidRDefault="003430E1">
            <w:pPr>
              <w:rPr>
                <w:lang w:val="sr-Cyrl-RS"/>
              </w:rPr>
            </w:pPr>
            <w:r>
              <w:rPr>
                <w:lang w:val="sr-Cyrl-RS"/>
              </w:rPr>
              <w:t>Поред тога, за интермодални транспорт:</w:t>
            </w:r>
          </w:p>
        </w:tc>
      </w:tr>
      <w:tr w:rsidR="0016270B" w14:paraId="3AF19982" w14:textId="77777777">
        <w:tc>
          <w:tcPr>
            <w:tcW w:w="0" w:type="auto"/>
            <w:shd w:val="clear" w:color="auto" w:fill="FFFFFF"/>
          </w:tcPr>
          <w:p w14:paraId="6D8E2C9C" w14:textId="77777777" w:rsidR="0016270B" w:rsidRDefault="003430E1">
            <w:pPr>
              <w:rPr>
                <w:lang w:val="en-GB"/>
              </w:rPr>
            </w:pPr>
            <w:r>
              <w:rPr>
                <w:rStyle w:val="SegmentID"/>
                <w:lang w:val="en-GB"/>
              </w:rPr>
              <w:lastRenderedPageBreak/>
              <w:t>1363</w:t>
            </w:r>
            <w:r>
              <w:rPr>
                <w:rStyle w:val="TransUnitID"/>
                <w:lang w:val="en-GB"/>
              </w:rPr>
              <w:t>a1cbda29-fa9e-4f03-a100-5f434952f72f</w:t>
            </w:r>
          </w:p>
        </w:tc>
        <w:tc>
          <w:tcPr>
            <w:tcW w:w="0" w:type="auto"/>
            <w:shd w:val="clear" w:color="auto" w:fill="FFFFFF"/>
          </w:tcPr>
          <w:p w14:paraId="02524055" w14:textId="77777777" w:rsidR="0016270B" w:rsidRDefault="003430E1">
            <w:pPr>
              <w:rPr>
                <w:lang w:val="en-GB"/>
              </w:rPr>
            </w:pPr>
            <w:r>
              <w:rPr>
                <w:lang w:val="en-GB"/>
              </w:rPr>
              <w:t>Translation Approved (0%)</w:t>
            </w:r>
          </w:p>
        </w:tc>
        <w:tc>
          <w:tcPr>
            <w:tcW w:w="0" w:type="auto"/>
            <w:shd w:val="clear" w:color="auto" w:fill="FFFFFF"/>
          </w:tcPr>
          <w:p w14:paraId="287AA079" w14:textId="77777777" w:rsidR="0016270B" w:rsidRDefault="003430E1">
            <w:pPr>
              <w:rPr>
                <w:lang w:val="en-GB"/>
              </w:rPr>
            </w:pPr>
            <w:r>
              <w:rPr>
                <w:lang w:val="en-GB"/>
              </w:rPr>
              <w:t>Container Provider,</w:t>
            </w:r>
          </w:p>
        </w:tc>
        <w:tc>
          <w:tcPr>
            <w:tcW w:w="0" w:type="auto"/>
            <w:shd w:val="clear" w:color="auto" w:fill="FFFFFF"/>
          </w:tcPr>
          <w:p w14:paraId="036B0027" w14:textId="77777777" w:rsidR="0016270B" w:rsidRDefault="003430E1">
            <w:pPr>
              <w:rPr>
                <w:lang w:val="sr-Cyrl-RS"/>
              </w:rPr>
            </w:pPr>
            <w:r>
              <w:rPr>
                <w:lang w:val="sr-Cyrl-RS"/>
              </w:rPr>
              <w:t>добављач контејнера,</w:t>
            </w:r>
          </w:p>
        </w:tc>
      </w:tr>
      <w:tr w:rsidR="0016270B" w14:paraId="7293C273" w14:textId="77777777">
        <w:tc>
          <w:tcPr>
            <w:tcW w:w="0" w:type="auto"/>
            <w:shd w:val="clear" w:color="auto" w:fill="FFFFFF"/>
          </w:tcPr>
          <w:p w14:paraId="619AD2B0" w14:textId="77777777" w:rsidR="0016270B" w:rsidRDefault="003430E1">
            <w:pPr>
              <w:rPr>
                <w:lang w:val="en-GB"/>
              </w:rPr>
            </w:pPr>
            <w:r>
              <w:rPr>
                <w:rStyle w:val="SegmentID"/>
                <w:lang w:val="en-GB"/>
              </w:rPr>
              <w:t>1364</w:t>
            </w:r>
            <w:r>
              <w:rPr>
                <w:rStyle w:val="TransUnitID"/>
                <w:lang w:val="en-GB"/>
              </w:rPr>
              <w:t>8fb533b2-cee4-4f8d-a4ae-7614b0a98349</w:t>
            </w:r>
          </w:p>
        </w:tc>
        <w:tc>
          <w:tcPr>
            <w:tcW w:w="0" w:type="auto"/>
            <w:shd w:val="clear" w:color="auto" w:fill="FFFFFF"/>
          </w:tcPr>
          <w:p w14:paraId="0B918833" w14:textId="77777777" w:rsidR="0016270B" w:rsidRDefault="003430E1">
            <w:pPr>
              <w:rPr>
                <w:lang w:val="en-GB"/>
              </w:rPr>
            </w:pPr>
            <w:r>
              <w:rPr>
                <w:lang w:val="en-GB"/>
              </w:rPr>
              <w:t>Translation Approved (0%)</w:t>
            </w:r>
          </w:p>
        </w:tc>
        <w:tc>
          <w:tcPr>
            <w:tcW w:w="0" w:type="auto"/>
            <w:shd w:val="clear" w:color="auto" w:fill="FFFFFF"/>
          </w:tcPr>
          <w:p w14:paraId="6922D355" w14:textId="77777777" w:rsidR="0016270B" w:rsidRDefault="003430E1">
            <w:pPr>
              <w:rPr>
                <w:lang w:val="en-GB"/>
              </w:rPr>
            </w:pPr>
            <w:r>
              <w:rPr>
                <w:lang w:val="en-GB"/>
              </w:rPr>
              <w:t>Intermodal terminal operator,</w:t>
            </w:r>
          </w:p>
        </w:tc>
        <w:tc>
          <w:tcPr>
            <w:tcW w:w="0" w:type="auto"/>
            <w:shd w:val="clear" w:color="auto" w:fill="FFFFFF"/>
          </w:tcPr>
          <w:p w14:paraId="781256AA" w14:textId="77777777" w:rsidR="0016270B" w:rsidRDefault="003430E1">
            <w:pPr>
              <w:rPr>
                <w:lang w:val="sr-Cyrl-RS"/>
              </w:rPr>
            </w:pPr>
            <w:r>
              <w:rPr>
                <w:lang w:val="sr-Cyrl-RS"/>
              </w:rPr>
              <w:t>оператер интермодалног терминала,</w:t>
            </w:r>
          </w:p>
        </w:tc>
      </w:tr>
      <w:tr w:rsidR="0016270B" w14:paraId="0C43AA39" w14:textId="77777777">
        <w:tc>
          <w:tcPr>
            <w:tcW w:w="0" w:type="auto"/>
            <w:shd w:val="clear" w:color="auto" w:fill="FFFFFF"/>
          </w:tcPr>
          <w:p w14:paraId="29979803" w14:textId="77777777" w:rsidR="0016270B" w:rsidRDefault="003430E1">
            <w:pPr>
              <w:rPr>
                <w:lang w:val="en-GB"/>
              </w:rPr>
            </w:pPr>
            <w:r>
              <w:rPr>
                <w:rStyle w:val="SegmentID"/>
                <w:lang w:val="en-GB"/>
              </w:rPr>
              <w:t>1365</w:t>
            </w:r>
            <w:r>
              <w:rPr>
                <w:rStyle w:val="TransUnitID"/>
                <w:lang w:val="en-GB"/>
              </w:rPr>
              <w:t>92951cf9-da7f-45a1-bbfd-a00c59cff747</w:t>
            </w:r>
          </w:p>
        </w:tc>
        <w:tc>
          <w:tcPr>
            <w:tcW w:w="0" w:type="auto"/>
            <w:shd w:val="clear" w:color="auto" w:fill="FFFFFF"/>
          </w:tcPr>
          <w:p w14:paraId="37AF63A9" w14:textId="77777777" w:rsidR="0016270B" w:rsidRDefault="003430E1">
            <w:pPr>
              <w:rPr>
                <w:lang w:val="en-GB"/>
              </w:rPr>
            </w:pPr>
            <w:r>
              <w:rPr>
                <w:lang w:val="en-GB"/>
              </w:rPr>
              <w:t>Translation Approved (CM)</w:t>
            </w:r>
          </w:p>
        </w:tc>
        <w:tc>
          <w:tcPr>
            <w:tcW w:w="0" w:type="auto"/>
            <w:shd w:val="clear" w:color="auto" w:fill="FFFFFF"/>
          </w:tcPr>
          <w:p w14:paraId="5E8F298D" w14:textId="77777777" w:rsidR="0016270B" w:rsidRDefault="003430E1">
            <w:pPr>
              <w:rPr>
                <w:lang w:val="en-GB"/>
              </w:rPr>
            </w:pPr>
            <w:r>
              <w:rPr>
                <w:lang w:val="en-GB"/>
              </w:rPr>
              <w:t>Drayage provider/Haulage company,</w:t>
            </w:r>
          </w:p>
        </w:tc>
        <w:tc>
          <w:tcPr>
            <w:tcW w:w="0" w:type="auto"/>
            <w:shd w:val="clear" w:color="auto" w:fill="FFFFFF"/>
          </w:tcPr>
          <w:p w14:paraId="3539FA4A" w14:textId="77777777" w:rsidR="0016270B" w:rsidRDefault="003430E1">
            <w:pPr>
              <w:rPr>
                <w:lang w:val="sr-Cyrl-RS"/>
              </w:rPr>
            </w:pPr>
            <w:r>
              <w:rPr>
                <w:lang w:val="sr-Cyrl-RS"/>
              </w:rPr>
              <w:t>пружалац услуга транспорта / привредно друштво за превоз робе,</w:t>
            </w:r>
          </w:p>
        </w:tc>
      </w:tr>
      <w:tr w:rsidR="0016270B" w14:paraId="53359FDE" w14:textId="77777777">
        <w:tc>
          <w:tcPr>
            <w:tcW w:w="0" w:type="auto"/>
            <w:shd w:val="clear" w:color="auto" w:fill="FFFFFF"/>
          </w:tcPr>
          <w:p w14:paraId="1AE60F2C" w14:textId="77777777" w:rsidR="0016270B" w:rsidRDefault="003430E1">
            <w:pPr>
              <w:rPr>
                <w:lang w:val="en-GB"/>
              </w:rPr>
            </w:pPr>
            <w:r>
              <w:rPr>
                <w:rStyle w:val="SegmentID"/>
                <w:lang w:val="en-GB"/>
              </w:rPr>
              <w:t>1366</w:t>
            </w:r>
            <w:r>
              <w:rPr>
                <w:rStyle w:val="TransUnitID"/>
                <w:lang w:val="en-GB"/>
              </w:rPr>
              <w:t>fed011b5-cc78-4b5b-bb04-727f3d78db8b</w:t>
            </w:r>
          </w:p>
        </w:tc>
        <w:tc>
          <w:tcPr>
            <w:tcW w:w="0" w:type="auto"/>
            <w:shd w:val="clear" w:color="auto" w:fill="FFFFFF"/>
          </w:tcPr>
          <w:p w14:paraId="06E0C2E2" w14:textId="77777777" w:rsidR="0016270B" w:rsidRDefault="003430E1">
            <w:pPr>
              <w:rPr>
                <w:lang w:val="en-GB"/>
              </w:rPr>
            </w:pPr>
            <w:r>
              <w:rPr>
                <w:lang w:val="en-GB"/>
              </w:rPr>
              <w:t>Translation Approved (0%)</w:t>
            </w:r>
          </w:p>
        </w:tc>
        <w:tc>
          <w:tcPr>
            <w:tcW w:w="0" w:type="auto"/>
            <w:shd w:val="clear" w:color="auto" w:fill="FFFFFF"/>
          </w:tcPr>
          <w:p w14:paraId="77A11EE8" w14:textId="77777777" w:rsidR="0016270B" w:rsidRDefault="003430E1">
            <w:pPr>
              <w:rPr>
                <w:lang w:val="en-GB"/>
              </w:rPr>
            </w:pPr>
            <w:r>
              <w:rPr>
                <w:lang w:val="en-GB"/>
              </w:rPr>
              <w:t>Steam ship,</w:t>
            </w:r>
          </w:p>
        </w:tc>
        <w:tc>
          <w:tcPr>
            <w:tcW w:w="0" w:type="auto"/>
            <w:shd w:val="clear" w:color="auto" w:fill="FFFFFF"/>
          </w:tcPr>
          <w:p w14:paraId="7B2B9D11" w14:textId="77777777" w:rsidR="0016270B" w:rsidRDefault="003430E1">
            <w:pPr>
              <w:rPr>
                <w:lang w:val="sr-Cyrl-RS"/>
              </w:rPr>
            </w:pPr>
            <w:r>
              <w:rPr>
                <w:lang w:val="sr-Cyrl-RS"/>
              </w:rPr>
              <w:t>пароброд,</w:t>
            </w:r>
          </w:p>
        </w:tc>
      </w:tr>
      <w:tr w:rsidR="0016270B" w14:paraId="0725EA14" w14:textId="77777777">
        <w:tc>
          <w:tcPr>
            <w:tcW w:w="0" w:type="auto"/>
            <w:shd w:val="clear" w:color="auto" w:fill="FFFFFF"/>
          </w:tcPr>
          <w:p w14:paraId="4B42E9E1" w14:textId="77777777" w:rsidR="0016270B" w:rsidRDefault="003430E1">
            <w:pPr>
              <w:rPr>
                <w:lang w:val="en-GB"/>
              </w:rPr>
            </w:pPr>
            <w:r>
              <w:rPr>
                <w:rStyle w:val="SegmentID"/>
                <w:lang w:val="en-GB"/>
              </w:rPr>
              <w:t>1367</w:t>
            </w:r>
            <w:r>
              <w:rPr>
                <w:rStyle w:val="TransUnitID"/>
                <w:lang w:val="en-GB"/>
              </w:rPr>
              <w:t>c218a4e5-e2a3-44cf-a942-8c9d083db5cb</w:t>
            </w:r>
          </w:p>
        </w:tc>
        <w:tc>
          <w:tcPr>
            <w:tcW w:w="0" w:type="auto"/>
            <w:shd w:val="clear" w:color="auto" w:fill="FFFFFF"/>
          </w:tcPr>
          <w:p w14:paraId="61133B99" w14:textId="77777777" w:rsidR="0016270B" w:rsidRDefault="003430E1">
            <w:pPr>
              <w:rPr>
                <w:lang w:val="en-GB"/>
              </w:rPr>
            </w:pPr>
            <w:r>
              <w:rPr>
                <w:lang w:val="en-GB"/>
              </w:rPr>
              <w:t>Translation Approved (100%)</w:t>
            </w:r>
          </w:p>
        </w:tc>
        <w:tc>
          <w:tcPr>
            <w:tcW w:w="0" w:type="auto"/>
            <w:shd w:val="clear" w:color="auto" w:fill="FFFFFF"/>
          </w:tcPr>
          <w:p w14:paraId="39E234C6" w14:textId="77777777" w:rsidR="0016270B" w:rsidRDefault="003430E1">
            <w:pPr>
              <w:rPr>
                <w:lang w:val="en-GB"/>
              </w:rPr>
            </w:pPr>
            <w:r>
              <w:rPr>
                <w:lang w:val="en-GB"/>
              </w:rPr>
              <w:t>Barge lines.</w:t>
            </w:r>
          </w:p>
        </w:tc>
        <w:tc>
          <w:tcPr>
            <w:tcW w:w="0" w:type="auto"/>
            <w:shd w:val="clear" w:color="auto" w:fill="FFFFFF"/>
          </w:tcPr>
          <w:p w14:paraId="360F61C1" w14:textId="77777777" w:rsidR="0016270B" w:rsidRDefault="003430E1">
            <w:pPr>
              <w:rPr>
                <w:lang w:val="sr-Cyrl-RS"/>
              </w:rPr>
            </w:pPr>
            <w:r>
              <w:rPr>
                <w:lang w:val="sr-Cyrl-RS"/>
              </w:rPr>
              <w:t>линије барже.</w:t>
            </w:r>
          </w:p>
        </w:tc>
      </w:tr>
      <w:tr w:rsidR="0016270B" w14:paraId="76F11BF4" w14:textId="77777777">
        <w:tc>
          <w:tcPr>
            <w:tcW w:w="0" w:type="auto"/>
            <w:shd w:val="clear" w:color="auto" w:fill="FFFFFF"/>
          </w:tcPr>
          <w:p w14:paraId="5491C73F" w14:textId="77777777" w:rsidR="0016270B" w:rsidRDefault="003430E1">
            <w:pPr>
              <w:rPr>
                <w:lang w:val="en-GB"/>
              </w:rPr>
            </w:pPr>
            <w:r>
              <w:rPr>
                <w:rStyle w:val="SegmentID"/>
                <w:lang w:val="en-GB"/>
              </w:rPr>
              <w:t>1368</w:t>
            </w:r>
            <w:r>
              <w:rPr>
                <w:rStyle w:val="TransUnitID"/>
                <w:lang w:val="en-GB"/>
              </w:rPr>
              <w:t>f32b6e16-a0a2-40e6-8bee-15738de6a7b6</w:t>
            </w:r>
          </w:p>
        </w:tc>
        <w:tc>
          <w:tcPr>
            <w:tcW w:w="0" w:type="auto"/>
            <w:shd w:val="clear" w:color="auto" w:fill="FFFFFF"/>
          </w:tcPr>
          <w:p w14:paraId="7795AEC0" w14:textId="77777777" w:rsidR="0016270B" w:rsidRDefault="003430E1">
            <w:pPr>
              <w:rPr>
                <w:lang w:val="en-GB"/>
              </w:rPr>
            </w:pPr>
            <w:r>
              <w:rPr>
                <w:lang w:val="en-GB"/>
              </w:rPr>
              <w:t>Translation Approved (0%)</w:t>
            </w:r>
          </w:p>
        </w:tc>
        <w:tc>
          <w:tcPr>
            <w:tcW w:w="0" w:type="auto"/>
            <w:shd w:val="clear" w:color="auto" w:fill="FFFFFF"/>
          </w:tcPr>
          <w:p w14:paraId="445DE70C" w14:textId="77777777" w:rsidR="0016270B" w:rsidRDefault="003430E1">
            <w:pPr>
              <w:rPr>
                <w:lang w:val="en-GB"/>
              </w:rPr>
            </w:pPr>
            <w:r>
              <w:rPr>
                <w:lang w:val="en-GB"/>
              </w:rPr>
              <w:t>Terminal Operator</w:t>
            </w:r>
          </w:p>
        </w:tc>
        <w:tc>
          <w:tcPr>
            <w:tcW w:w="0" w:type="auto"/>
            <w:shd w:val="clear" w:color="auto" w:fill="FFFFFF"/>
          </w:tcPr>
          <w:p w14:paraId="61759565" w14:textId="77777777" w:rsidR="0016270B" w:rsidRDefault="003430E1">
            <w:pPr>
              <w:rPr>
                <w:lang w:val="sr-Cyrl-RS"/>
              </w:rPr>
            </w:pPr>
            <w:r>
              <w:rPr>
                <w:lang w:val="sr-Cyrl-RS"/>
              </w:rPr>
              <w:t>Оператер терминала</w:t>
            </w:r>
          </w:p>
        </w:tc>
      </w:tr>
      <w:tr w:rsidR="0016270B" w14:paraId="399CFF27" w14:textId="77777777">
        <w:tc>
          <w:tcPr>
            <w:tcW w:w="0" w:type="auto"/>
            <w:shd w:val="clear" w:color="auto" w:fill="FFFFFF"/>
          </w:tcPr>
          <w:p w14:paraId="1ACA5ECC" w14:textId="77777777" w:rsidR="0016270B" w:rsidRDefault="003430E1">
            <w:pPr>
              <w:rPr>
                <w:lang w:val="en-GB"/>
              </w:rPr>
            </w:pPr>
            <w:r>
              <w:rPr>
                <w:rStyle w:val="SegmentID"/>
                <w:lang w:val="en-GB"/>
              </w:rPr>
              <w:t>1369</w:t>
            </w:r>
            <w:r>
              <w:rPr>
                <w:rStyle w:val="TransUnitID"/>
                <w:lang w:val="en-GB"/>
              </w:rPr>
              <w:t>0e346407-6417-4934-b6ca-92a1fc42a502</w:t>
            </w:r>
          </w:p>
        </w:tc>
        <w:tc>
          <w:tcPr>
            <w:tcW w:w="0" w:type="auto"/>
            <w:shd w:val="clear" w:color="auto" w:fill="FFFFFF"/>
          </w:tcPr>
          <w:p w14:paraId="60A37506" w14:textId="77777777" w:rsidR="0016270B" w:rsidRDefault="003430E1">
            <w:pPr>
              <w:rPr>
                <w:lang w:val="en-GB"/>
              </w:rPr>
            </w:pPr>
            <w:r>
              <w:rPr>
                <w:lang w:val="en-GB"/>
              </w:rPr>
              <w:t>Translation Approved (0%)</w:t>
            </w:r>
          </w:p>
        </w:tc>
        <w:tc>
          <w:tcPr>
            <w:tcW w:w="0" w:type="auto"/>
            <w:shd w:val="clear" w:color="auto" w:fill="FFFFFF"/>
          </w:tcPr>
          <w:p w14:paraId="79CD5ADE" w14:textId="77777777" w:rsidR="0016270B" w:rsidRDefault="003430E1">
            <w:pPr>
              <w:rPr>
                <w:lang w:val="en-GB"/>
              </w:rPr>
            </w:pPr>
            <w:r>
              <w:rPr>
                <w:lang w:val="en-GB"/>
              </w:rPr>
              <w:t>Means an organisational entity, which has been made responsible for the management of a marshalling yard, multimodal or intermodal terminal, port terminal</w:t>
            </w:r>
          </w:p>
        </w:tc>
        <w:tc>
          <w:tcPr>
            <w:tcW w:w="0" w:type="auto"/>
            <w:shd w:val="clear" w:color="auto" w:fill="FFFFFF"/>
          </w:tcPr>
          <w:p w14:paraId="5623E1DF" w14:textId="77777777" w:rsidR="0016270B" w:rsidRDefault="003430E1">
            <w:pPr>
              <w:rPr>
                <w:lang w:val="sr-Cyrl-RS"/>
              </w:rPr>
            </w:pPr>
            <w:r>
              <w:rPr>
                <w:lang w:val="sr-Cyrl-RS"/>
              </w:rPr>
              <w:t>Означава организациони субјект који је одговоран за управљање ранжирном станицом, мултимодалним или интермодалним терминалом, лучким терминалом.</w:t>
            </w:r>
          </w:p>
        </w:tc>
      </w:tr>
      <w:tr w:rsidR="0016270B" w14:paraId="6EDD5B31" w14:textId="77777777">
        <w:tc>
          <w:tcPr>
            <w:tcW w:w="0" w:type="auto"/>
            <w:shd w:val="clear" w:color="auto" w:fill="FFFFFF"/>
          </w:tcPr>
          <w:p w14:paraId="56F55E86" w14:textId="77777777" w:rsidR="0016270B" w:rsidRDefault="003430E1">
            <w:pPr>
              <w:rPr>
                <w:lang w:val="en-GB"/>
              </w:rPr>
            </w:pPr>
            <w:r>
              <w:rPr>
                <w:rStyle w:val="SegmentID"/>
                <w:lang w:val="en-GB"/>
              </w:rPr>
              <w:t>1370</w:t>
            </w:r>
            <w:r>
              <w:rPr>
                <w:rStyle w:val="TransUnitID"/>
                <w:lang w:val="en-GB"/>
              </w:rPr>
              <w:t>592875de-439d-4597-96db-fb8a18b7947d</w:t>
            </w:r>
          </w:p>
        </w:tc>
        <w:tc>
          <w:tcPr>
            <w:tcW w:w="0" w:type="auto"/>
            <w:shd w:val="clear" w:color="auto" w:fill="FFFFFF"/>
          </w:tcPr>
          <w:p w14:paraId="1E380EFA" w14:textId="77777777" w:rsidR="0016270B" w:rsidRDefault="003430E1">
            <w:pPr>
              <w:rPr>
                <w:lang w:val="en-GB"/>
              </w:rPr>
            </w:pPr>
            <w:r>
              <w:rPr>
                <w:lang w:val="en-GB"/>
              </w:rPr>
              <w:t>Translation Approved (0%)</w:t>
            </w:r>
          </w:p>
        </w:tc>
        <w:tc>
          <w:tcPr>
            <w:tcW w:w="0" w:type="auto"/>
            <w:shd w:val="clear" w:color="auto" w:fill="FFFFFF"/>
          </w:tcPr>
          <w:p w14:paraId="67A34D8E" w14:textId="77777777" w:rsidR="0016270B" w:rsidRDefault="003430E1">
            <w:pPr>
              <w:rPr>
                <w:lang w:val="en-GB"/>
              </w:rPr>
            </w:pPr>
            <w:r>
              <w:rPr>
                <w:lang w:val="en-GB"/>
              </w:rPr>
              <w:t>TETA</w:t>
            </w:r>
          </w:p>
        </w:tc>
        <w:tc>
          <w:tcPr>
            <w:tcW w:w="0" w:type="auto"/>
            <w:shd w:val="clear" w:color="auto" w:fill="FFFFFF"/>
          </w:tcPr>
          <w:p w14:paraId="7EE33E63" w14:textId="77777777" w:rsidR="0016270B" w:rsidRDefault="003430E1">
            <w:pPr>
              <w:rPr>
                <w:lang w:val="sr-Cyrl-RS"/>
              </w:rPr>
            </w:pPr>
            <w:r>
              <w:rPr>
                <w:rStyle w:val="Tag"/>
                <w:lang w:val="sr-Cyrl-RS"/>
              </w:rPr>
              <w:t>&lt;Italic&gt;</w:t>
            </w:r>
            <w:r>
              <w:rPr>
                <w:lang w:val="sr-Cyrl-RS"/>
              </w:rPr>
              <w:t>TETA</w:t>
            </w:r>
            <w:r>
              <w:rPr>
                <w:rStyle w:val="Tag"/>
                <w:lang w:val="sr-Cyrl-RS"/>
              </w:rPr>
              <w:t>&lt;/Italic&gt;</w:t>
            </w:r>
          </w:p>
        </w:tc>
      </w:tr>
      <w:tr w:rsidR="0016270B" w14:paraId="039075F9" w14:textId="77777777">
        <w:tc>
          <w:tcPr>
            <w:tcW w:w="0" w:type="auto"/>
            <w:shd w:val="clear" w:color="auto" w:fill="FFFFFF"/>
          </w:tcPr>
          <w:p w14:paraId="3D005120" w14:textId="77777777" w:rsidR="0016270B" w:rsidRDefault="003430E1">
            <w:pPr>
              <w:rPr>
                <w:lang w:val="en-GB"/>
              </w:rPr>
            </w:pPr>
            <w:r>
              <w:rPr>
                <w:rStyle w:val="SegmentID"/>
                <w:lang w:val="en-GB"/>
              </w:rPr>
              <w:t>1371</w:t>
            </w:r>
            <w:r>
              <w:rPr>
                <w:rStyle w:val="TransUnitID"/>
                <w:lang w:val="en-GB"/>
              </w:rPr>
              <w:t>e1439855-0ca0-4c58-9f67-1ffc7a6b5123</w:t>
            </w:r>
          </w:p>
        </w:tc>
        <w:tc>
          <w:tcPr>
            <w:tcW w:w="0" w:type="auto"/>
            <w:shd w:val="clear" w:color="auto" w:fill="FFFFFF"/>
          </w:tcPr>
          <w:p w14:paraId="503508DF" w14:textId="77777777" w:rsidR="0016270B" w:rsidRDefault="003430E1">
            <w:pPr>
              <w:rPr>
                <w:lang w:val="en-GB"/>
              </w:rPr>
            </w:pPr>
            <w:r>
              <w:rPr>
                <w:lang w:val="en-GB"/>
              </w:rPr>
              <w:t>Translation Approved (0%)</w:t>
            </w:r>
          </w:p>
        </w:tc>
        <w:tc>
          <w:tcPr>
            <w:tcW w:w="0" w:type="auto"/>
            <w:shd w:val="clear" w:color="auto" w:fill="FFFFFF"/>
          </w:tcPr>
          <w:p w14:paraId="1DA24175" w14:textId="77777777" w:rsidR="0016270B" w:rsidRDefault="003430E1">
            <w:pPr>
              <w:rPr>
                <w:lang w:val="en-GB"/>
              </w:rPr>
            </w:pPr>
            <w:r>
              <w:rPr>
                <w:lang w:val="en-GB"/>
              </w:rPr>
              <w:t>See Train Estimated Time of Arrival</w:t>
            </w:r>
          </w:p>
        </w:tc>
        <w:tc>
          <w:tcPr>
            <w:tcW w:w="0" w:type="auto"/>
            <w:shd w:val="clear" w:color="auto" w:fill="FFFFFF"/>
          </w:tcPr>
          <w:p w14:paraId="74B5F54D" w14:textId="77777777" w:rsidR="0016270B" w:rsidRDefault="003430E1">
            <w:pPr>
              <w:rPr>
                <w:lang w:val="sr-Cyrl-RS"/>
              </w:rPr>
            </w:pPr>
            <w:r>
              <w:rPr>
                <w:lang w:val="sr-Cyrl-RS"/>
              </w:rPr>
              <w:t>Видети Предвиђено време доласка воза</w:t>
            </w:r>
          </w:p>
        </w:tc>
      </w:tr>
      <w:tr w:rsidR="0016270B" w14:paraId="4CEBE325" w14:textId="77777777">
        <w:tc>
          <w:tcPr>
            <w:tcW w:w="0" w:type="auto"/>
            <w:shd w:val="clear" w:color="auto" w:fill="FFFFFF"/>
          </w:tcPr>
          <w:p w14:paraId="580A939E" w14:textId="77777777" w:rsidR="0016270B" w:rsidRDefault="003430E1">
            <w:pPr>
              <w:rPr>
                <w:lang w:val="en-GB"/>
              </w:rPr>
            </w:pPr>
            <w:r>
              <w:rPr>
                <w:rStyle w:val="SegmentID"/>
                <w:lang w:val="en-GB"/>
              </w:rPr>
              <w:t>1372</w:t>
            </w:r>
            <w:r>
              <w:rPr>
                <w:rStyle w:val="TransUnitID"/>
                <w:lang w:val="en-GB"/>
              </w:rPr>
              <w:t>561e5c78-80bd-418b-ab92-ff5a26a4382d</w:t>
            </w:r>
          </w:p>
        </w:tc>
        <w:tc>
          <w:tcPr>
            <w:tcW w:w="0" w:type="auto"/>
            <w:shd w:val="clear" w:color="auto" w:fill="FFFFFF"/>
          </w:tcPr>
          <w:p w14:paraId="28CDFD26" w14:textId="77777777" w:rsidR="0016270B" w:rsidRDefault="003430E1">
            <w:pPr>
              <w:rPr>
                <w:lang w:val="en-GB"/>
              </w:rPr>
            </w:pPr>
            <w:r>
              <w:rPr>
                <w:lang w:val="en-GB"/>
              </w:rPr>
              <w:t>Translation Approved (0%)</w:t>
            </w:r>
          </w:p>
        </w:tc>
        <w:tc>
          <w:tcPr>
            <w:tcW w:w="0" w:type="auto"/>
            <w:shd w:val="clear" w:color="auto" w:fill="FFFFFF"/>
          </w:tcPr>
          <w:p w14:paraId="0175721A" w14:textId="77777777" w:rsidR="0016270B" w:rsidRDefault="003430E1">
            <w:pPr>
              <w:rPr>
                <w:lang w:val="en-GB"/>
              </w:rPr>
            </w:pPr>
            <w:r>
              <w:rPr>
                <w:lang w:val="en-GB"/>
              </w:rPr>
              <w:t>Tracing</w:t>
            </w:r>
          </w:p>
        </w:tc>
        <w:tc>
          <w:tcPr>
            <w:tcW w:w="0" w:type="auto"/>
            <w:shd w:val="clear" w:color="auto" w:fill="FFFFFF"/>
          </w:tcPr>
          <w:p w14:paraId="11A6F403" w14:textId="77777777" w:rsidR="0016270B" w:rsidRDefault="003430E1">
            <w:pPr>
              <w:rPr>
                <w:lang w:val="sr-Cyrl-RS"/>
              </w:rPr>
            </w:pPr>
            <w:r>
              <w:rPr>
                <w:lang w:val="sr-Cyrl-RS"/>
              </w:rPr>
              <w:t>Слеђење</w:t>
            </w:r>
          </w:p>
        </w:tc>
      </w:tr>
      <w:tr w:rsidR="0016270B" w14:paraId="36C7AD99" w14:textId="77777777">
        <w:tc>
          <w:tcPr>
            <w:tcW w:w="0" w:type="auto"/>
            <w:shd w:val="clear" w:color="auto" w:fill="FFFFFF"/>
          </w:tcPr>
          <w:p w14:paraId="1075CF6F" w14:textId="77777777" w:rsidR="0016270B" w:rsidRDefault="003430E1">
            <w:pPr>
              <w:rPr>
                <w:lang w:val="en-GB"/>
              </w:rPr>
            </w:pPr>
            <w:r>
              <w:rPr>
                <w:rStyle w:val="SegmentID"/>
                <w:lang w:val="en-GB"/>
              </w:rPr>
              <w:t>1373</w:t>
            </w:r>
            <w:r>
              <w:rPr>
                <w:rStyle w:val="TransUnitID"/>
                <w:lang w:val="en-GB"/>
              </w:rPr>
              <w:t>15b5e09e-7e03-4aa1-8dcf-49befe629507</w:t>
            </w:r>
          </w:p>
        </w:tc>
        <w:tc>
          <w:tcPr>
            <w:tcW w:w="0" w:type="auto"/>
            <w:shd w:val="clear" w:color="auto" w:fill="FFFFFF"/>
          </w:tcPr>
          <w:p w14:paraId="12A38DF9" w14:textId="77777777" w:rsidR="0016270B" w:rsidRDefault="003430E1">
            <w:pPr>
              <w:rPr>
                <w:lang w:val="en-GB"/>
              </w:rPr>
            </w:pPr>
            <w:r>
              <w:rPr>
                <w:lang w:val="en-GB"/>
              </w:rPr>
              <w:t>Translation Approved (CM)</w:t>
            </w:r>
          </w:p>
        </w:tc>
        <w:tc>
          <w:tcPr>
            <w:tcW w:w="0" w:type="auto"/>
            <w:shd w:val="clear" w:color="auto" w:fill="FFFFFF"/>
          </w:tcPr>
          <w:p w14:paraId="278A4939" w14:textId="77777777" w:rsidR="0016270B" w:rsidRDefault="003430E1">
            <w:pPr>
              <w:rPr>
                <w:lang w:val="en-GB"/>
              </w:rPr>
            </w:pPr>
            <w:r>
              <w:rPr>
                <w:lang w:val="en-GB"/>
              </w:rPr>
              <w:t>Activity at request of finding and reconstructing the transport history of a given consignment, vehicle, equipment, package or cargo.</w:t>
            </w:r>
          </w:p>
        </w:tc>
        <w:tc>
          <w:tcPr>
            <w:tcW w:w="0" w:type="auto"/>
            <w:shd w:val="clear" w:color="auto" w:fill="FFFFFF"/>
          </w:tcPr>
          <w:p w14:paraId="7F27D948" w14:textId="526C3E28" w:rsidR="0016270B" w:rsidRDefault="000E4AFE">
            <w:pPr>
              <w:rPr>
                <w:lang w:val="sr-Cyrl-RS"/>
              </w:rPr>
            </w:pPr>
            <w:r>
              <w:rPr>
                <w:lang w:val="sr-Cyrl-RS"/>
              </w:rPr>
              <w:t>Поступак на захтев</w:t>
            </w:r>
            <w:r w:rsidR="003430E1">
              <w:rPr>
                <w:lang w:val="sr-Cyrl-RS"/>
              </w:rPr>
              <w:t xml:space="preserve"> којим се открива и реконструише историја превоза дате пошиљке, возила, опреме, пакета или терета.</w:t>
            </w:r>
          </w:p>
        </w:tc>
      </w:tr>
      <w:tr w:rsidR="0016270B" w14:paraId="1C408CC6" w14:textId="77777777">
        <w:tc>
          <w:tcPr>
            <w:tcW w:w="0" w:type="auto"/>
            <w:shd w:val="clear" w:color="auto" w:fill="FFFFFF"/>
          </w:tcPr>
          <w:p w14:paraId="255B8599" w14:textId="77777777" w:rsidR="0016270B" w:rsidRDefault="003430E1">
            <w:pPr>
              <w:rPr>
                <w:lang w:val="en-GB"/>
              </w:rPr>
            </w:pPr>
            <w:r>
              <w:rPr>
                <w:rStyle w:val="SegmentID"/>
                <w:lang w:val="en-GB"/>
              </w:rPr>
              <w:t>1374</w:t>
            </w:r>
            <w:r>
              <w:rPr>
                <w:rStyle w:val="TransUnitID"/>
                <w:lang w:val="en-GB"/>
              </w:rPr>
              <w:t>f5e4fe0b-9e92-484e-b80f-293f85420156</w:t>
            </w:r>
          </w:p>
        </w:tc>
        <w:tc>
          <w:tcPr>
            <w:tcW w:w="0" w:type="auto"/>
            <w:shd w:val="clear" w:color="auto" w:fill="FFFFFF"/>
          </w:tcPr>
          <w:p w14:paraId="43210F34" w14:textId="77777777" w:rsidR="0016270B" w:rsidRDefault="003430E1">
            <w:pPr>
              <w:rPr>
                <w:lang w:val="en-GB"/>
              </w:rPr>
            </w:pPr>
            <w:r>
              <w:rPr>
                <w:lang w:val="en-GB"/>
              </w:rPr>
              <w:t>Translation Approved (100%)</w:t>
            </w:r>
          </w:p>
        </w:tc>
        <w:tc>
          <w:tcPr>
            <w:tcW w:w="0" w:type="auto"/>
            <w:shd w:val="clear" w:color="auto" w:fill="FFFFFF"/>
          </w:tcPr>
          <w:p w14:paraId="665128D0" w14:textId="77777777" w:rsidR="0016270B" w:rsidRDefault="003430E1">
            <w:pPr>
              <w:rPr>
                <w:lang w:val="en-GB"/>
              </w:rPr>
            </w:pPr>
            <w:r>
              <w:rPr>
                <w:lang w:val="en-GB"/>
              </w:rPr>
              <w:t>Tracking</w:t>
            </w:r>
          </w:p>
        </w:tc>
        <w:tc>
          <w:tcPr>
            <w:tcW w:w="0" w:type="auto"/>
            <w:shd w:val="clear" w:color="auto" w:fill="FFFFFF"/>
          </w:tcPr>
          <w:p w14:paraId="5297951E" w14:textId="77777777" w:rsidR="0016270B" w:rsidRDefault="003430E1">
            <w:pPr>
              <w:rPr>
                <w:lang w:val="sr-Cyrl-RS"/>
              </w:rPr>
            </w:pPr>
            <w:r>
              <w:rPr>
                <w:lang w:val="sr-Cyrl-RS"/>
              </w:rPr>
              <w:t>Праћење</w:t>
            </w:r>
          </w:p>
        </w:tc>
      </w:tr>
      <w:tr w:rsidR="0016270B" w14:paraId="5DA6411A" w14:textId="77777777">
        <w:tc>
          <w:tcPr>
            <w:tcW w:w="0" w:type="auto"/>
            <w:shd w:val="clear" w:color="auto" w:fill="FFFFFF"/>
          </w:tcPr>
          <w:p w14:paraId="7365387B" w14:textId="77777777" w:rsidR="0016270B" w:rsidRDefault="003430E1">
            <w:pPr>
              <w:rPr>
                <w:lang w:val="en-GB"/>
              </w:rPr>
            </w:pPr>
            <w:r>
              <w:rPr>
                <w:rStyle w:val="SegmentID"/>
                <w:lang w:val="en-GB"/>
              </w:rPr>
              <w:t>1375</w:t>
            </w:r>
            <w:r>
              <w:rPr>
                <w:rStyle w:val="TransUnitID"/>
                <w:lang w:val="en-GB"/>
              </w:rPr>
              <w:t>ed07c112-5cb1-4762-899a-96f566abd9c9</w:t>
            </w:r>
          </w:p>
        </w:tc>
        <w:tc>
          <w:tcPr>
            <w:tcW w:w="0" w:type="auto"/>
            <w:shd w:val="clear" w:color="auto" w:fill="FFFFFF"/>
          </w:tcPr>
          <w:p w14:paraId="0D34BB80" w14:textId="77777777" w:rsidR="0016270B" w:rsidRDefault="003430E1">
            <w:pPr>
              <w:rPr>
                <w:lang w:val="en-GB"/>
              </w:rPr>
            </w:pPr>
            <w:r>
              <w:rPr>
                <w:lang w:val="en-GB"/>
              </w:rPr>
              <w:t xml:space="preserve">Translation </w:t>
            </w:r>
            <w:r>
              <w:rPr>
                <w:lang w:val="en-GB"/>
              </w:rPr>
              <w:lastRenderedPageBreak/>
              <w:t>Approved (CM)</w:t>
            </w:r>
          </w:p>
        </w:tc>
        <w:tc>
          <w:tcPr>
            <w:tcW w:w="0" w:type="auto"/>
            <w:shd w:val="clear" w:color="auto" w:fill="FFFFFF"/>
          </w:tcPr>
          <w:p w14:paraId="3B09D7DF" w14:textId="77777777" w:rsidR="0016270B" w:rsidRDefault="003430E1">
            <w:pPr>
              <w:rPr>
                <w:lang w:val="en-GB"/>
              </w:rPr>
            </w:pPr>
            <w:r>
              <w:rPr>
                <w:lang w:val="en-GB"/>
              </w:rPr>
              <w:lastRenderedPageBreak/>
              <w:t xml:space="preserve">Activity of systematically monitoring and recording the </w:t>
            </w:r>
            <w:r>
              <w:rPr>
                <w:lang w:val="en-GB"/>
              </w:rPr>
              <w:lastRenderedPageBreak/>
              <w:t>present location and status of a given consignment, vehicle, equipment, package or cargo.</w:t>
            </w:r>
          </w:p>
        </w:tc>
        <w:tc>
          <w:tcPr>
            <w:tcW w:w="0" w:type="auto"/>
            <w:shd w:val="clear" w:color="auto" w:fill="FFFFFF"/>
          </w:tcPr>
          <w:p w14:paraId="03AB4C99" w14:textId="77777777" w:rsidR="0016270B" w:rsidRDefault="003430E1">
            <w:pPr>
              <w:rPr>
                <w:lang w:val="sr-Cyrl-RS"/>
              </w:rPr>
            </w:pPr>
            <w:r>
              <w:rPr>
                <w:lang w:val="sr-Cyrl-RS"/>
              </w:rPr>
              <w:lastRenderedPageBreak/>
              <w:t xml:space="preserve">Активност систематског праћења и евидентирања тренутнe локације и </w:t>
            </w:r>
            <w:r>
              <w:rPr>
                <w:lang w:val="sr-Cyrl-RS"/>
              </w:rPr>
              <w:lastRenderedPageBreak/>
              <w:t>статуса дате пошиљке, возила, опреме, пакета или терета.</w:t>
            </w:r>
          </w:p>
        </w:tc>
      </w:tr>
      <w:tr w:rsidR="0016270B" w14:paraId="39DD9CD7" w14:textId="77777777">
        <w:tc>
          <w:tcPr>
            <w:tcW w:w="0" w:type="auto"/>
            <w:shd w:val="clear" w:color="auto" w:fill="FFFFFF"/>
          </w:tcPr>
          <w:p w14:paraId="4E1C7323" w14:textId="77777777" w:rsidR="0016270B" w:rsidRDefault="003430E1">
            <w:pPr>
              <w:rPr>
                <w:lang w:val="en-GB"/>
              </w:rPr>
            </w:pPr>
            <w:r>
              <w:rPr>
                <w:rStyle w:val="SegmentID"/>
                <w:lang w:val="en-GB"/>
              </w:rPr>
              <w:lastRenderedPageBreak/>
              <w:t>1376</w:t>
            </w:r>
            <w:r>
              <w:rPr>
                <w:rStyle w:val="TransUnitID"/>
                <w:lang w:val="en-GB"/>
              </w:rPr>
              <w:t>3ffc43a0-75be-497d-b192-8d4a1eb8cef1</w:t>
            </w:r>
          </w:p>
        </w:tc>
        <w:tc>
          <w:tcPr>
            <w:tcW w:w="0" w:type="auto"/>
            <w:shd w:val="clear" w:color="auto" w:fill="FFFFFF"/>
          </w:tcPr>
          <w:p w14:paraId="3479E6BF" w14:textId="77777777" w:rsidR="0016270B" w:rsidRDefault="003430E1">
            <w:pPr>
              <w:rPr>
                <w:lang w:val="en-GB"/>
              </w:rPr>
            </w:pPr>
            <w:r>
              <w:rPr>
                <w:lang w:val="en-GB"/>
              </w:rPr>
              <w:t>Translation Approved (100%)</w:t>
            </w:r>
          </w:p>
        </w:tc>
        <w:tc>
          <w:tcPr>
            <w:tcW w:w="0" w:type="auto"/>
            <w:shd w:val="clear" w:color="auto" w:fill="FFFFFF"/>
          </w:tcPr>
          <w:p w14:paraId="43960FD8" w14:textId="77777777" w:rsidR="0016270B" w:rsidRDefault="003430E1">
            <w:pPr>
              <w:rPr>
                <w:lang w:val="en-GB"/>
              </w:rPr>
            </w:pPr>
            <w:r>
              <w:rPr>
                <w:lang w:val="en-GB"/>
              </w:rPr>
              <w:t>Train</w:t>
            </w:r>
          </w:p>
        </w:tc>
        <w:tc>
          <w:tcPr>
            <w:tcW w:w="0" w:type="auto"/>
            <w:shd w:val="clear" w:color="auto" w:fill="FFFFFF"/>
          </w:tcPr>
          <w:p w14:paraId="6EEA9EDE" w14:textId="77777777" w:rsidR="0016270B" w:rsidRDefault="003430E1">
            <w:pPr>
              <w:rPr>
                <w:lang w:val="sr-Cyrl-RS"/>
              </w:rPr>
            </w:pPr>
            <w:r>
              <w:rPr>
                <w:lang w:val="sr-Cyrl-RS"/>
              </w:rPr>
              <w:t>Воз</w:t>
            </w:r>
          </w:p>
        </w:tc>
      </w:tr>
      <w:tr w:rsidR="0016270B" w14:paraId="50845952" w14:textId="77777777">
        <w:tc>
          <w:tcPr>
            <w:tcW w:w="0" w:type="auto"/>
            <w:shd w:val="clear" w:color="auto" w:fill="FFFFFF"/>
          </w:tcPr>
          <w:p w14:paraId="05D6B70E" w14:textId="77777777" w:rsidR="0016270B" w:rsidRDefault="003430E1">
            <w:pPr>
              <w:rPr>
                <w:lang w:val="en-GB"/>
              </w:rPr>
            </w:pPr>
            <w:r>
              <w:rPr>
                <w:rStyle w:val="SegmentID"/>
                <w:lang w:val="en-GB"/>
              </w:rPr>
              <w:t>1377</w:t>
            </w:r>
            <w:r>
              <w:rPr>
                <w:rStyle w:val="TransUnitID"/>
                <w:lang w:val="en-GB"/>
              </w:rPr>
              <w:t>7ac0a20e-967f-4e9d-af6a-28299331da97</w:t>
            </w:r>
          </w:p>
        </w:tc>
        <w:tc>
          <w:tcPr>
            <w:tcW w:w="0" w:type="auto"/>
            <w:shd w:val="clear" w:color="auto" w:fill="FFFFFF"/>
          </w:tcPr>
          <w:p w14:paraId="19394A7D" w14:textId="77777777" w:rsidR="0016270B" w:rsidRDefault="003430E1">
            <w:pPr>
              <w:rPr>
                <w:lang w:val="en-GB"/>
              </w:rPr>
            </w:pPr>
            <w:r>
              <w:rPr>
                <w:lang w:val="en-GB"/>
              </w:rPr>
              <w:t>Translation Approved (CM)</w:t>
            </w:r>
          </w:p>
        </w:tc>
        <w:tc>
          <w:tcPr>
            <w:tcW w:w="0" w:type="auto"/>
            <w:shd w:val="clear" w:color="auto" w:fill="FFFFFF"/>
          </w:tcPr>
          <w:p w14:paraId="45EB4BF1" w14:textId="77777777" w:rsidR="0016270B" w:rsidRDefault="003430E1">
            <w:pPr>
              <w:rPr>
                <w:lang w:val="en-GB"/>
              </w:rPr>
            </w:pPr>
            <w:r>
              <w:rPr>
                <w:lang w:val="en-GB"/>
              </w:rPr>
              <w:t>Definition of OPE TSI:</w:t>
            </w:r>
          </w:p>
        </w:tc>
        <w:tc>
          <w:tcPr>
            <w:tcW w:w="0" w:type="auto"/>
            <w:shd w:val="clear" w:color="auto" w:fill="FFFFFF"/>
          </w:tcPr>
          <w:p w14:paraId="6ECD2EAB" w14:textId="77777777" w:rsidR="0016270B" w:rsidRDefault="003430E1">
            <w:pPr>
              <w:rPr>
                <w:lang w:val="sr-Cyrl-RS"/>
              </w:rPr>
            </w:pPr>
            <w:r>
              <w:rPr>
                <w:lang w:val="sr-Cyrl-RS"/>
              </w:rPr>
              <w:t>Дефиниција из ТСИ подсистема регулисања саобраћаја и управљања саобраћајем:</w:t>
            </w:r>
          </w:p>
        </w:tc>
      </w:tr>
      <w:tr w:rsidR="0016270B" w14:paraId="2F717CB3" w14:textId="77777777">
        <w:tc>
          <w:tcPr>
            <w:tcW w:w="0" w:type="auto"/>
            <w:shd w:val="clear" w:color="auto" w:fill="FFFFFF"/>
          </w:tcPr>
          <w:p w14:paraId="00637ABB" w14:textId="77777777" w:rsidR="0016270B" w:rsidRDefault="003430E1">
            <w:pPr>
              <w:rPr>
                <w:lang w:val="en-GB"/>
              </w:rPr>
            </w:pPr>
            <w:r>
              <w:rPr>
                <w:rStyle w:val="SegmentID"/>
                <w:lang w:val="en-GB"/>
              </w:rPr>
              <w:t>1378</w:t>
            </w:r>
            <w:r>
              <w:rPr>
                <w:rStyle w:val="TransUnitID"/>
                <w:lang w:val="en-GB"/>
              </w:rPr>
              <w:t>7ac0a20e-967f-4e9d-af6a-28299331da97</w:t>
            </w:r>
          </w:p>
        </w:tc>
        <w:tc>
          <w:tcPr>
            <w:tcW w:w="0" w:type="auto"/>
            <w:shd w:val="clear" w:color="auto" w:fill="FFFFFF"/>
          </w:tcPr>
          <w:p w14:paraId="0368068B" w14:textId="77777777" w:rsidR="0016270B" w:rsidRDefault="003430E1">
            <w:pPr>
              <w:rPr>
                <w:lang w:val="en-GB"/>
              </w:rPr>
            </w:pPr>
            <w:r>
              <w:rPr>
                <w:lang w:val="en-GB"/>
              </w:rPr>
              <w:t>Translation Approved (100%)</w:t>
            </w:r>
          </w:p>
        </w:tc>
        <w:tc>
          <w:tcPr>
            <w:tcW w:w="0" w:type="auto"/>
            <w:shd w:val="clear" w:color="auto" w:fill="FFFFFF"/>
          </w:tcPr>
          <w:p w14:paraId="48CFB539" w14:textId="77777777" w:rsidR="0016270B" w:rsidRDefault="003430E1">
            <w:pPr>
              <w:rPr>
                <w:lang w:val="en-GB"/>
              </w:rPr>
            </w:pPr>
            <w:r>
              <w:rPr>
                <w:lang w:val="en-GB"/>
              </w:rPr>
              <w:t>A train is defined as (a) traction unit(s) with or without coupled railway vehicles with train data available operating between two or more defined points.</w:t>
            </w:r>
          </w:p>
        </w:tc>
        <w:tc>
          <w:tcPr>
            <w:tcW w:w="0" w:type="auto"/>
            <w:shd w:val="clear" w:color="auto" w:fill="FFFFFF"/>
          </w:tcPr>
          <w:p w14:paraId="636832CB" w14:textId="77777777" w:rsidR="0016270B" w:rsidRDefault="003430E1">
            <w:pPr>
              <w:rPr>
                <w:lang w:val="sr-Cyrl-RS"/>
              </w:rPr>
            </w:pPr>
            <w:r>
              <w:rPr>
                <w:lang w:val="sr-Cyrl-RS"/>
              </w:rPr>
              <w:t>Воз се дефинише као једно или више вучних возила са спрегнутим железничким возилима или без њих, са доступним подацима о возу, а који саобраћа између две или више утврђених тачака.</w:t>
            </w:r>
          </w:p>
        </w:tc>
      </w:tr>
      <w:tr w:rsidR="0016270B" w14:paraId="032E2781" w14:textId="77777777">
        <w:tc>
          <w:tcPr>
            <w:tcW w:w="0" w:type="auto"/>
            <w:shd w:val="clear" w:color="auto" w:fill="FFFFFF"/>
          </w:tcPr>
          <w:p w14:paraId="2FC9A889" w14:textId="77777777" w:rsidR="0016270B" w:rsidRDefault="003430E1">
            <w:pPr>
              <w:rPr>
                <w:lang w:val="en-GB"/>
              </w:rPr>
            </w:pPr>
            <w:r>
              <w:rPr>
                <w:rStyle w:val="SegmentID"/>
                <w:lang w:val="en-GB"/>
              </w:rPr>
              <w:t>1379</w:t>
            </w:r>
            <w:r>
              <w:rPr>
                <w:rStyle w:val="TransUnitID"/>
                <w:lang w:val="en-GB"/>
              </w:rPr>
              <w:t>57834b91-222d-4ace-8f2a-64596ec06b2b</w:t>
            </w:r>
          </w:p>
        </w:tc>
        <w:tc>
          <w:tcPr>
            <w:tcW w:w="0" w:type="auto"/>
            <w:shd w:val="clear" w:color="auto" w:fill="FFFFFF"/>
          </w:tcPr>
          <w:p w14:paraId="66534A83" w14:textId="77777777" w:rsidR="0016270B" w:rsidRDefault="003430E1">
            <w:pPr>
              <w:rPr>
                <w:lang w:val="en-GB"/>
              </w:rPr>
            </w:pPr>
            <w:r>
              <w:rPr>
                <w:lang w:val="en-GB"/>
              </w:rPr>
              <w:t>Translation Approved (100%)</w:t>
            </w:r>
          </w:p>
        </w:tc>
        <w:tc>
          <w:tcPr>
            <w:tcW w:w="0" w:type="auto"/>
            <w:shd w:val="clear" w:color="auto" w:fill="FFFFFF"/>
          </w:tcPr>
          <w:p w14:paraId="245E6D04" w14:textId="77777777" w:rsidR="0016270B" w:rsidRDefault="003430E1">
            <w:pPr>
              <w:rPr>
                <w:lang w:val="en-GB"/>
              </w:rPr>
            </w:pPr>
            <w:r>
              <w:rPr>
                <w:lang w:val="en-GB"/>
              </w:rPr>
              <w:t>Train</w:t>
            </w:r>
          </w:p>
        </w:tc>
        <w:tc>
          <w:tcPr>
            <w:tcW w:w="0" w:type="auto"/>
            <w:shd w:val="clear" w:color="auto" w:fill="FFFFFF"/>
          </w:tcPr>
          <w:p w14:paraId="5588FBBB" w14:textId="77777777" w:rsidR="0016270B" w:rsidRDefault="003430E1">
            <w:pPr>
              <w:rPr>
                <w:lang w:val="sr-Cyrl-RS"/>
              </w:rPr>
            </w:pPr>
            <w:r>
              <w:rPr>
                <w:lang w:val="sr-Cyrl-RS"/>
              </w:rPr>
              <w:t>Воз</w:t>
            </w:r>
          </w:p>
        </w:tc>
      </w:tr>
      <w:tr w:rsidR="0016270B" w14:paraId="04B045DF" w14:textId="77777777">
        <w:tc>
          <w:tcPr>
            <w:tcW w:w="0" w:type="auto"/>
            <w:shd w:val="clear" w:color="auto" w:fill="FFFFFF"/>
          </w:tcPr>
          <w:p w14:paraId="1CAE28ED" w14:textId="77777777" w:rsidR="0016270B" w:rsidRDefault="003430E1">
            <w:pPr>
              <w:rPr>
                <w:lang w:val="en-GB"/>
              </w:rPr>
            </w:pPr>
            <w:r>
              <w:rPr>
                <w:rStyle w:val="SegmentID"/>
                <w:lang w:val="en-GB"/>
              </w:rPr>
              <w:t>1380</w:t>
            </w:r>
            <w:r>
              <w:rPr>
                <w:rStyle w:val="TransUnitID"/>
                <w:lang w:val="en-GB"/>
              </w:rPr>
              <w:t>7fb43d22-303b-4298-9857-ee99109b612d</w:t>
            </w:r>
          </w:p>
        </w:tc>
        <w:tc>
          <w:tcPr>
            <w:tcW w:w="0" w:type="auto"/>
            <w:shd w:val="clear" w:color="auto" w:fill="FFFFFF"/>
          </w:tcPr>
          <w:p w14:paraId="6064D441" w14:textId="77777777" w:rsidR="0016270B" w:rsidRDefault="003430E1">
            <w:pPr>
              <w:rPr>
                <w:lang w:val="en-GB"/>
              </w:rPr>
            </w:pPr>
            <w:r>
              <w:rPr>
                <w:lang w:val="en-GB"/>
              </w:rPr>
              <w:t>Translation Approved (0%)</w:t>
            </w:r>
          </w:p>
        </w:tc>
        <w:tc>
          <w:tcPr>
            <w:tcW w:w="0" w:type="auto"/>
            <w:shd w:val="clear" w:color="auto" w:fill="FFFFFF"/>
          </w:tcPr>
          <w:p w14:paraId="172FAF63" w14:textId="77777777" w:rsidR="0016270B" w:rsidRDefault="003430E1">
            <w:pPr>
              <w:rPr>
                <w:lang w:val="en-GB"/>
              </w:rPr>
            </w:pPr>
            <w:r>
              <w:rPr>
                <w:lang w:val="en-GB"/>
              </w:rPr>
              <w:t>Time of Estimated Arrival</w:t>
            </w:r>
          </w:p>
        </w:tc>
        <w:tc>
          <w:tcPr>
            <w:tcW w:w="0" w:type="auto"/>
            <w:shd w:val="clear" w:color="auto" w:fill="FFFFFF"/>
          </w:tcPr>
          <w:p w14:paraId="1B68206A" w14:textId="77777777" w:rsidR="0016270B" w:rsidRDefault="003430E1">
            <w:pPr>
              <w:rPr>
                <w:lang w:val="sr-Cyrl-RS"/>
              </w:rPr>
            </w:pPr>
            <w:r>
              <w:rPr>
                <w:lang w:val="sr-Cyrl-RS"/>
              </w:rPr>
              <w:t>Предвиђено време доласка</w:t>
            </w:r>
          </w:p>
        </w:tc>
      </w:tr>
      <w:tr w:rsidR="0016270B" w14:paraId="2C60D15C" w14:textId="77777777">
        <w:tc>
          <w:tcPr>
            <w:tcW w:w="0" w:type="auto"/>
            <w:shd w:val="clear" w:color="auto" w:fill="FFFFFF"/>
          </w:tcPr>
          <w:p w14:paraId="79753ACC" w14:textId="77777777" w:rsidR="0016270B" w:rsidRDefault="003430E1">
            <w:pPr>
              <w:rPr>
                <w:lang w:val="en-GB"/>
              </w:rPr>
            </w:pPr>
            <w:r>
              <w:rPr>
                <w:rStyle w:val="SegmentID"/>
                <w:lang w:val="en-GB"/>
              </w:rPr>
              <w:t>1381</w:t>
            </w:r>
            <w:r>
              <w:rPr>
                <w:rStyle w:val="TransUnitID"/>
                <w:lang w:val="en-GB"/>
              </w:rPr>
              <w:t>4d3a4615-2e7d-4ab7-91cd-31ef08690078</w:t>
            </w:r>
          </w:p>
        </w:tc>
        <w:tc>
          <w:tcPr>
            <w:tcW w:w="0" w:type="auto"/>
            <w:shd w:val="clear" w:color="auto" w:fill="FFFFFF"/>
          </w:tcPr>
          <w:p w14:paraId="215DAC8E" w14:textId="77777777" w:rsidR="0016270B" w:rsidRDefault="003430E1">
            <w:pPr>
              <w:rPr>
                <w:lang w:val="en-GB"/>
              </w:rPr>
            </w:pPr>
            <w:r>
              <w:rPr>
                <w:lang w:val="en-GB"/>
              </w:rPr>
              <w:t>Translation Approved (0%)</w:t>
            </w:r>
          </w:p>
        </w:tc>
        <w:tc>
          <w:tcPr>
            <w:tcW w:w="0" w:type="auto"/>
            <w:shd w:val="clear" w:color="auto" w:fill="FFFFFF"/>
          </w:tcPr>
          <w:p w14:paraId="21B19496" w14:textId="77777777" w:rsidR="0016270B" w:rsidRDefault="003430E1">
            <w:pPr>
              <w:rPr>
                <w:lang w:val="en-GB"/>
              </w:rPr>
            </w:pPr>
            <w:r>
              <w:rPr>
                <w:lang w:val="en-GB"/>
              </w:rPr>
              <w:t>Estimated Time of Arrival of a train at a specific point, e.g. handover point, interchange point, destination of the train.</w:t>
            </w:r>
          </w:p>
        </w:tc>
        <w:tc>
          <w:tcPr>
            <w:tcW w:w="0" w:type="auto"/>
            <w:shd w:val="clear" w:color="auto" w:fill="FFFFFF"/>
          </w:tcPr>
          <w:p w14:paraId="349DFF88" w14:textId="77777777" w:rsidR="0016270B" w:rsidRDefault="003430E1">
            <w:pPr>
              <w:rPr>
                <w:lang w:val="sr-Cyrl-RS"/>
              </w:rPr>
            </w:pPr>
            <w:r>
              <w:rPr>
                <w:lang w:val="sr-Cyrl-RS"/>
              </w:rPr>
              <w:t>Предвиђено време доласка воза на одређену тачку, нпр. тачку примопредаје, тачку размене, одредиште воза.</w:t>
            </w:r>
          </w:p>
        </w:tc>
      </w:tr>
      <w:tr w:rsidR="0016270B" w14:paraId="7F5D056B" w14:textId="77777777">
        <w:tc>
          <w:tcPr>
            <w:tcW w:w="0" w:type="auto"/>
            <w:shd w:val="clear" w:color="auto" w:fill="FFFFFF"/>
          </w:tcPr>
          <w:p w14:paraId="194C7ECE" w14:textId="77777777" w:rsidR="0016270B" w:rsidRDefault="003430E1">
            <w:pPr>
              <w:rPr>
                <w:lang w:val="en-GB"/>
              </w:rPr>
            </w:pPr>
            <w:r>
              <w:rPr>
                <w:rStyle w:val="SegmentID"/>
                <w:lang w:val="en-GB"/>
              </w:rPr>
              <w:t>1382</w:t>
            </w:r>
            <w:r>
              <w:rPr>
                <w:rStyle w:val="TransUnitID"/>
                <w:lang w:val="en-GB"/>
              </w:rPr>
              <w:t>b8183ada-232e-4622-a7c1-78ad518bedaf</w:t>
            </w:r>
          </w:p>
        </w:tc>
        <w:tc>
          <w:tcPr>
            <w:tcW w:w="0" w:type="auto"/>
            <w:shd w:val="clear" w:color="auto" w:fill="FFFFFF"/>
          </w:tcPr>
          <w:p w14:paraId="26A96A25" w14:textId="77777777" w:rsidR="0016270B" w:rsidRDefault="003430E1">
            <w:pPr>
              <w:rPr>
                <w:lang w:val="en-GB"/>
              </w:rPr>
            </w:pPr>
            <w:r>
              <w:rPr>
                <w:lang w:val="en-GB"/>
              </w:rPr>
              <w:t>Translation Approved (0%)</w:t>
            </w:r>
          </w:p>
        </w:tc>
        <w:tc>
          <w:tcPr>
            <w:tcW w:w="0" w:type="auto"/>
            <w:shd w:val="clear" w:color="auto" w:fill="FFFFFF"/>
          </w:tcPr>
          <w:p w14:paraId="4C59E7F4" w14:textId="77777777" w:rsidR="0016270B" w:rsidRDefault="003430E1">
            <w:pPr>
              <w:rPr>
                <w:lang w:val="en-GB"/>
              </w:rPr>
            </w:pPr>
            <w:r>
              <w:rPr>
                <w:lang w:val="en-GB"/>
              </w:rPr>
              <w:t>Train path</w:t>
            </w:r>
          </w:p>
        </w:tc>
        <w:tc>
          <w:tcPr>
            <w:tcW w:w="0" w:type="auto"/>
            <w:shd w:val="clear" w:color="auto" w:fill="FFFFFF"/>
          </w:tcPr>
          <w:p w14:paraId="302465AA" w14:textId="77777777" w:rsidR="0016270B" w:rsidRDefault="003430E1">
            <w:pPr>
              <w:rPr>
                <w:lang w:val="sr-Cyrl-RS"/>
              </w:rPr>
            </w:pPr>
            <w:r>
              <w:rPr>
                <w:lang w:val="sr-Cyrl-RS"/>
              </w:rPr>
              <w:t>Траса воза</w:t>
            </w:r>
          </w:p>
        </w:tc>
      </w:tr>
      <w:tr w:rsidR="0016270B" w14:paraId="2E88C2D3" w14:textId="77777777">
        <w:tc>
          <w:tcPr>
            <w:tcW w:w="0" w:type="auto"/>
            <w:shd w:val="clear" w:color="auto" w:fill="FFFFFF"/>
          </w:tcPr>
          <w:p w14:paraId="2EA5D1D5" w14:textId="77777777" w:rsidR="0016270B" w:rsidRDefault="003430E1">
            <w:pPr>
              <w:rPr>
                <w:lang w:val="en-GB"/>
              </w:rPr>
            </w:pPr>
            <w:r>
              <w:rPr>
                <w:rStyle w:val="SegmentID"/>
                <w:lang w:val="en-GB"/>
              </w:rPr>
              <w:t>1383</w:t>
            </w:r>
            <w:r>
              <w:rPr>
                <w:rStyle w:val="TransUnitID"/>
                <w:lang w:val="en-GB"/>
              </w:rPr>
              <w:t>4a651ac6-c414-4291-a8cd-094a4f1ba10c</w:t>
            </w:r>
          </w:p>
        </w:tc>
        <w:tc>
          <w:tcPr>
            <w:tcW w:w="0" w:type="auto"/>
            <w:shd w:val="clear" w:color="auto" w:fill="FFFFFF"/>
          </w:tcPr>
          <w:p w14:paraId="2A6FAAE0" w14:textId="77777777" w:rsidR="0016270B" w:rsidRDefault="003430E1">
            <w:pPr>
              <w:rPr>
                <w:lang w:val="en-GB"/>
              </w:rPr>
            </w:pPr>
            <w:r>
              <w:rPr>
                <w:lang w:val="en-GB"/>
              </w:rPr>
              <w:t>Translation Approved (0%)</w:t>
            </w:r>
          </w:p>
        </w:tc>
        <w:tc>
          <w:tcPr>
            <w:tcW w:w="0" w:type="auto"/>
            <w:shd w:val="clear" w:color="auto" w:fill="FFFFFF"/>
          </w:tcPr>
          <w:p w14:paraId="18FB2CB1" w14:textId="77777777" w:rsidR="0016270B" w:rsidRDefault="003430E1">
            <w:pPr>
              <w:rPr>
                <w:lang w:val="en-GB"/>
              </w:rPr>
            </w:pPr>
            <w:r>
              <w:rPr>
                <w:lang w:val="en-GB"/>
              </w:rPr>
              <w:t>See ‘path’</w:t>
            </w:r>
          </w:p>
        </w:tc>
        <w:tc>
          <w:tcPr>
            <w:tcW w:w="0" w:type="auto"/>
            <w:shd w:val="clear" w:color="auto" w:fill="FFFFFF"/>
          </w:tcPr>
          <w:p w14:paraId="76EE498E" w14:textId="77777777" w:rsidR="0016270B" w:rsidRDefault="003430E1">
            <w:pPr>
              <w:rPr>
                <w:lang w:val="sr-Cyrl-RS"/>
              </w:rPr>
            </w:pPr>
            <w:r>
              <w:rPr>
                <w:lang w:val="sr-Cyrl-RS"/>
              </w:rPr>
              <w:t>Видети „траса”</w:t>
            </w:r>
          </w:p>
        </w:tc>
      </w:tr>
      <w:tr w:rsidR="0016270B" w14:paraId="53D2D031" w14:textId="77777777">
        <w:tc>
          <w:tcPr>
            <w:tcW w:w="0" w:type="auto"/>
            <w:shd w:val="clear" w:color="auto" w:fill="FFFFFF"/>
          </w:tcPr>
          <w:p w14:paraId="4FA6E467" w14:textId="77777777" w:rsidR="0016270B" w:rsidRDefault="003430E1">
            <w:pPr>
              <w:rPr>
                <w:lang w:val="en-GB"/>
              </w:rPr>
            </w:pPr>
            <w:r>
              <w:rPr>
                <w:rStyle w:val="SegmentID"/>
                <w:lang w:val="en-GB"/>
              </w:rPr>
              <w:t>1384</w:t>
            </w:r>
            <w:r>
              <w:rPr>
                <w:rStyle w:val="TransUnitID"/>
                <w:lang w:val="en-GB"/>
              </w:rPr>
              <w:t>7b77b132-943c-4bd4-84e1-b781a4cb6d76</w:t>
            </w:r>
          </w:p>
        </w:tc>
        <w:tc>
          <w:tcPr>
            <w:tcW w:w="0" w:type="auto"/>
            <w:shd w:val="clear" w:color="auto" w:fill="FFFFFF"/>
          </w:tcPr>
          <w:p w14:paraId="509535C2" w14:textId="77777777" w:rsidR="0016270B" w:rsidRDefault="003430E1">
            <w:pPr>
              <w:rPr>
                <w:lang w:val="en-GB"/>
              </w:rPr>
            </w:pPr>
            <w:r>
              <w:rPr>
                <w:lang w:val="en-GB"/>
              </w:rPr>
              <w:t>Translation Approved (100%)</w:t>
            </w:r>
          </w:p>
        </w:tc>
        <w:tc>
          <w:tcPr>
            <w:tcW w:w="0" w:type="auto"/>
            <w:shd w:val="clear" w:color="auto" w:fill="FFFFFF"/>
          </w:tcPr>
          <w:p w14:paraId="073C345D" w14:textId="77777777" w:rsidR="0016270B" w:rsidRDefault="003430E1">
            <w:pPr>
              <w:rPr>
                <w:lang w:val="en-GB"/>
              </w:rPr>
            </w:pPr>
            <w:r>
              <w:rPr>
                <w:lang w:val="en-GB"/>
              </w:rPr>
              <w:t>Transhipment</w:t>
            </w:r>
          </w:p>
        </w:tc>
        <w:tc>
          <w:tcPr>
            <w:tcW w:w="0" w:type="auto"/>
            <w:shd w:val="clear" w:color="auto" w:fill="FFFFFF"/>
          </w:tcPr>
          <w:p w14:paraId="2BB181F1" w14:textId="77777777" w:rsidR="0016270B" w:rsidRDefault="003430E1">
            <w:pPr>
              <w:rPr>
                <w:lang w:val="sr-Cyrl-RS"/>
              </w:rPr>
            </w:pPr>
            <w:r>
              <w:rPr>
                <w:lang w:val="sr-Cyrl-RS"/>
              </w:rPr>
              <w:t>Претовар</w:t>
            </w:r>
          </w:p>
        </w:tc>
      </w:tr>
      <w:tr w:rsidR="0016270B" w14:paraId="351D62D3" w14:textId="77777777">
        <w:tc>
          <w:tcPr>
            <w:tcW w:w="0" w:type="auto"/>
            <w:shd w:val="clear" w:color="auto" w:fill="FFFFFF"/>
          </w:tcPr>
          <w:p w14:paraId="5989D93E" w14:textId="77777777" w:rsidR="0016270B" w:rsidRDefault="003430E1">
            <w:pPr>
              <w:rPr>
                <w:lang w:val="en-GB"/>
              </w:rPr>
            </w:pPr>
            <w:r>
              <w:rPr>
                <w:rStyle w:val="SegmentID"/>
                <w:lang w:val="en-GB"/>
              </w:rPr>
              <w:t>1385</w:t>
            </w:r>
            <w:r>
              <w:rPr>
                <w:rStyle w:val="TransUnitID"/>
                <w:lang w:val="en-GB"/>
              </w:rPr>
              <w:t>bbff7d4d-e2b6-4169-9761-b961fb580c7b</w:t>
            </w:r>
          </w:p>
        </w:tc>
        <w:tc>
          <w:tcPr>
            <w:tcW w:w="0" w:type="auto"/>
            <w:shd w:val="clear" w:color="auto" w:fill="FFFFFF"/>
          </w:tcPr>
          <w:p w14:paraId="185FF984" w14:textId="77777777" w:rsidR="0016270B" w:rsidRDefault="003430E1">
            <w:pPr>
              <w:rPr>
                <w:lang w:val="en-GB"/>
              </w:rPr>
            </w:pPr>
            <w:r>
              <w:rPr>
                <w:lang w:val="en-GB"/>
              </w:rPr>
              <w:t>Translation Approved (0%)</w:t>
            </w:r>
          </w:p>
        </w:tc>
        <w:tc>
          <w:tcPr>
            <w:tcW w:w="0" w:type="auto"/>
            <w:shd w:val="clear" w:color="auto" w:fill="FFFFFF"/>
          </w:tcPr>
          <w:p w14:paraId="34F3F633" w14:textId="77777777" w:rsidR="0016270B" w:rsidRDefault="003430E1">
            <w:pPr>
              <w:rPr>
                <w:lang w:val="en-GB"/>
              </w:rPr>
            </w:pPr>
            <w:r>
              <w:rPr>
                <w:lang w:val="en-GB"/>
              </w:rPr>
              <w:t>The operation of moving intermodal loading units from one means of transport to another.</w:t>
            </w:r>
          </w:p>
        </w:tc>
        <w:tc>
          <w:tcPr>
            <w:tcW w:w="0" w:type="auto"/>
            <w:shd w:val="clear" w:color="auto" w:fill="FFFFFF"/>
          </w:tcPr>
          <w:p w14:paraId="0E38D3AE" w14:textId="1D996471" w:rsidR="0016270B" w:rsidRDefault="003430E1">
            <w:pPr>
              <w:rPr>
                <w:lang w:val="sr-Cyrl-RS"/>
              </w:rPr>
            </w:pPr>
            <w:r>
              <w:rPr>
                <w:lang w:val="sr-Cyrl-RS"/>
              </w:rPr>
              <w:t xml:space="preserve">Активност </w:t>
            </w:r>
            <w:r w:rsidR="00DF2826">
              <w:rPr>
                <w:lang w:val="sr-Cyrl-RS"/>
              </w:rPr>
              <w:t>премештања</w:t>
            </w:r>
            <w:r>
              <w:rPr>
                <w:lang w:val="sr-Cyrl-RS"/>
              </w:rPr>
              <w:t xml:space="preserve"> </w:t>
            </w:r>
            <w:proofErr w:type="spellStart"/>
            <w:r>
              <w:rPr>
                <w:lang w:val="sr-Cyrl-RS"/>
              </w:rPr>
              <w:t>интермодалних</w:t>
            </w:r>
            <w:proofErr w:type="spellEnd"/>
            <w:r>
              <w:rPr>
                <w:lang w:val="sr-Cyrl-RS"/>
              </w:rPr>
              <w:t xml:space="preserve"> товарних јединица са једног превозног средства на друго превозно средство.</w:t>
            </w:r>
          </w:p>
        </w:tc>
      </w:tr>
      <w:tr w:rsidR="0016270B" w14:paraId="61DBDB82" w14:textId="77777777">
        <w:tc>
          <w:tcPr>
            <w:tcW w:w="0" w:type="auto"/>
            <w:shd w:val="clear" w:color="auto" w:fill="FFFFFF"/>
          </w:tcPr>
          <w:p w14:paraId="4364FD5D" w14:textId="77777777" w:rsidR="0016270B" w:rsidRDefault="003430E1">
            <w:pPr>
              <w:rPr>
                <w:lang w:val="en-GB"/>
              </w:rPr>
            </w:pPr>
            <w:r>
              <w:rPr>
                <w:rStyle w:val="SegmentID"/>
                <w:lang w:val="en-GB"/>
              </w:rPr>
              <w:t>1386</w:t>
            </w:r>
            <w:r>
              <w:rPr>
                <w:rStyle w:val="TransUnitID"/>
                <w:lang w:val="en-GB"/>
              </w:rPr>
              <w:t>eaab638f-e020-4a11-b001-bf8d77e5ff58</w:t>
            </w:r>
          </w:p>
        </w:tc>
        <w:tc>
          <w:tcPr>
            <w:tcW w:w="0" w:type="auto"/>
            <w:shd w:val="clear" w:color="auto" w:fill="FFFFFF"/>
          </w:tcPr>
          <w:p w14:paraId="1458A1EB" w14:textId="77777777" w:rsidR="0016270B" w:rsidRDefault="003430E1">
            <w:pPr>
              <w:rPr>
                <w:lang w:val="en-GB"/>
              </w:rPr>
            </w:pPr>
            <w:r>
              <w:rPr>
                <w:lang w:val="en-GB"/>
              </w:rPr>
              <w:t>Translation Approved (0%)</w:t>
            </w:r>
          </w:p>
        </w:tc>
        <w:tc>
          <w:tcPr>
            <w:tcW w:w="0" w:type="auto"/>
            <w:shd w:val="clear" w:color="auto" w:fill="FFFFFF"/>
          </w:tcPr>
          <w:p w14:paraId="274872A3" w14:textId="77777777" w:rsidR="0016270B" w:rsidRDefault="003430E1">
            <w:pPr>
              <w:rPr>
                <w:lang w:val="en-GB"/>
              </w:rPr>
            </w:pPr>
            <w:r>
              <w:rPr>
                <w:lang w:val="en-GB"/>
              </w:rPr>
              <w:t>Trip plan</w:t>
            </w:r>
          </w:p>
        </w:tc>
        <w:tc>
          <w:tcPr>
            <w:tcW w:w="0" w:type="auto"/>
            <w:shd w:val="clear" w:color="auto" w:fill="FFFFFF"/>
          </w:tcPr>
          <w:p w14:paraId="2162AEE2" w14:textId="77777777" w:rsidR="0016270B" w:rsidRDefault="003430E1">
            <w:pPr>
              <w:rPr>
                <w:lang w:val="sr-Cyrl-RS"/>
              </w:rPr>
            </w:pPr>
            <w:r>
              <w:rPr>
                <w:lang w:val="sr-Cyrl-RS"/>
              </w:rPr>
              <w:t>План пута</w:t>
            </w:r>
          </w:p>
        </w:tc>
      </w:tr>
      <w:tr w:rsidR="0016270B" w14:paraId="513DEE22" w14:textId="77777777">
        <w:tc>
          <w:tcPr>
            <w:tcW w:w="0" w:type="auto"/>
            <w:shd w:val="clear" w:color="auto" w:fill="FFFFFF"/>
          </w:tcPr>
          <w:p w14:paraId="4A80E809" w14:textId="77777777" w:rsidR="0016270B" w:rsidRDefault="003430E1">
            <w:pPr>
              <w:rPr>
                <w:lang w:val="en-GB"/>
              </w:rPr>
            </w:pPr>
            <w:r>
              <w:rPr>
                <w:rStyle w:val="SegmentID"/>
                <w:lang w:val="en-GB"/>
              </w:rPr>
              <w:t>1387</w:t>
            </w:r>
            <w:r>
              <w:rPr>
                <w:rStyle w:val="TransUnitID"/>
                <w:lang w:val="en-GB"/>
              </w:rPr>
              <w:t>51948a20-578d-4f32-8c2d-2e841e8b9ab8</w:t>
            </w:r>
          </w:p>
        </w:tc>
        <w:tc>
          <w:tcPr>
            <w:tcW w:w="0" w:type="auto"/>
            <w:shd w:val="clear" w:color="auto" w:fill="FFFFFF"/>
          </w:tcPr>
          <w:p w14:paraId="4E528AFE" w14:textId="77777777" w:rsidR="0016270B" w:rsidRDefault="003430E1">
            <w:pPr>
              <w:rPr>
                <w:lang w:val="en-GB"/>
              </w:rPr>
            </w:pPr>
            <w:r>
              <w:rPr>
                <w:lang w:val="en-GB"/>
              </w:rPr>
              <w:t xml:space="preserve">Translation Approved </w:t>
            </w:r>
            <w:r>
              <w:rPr>
                <w:lang w:val="en-GB"/>
              </w:rPr>
              <w:lastRenderedPageBreak/>
              <w:t>(0%)</w:t>
            </w:r>
          </w:p>
        </w:tc>
        <w:tc>
          <w:tcPr>
            <w:tcW w:w="0" w:type="auto"/>
            <w:shd w:val="clear" w:color="auto" w:fill="FFFFFF"/>
          </w:tcPr>
          <w:p w14:paraId="4FAB176D" w14:textId="77777777" w:rsidR="0016270B" w:rsidRDefault="003430E1">
            <w:pPr>
              <w:rPr>
                <w:lang w:val="en-GB"/>
              </w:rPr>
            </w:pPr>
            <w:r>
              <w:rPr>
                <w:lang w:val="en-GB"/>
              </w:rPr>
              <w:lastRenderedPageBreak/>
              <w:t>For wagon or Intermodal unit shows the planned reference trip of the wagon/Intermodal unity.</w:t>
            </w:r>
          </w:p>
        </w:tc>
        <w:tc>
          <w:tcPr>
            <w:tcW w:w="0" w:type="auto"/>
            <w:shd w:val="clear" w:color="auto" w:fill="FFFFFF"/>
          </w:tcPr>
          <w:p w14:paraId="71AE92AD" w14:textId="77777777" w:rsidR="0016270B" w:rsidRDefault="003430E1">
            <w:pPr>
              <w:rPr>
                <w:lang w:val="sr-Cyrl-RS"/>
              </w:rPr>
            </w:pPr>
            <w:r>
              <w:rPr>
                <w:lang w:val="sr-Cyrl-RS"/>
              </w:rPr>
              <w:t>Показује за теретна кола или интермодалну јединицу планирани референтни пут теретних кола / интермодалне јединице.</w:t>
            </w:r>
          </w:p>
        </w:tc>
      </w:tr>
      <w:tr w:rsidR="0016270B" w14:paraId="25741E2D" w14:textId="77777777">
        <w:tc>
          <w:tcPr>
            <w:tcW w:w="0" w:type="auto"/>
            <w:shd w:val="clear" w:color="auto" w:fill="FFFFFF"/>
          </w:tcPr>
          <w:p w14:paraId="4FE56EC9" w14:textId="77777777" w:rsidR="0016270B" w:rsidRDefault="003430E1">
            <w:pPr>
              <w:rPr>
                <w:lang w:val="en-GB"/>
              </w:rPr>
            </w:pPr>
            <w:r>
              <w:rPr>
                <w:rStyle w:val="SegmentID"/>
                <w:lang w:val="en-GB"/>
              </w:rPr>
              <w:t>1388</w:t>
            </w:r>
            <w:r>
              <w:rPr>
                <w:rStyle w:val="TransUnitID"/>
                <w:lang w:val="en-GB"/>
              </w:rPr>
              <w:t>e3b51492-5f1d-41c9-a703-e4b273d72257</w:t>
            </w:r>
          </w:p>
        </w:tc>
        <w:tc>
          <w:tcPr>
            <w:tcW w:w="0" w:type="auto"/>
            <w:shd w:val="clear" w:color="auto" w:fill="FFFFFF"/>
          </w:tcPr>
          <w:p w14:paraId="2FD7E618" w14:textId="77777777" w:rsidR="0016270B" w:rsidRDefault="003430E1">
            <w:pPr>
              <w:rPr>
                <w:lang w:val="en-GB"/>
              </w:rPr>
            </w:pPr>
            <w:r>
              <w:rPr>
                <w:lang w:val="en-GB"/>
              </w:rPr>
              <w:t>Translation Approved (CM)</w:t>
            </w:r>
          </w:p>
        </w:tc>
        <w:tc>
          <w:tcPr>
            <w:tcW w:w="0" w:type="auto"/>
            <w:shd w:val="clear" w:color="auto" w:fill="FFFFFF"/>
          </w:tcPr>
          <w:p w14:paraId="08A2EEBB" w14:textId="77777777" w:rsidR="0016270B" w:rsidRDefault="003430E1">
            <w:pPr>
              <w:rPr>
                <w:lang w:val="en-GB"/>
              </w:rPr>
            </w:pPr>
            <w:r>
              <w:rPr>
                <w:lang w:val="en-GB"/>
              </w:rPr>
              <w:t>Unit capacity used</w:t>
            </w:r>
          </w:p>
        </w:tc>
        <w:tc>
          <w:tcPr>
            <w:tcW w:w="0" w:type="auto"/>
            <w:shd w:val="clear" w:color="auto" w:fill="FFFFFF"/>
          </w:tcPr>
          <w:p w14:paraId="6DAD1E66" w14:textId="20AF09B6" w:rsidR="0016270B" w:rsidRDefault="0085758C">
            <w:pPr>
              <w:rPr>
                <w:lang w:val="sr-Cyrl-RS"/>
              </w:rPr>
            </w:pPr>
            <w:r>
              <w:rPr>
                <w:lang w:val="sr-Cyrl-RS"/>
              </w:rPr>
              <w:t>Употребљени капацитет јединице</w:t>
            </w:r>
          </w:p>
        </w:tc>
      </w:tr>
      <w:tr w:rsidR="0016270B" w14:paraId="25964197" w14:textId="77777777">
        <w:tc>
          <w:tcPr>
            <w:tcW w:w="0" w:type="auto"/>
            <w:shd w:val="clear" w:color="auto" w:fill="FFFFFF"/>
          </w:tcPr>
          <w:p w14:paraId="72B66635" w14:textId="77777777" w:rsidR="0016270B" w:rsidRDefault="003430E1">
            <w:pPr>
              <w:rPr>
                <w:lang w:val="en-GB"/>
              </w:rPr>
            </w:pPr>
            <w:r>
              <w:rPr>
                <w:rStyle w:val="SegmentID"/>
                <w:lang w:val="en-GB"/>
              </w:rPr>
              <w:t>1389</w:t>
            </w:r>
            <w:r>
              <w:rPr>
                <w:rStyle w:val="TransUnitID"/>
                <w:lang w:val="en-GB"/>
              </w:rPr>
              <w:t>6f747194-0037-406c-b8fa-42a8245a2f18</w:t>
            </w:r>
          </w:p>
        </w:tc>
        <w:tc>
          <w:tcPr>
            <w:tcW w:w="0" w:type="auto"/>
            <w:shd w:val="clear" w:color="auto" w:fill="FFFFFF"/>
          </w:tcPr>
          <w:p w14:paraId="5A7BF27E" w14:textId="77777777" w:rsidR="0016270B" w:rsidRDefault="003430E1">
            <w:pPr>
              <w:rPr>
                <w:lang w:val="en-GB"/>
              </w:rPr>
            </w:pPr>
            <w:r>
              <w:rPr>
                <w:lang w:val="en-GB"/>
              </w:rPr>
              <w:t>Translation Approved (CM)</w:t>
            </w:r>
          </w:p>
        </w:tc>
        <w:tc>
          <w:tcPr>
            <w:tcW w:w="0" w:type="auto"/>
            <w:shd w:val="clear" w:color="auto" w:fill="FFFFFF"/>
          </w:tcPr>
          <w:p w14:paraId="6012B3B3" w14:textId="77777777" w:rsidR="0016270B" w:rsidRDefault="003430E1">
            <w:pPr>
              <w:rPr>
                <w:lang w:val="en-GB"/>
              </w:rPr>
            </w:pPr>
            <w:r>
              <w:rPr>
                <w:lang w:val="en-GB"/>
              </w:rPr>
              <w:t>Code to indicate to which extent the equipment is loaded or empty.</w:t>
            </w:r>
          </w:p>
        </w:tc>
        <w:tc>
          <w:tcPr>
            <w:tcW w:w="0" w:type="auto"/>
            <w:shd w:val="clear" w:color="auto" w:fill="FFFFFF"/>
          </w:tcPr>
          <w:p w14:paraId="4884B165" w14:textId="7614499B" w:rsidR="0016270B" w:rsidRDefault="003430E1" w:rsidP="004C3489">
            <w:pPr>
              <w:rPr>
                <w:lang w:val="sr-Cyrl-RS"/>
              </w:rPr>
            </w:pPr>
            <w:r>
              <w:rPr>
                <w:lang w:val="sr-Cyrl-RS"/>
              </w:rPr>
              <w:t>Ознака која показује у ком обиму је опрема товарена или</w:t>
            </w:r>
            <w:r w:rsidR="00166A45">
              <w:rPr>
                <w:lang w:val="sr-Latn-RS"/>
              </w:rPr>
              <w:t xml:space="preserve"> </w:t>
            </w:r>
            <w:r w:rsidR="00166A45">
              <w:rPr>
                <w:lang w:val="sr-Cyrl-RS"/>
              </w:rPr>
              <w:t>је</w:t>
            </w:r>
            <w:r>
              <w:rPr>
                <w:lang w:val="sr-Cyrl-RS"/>
              </w:rPr>
              <w:t xml:space="preserve"> празна.</w:t>
            </w:r>
          </w:p>
        </w:tc>
      </w:tr>
      <w:tr w:rsidR="0016270B" w14:paraId="0F9633D5" w14:textId="77777777">
        <w:tc>
          <w:tcPr>
            <w:tcW w:w="0" w:type="auto"/>
            <w:shd w:val="clear" w:color="auto" w:fill="FFFFFF"/>
          </w:tcPr>
          <w:p w14:paraId="105F05CA" w14:textId="77777777" w:rsidR="0016270B" w:rsidRDefault="003430E1">
            <w:pPr>
              <w:rPr>
                <w:lang w:val="en-GB"/>
              </w:rPr>
            </w:pPr>
            <w:r>
              <w:rPr>
                <w:rStyle w:val="SegmentID"/>
                <w:lang w:val="en-GB"/>
              </w:rPr>
              <w:t>1390</w:t>
            </w:r>
            <w:r>
              <w:rPr>
                <w:rStyle w:val="TransUnitID"/>
                <w:lang w:val="en-GB"/>
              </w:rPr>
              <w:t>6f747194-0037-406c-b8fa-42a8245a2f18</w:t>
            </w:r>
          </w:p>
        </w:tc>
        <w:tc>
          <w:tcPr>
            <w:tcW w:w="0" w:type="auto"/>
            <w:shd w:val="clear" w:color="auto" w:fill="FFFFFF"/>
          </w:tcPr>
          <w:p w14:paraId="286DD83F" w14:textId="77777777" w:rsidR="0016270B" w:rsidRDefault="003430E1">
            <w:pPr>
              <w:rPr>
                <w:lang w:val="en-GB"/>
              </w:rPr>
            </w:pPr>
            <w:r>
              <w:rPr>
                <w:lang w:val="en-GB"/>
              </w:rPr>
              <w:t>Translation Approved (CM)</w:t>
            </w:r>
          </w:p>
        </w:tc>
        <w:tc>
          <w:tcPr>
            <w:tcW w:w="0" w:type="auto"/>
            <w:shd w:val="clear" w:color="auto" w:fill="FFFFFF"/>
          </w:tcPr>
          <w:p w14:paraId="190DB5C4" w14:textId="77777777" w:rsidR="0016270B" w:rsidRDefault="003430E1">
            <w:pPr>
              <w:rPr>
                <w:lang w:val="en-GB"/>
              </w:rPr>
            </w:pPr>
            <w:r>
              <w:rPr>
                <w:lang w:val="en-GB"/>
              </w:rPr>
              <w:t>(</w:t>
            </w:r>
            <w:proofErr w:type="gramStart"/>
            <w:r>
              <w:rPr>
                <w:lang w:val="en-GB"/>
              </w:rPr>
              <w:t>e.g</w:t>
            </w:r>
            <w:proofErr w:type="gramEnd"/>
            <w:r>
              <w:rPr>
                <w:lang w:val="en-GB"/>
              </w:rPr>
              <w:t>. full, empty, LCL).</w:t>
            </w:r>
          </w:p>
        </w:tc>
        <w:tc>
          <w:tcPr>
            <w:tcW w:w="0" w:type="auto"/>
            <w:shd w:val="clear" w:color="auto" w:fill="FFFFFF"/>
          </w:tcPr>
          <w:p w14:paraId="3E02E19E" w14:textId="77777777" w:rsidR="0016270B" w:rsidRDefault="003430E1">
            <w:pPr>
              <w:rPr>
                <w:lang w:val="sr-Cyrl-RS"/>
              </w:rPr>
            </w:pPr>
            <w:r>
              <w:rPr>
                <w:lang w:val="sr-Cyrl-RS"/>
              </w:rPr>
              <w:t xml:space="preserve">(нпр.: пуно, празно, </w:t>
            </w:r>
            <w:r>
              <w:rPr>
                <w:rStyle w:val="Tag"/>
                <w:lang w:val="sr-Cyrl-RS"/>
              </w:rPr>
              <w:t>&lt;Italic&gt;</w:t>
            </w:r>
            <w:r>
              <w:rPr>
                <w:lang w:val="sr-Cyrl-RS"/>
              </w:rPr>
              <w:t>LCL</w:t>
            </w:r>
            <w:r>
              <w:rPr>
                <w:rStyle w:val="Tag"/>
                <w:lang w:val="sr-Cyrl-RS"/>
              </w:rPr>
              <w:t>&lt;/Italic&gt;</w:t>
            </w:r>
            <w:r>
              <w:rPr>
                <w:lang w:val="sr-Cyrl-RS"/>
              </w:rPr>
              <w:t>).</w:t>
            </w:r>
          </w:p>
        </w:tc>
      </w:tr>
      <w:tr w:rsidR="0016270B" w14:paraId="1490B0F8" w14:textId="77777777">
        <w:tc>
          <w:tcPr>
            <w:tcW w:w="0" w:type="auto"/>
            <w:shd w:val="clear" w:color="auto" w:fill="FFFFFF"/>
          </w:tcPr>
          <w:p w14:paraId="104F2628" w14:textId="77777777" w:rsidR="0016270B" w:rsidRDefault="003430E1">
            <w:pPr>
              <w:rPr>
                <w:lang w:val="en-GB"/>
              </w:rPr>
            </w:pPr>
            <w:r>
              <w:rPr>
                <w:rStyle w:val="SegmentID"/>
                <w:lang w:val="en-GB"/>
              </w:rPr>
              <w:t>1391</w:t>
            </w:r>
            <w:r>
              <w:rPr>
                <w:rStyle w:val="TransUnitID"/>
                <w:lang w:val="en-GB"/>
              </w:rPr>
              <w:t>6dccf87a-9e41-462f-a4ae-8ac5bd769be3</w:t>
            </w:r>
          </w:p>
        </w:tc>
        <w:tc>
          <w:tcPr>
            <w:tcW w:w="0" w:type="auto"/>
            <w:shd w:val="clear" w:color="auto" w:fill="FFFFFF"/>
          </w:tcPr>
          <w:p w14:paraId="477793B7" w14:textId="77777777" w:rsidR="0016270B" w:rsidRDefault="003430E1">
            <w:pPr>
              <w:rPr>
                <w:lang w:val="en-GB"/>
              </w:rPr>
            </w:pPr>
            <w:r>
              <w:rPr>
                <w:lang w:val="en-GB"/>
              </w:rPr>
              <w:t>Translation Approved (0%)</w:t>
            </w:r>
          </w:p>
        </w:tc>
        <w:tc>
          <w:tcPr>
            <w:tcW w:w="0" w:type="auto"/>
            <w:shd w:val="clear" w:color="auto" w:fill="FFFFFF"/>
          </w:tcPr>
          <w:p w14:paraId="516A9C63" w14:textId="77777777" w:rsidR="0016270B" w:rsidRDefault="003430E1">
            <w:pPr>
              <w:rPr>
                <w:lang w:val="en-GB"/>
              </w:rPr>
            </w:pPr>
            <w:r>
              <w:rPr>
                <w:lang w:val="en-GB"/>
              </w:rPr>
              <w:t>Unit Load</w:t>
            </w:r>
          </w:p>
        </w:tc>
        <w:tc>
          <w:tcPr>
            <w:tcW w:w="0" w:type="auto"/>
            <w:shd w:val="clear" w:color="auto" w:fill="FFFFFF"/>
          </w:tcPr>
          <w:p w14:paraId="01FE51B1" w14:textId="77777777" w:rsidR="0016270B" w:rsidRDefault="003430E1">
            <w:pPr>
              <w:rPr>
                <w:lang w:val="sr-Cyrl-RS"/>
              </w:rPr>
            </w:pPr>
            <w:r>
              <w:rPr>
                <w:lang w:val="sr-Cyrl-RS"/>
              </w:rPr>
              <w:t>Јединични товар</w:t>
            </w:r>
          </w:p>
        </w:tc>
      </w:tr>
      <w:tr w:rsidR="0016270B" w14:paraId="6EDA38C2" w14:textId="77777777">
        <w:tc>
          <w:tcPr>
            <w:tcW w:w="0" w:type="auto"/>
            <w:shd w:val="clear" w:color="auto" w:fill="FFFFFF"/>
          </w:tcPr>
          <w:p w14:paraId="0DE1E062" w14:textId="77777777" w:rsidR="0016270B" w:rsidRDefault="003430E1">
            <w:pPr>
              <w:rPr>
                <w:lang w:val="en-GB"/>
              </w:rPr>
            </w:pPr>
            <w:r>
              <w:rPr>
                <w:rStyle w:val="SegmentID"/>
                <w:lang w:val="en-GB"/>
              </w:rPr>
              <w:t>1392</w:t>
            </w:r>
            <w:r>
              <w:rPr>
                <w:rStyle w:val="TransUnitID"/>
                <w:lang w:val="en-GB"/>
              </w:rPr>
              <w:t>b83091b3-e49f-4be9-9fc5-50cf665a2863</w:t>
            </w:r>
          </w:p>
        </w:tc>
        <w:tc>
          <w:tcPr>
            <w:tcW w:w="0" w:type="auto"/>
            <w:shd w:val="clear" w:color="auto" w:fill="FFFFFF"/>
          </w:tcPr>
          <w:p w14:paraId="2D69C241" w14:textId="77777777" w:rsidR="0016270B" w:rsidRDefault="003430E1">
            <w:pPr>
              <w:rPr>
                <w:lang w:val="en-GB"/>
              </w:rPr>
            </w:pPr>
            <w:r>
              <w:rPr>
                <w:lang w:val="en-GB"/>
              </w:rPr>
              <w:t>Translation Approved (0%)</w:t>
            </w:r>
          </w:p>
        </w:tc>
        <w:tc>
          <w:tcPr>
            <w:tcW w:w="0" w:type="auto"/>
            <w:shd w:val="clear" w:color="auto" w:fill="FFFFFF"/>
          </w:tcPr>
          <w:p w14:paraId="4D4E095C" w14:textId="77777777" w:rsidR="0016270B" w:rsidRDefault="003430E1">
            <w:pPr>
              <w:rPr>
                <w:lang w:val="en-GB"/>
              </w:rPr>
            </w:pPr>
            <w:r>
              <w:rPr>
                <w:lang w:val="en-GB"/>
              </w:rPr>
              <w:t>A number of individual packages bonded, palletised or strapped together to form a single unit for more efficient handling by mechanical equipment.</w:t>
            </w:r>
          </w:p>
        </w:tc>
        <w:tc>
          <w:tcPr>
            <w:tcW w:w="0" w:type="auto"/>
            <w:shd w:val="clear" w:color="auto" w:fill="FFFFFF"/>
          </w:tcPr>
          <w:p w14:paraId="45C9EEC8" w14:textId="77777777" w:rsidR="0016270B" w:rsidRDefault="003430E1">
            <w:pPr>
              <w:rPr>
                <w:lang w:val="sr-Cyrl-RS"/>
              </w:rPr>
            </w:pPr>
            <w:r>
              <w:rPr>
                <w:lang w:val="sr-Cyrl-RS"/>
              </w:rPr>
              <w:t>Број појединачних пакета спојених, палетизованих или увезаних заједно тако да образују засебну јединицу за ефикасније руковање помоћу механичке опреме.</w:t>
            </w:r>
          </w:p>
        </w:tc>
      </w:tr>
      <w:tr w:rsidR="0016270B" w14:paraId="6C1D7439" w14:textId="77777777">
        <w:tc>
          <w:tcPr>
            <w:tcW w:w="0" w:type="auto"/>
            <w:shd w:val="clear" w:color="auto" w:fill="FFFFFF"/>
          </w:tcPr>
          <w:p w14:paraId="44C05CF8" w14:textId="77777777" w:rsidR="0016270B" w:rsidRDefault="003430E1">
            <w:pPr>
              <w:rPr>
                <w:lang w:val="en-GB"/>
              </w:rPr>
            </w:pPr>
            <w:r>
              <w:rPr>
                <w:rStyle w:val="SegmentID"/>
                <w:lang w:val="en-GB"/>
              </w:rPr>
              <w:t>1393</w:t>
            </w:r>
            <w:r>
              <w:rPr>
                <w:rStyle w:val="TransUnitID"/>
                <w:lang w:val="en-GB"/>
              </w:rPr>
              <w:t>ae1f2c5d-cefe-4b90-b891-b8a98b1d3b96</w:t>
            </w:r>
          </w:p>
        </w:tc>
        <w:tc>
          <w:tcPr>
            <w:tcW w:w="0" w:type="auto"/>
            <w:shd w:val="clear" w:color="auto" w:fill="FFFFFF"/>
          </w:tcPr>
          <w:p w14:paraId="22BB5E8D" w14:textId="77777777" w:rsidR="0016270B" w:rsidRDefault="003430E1">
            <w:pPr>
              <w:rPr>
                <w:lang w:val="en-GB"/>
              </w:rPr>
            </w:pPr>
            <w:r>
              <w:rPr>
                <w:lang w:val="en-GB"/>
              </w:rPr>
              <w:t>Translation Approved (0%)</w:t>
            </w:r>
          </w:p>
        </w:tc>
        <w:tc>
          <w:tcPr>
            <w:tcW w:w="0" w:type="auto"/>
            <w:shd w:val="clear" w:color="auto" w:fill="FFFFFF"/>
          </w:tcPr>
          <w:p w14:paraId="09271381" w14:textId="77777777" w:rsidR="0016270B" w:rsidRDefault="003430E1">
            <w:pPr>
              <w:rPr>
                <w:lang w:val="en-GB"/>
              </w:rPr>
            </w:pPr>
            <w:r>
              <w:rPr>
                <w:lang w:val="en-GB"/>
              </w:rPr>
              <w:t>Unit train</w:t>
            </w:r>
          </w:p>
        </w:tc>
        <w:tc>
          <w:tcPr>
            <w:tcW w:w="0" w:type="auto"/>
            <w:shd w:val="clear" w:color="auto" w:fill="FFFFFF"/>
          </w:tcPr>
          <w:p w14:paraId="3B23EBE5" w14:textId="77777777" w:rsidR="0016270B" w:rsidRDefault="003430E1">
            <w:pPr>
              <w:rPr>
                <w:lang w:val="sr-Cyrl-RS"/>
              </w:rPr>
            </w:pPr>
            <w:r>
              <w:rPr>
                <w:lang w:val="sr-Cyrl-RS"/>
              </w:rPr>
              <w:t>Јединични воз</w:t>
            </w:r>
          </w:p>
        </w:tc>
      </w:tr>
      <w:tr w:rsidR="0016270B" w14:paraId="3690E0EA" w14:textId="77777777">
        <w:tc>
          <w:tcPr>
            <w:tcW w:w="0" w:type="auto"/>
            <w:shd w:val="clear" w:color="auto" w:fill="FFFFFF"/>
          </w:tcPr>
          <w:p w14:paraId="4100AC36" w14:textId="77777777" w:rsidR="0016270B" w:rsidRDefault="003430E1">
            <w:pPr>
              <w:rPr>
                <w:lang w:val="en-GB"/>
              </w:rPr>
            </w:pPr>
            <w:r>
              <w:rPr>
                <w:rStyle w:val="SegmentID"/>
                <w:lang w:val="en-GB"/>
              </w:rPr>
              <w:t>1394</w:t>
            </w:r>
            <w:r>
              <w:rPr>
                <w:rStyle w:val="TransUnitID"/>
                <w:lang w:val="en-GB"/>
              </w:rPr>
              <w:t>3dc2e9a8-1553-4f0f-8dfd-9754995d4392</w:t>
            </w:r>
          </w:p>
        </w:tc>
        <w:tc>
          <w:tcPr>
            <w:tcW w:w="0" w:type="auto"/>
            <w:shd w:val="clear" w:color="auto" w:fill="FFFFFF"/>
          </w:tcPr>
          <w:p w14:paraId="51DB770C" w14:textId="77777777" w:rsidR="0016270B" w:rsidRDefault="003430E1">
            <w:pPr>
              <w:rPr>
                <w:lang w:val="en-GB"/>
              </w:rPr>
            </w:pPr>
            <w:r>
              <w:rPr>
                <w:lang w:val="en-GB"/>
              </w:rPr>
              <w:t>Translation Approved (0%)</w:t>
            </w:r>
          </w:p>
        </w:tc>
        <w:tc>
          <w:tcPr>
            <w:tcW w:w="0" w:type="auto"/>
            <w:shd w:val="clear" w:color="auto" w:fill="FFFFFF"/>
          </w:tcPr>
          <w:p w14:paraId="6B72E29F" w14:textId="77777777" w:rsidR="0016270B" w:rsidRDefault="003430E1">
            <w:pPr>
              <w:rPr>
                <w:lang w:val="en-GB"/>
              </w:rPr>
            </w:pPr>
            <w:r>
              <w:rPr>
                <w:lang w:val="en-GB"/>
              </w:rPr>
              <w:t>A freight train dispatched with only one consignment note and only one type of goods and composed of uniform wagons running from a consignor to a consignee without intermediate marshalling.</w:t>
            </w:r>
          </w:p>
        </w:tc>
        <w:tc>
          <w:tcPr>
            <w:tcW w:w="0" w:type="auto"/>
            <w:shd w:val="clear" w:color="auto" w:fill="FFFFFF"/>
          </w:tcPr>
          <w:p w14:paraId="316CD0BE" w14:textId="77777777" w:rsidR="0016270B" w:rsidRDefault="003430E1">
            <w:pPr>
              <w:rPr>
                <w:lang w:val="sr-Cyrl-RS"/>
              </w:rPr>
            </w:pPr>
            <w:r>
              <w:rPr>
                <w:lang w:val="sr-Cyrl-RS"/>
              </w:rPr>
              <w:t>Теретни воз који се отпрема само са једним товарним листом и само са једном врстом робе, а састављен је од јединствених теретних кола која саобраћају од пошиљаоца до примаоца без успутног ранжирања.</w:t>
            </w:r>
          </w:p>
        </w:tc>
      </w:tr>
      <w:tr w:rsidR="0016270B" w14:paraId="2B31E5ED" w14:textId="77777777">
        <w:tc>
          <w:tcPr>
            <w:tcW w:w="0" w:type="auto"/>
            <w:shd w:val="clear" w:color="auto" w:fill="FFFFFF"/>
          </w:tcPr>
          <w:p w14:paraId="6F114D51" w14:textId="77777777" w:rsidR="0016270B" w:rsidRDefault="003430E1">
            <w:pPr>
              <w:rPr>
                <w:lang w:val="en-GB"/>
              </w:rPr>
            </w:pPr>
            <w:r>
              <w:rPr>
                <w:rStyle w:val="SegmentID"/>
                <w:lang w:val="en-GB"/>
              </w:rPr>
              <w:t>1395</w:t>
            </w:r>
            <w:r>
              <w:rPr>
                <w:rStyle w:val="TransUnitID"/>
                <w:lang w:val="en-GB"/>
              </w:rPr>
              <w:t>f1939e7c-82be-471c-a4d2-077f3c16291f</w:t>
            </w:r>
          </w:p>
        </w:tc>
        <w:tc>
          <w:tcPr>
            <w:tcW w:w="0" w:type="auto"/>
            <w:shd w:val="clear" w:color="auto" w:fill="FFFFFF"/>
          </w:tcPr>
          <w:p w14:paraId="05D0143D" w14:textId="77777777" w:rsidR="0016270B" w:rsidRDefault="003430E1">
            <w:pPr>
              <w:rPr>
                <w:lang w:val="en-GB"/>
              </w:rPr>
            </w:pPr>
            <w:r>
              <w:rPr>
                <w:lang w:val="en-GB"/>
              </w:rPr>
              <w:t>Translation Approved (0%)</w:t>
            </w:r>
          </w:p>
        </w:tc>
        <w:tc>
          <w:tcPr>
            <w:tcW w:w="0" w:type="auto"/>
            <w:shd w:val="clear" w:color="auto" w:fill="FFFFFF"/>
          </w:tcPr>
          <w:p w14:paraId="1AA52CB9" w14:textId="77777777" w:rsidR="0016270B" w:rsidRDefault="003430E1">
            <w:pPr>
              <w:rPr>
                <w:lang w:val="en-GB"/>
              </w:rPr>
            </w:pPr>
            <w:r>
              <w:rPr>
                <w:lang w:val="en-GB"/>
              </w:rPr>
              <w:t>Wagon load</w:t>
            </w:r>
          </w:p>
        </w:tc>
        <w:tc>
          <w:tcPr>
            <w:tcW w:w="0" w:type="auto"/>
            <w:shd w:val="clear" w:color="auto" w:fill="FFFFFF"/>
          </w:tcPr>
          <w:p w14:paraId="4DB17066" w14:textId="77777777" w:rsidR="0016270B" w:rsidRDefault="003430E1">
            <w:pPr>
              <w:rPr>
                <w:lang w:val="sr-Cyrl-RS"/>
              </w:rPr>
            </w:pPr>
            <w:r>
              <w:rPr>
                <w:lang w:val="sr-Cyrl-RS"/>
              </w:rPr>
              <w:t>Колски товар</w:t>
            </w:r>
          </w:p>
        </w:tc>
      </w:tr>
      <w:tr w:rsidR="0016270B" w14:paraId="4378C152" w14:textId="77777777">
        <w:tc>
          <w:tcPr>
            <w:tcW w:w="0" w:type="auto"/>
            <w:shd w:val="clear" w:color="auto" w:fill="FFFFFF"/>
          </w:tcPr>
          <w:p w14:paraId="344E8C04" w14:textId="77777777" w:rsidR="0016270B" w:rsidRDefault="003430E1">
            <w:pPr>
              <w:rPr>
                <w:lang w:val="en-GB"/>
              </w:rPr>
            </w:pPr>
            <w:r>
              <w:rPr>
                <w:rStyle w:val="SegmentID"/>
                <w:lang w:val="en-GB"/>
              </w:rPr>
              <w:t>1396</w:t>
            </w:r>
            <w:r>
              <w:rPr>
                <w:rStyle w:val="TransUnitID"/>
                <w:lang w:val="en-GB"/>
              </w:rPr>
              <w:t>b998da46-f655-4926-b994-6fe72b817043</w:t>
            </w:r>
          </w:p>
        </w:tc>
        <w:tc>
          <w:tcPr>
            <w:tcW w:w="0" w:type="auto"/>
            <w:shd w:val="clear" w:color="auto" w:fill="FFFFFF"/>
          </w:tcPr>
          <w:p w14:paraId="445E43E7" w14:textId="77777777" w:rsidR="0016270B" w:rsidRDefault="003430E1">
            <w:pPr>
              <w:rPr>
                <w:lang w:val="en-GB"/>
              </w:rPr>
            </w:pPr>
            <w:r>
              <w:rPr>
                <w:lang w:val="en-GB"/>
              </w:rPr>
              <w:t>Translation Approved (0%)</w:t>
            </w:r>
          </w:p>
        </w:tc>
        <w:tc>
          <w:tcPr>
            <w:tcW w:w="0" w:type="auto"/>
            <w:shd w:val="clear" w:color="auto" w:fill="FFFFFF"/>
          </w:tcPr>
          <w:p w14:paraId="6F5FD593" w14:textId="77777777" w:rsidR="0016270B" w:rsidRDefault="003430E1">
            <w:pPr>
              <w:rPr>
                <w:lang w:val="en-GB"/>
              </w:rPr>
            </w:pPr>
            <w:r>
              <w:rPr>
                <w:lang w:val="en-GB"/>
              </w:rPr>
              <w:t>A unit load whereas the unit is a wagon.</w:t>
            </w:r>
          </w:p>
        </w:tc>
        <w:tc>
          <w:tcPr>
            <w:tcW w:w="0" w:type="auto"/>
            <w:shd w:val="clear" w:color="auto" w:fill="FFFFFF"/>
          </w:tcPr>
          <w:p w14:paraId="4A914E61" w14:textId="77777777" w:rsidR="0016270B" w:rsidRDefault="003430E1">
            <w:pPr>
              <w:rPr>
                <w:lang w:val="sr-Cyrl-RS"/>
              </w:rPr>
            </w:pPr>
            <w:r>
              <w:rPr>
                <w:lang w:val="sr-Cyrl-RS"/>
              </w:rPr>
              <w:t>Јединични товар код којег су јединица теретна кола.</w:t>
            </w:r>
          </w:p>
        </w:tc>
      </w:tr>
      <w:tr w:rsidR="0016270B" w14:paraId="7792BC3A" w14:textId="77777777">
        <w:tc>
          <w:tcPr>
            <w:tcW w:w="0" w:type="auto"/>
            <w:shd w:val="clear" w:color="auto" w:fill="FFFFFF"/>
          </w:tcPr>
          <w:p w14:paraId="0A9D37B7" w14:textId="77777777" w:rsidR="0016270B" w:rsidRDefault="003430E1">
            <w:pPr>
              <w:rPr>
                <w:lang w:val="en-GB"/>
              </w:rPr>
            </w:pPr>
            <w:r>
              <w:rPr>
                <w:rStyle w:val="SegmentID"/>
                <w:lang w:val="en-GB"/>
              </w:rPr>
              <w:t>1397</w:t>
            </w:r>
            <w:r>
              <w:rPr>
                <w:rStyle w:val="TransUnitID"/>
                <w:lang w:val="en-GB"/>
              </w:rPr>
              <w:t>3420eb55-7f29-47d7-805f-f5b7d414bfe8</w:t>
            </w:r>
          </w:p>
        </w:tc>
        <w:tc>
          <w:tcPr>
            <w:tcW w:w="0" w:type="auto"/>
            <w:shd w:val="clear" w:color="auto" w:fill="FFFFFF"/>
          </w:tcPr>
          <w:p w14:paraId="4C6F218D" w14:textId="77777777" w:rsidR="0016270B" w:rsidRDefault="003430E1">
            <w:pPr>
              <w:rPr>
                <w:lang w:val="en-GB"/>
              </w:rPr>
            </w:pPr>
            <w:r>
              <w:rPr>
                <w:lang w:val="en-GB"/>
              </w:rPr>
              <w:t>Translation Approved (0%)</w:t>
            </w:r>
          </w:p>
        </w:tc>
        <w:tc>
          <w:tcPr>
            <w:tcW w:w="0" w:type="auto"/>
            <w:shd w:val="clear" w:color="auto" w:fill="FFFFFF"/>
          </w:tcPr>
          <w:p w14:paraId="5E66EF4B" w14:textId="77777777" w:rsidR="0016270B" w:rsidRDefault="003430E1">
            <w:pPr>
              <w:rPr>
                <w:lang w:val="en-GB"/>
              </w:rPr>
            </w:pPr>
            <w:r>
              <w:rPr>
                <w:lang w:val="en-GB"/>
              </w:rPr>
              <w:t>Consignment order</w:t>
            </w:r>
          </w:p>
        </w:tc>
        <w:tc>
          <w:tcPr>
            <w:tcW w:w="0" w:type="auto"/>
            <w:shd w:val="clear" w:color="auto" w:fill="FFFFFF"/>
          </w:tcPr>
          <w:p w14:paraId="2DF6FE9E" w14:textId="77777777" w:rsidR="0016270B" w:rsidRDefault="003430E1">
            <w:pPr>
              <w:rPr>
                <w:lang w:val="sr-Cyrl-RS"/>
              </w:rPr>
            </w:pPr>
            <w:r>
              <w:rPr>
                <w:lang w:val="sr-Cyrl-RS"/>
              </w:rPr>
              <w:t>Налог за пошиљку</w:t>
            </w:r>
          </w:p>
        </w:tc>
      </w:tr>
      <w:tr w:rsidR="0016270B" w14:paraId="2C11BEFF" w14:textId="77777777">
        <w:tc>
          <w:tcPr>
            <w:tcW w:w="0" w:type="auto"/>
            <w:shd w:val="clear" w:color="auto" w:fill="FFFFFF"/>
          </w:tcPr>
          <w:p w14:paraId="534BEC30" w14:textId="77777777" w:rsidR="0016270B" w:rsidRDefault="003430E1">
            <w:pPr>
              <w:rPr>
                <w:lang w:val="en-GB"/>
              </w:rPr>
            </w:pPr>
            <w:r>
              <w:rPr>
                <w:rStyle w:val="SegmentID"/>
                <w:lang w:val="en-GB"/>
              </w:rPr>
              <w:t>1398</w:t>
            </w:r>
            <w:r>
              <w:rPr>
                <w:rStyle w:val="TransUnitID"/>
                <w:lang w:val="en-GB"/>
              </w:rPr>
              <w:t>5c0f3c90-6c9d-4179-99b7-1f9f3e49649c</w:t>
            </w:r>
          </w:p>
        </w:tc>
        <w:tc>
          <w:tcPr>
            <w:tcW w:w="0" w:type="auto"/>
            <w:shd w:val="clear" w:color="auto" w:fill="FFFFFF"/>
          </w:tcPr>
          <w:p w14:paraId="22B0D5AA" w14:textId="77777777" w:rsidR="0016270B" w:rsidRDefault="003430E1">
            <w:pPr>
              <w:rPr>
                <w:lang w:val="en-GB"/>
              </w:rPr>
            </w:pPr>
            <w:r>
              <w:rPr>
                <w:lang w:val="en-GB"/>
              </w:rPr>
              <w:t>Translation Approved (0%)</w:t>
            </w:r>
          </w:p>
        </w:tc>
        <w:tc>
          <w:tcPr>
            <w:tcW w:w="0" w:type="auto"/>
            <w:shd w:val="clear" w:color="auto" w:fill="FFFFFF"/>
          </w:tcPr>
          <w:p w14:paraId="7501A7A2" w14:textId="77777777" w:rsidR="0016270B" w:rsidRDefault="003430E1">
            <w:pPr>
              <w:rPr>
                <w:lang w:val="en-GB"/>
              </w:rPr>
            </w:pPr>
            <w:r>
              <w:rPr>
                <w:lang w:val="en-GB"/>
              </w:rPr>
              <w:t>A subset of the consignment note which shows the relevant information for a RU, needed to carry on the transportation during its responsibility until handover to a next RU.</w:t>
            </w:r>
          </w:p>
        </w:tc>
        <w:tc>
          <w:tcPr>
            <w:tcW w:w="0" w:type="auto"/>
            <w:shd w:val="clear" w:color="auto" w:fill="FFFFFF"/>
          </w:tcPr>
          <w:p w14:paraId="5B88D9A0" w14:textId="7BC6B837" w:rsidR="0016270B" w:rsidRDefault="00166A45">
            <w:pPr>
              <w:rPr>
                <w:lang w:val="sr-Cyrl-RS"/>
              </w:rPr>
            </w:pPr>
            <w:r>
              <w:rPr>
                <w:lang w:val="sr-Cyrl-RS"/>
              </w:rPr>
              <w:t xml:space="preserve">Подскуп </w:t>
            </w:r>
            <w:r w:rsidR="003430E1">
              <w:rPr>
                <w:lang w:val="sr-Cyrl-RS"/>
              </w:rPr>
              <w:t>товарног листа који приказује релевантне информације за ЖП, потребне за обављање транспорта у току његове одговорности до примопредаје следећем ЖП-у.</w:t>
            </w:r>
          </w:p>
        </w:tc>
      </w:tr>
      <w:tr w:rsidR="0016270B" w14:paraId="561DA7AB" w14:textId="77777777">
        <w:tc>
          <w:tcPr>
            <w:tcW w:w="0" w:type="auto"/>
            <w:shd w:val="clear" w:color="auto" w:fill="FFFFFF"/>
          </w:tcPr>
          <w:p w14:paraId="3FD8F761" w14:textId="77777777" w:rsidR="0016270B" w:rsidRDefault="003430E1">
            <w:pPr>
              <w:rPr>
                <w:lang w:val="en-GB"/>
              </w:rPr>
            </w:pPr>
            <w:r>
              <w:rPr>
                <w:rStyle w:val="SegmentID"/>
                <w:lang w:val="en-GB"/>
              </w:rPr>
              <w:t>1399</w:t>
            </w:r>
            <w:r>
              <w:rPr>
                <w:rStyle w:val="TransUnitID"/>
                <w:lang w:val="en-GB"/>
              </w:rPr>
              <w:t>a977a4e4-9447-4b4a-80c9-489080f5106e</w:t>
            </w:r>
          </w:p>
        </w:tc>
        <w:tc>
          <w:tcPr>
            <w:tcW w:w="0" w:type="auto"/>
            <w:shd w:val="clear" w:color="auto" w:fill="FFFFFF"/>
          </w:tcPr>
          <w:p w14:paraId="01972DAB" w14:textId="77777777" w:rsidR="0016270B" w:rsidRDefault="003430E1">
            <w:pPr>
              <w:rPr>
                <w:lang w:val="en-GB"/>
              </w:rPr>
            </w:pPr>
            <w:r>
              <w:rPr>
                <w:lang w:val="en-GB"/>
              </w:rPr>
              <w:t xml:space="preserve">Translation </w:t>
            </w:r>
            <w:r>
              <w:rPr>
                <w:lang w:val="en-GB"/>
              </w:rPr>
              <w:lastRenderedPageBreak/>
              <w:t>Approved (0%)</w:t>
            </w:r>
          </w:p>
        </w:tc>
        <w:tc>
          <w:tcPr>
            <w:tcW w:w="0" w:type="auto"/>
            <w:shd w:val="clear" w:color="auto" w:fill="FFFFFF"/>
          </w:tcPr>
          <w:p w14:paraId="1FBF9C0A" w14:textId="77777777" w:rsidR="0016270B" w:rsidRDefault="003430E1">
            <w:pPr>
              <w:rPr>
                <w:lang w:val="en-GB"/>
              </w:rPr>
            </w:pPr>
            <w:r>
              <w:rPr>
                <w:lang w:val="en-GB"/>
              </w:rPr>
              <w:lastRenderedPageBreak/>
              <w:t xml:space="preserve">Instruction for the transportation of a wagon </w:t>
            </w:r>
            <w:r>
              <w:rPr>
                <w:lang w:val="en-GB"/>
              </w:rPr>
              <w:lastRenderedPageBreak/>
              <w:t>consignment.</w:t>
            </w:r>
          </w:p>
        </w:tc>
        <w:tc>
          <w:tcPr>
            <w:tcW w:w="0" w:type="auto"/>
            <w:shd w:val="clear" w:color="auto" w:fill="FFFFFF"/>
          </w:tcPr>
          <w:p w14:paraId="14D1F7D7" w14:textId="77777777" w:rsidR="0016270B" w:rsidRDefault="003430E1">
            <w:pPr>
              <w:rPr>
                <w:lang w:val="sr-Cyrl-RS"/>
              </w:rPr>
            </w:pPr>
            <w:r>
              <w:rPr>
                <w:lang w:val="sr-Cyrl-RS"/>
              </w:rPr>
              <w:lastRenderedPageBreak/>
              <w:t>Упутство за транспорт колске пошиљке.</w:t>
            </w:r>
          </w:p>
        </w:tc>
      </w:tr>
      <w:tr w:rsidR="0016270B" w14:paraId="46DB8B31" w14:textId="77777777">
        <w:tc>
          <w:tcPr>
            <w:tcW w:w="0" w:type="auto"/>
            <w:shd w:val="clear" w:color="auto" w:fill="FFFFFF"/>
          </w:tcPr>
          <w:p w14:paraId="4AB621ED" w14:textId="77777777" w:rsidR="0016270B" w:rsidRDefault="003430E1">
            <w:pPr>
              <w:rPr>
                <w:lang w:val="en-GB"/>
              </w:rPr>
            </w:pPr>
            <w:r>
              <w:rPr>
                <w:rStyle w:val="SegmentID"/>
                <w:lang w:val="en-GB"/>
              </w:rPr>
              <w:t>1400</w:t>
            </w:r>
            <w:r>
              <w:rPr>
                <w:rStyle w:val="TransUnitID"/>
                <w:lang w:val="en-GB"/>
              </w:rPr>
              <w:t>0c8816c7-b18a-4674-9a1c-6d45dd390f48</w:t>
            </w:r>
          </w:p>
        </w:tc>
        <w:tc>
          <w:tcPr>
            <w:tcW w:w="0" w:type="auto"/>
            <w:shd w:val="clear" w:color="auto" w:fill="FFFFFF"/>
          </w:tcPr>
          <w:p w14:paraId="48405850" w14:textId="77777777" w:rsidR="0016270B" w:rsidRDefault="003430E1">
            <w:pPr>
              <w:rPr>
                <w:lang w:val="en-GB"/>
              </w:rPr>
            </w:pPr>
            <w:r>
              <w:rPr>
                <w:lang w:val="en-GB"/>
              </w:rPr>
              <w:t>Translation Approved (0%)</w:t>
            </w:r>
          </w:p>
        </w:tc>
        <w:tc>
          <w:tcPr>
            <w:tcW w:w="0" w:type="auto"/>
            <w:shd w:val="clear" w:color="auto" w:fill="FFFFFF"/>
          </w:tcPr>
          <w:p w14:paraId="6788DF62" w14:textId="77777777" w:rsidR="0016270B" w:rsidRDefault="003430E1">
            <w:pPr>
              <w:rPr>
                <w:lang w:val="en-GB"/>
              </w:rPr>
            </w:pPr>
            <w:r>
              <w:rPr>
                <w:lang w:val="en-GB"/>
              </w:rPr>
              <w:t>Waybill</w:t>
            </w:r>
          </w:p>
        </w:tc>
        <w:tc>
          <w:tcPr>
            <w:tcW w:w="0" w:type="auto"/>
            <w:shd w:val="clear" w:color="auto" w:fill="FFFFFF"/>
          </w:tcPr>
          <w:p w14:paraId="08EEA924" w14:textId="77777777" w:rsidR="0016270B" w:rsidRDefault="003430E1">
            <w:pPr>
              <w:rPr>
                <w:lang w:val="sr-Cyrl-RS"/>
              </w:rPr>
            </w:pPr>
            <w:r>
              <w:rPr>
                <w:lang w:val="sr-Cyrl-RS"/>
              </w:rPr>
              <w:t>Товарни лист</w:t>
            </w:r>
          </w:p>
        </w:tc>
      </w:tr>
      <w:tr w:rsidR="0016270B" w14:paraId="72417453" w14:textId="77777777">
        <w:tc>
          <w:tcPr>
            <w:tcW w:w="0" w:type="auto"/>
            <w:shd w:val="clear" w:color="auto" w:fill="FFFFFF"/>
          </w:tcPr>
          <w:p w14:paraId="6F77AAB8" w14:textId="77777777" w:rsidR="0016270B" w:rsidRDefault="003430E1">
            <w:pPr>
              <w:rPr>
                <w:lang w:val="en-GB"/>
              </w:rPr>
            </w:pPr>
            <w:r>
              <w:rPr>
                <w:rStyle w:val="SegmentID"/>
                <w:lang w:val="en-GB"/>
              </w:rPr>
              <w:t>1401</w:t>
            </w:r>
            <w:r>
              <w:rPr>
                <w:rStyle w:val="TransUnitID"/>
                <w:lang w:val="en-GB"/>
              </w:rPr>
              <w:t>5851ed0c-dd58-4b9f-9373-a038ef40dae7</w:t>
            </w:r>
          </w:p>
        </w:tc>
        <w:tc>
          <w:tcPr>
            <w:tcW w:w="0" w:type="auto"/>
            <w:shd w:val="clear" w:color="auto" w:fill="FFFFFF"/>
          </w:tcPr>
          <w:p w14:paraId="5CDD3F77" w14:textId="77777777" w:rsidR="0016270B" w:rsidRDefault="003430E1">
            <w:pPr>
              <w:rPr>
                <w:lang w:val="en-GB"/>
              </w:rPr>
            </w:pPr>
            <w:r>
              <w:rPr>
                <w:lang w:val="en-GB"/>
              </w:rPr>
              <w:t>Translation Approved (0%)</w:t>
            </w:r>
          </w:p>
        </w:tc>
        <w:tc>
          <w:tcPr>
            <w:tcW w:w="0" w:type="auto"/>
            <w:shd w:val="clear" w:color="auto" w:fill="FFFFFF"/>
          </w:tcPr>
          <w:p w14:paraId="2ED8A45A" w14:textId="77777777" w:rsidR="0016270B" w:rsidRDefault="003430E1">
            <w:pPr>
              <w:rPr>
                <w:lang w:val="en-GB"/>
              </w:rPr>
            </w:pPr>
            <w:r>
              <w:rPr>
                <w:lang w:val="en-GB"/>
              </w:rPr>
              <w:t>The document made out by the carrier or on behalf of the carrier evidencing the contract for the transport of cargo.</w:t>
            </w:r>
          </w:p>
        </w:tc>
        <w:tc>
          <w:tcPr>
            <w:tcW w:w="0" w:type="auto"/>
            <w:shd w:val="clear" w:color="auto" w:fill="FFFFFF"/>
          </w:tcPr>
          <w:p w14:paraId="4825EEA8" w14:textId="77777777" w:rsidR="0016270B" w:rsidRDefault="003430E1">
            <w:pPr>
              <w:rPr>
                <w:lang w:val="sr-Cyrl-RS"/>
              </w:rPr>
            </w:pPr>
            <w:r>
              <w:rPr>
                <w:lang w:val="sr-Cyrl-RS"/>
              </w:rPr>
              <w:t>Документ који саставља превозник, или се саставља у име превозника, којим се доказује уговор за транспорт робе.</w:t>
            </w:r>
          </w:p>
        </w:tc>
      </w:tr>
      <w:tr w:rsidR="0016270B" w14:paraId="7CB8881E" w14:textId="77777777">
        <w:tc>
          <w:tcPr>
            <w:tcW w:w="0" w:type="auto"/>
            <w:shd w:val="clear" w:color="auto" w:fill="FFFFFF"/>
          </w:tcPr>
          <w:p w14:paraId="5418976D" w14:textId="77777777" w:rsidR="0016270B" w:rsidRDefault="003430E1">
            <w:pPr>
              <w:rPr>
                <w:lang w:val="en-GB"/>
              </w:rPr>
            </w:pPr>
            <w:r>
              <w:rPr>
                <w:rStyle w:val="SegmentID"/>
                <w:lang w:val="en-GB"/>
              </w:rPr>
              <w:t>1402</w:t>
            </w:r>
            <w:r>
              <w:rPr>
                <w:rStyle w:val="TransUnitID"/>
                <w:lang w:val="en-GB"/>
              </w:rPr>
              <w:t>c3859607-54b4-49e7-bcc5-996c3a525203</w:t>
            </w:r>
          </w:p>
        </w:tc>
        <w:tc>
          <w:tcPr>
            <w:tcW w:w="0" w:type="auto"/>
            <w:shd w:val="clear" w:color="auto" w:fill="FFFFFF"/>
          </w:tcPr>
          <w:p w14:paraId="4E76136D" w14:textId="77777777" w:rsidR="0016270B" w:rsidRDefault="003430E1">
            <w:pPr>
              <w:rPr>
                <w:lang w:val="en-GB"/>
              </w:rPr>
            </w:pPr>
            <w:r>
              <w:rPr>
                <w:lang w:val="en-GB"/>
              </w:rPr>
              <w:t>Translation Approved (99%)</w:t>
            </w:r>
          </w:p>
        </w:tc>
        <w:tc>
          <w:tcPr>
            <w:tcW w:w="0" w:type="auto"/>
            <w:shd w:val="clear" w:color="auto" w:fill="FFFFFF"/>
          </w:tcPr>
          <w:p w14:paraId="22D42CD8" w14:textId="77777777" w:rsidR="0016270B" w:rsidRDefault="003430E1">
            <w:pPr>
              <w:rPr>
                <w:lang w:val="en-GB"/>
              </w:rPr>
            </w:pPr>
            <w:r>
              <w:rPr>
                <w:lang w:val="en-GB"/>
              </w:rPr>
              <w:t>(</w:t>
            </w:r>
            <w:r>
              <w:rPr>
                <w:rStyle w:val="Tag"/>
                <w:lang w:val="en-GB"/>
              </w:rPr>
              <w:t>&lt;88689&gt;</w:t>
            </w:r>
            <w:r>
              <w:rPr>
                <w:lang w:val="en-GB"/>
              </w:rPr>
              <w:t>1</w:t>
            </w:r>
            <w:r>
              <w:rPr>
                <w:rStyle w:val="Tag"/>
                <w:lang w:val="en-GB"/>
              </w:rPr>
              <w:t>&lt;/88689&gt;</w:t>
            </w:r>
            <w:r>
              <w:rPr>
                <w:lang w:val="en-GB"/>
              </w:rPr>
              <w:t>) Directive 2012/34/EU of the European Parliament and of the Council of 21 November 2012 establishing a single European railway area (OJ L 343, 14.12.2012, p. 32).</w:t>
            </w:r>
          </w:p>
        </w:tc>
        <w:tc>
          <w:tcPr>
            <w:tcW w:w="0" w:type="auto"/>
            <w:shd w:val="clear" w:color="auto" w:fill="FFFFFF"/>
          </w:tcPr>
          <w:p w14:paraId="40C911B1" w14:textId="77777777" w:rsidR="0016270B" w:rsidRDefault="003430E1">
            <w:pPr>
              <w:rPr>
                <w:lang w:val="sr-Cyrl-RS"/>
              </w:rPr>
            </w:pPr>
            <w:r>
              <w:rPr>
                <w:lang w:val="sr-Cyrl-RS"/>
              </w:rPr>
              <w:t>(</w:t>
            </w:r>
            <w:r>
              <w:rPr>
                <w:rStyle w:val="Tag"/>
                <w:lang w:val="sr-Cyrl-RS"/>
              </w:rPr>
              <w:t>&lt;88689&gt;</w:t>
            </w:r>
            <w:r>
              <w:rPr>
                <w:lang w:val="sr-Cyrl-RS"/>
              </w:rPr>
              <w:t>1</w:t>
            </w:r>
            <w:r>
              <w:rPr>
                <w:rStyle w:val="Tag"/>
                <w:lang w:val="sr-Cyrl-RS"/>
              </w:rPr>
              <w:t>&lt;/88689&gt;</w:t>
            </w:r>
            <w:r>
              <w:rPr>
                <w:lang w:val="sr-Cyrl-RS"/>
              </w:rPr>
              <w:t>) Директива 2012/34/EУ Европског парламента и Савета од 21. новембра 2012. године о успостављању јединственог европског железничког простора (СЛ L 343, 14.12.2012, стр. 32).</w:t>
            </w:r>
          </w:p>
        </w:tc>
      </w:tr>
      <w:tr w:rsidR="0016270B" w14:paraId="7EDDDCCD" w14:textId="77777777">
        <w:tc>
          <w:tcPr>
            <w:tcW w:w="0" w:type="auto"/>
            <w:shd w:val="clear" w:color="auto" w:fill="FFFFFF"/>
          </w:tcPr>
          <w:p w14:paraId="4E4AD86A" w14:textId="77777777" w:rsidR="0016270B" w:rsidRDefault="003430E1">
            <w:pPr>
              <w:rPr>
                <w:lang w:val="en-GB"/>
              </w:rPr>
            </w:pPr>
            <w:r>
              <w:rPr>
                <w:rStyle w:val="SegmentID"/>
                <w:lang w:val="en-GB"/>
              </w:rPr>
              <w:t>1403</w:t>
            </w:r>
            <w:r>
              <w:rPr>
                <w:rStyle w:val="TransUnitID"/>
                <w:lang w:val="en-GB"/>
              </w:rPr>
              <w:t>3bb0ce29-c2bb-4f24-b1c3-45e95fd478ed</w:t>
            </w:r>
          </w:p>
        </w:tc>
        <w:tc>
          <w:tcPr>
            <w:tcW w:w="0" w:type="auto"/>
            <w:shd w:val="clear" w:color="auto" w:fill="FFFFFF"/>
          </w:tcPr>
          <w:p w14:paraId="285D3B8B" w14:textId="77777777" w:rsidR="0016270B" w:rsidRDefault="003430E1">
            <w:pPr>
              <w:rPr>
                <w:lang w:val="en-GB"/>
              </w:rPr>
            </w:pPr>
            <w:r>
              <w:rPr>
                <w:lang w:val="en-GB"/>
              </w:rPr>
              <w:t>Translation Approved (99%)</w:t>
            </w:r>
          </w:p>
        </w:tc>
        <w:tc>
          <w:tcPr>
            <w:tcW w:w="0" w:type="auto"/>
            <w:shd w:val="clear" w:color="auto" w:fill="FFFFFF"/>
          </w:tcPr>
          <w:p w14:paraId="1BC1FF97" w14:textId="77777777" w:rsidR="0016270B" w:rsidRDefault="003430E1">
            <w:pPr>
              <w:rPr>
                <w:lang w:val="en-GB"/>
              </w:rPr>
            </w:pPr>
            <w:r>
              <w:rPr>
                <w:lang w:val="en-GB"/>
              </w:rPr>
              <w:t>(</w:t>
            </w:r>
            <w:r>
              <w:rPr>
                <w:rStyle w:val="Tag"/>
                <w:lang w:val="en-GB"/>
              </w:rPr>
              <w:t>&lt;88854&gt;</w:t>
            </w:r>
            <w:r>
              <w:rPr>
                <w:lang w:val="en-GB"/>
              </w:rPr>
              <w:t>2</w:t>
            </w:r>
            <w:r>
              <w:rPr>
                <w:rStyle w:val="Tag"/>
                <w:lang w:val="en-GB"/>
              </w:rPr>
              <w:t>&lt;/88854&gt;</w:t>
            </w:r>
            <w:r>
              <w:rPr>
                <w:lang w:val="en-GB"/>
              </w:rPr>
              <w:t>) Regulation (EC) No 1370/2007 of the European Parliament and of the Council of 23 October 2007 on public passenger transport services by rail and by road and repealing Council Regulations (EEC) Nos 1191/69 and 1107/70 (OJ L 315, 3.12.2007, p. 1).</w:t>
            </w:r>
          </w:p>
        </w:tc>
        <w:tc>
          <w:tcPr>
            <w:tcW w:w="0" w:type="auto"/>
            <w:shd w:val="clear" w:color="auto" w:fill="FFFFFF"/>
          </w:tcPr>
          <w:p w14:paraId="7C771141" w14:textId="77777777" w:rsidR="0016270B" w:rsidRDefault="003430E1">
            <w:pPr>
              <w:rPr>
                <w:lang w:val="sr-Cyrl-RS"/>
              </w:rPr>
            </w:pPr>
            <w:r>
              <w:rPr>
                <w:rStyle w:val="Tag"/>
                <w:lang w:val="sr-Cyrl-RS"/>
              </w:rPr>
              <w:t>&lt;88854&gt;</w:t>
            </w:r>
            <w:r>
              <w:rPr>
                <w:lang w:val="sr-Cyrl-RS"/>
              </w:rPr>
              <w:t>2</w:t>
            </w:r>
            <w:r>
              <w:rPr>
                <w:rStyle w:val="Tag"/>
                <w:lang w:val="sr-Cyrl-RS"/>
              </w:rPr>
              <w:t>&lt;/88854&gt;</w:t>
            </w:r>
            <w:r>
              <w:rPr>
                <w:lang w:val="sr-Cyrl-RS"/>
              </w:rPr>
              <w:t xml:space="preserve"> Уредба (ЕЗ) број 1370/2007 Европског парламента и Савета </w:t>
            </w:r>
            <w:proofErr w:type="spellStart"/>
            <w:r>
              <w:rPr>
                <w:lang w:val="sr-Cyrl-RS"/>
              </w:rPr>
              <w:t>oд</w:t>
            </w:r>
            <w:proofErr w:type="spellEnd"/>
            <w:r>
              <w:rPr>
                <w:lang w:val="sr-Cyrl-RS"/>
              </w:rPr>
              <w:t xml:space="preserve"> 23. октобра 2007. године o услугама јавног железничког и друмског превоза путника и стављању ван снаге уредаба Савета (ЕЕЗ) број 1191/69 и 1107/70 (СЛ L 315, 3.12.2007, стр. 1).</w:t>
            </w:r>
          </w:p>
        </w:tc>
      </w:tr>
      <w:tr w:rsidR="0016270B" w14:paraId="14E75C32" w14:textId="77777777">
        <w:tc>
          <w:tcPr>
            <w:tcW w:w="0" w:type="auto"/>
            <w:shd w:val="clear" w:color="auto" w:fill="FFFFFF"/>
          </w:tcPr>
          <w:p w14:paraId="206C9DC9" w14:textId="77777777" w:rsidR="0016270B" w:rsidRDefault="003430E1">
            <w:pPr>
              <w:rPr>
                <w:lang w:val="en-GB"/>
              </w:rPr>
            </w:pPr>
            <w:r>
              <w:rPr>
                <w:rStyle w:val="SegmentID"/>
                <w:lang w:val="en-GB"/>
              </w:rPr>
              <w:t>1404</w:t>
            </w:r>
            <w:r>
              <w:rPr>
                <w:rStyle w:val="TransUnitID"/>
                <w:lang w:val="en-GB"/>
              </w:rPr>
              <w:t>82831f19-3d18-4771-8507-a542a5f452b4</w:t>
            </w:r>
          </w:p>
        </w:tc>
        <w:tc>
          <w:tcPr>
            <w:tcW w:w="0" w:type="auto"/>
            <w:shd w:val="clear" w:color="auto" w:fill="FFFFFF"/>
          </w:tcPr>
          <w:p w14:paraId="01EDDE7F" w14:textId="77777777" w:rsidR="0016270B" w:rsidRDefault="003430E1">
            <w:pPr>
              <w:rPr>
                <w:lang w:val="en-GB"/>
              </w:rPr>
            </w:pPr>
            <w:r>
              <w:rPr>
                <w:lang w:val="en-GB"/>
              </w:rPr>
              <w:t>Translation Approved (100%)</w:t>
            </w:r>
          </w:p>
        </w:tc>
        <w:tc>
          <w:tcPr>
            <w:tcW w:w="0" w:type="auto"/>
            <w:shd w:val="clear" w:color="auto" w:fill="FFFFFF"/>
          </w:tcPr>
          <w:p w14:paraId="1D7D63A3" w14:textId="77777777" w:rsidR="0016270B" w:rsidRDefault="003430E1">
            <w:pPr>
              <w:rPr>
                <w:lang w:val="en-GB"/>
              </w:rPr>
            </w:pPr>
            <w:r>
              <w:rPr>
                <w:lang w:val="en-GB"/>
              </w:rPr>
              <w:t>Appendix III</w:t>
            </w:r>
          </w:p>
        </w:tc>
        <w:tc>
          <w:tcPr>
            <w:tcW w:w="0" w:type="auto"/>
            <w:shd w:val="clear" w:color="auto" w:fill="FFFFFF"/>
          </w:tcPr>
          <w:p w14:paraId="6E643237" w14:textId="77777777" w:rsidR="0016270B" w:rsidRDefault="003430E1">
            <w:pPr>
              <w:rPr>
                <w:lang w:val="sr-Cyrl-RS"/>
              </w:rPr>
            </w:pPr>
            <w:r>
              <w:rPr>
                <w:lang w:val="sr-Cyrl-RS"/>
              </w:rPr>
              <w:t>Додатак III</w:t>
            </w:r>
          </w:p>
        </w:tc>
      </w:tr>
      <w:tr w:rsidR="0016270B" w14:paraId="2DC2F2DB" w14:textId="77777777">
        <w:tc>
          <w:tcPr>
            <w:tcW w:w="0" w:type="auto"/>
            <w:shd w:val="clear" w:color="auto" w:fill="FFFFFF"/>
          </w:tcPr>
          <w:p w14:paraId="0AC8B984" w14:textId="77777777" w:rsidR="0016270B" w:rsidRDefault="003430E1">
            <w:pPr>
              <w:rPr>
                <w:lang w:val="en-GB"/>
              </w:rPr>
            </w:pPr>
            <w:r>
              <w:rPr>
                <w:rStyle w:val="SegmentID"/>
                <w:lang w:val="en-GB"/>
              </w:rPr>
              <w:t>1405</w:t>
            </w:r>
            <w:r>
              <w:rPr>
                <w:rStyle w:val="TransUnitID"/>
                <w:lang w:val="en-GB"/>
              </w:rPr>
              <w:t>f60ec3a6-1d21-4e19-8eeb-161412e75045</w:t>
            </w:r>
          </w:p>
        </w:tc>
        <w:tc>
          <w:tcPr>
            <w:tcW w:w="0" w:type="auto"/>
            <w:shd w:val="clear" w:color="auto" w:fill="FFFFFF"/>
          </w:tcPr>
          <w:p w14:paraId="5181BE24" w14:textId="77777777" w:rsidR="0016270B" w:rsidRDefault="003430E1">
            <w:pPr>
              <w:rPr>
                <w:lang w:val="en-GB"/>
              </w:rPr>
            </w:pPr>
            <w:r>
              <w:rPr>
                <w:lang w:val="en-GB"/>
              </w:rPr>
              <w:t>Translation Approved (89%)</w:t>
            </w:r>
          </w:p>
        </w:tc>
        <w:tc>
          <w:tcPr>
            <w:tcW w:w="0" w:type="auto"/>
            <w:shd w:val="clear" w:color="auto" w:fill="FFFFFF"/>
          </w:tcPr>
          <w:p w14:paraId="796845F7" w14:textId="77777777" w:rsidR="0016270B" w:rsidRDefault="003430E1">
            <w:pPr>
              <w:rPr>
                <w:lang w:val="en-GB"/>
              </w:rPr>
            </w:pPr>
            <w:r>
              <w:rPr>
                <w:lang w:val="en-GB"/>
              </w:rPr>
              <w:t>Tasks to be undertaken by the TAF/TAP National Contact Point (NCP)</w:t>
            </w:r>
          </w:p>
        </w:tc>
        <w:tc>
          <w:tcPr>
            <w:tcW w:w="0" w:type="auto"/>
            <w:shd w:val="clear" w:color="auto" w:fill="FFFFFF"/>
          </w:tcPr>
          <w:p w14:paraId="3050FB3C" w14:textId="77777777" w:rsidR="0016270B" w:rsidRDefault="003430E1">
            <w:pPr>
              <w:rPr>
                <w:lang w:val="sr-Cyrl-RS"/>
              </w:rPr>
            </w:pPr>
            <w:r>
              <w:rPr>
                <w:lang w:val="sr-Cyrl-RS"/>
              </w:rPr>
              <w:t xml:space="preserve">Задаци које обавља национална контакт тачка (НКТ) за </w:t>
            </w:r>
            <w:r>
              <w:rPr>
                <w:rStyle w:val="Tag"/>
                <w:lang w:val="sr-Cyrl-RS"/>
              </w:rPr>
              <w:t>&lt;Italic&gt;</w:t>
            </w:r>
            <w:r>
              <w:rPr>
                <w:lang w:val="sr-Cyrl-RS"/>
              </w:rPr>
              <w:t>TAF</w:t>
            </w:r>
            <w:r>
              <w:rPr>
                <w:rStyle w:val="Tag"/>
                <w:lang w:val="sr-Cyrl-RS"/>
              </w:rPr>
              <w:t>&lt;/Italic&gt;</w:t>
            </w:r>
            <w:r>
              <w:rPr>
                <w:lang w:val="sr-Cyrl-RS"/>
              </w:rPr>
              <w:t>/</w:t>
            </w:r>
            <w:r>
              <w:rPr>
                <w:rStyle w:val="Tag"/>
                <w:lang w:val="sr-Cyrl-RS"/>
              </w:rPr>
              <w:t>&lt;Italic&gt;</w:t>
            </w:r>
            <w:r>
              <w:rPr>
                <w:lang w:val="sr-Cyrl-RS"/>
              </w:rPr>
              <w:t>TAP</w:t>
            </w:r>
            <w:r>
              <w:rPr>
                <w:rStyle w:val="Tag"/>
                <w:lang w:val="sr-Cyrl-RS"/>
              </w:rPr>
              <w:t>&lt;/Italic&gt;</w:t>
            </w:r>
          </w:p>
        </w:tc>
      </w:tr>
      <w:tr w:rsidR="0016270B" w14:paraId="301DCE9C" w14:textId="77777777">
        <w:tc>
          <w:tcPr>
            <w:tcW w:w="0" w:type="auto"/>
            <w:shd w:val="clear" w:color="auto" w:fill="FFFFFF"/>
          </w:tcPr>
          <w:p w14:paraId="2AEB8F08" w14:textId="77777777" w:rsidR="0016270B" w:rsidRDefault="003430E1">
            <w:pPr>
              <w:rPr>
                <w:lang w:val="en-GB"/>
              </w:rPr>
            </w:pPr>
            <w:r>
              <w:rPr>
                <w:rStyle w:val="SegmentID"/>
                <w:lang w:val="en-GB"/>
              </w:rPr>
              <w:t>1406</w:t>
            </w:r>
            <w:r>
              <w:rPr>
                <w:rStyle w:val="TransUnitID"/>
                <w:lang w:val="en-GB"/>
              </w:rPr>
              <w:t>1f9f64e7-01ae-4b9d-8c1a-28feea8a2cf7</w:t>
            </w:r>
          </w:p>
        </w:tc>
        <w:tc>
          <w:tcPr>
            <w:tcW w:w="0" w:type="auto"/>
            <w:shd w:val="clear" w:color="auto" w:fill="FFFFFF"/>
          </w:tcPr>
          <w:p w14:paraId="29DAE6B9" w14:textId="77777777" w:rsidR="0016270B" w:rsidRDefault="003430E1">
            <w:pPr>
              <w:rPr>
                <w:lang w:val="en-GB"/>
              </w:rPr>
            </w:pPr>
            <w:r>
              <w:rPr>
                <w:lang w:val="en-GB"/>
              </w:rPr>
              <w:t>Translation Approved (0%)</w:t>
            </w:r>
          </w:p>
        </w:tc>
        <w:tc>
          <w:tcPr>
            <w:tcW w:w="0" w:type="auto"/>
            <w:shd w:val="clear" w:color="auto" w:fill="FFFFFF"/>
          </w:tcPr>
          <w:p w14:paraId="4DD1FF41" w14:textId="77777777" w:rsidR="0016270B" w:rsidRDefault="003430E1">
            <w:pPr>
              <w:rPr>
                <w:lang w:val="en-GB"/>
              </w:rPr>
            </w:pPr>
            <w:r>
              <w:rPr>
                <w:lang w:val="en-GB"/>
              </w:rPr>
              <w:t>(1) Act as point of contact between the Agency, and railway players (Infrastructure Managers, Railway Undertakings, Wagon Keepers, Station Managers, Ticket Vendors, Intermodal Operators, Rail Freight Customers and relevant associations) in the Member State in order to ensure that the railway players are engaged with TAF and TAP and are aware of general developments and decisions of the Steering Committee.</w:t>
            </w:r>
          </w:p>
        </w:tc>
        <w:tc>
          <w:tcPr>
            <w:tcW w:w="0" w:type="auto"/>
            <w:shd w:val="clear" w:color="auto" w:fill="FFFFFF"/>
          </w:tcPr>
          <w:p w14:paraId="0C3A355C" w14:textId="77777777" w:rsidR="0016270B" w:rsidRDefault="003430E1">
            <w:pPr>
              <w:rPr>
                <w:lang w:val="sr-Cyrl-RS"/>
              </w:rPr>
            </w:pPr>
            <w:r>
              <w:rPr>
                <w:lang w:val="sr-Cyrl-RS"/>
              </w:rPr>
              <w:t xml:space="preserve">1) Делује као контакт тачка између Агенције и учесника у железничком сектору (управљачи инфраструктуре, железничка предузећа, имаоци теретних кола, управљачи станица, продавци карата, интермодални оператери, комитенти у превозу робе железницом и релевантна удружења) у држави чланици како би се обезбедило да су учесници у железничком сектору укључени у </w:t>
            </w:r>
            <w:r>
              <w:rPr>
                <w:rStyle w:val="Tag"/>
                <w:lang w:val="sr-Cyrl-RS"/>
              </w:rPr>
              <w:t>&lt;Italic&gt;</w:t>
            </w:r>
            <w:r>
              <w:rPr>
                <w:lang w:val="sr-Cyrl-RS"/>
              </w:rPr>
              <w:t>TAF</w:t>
            </w:r>
            <w:r>
              <w:rPr>
                <w:rStyle w:val="Tag"/>
                <w:lang w:val="sr-Cyrl-RS"/>
              </w:rPr>
              <w:t>&lt;/Italic&gt;</w:t>
            </w:r>
            <w:r>
              <w:rPr>
                <w:lang w:val="sr-Cyrl-RS"/>
              </w:rPr>
              <w:t xml:space="preserve"> и </w:t>
            </w:r>
            <w:r>
              <w:rPr>
                <w:rStyle w:val="Tag"/>
                <w:lang w:val="sr-Cyrl-RS"/>
              </w:rPr>
              <w:t>&lt;Italic&gt;</w:t>
            </w:r>
            <w:r>
              <w:rPr>
                <w:lang w:val="sr-Cyrl-RS"/>
              </w:rPr>
              <w:t>TAP</w:t>
            </w:r>
            <w:r>
              <w:rPr>
                <w:rStyle w:val="Tag"/>
                <w:lang w:val="sr-Cyrl-RS"/>
              </w:rPr>
              <w:t>&lt;/Italic&gt;</w:t>
            </w:r>
            <w:r>
              <w:rPr>
                <w:lang w:val="sr-Cyrl-RS"/>
              </w:rPr>
              <w:t>, као и да су упознати са општим развојем и одлукама управног одбора.</w:t>
            </w:r>
          </w:p>
        </w:tc>
      </w:tr>
      <w:tr w:rsidR="0016270B" w14:paraId="4D346B5E" w14:textId="77777777">
        <w:tc>
          <w:tcPr>
            <w:tcW w:w="0" w:type="auto"/>
            <w:shd w:val="clear" w:color="auto" w:fill="FFFFFF"/>
          </w:tcPr>
          <w:p w14:paraId="028BF564" w14:textId="77777777" w:rsidR="0016270B" w:rsidRDefault="003430E1">
            <w:pPr>
              <w:rPr>
                <w:lang w:val="en-GB"/>
              </w:rPr>
            </w:pPr>
            <w:r>
              <w:rPr>
                <w:rStyle w:val="SegmentID"/>
                <w:lang w:val="en-GB"/>
              </w:rPr>
              <w:t>1407</w:t>
            </w:r>
            <w:r>
              <w:rPr>
                <w:rStyle w:val="TransUnitID"/>
                <w:lang w:val="en-GB"/>
              </w:rPr>
              <w:t>8404d1c9-1605-4cb9-85bc-cd8c7642aaf4</w:t>
            </w:r>
          </w:p>
        </w:tc>
        <w:tc>
          <w:tcPr>
            <w:tcW w:w="0" w:type="auto"/>
            <w:shd w:val="clear" w:color="auto" w:fill="FFFFFF"/>
          </w:tcPr>
          <w:p w14:paraId="4E51B214" w14:textId="77777777" w:rsidR="0016270B" w:rsidRDefault="003430E1">
            <w:pPr>
              <w:rPr>
                <w:lang w:val="en-GB"/>
              </w:rPr>
            </w:pPr>
            <w:r>
              <w:rPr>
                <w:lang w:val="en-GB"/>
              </w:rPr>
              <w:t>Translation Approved (0%)</w:t>
            </w:r>
          </w:p>
        </w:tc>
        <w:tc>
          <w:tcPr>
            <w:tcW w:w="0" w:type="auto"/>
            <w:shd w:val="clear" w:color="auto" w:fill="FFFFFF"/>
          </w:tcPr>
          <w:p w14:paraId="2F297E50" w14:textId="77777777" w:rsidR="0016270B" w:rsidRDefault="003430E1">
            <w:pPr>
              <w:rPr>
                <w:lang w:val="en-GB"/>
              </w:rPr>
            </w:pPr>
            <w:r>
              <w:rPr>
                <w:lang w:val="en-GB"/>
              </w:rPr>
              <w:t>(2) Communicate the TAF TSI implementation and operation concerns and views of the railway players in the Member State to the TAF/TAP Steering Committee after analysis by the Implementation Cooperation Group.</w:t>
            </w:r>
          </w:p>
        </w:tc>
        <w:tc>
          <w:tcPr>
            <w:tcW w:w="0" w:type="auto"/>
            <w:shd w:val="clear" w:color="auto" w:fill="FFFFFF"/>
          </w:tcPr>
          <w:p w14:paraId="65DF93C2" w14:textId="77777777" w:rsidR="0016270B" w:rsidRDefault="003430E1">
            <w:pPr>
              <w:rPr>
                <w:lang w:val="sr-Cyrl-RS"/>
              </w:rPr>
            </w:pPr>
            <w:r>
              <w:rPr>
                <w:lang w:val="sr-Cyrl-RS"/>
              </w:rPr>
              <w:t xml:space="preserve">2) Након анализе коју спроводи група за сарадњу у вези са применом, саопштава управном одбору за </w:t>
            </w:r>
            <w:r>
              <w:rPr>
                <w:rStyle w:val="Tag"/>
                <w:lang w:val="sr-Cyrl-RS"/>
              </w:rPr>
              <w:t>&lt;Italic&gt;</w:t>
            </w:r>
            <w:r>
              <w:rPr>
                <w:lang w:val="sr-Cyrl-RS"/>
              </w:rPr>
              <w:t>TAF</w:t>
            </w:r>
            <w:r>
              <w:rPr>
                <w:rStyle w:val="Tag"/>
                <w:lang w:val="sr-Cyrl-RS"/>
              </w:rPr>
              <w:t>&lt;/Italic&gt;</w:t>
            </w:r>
            <w:r>
              <w:rPr>
                <w:lang w:val="sr-Cyrl-RS"/>
              </w:rPr>
              <w:t>/</w:t>
            </w:r>
            <w:r>
              <w:rPr>
                <w:rStyle w:val="Tag"/>
                <w:lang w:val="sr-Cyrl-RS"/>
              </w:rPr>
              <w:t>&lt;Italic&gt;</w:t>
            </w:r>
            <w:r>
              <w:rPr>
                <w:lang w:val="sr-Cyrl-RS"/>
              </w:rPr>
              <w:t>TAP</w:t>
            </w:r>
            <w:r>
              <w:rPr>
                <w:rStyle w:val="Tag"/>
                <w:lang w:val="sr-Cyrl-RS"/>
              </w:rPr>
              <w:t>&lt;/Italic&gt;</w:t>
            </w:r>
            <w:r>
              <w:rPr>
                <w:lang w:val="sr-Cyrl-RS"/>
              </w:rPr>
              <w:t xml:space="preserve"> разлоге за забринутост и ставове учесника у железничком сектору у држави чланици у вези са спровођењем и функционисањем ТСИ подсистема телематских апликација за превоз робе.</w:t>
            </w:r>
          </w:p>
        </w:tc>
      </w:tr>
      <w:tr w:rsidR="0016270B" w14:paraId="1AD14BBF" w14:textId="77777777">
        <w:tc>
          <w:tcPr>
            <w:tcW w:w="0" w:type="auto"/>
            <w:shd w:val="clear" w:color="auto" w:fill="FFFFFF"/>
          </w:tcPr>
          <w:p w14:paraId="6F07D295" w14:textId="77777777" w:rsidR="0016270B" w:rsidRDefault="003430E1">
            <w:pPr>
              <w:rPr>
                <w:lang w:val="en-GB"/>
              </w:rPr>
            </w:pPr>
            <w:r>
              <w:rPr>
                <w:rStyle w:val="SegmentID"/>
                <w:lang w:val="en-GB"/>
              </w:rPr>
              <w:t>1408</w:t>
            </w:r>
            <w:r>
              <w:rPr>
                <w:rStyle w:val="TransUnitID"/>
                <w:lang w:val="en-GB"/>
              </w:rPr>
              <w:t>292e92b7-b0e5-40a2-af2f-f4a0ae60a02d</w:t>
            </w:r>
          </w:p>
        </w:tc>
        <w:tc>
          <w:tcPr>
            <w:tcW w:w="0" w:type="auto"/>
            <w:shd w:val="clear" w:color="auto" w:fill="FFFFFF"/>
          </w:tcPr>
          <w:p w14:paraId="1A268B61" w14:textId="77777777" w:rsidR="0016270B" w:rsidRDefault="003430E1">
            <w:pPr>
              <w:rPr>
                <w:lang w:val="en-GB"/>
              </w:rPr>
            </w:pPr>
            <w:r>
              <w:rPr>
                <w:lang w:val="en-GB"/>
              </w:rPr>
              <w:t xml:space="preserve">Translation </w:t>
            </w:r>
            <w:r>
              <w:rPr>
                <w:lang w:val="en-GB"/>
              </w:rPr>
              <w:lastRenderedPageBreak/>
              <w:t>Approved (0%)</w:t>
            </w:r>
          </w:p>
        </w:tc>
        <w:tc>
          <w:tcPr>
            <w:tcW w:w="0" w:type="auto"/>
            <w:shd w:val="clear" w:color="auto" w:fill="FFFFFF"/>
          </w:tcPr>
          <w:p w14:paraId="53BDB56B" w14:textId="77777777" w:rsidR="0016270B" w:rsidRDefault="003430E1">
            <w:pPr>
              <w:rPr>
                <w:lang w:val="en-GB"/>
              </w:rPr>
            </w:pPr>
            <w:r>
              <w:rPr>
                <w:lang w:val="en-GB"/>
              </w:rPr>
              <w:lastRenderedPageBreak/>
              <w:t xml:space="preserve">(3) Liaise with the Member State Railway Interoperability </w:t>
            </w:r>
            <w:r>
              <w:rPr>
                <w:lang w:val="en-GB"/>
              </w:rPr>
              <w:lastRenderedPageBreak/>
              <w:t>and Safety Committee (RISC) member ensuring that the RISC member is briefed on national issues relating to TAF/TAP prior to each RISC meeting and ensuring that RISC decisions relating to TAF/TAP are communicated appropriately to affected railway players.</w:t>
            </w:r>
          </w:p>
        </w:tc>
        <w:tc>
          <w:tcPr>
            <w:tcW w:w="0" w:type="auto"/>
            <w:shd w:val="clear" w:color="auto" w:fill="FFFFFF"/>
          </w:tcPr>
          <w:p w14:paraId="2FE5B804" w14:textId="77777777" w:rsidR="0016270B" w:rsidRDefault="003430E1">
            <w:pPr>
              <w:rPr>
                <w:lang w:val="sr-Cyrl-RS"/>
              </w:rPr>
            </w:pPr>
            <w:r>
              <w:rPr>
                <w:lang w:val="sr-Cyrl-RS"/>
              </w:rPr>
              <w:lastRenderedPageBreak/>
              <w:t xml:space="preserve">3) Повезује се са члановима Одбора за интероперабилност и </w:t>
            </w:r>
            <w:r>
              <w:rPr>
                <w:lang w:val="sr-Cyrl-RS"/>
              </w:rPr>
              <w:lastRenderedPageBreak/>
              <w:t>безбедност железнице (</w:t>
            </w:r>
            <w:r>
              <w:rPr>
                <w:rStyle w:val="Tag"/>
                <w:lang w:val="sr-Cyrl-RS"/>
              </w:rPr>
              <w:t>&lt;Italic&gt;</w:t>
            </w:r>
            <w:r>
              <w:rPr>
                <w:lang w:val="sr-Cyrl-RS"/>
              </w:rPr>
              <w:t>RISC</w:t>
            </w:r>
            <w:r>
              <w:rPr>
                <w:rStyle w:val="Tag"/>
                <w:lang w:val="sr-Cyrl-RS"/>
              </w:rPr>
              <w:t>&lt;/Italic&gt;</w:t>
            </w:r>
            <w:r>
              <w:rPr>
                <w:lang w:val="sr-Cyrl-RS"/>
              </w:rPr>
              <w:t xml:space="preserve">) држава чланица како би се обезбедило да су обавештени о националним питањима у вези са </w:t>
            </w:r>
            <w:r>
              <w:rPr>
                <w:rStyle w:val="Tag"/>
                <w:lang w:val="sr-Cyrl-RS"/>
              </w:rPr>
              <w:t>&lt;Italic&gt;</w:t>
            </w:r>
            <w:r>
              <w:rPr>
                <w:lang w:val="sr-Cyrl-RS"/>
              </w:rPr>
              <w:t>TAF</w:t>
            </w:r>
            <w:r>
              <w:rPr>
                <w:rStyle w:val="Tag"/>
                <w:lang w:val="sr-Cyrl-RS"/>
              </w:rPr>
              <w:t>&lt;/Italic&gt;</w:t>
            </w:r>
            <w:r>
              <w:rPr>
                <w:lang w:val="sr-Cyrl-RS"/>
              </w:rPr>
              <w:t>/</w:t>
            </w:r>
            <w:r>
              <w:rPr>
                <w:rStyle w:val="Tag"/>
                <w:lang w:val="sr-Cyrl-RS"/>
              </w:rPr>
              <w:t>&lt;Italic&gt;</w:t>
            </w:r>
            <w:r>
              <w:rPr>
                <w:lang w:val="sr-Cyrl-RS"/>
              </w:rPr>
              <w:t>TAP</w:t>
            </w:r>
            <w:r>
              <w:rPr>
                <w:rStyle w:val="Tag"/>
                <w:lang w:val="sr-Cyrl-RS"/>
              </w:rPr>
              <w:t>&lt;/Italic&gt;</w:t>
            </w:r>
            <w:r>
              <w:rPr>
                <w:lang w:val="sr-Cyrl-RS"/>
              </w:rPr>
              <w:t xml:space="preserve"> пре сваког састанка </w:t>
            </w:r>
            <w:r>
              <w:rPr>
                <w:rStyle w:val="Tag"/>
                <w:lang w:val="sr-Cyrl-RS"/>
              </w:rPr>
              <w:t>&lt;Italic&gt;</w:t>
            </w:r>
            <w:r>
              <w:rPr>
                <w:lang w:val="sr-Cyrl-RS"/>
              </w:rPr>
              <w:t>RISC</w:t>
            </w:r>
            <w:r>
              <w:rPr>
                <w:rStyle w:val="Tag"/>
                <w:lang w:val="sr-Cyrl-RS"/>
              </w:rPr>
              <w:t>&lt;/Italic&gt;</w:t>
            </w:r>
            <w:r>
              <w:rPr>
                <w:lang w:val="sr-Cyrl-RS"/>
              </w:rPr>
              <w:t xml:space="preserve">-а и да се одлуке </w:t>
            </w:r>
            <w:r>
              <w:rPr>
                <w:rStyle w:val="Tag"/>
                <w:lang w:val="sr-Cyrl-RS"/>
              </w:rPr>
              <w:t>&lt;Italic&gt;</w:t>
            </w:r>
            <w:r>
              <w:rPr>
                <w:lang w:val="sr-Cyrl-RS"/>
              </w:rPr>
              <w:t>RISC</w:t>
            </w:r>
            <w:r>
              <w:rPr>
                <w:rStyle w:val="Tag"/>
                <w:lang w:val="sr-Cyrl-RS"/>
              </w:rPr>
              <w:t>&lt;/Italic&gt;</w:t>
            </w:r>
            <w:r>
              <w:rPr>
                <w:lang w:val="sr-Cyrl-RS"/>
              </w:rPr>
              <w:t>-а које су у вези са тим апликацијама на одговарајући начин достављају датим учесницима у железничком сектору.</w:t>
            </w:r>
          </w:p>
        </w:tc>
      </w:tr>
      <w:tr w:rsidR="0016270B" w14:paraId="4EC94EE0" w14:textId="77777777">
        <w:tc>
          <w:tcPr>
            <w:tcW w:w="0" w:type="auto"/>
            <w:shd w:val="clear" w:color="auto" w:fill="FFFFFF"/>
          </w:tcPr>
          <w:p w14:paraId="6A538D24" w14:textId="77777777" w:rsidR="0016270B" w:rsidRDefault="003430E1">
            <w:pPr>
              <w:rPr>
                <w:lang w:val="en-GB"/>
              </w:rPr>
            </w:pPr>
            <w:r>
              <w:rPr>
                <w:rStyle w:val="SegmentID"/>
                <w:lang w:val="en-GB"/>
              </w:rPr>
              <w:lastRenderedPageBreak/>
              <w:t>1409</w:t>
            </w:r>
            <w:r>
              <w:rPr>
                <w:rStyle w:val="TransUnitID"/>
                <w:lang w:val="en-GB"/>
              </w:rPr>
              <w:t>121bed25-cbca-4269-9f1a-13d5daadc57d</w:t>
            </w:r>
          </w:p>
        </w:tc>
        <w:tc>
          <w:tcPr>
            <w:tcW w:w="0" w:type="auto"/>
            <w:shd w:val="clear" w:color="auto" w:fill="FFFFFF"/>
          </w:tcPr>
          <w:p w14:paraId="225A851B" w14:textId="77777777" w:rsidR="0016270B" w:rsidRDefault="003430E1">
            <w:pPr>
              <w:rPr>
                <w:lang w:val="en-GB"/>
              </w:rPr>
            </w:pPr>
            <w:r>
              <w:rPr>
                <w:lang w:val="en-GB"/>
              </w:rPr>
              <w:t>Translation Approved (0%)</w:t>
            </w:r>
          </w:p>
        </w:tc>
        <w:tc>
          <w:tcPr>
            <w:tcW w:w="0" w:type="auto"/>
            <w:shd w:val="clear" w:color="auto" w:fill="FFFFFF"/>
          </w:tcPr>
          <w:p w14:paraId="05B12D49" w14:textId="77777777" w:rsidR="0016270B" w:rsidRDefault="003430E1">
            <w:pPr>
              <w:rPr>
                <w:lang w:val="en-GB"/>
              </w:rPr>
            </w:pPr>
            <w:r>
              <w:rPr>
                <w:lang w:val="en-GB"/>
              </w:rPr>
              <w:t>(4) The Member State ensures that all licensed Railway Undertakings and other railway players (Infrastructure Managers, Railway Undertakings, Wagon Keepers, Station Managers, Intermodal Operators, Rail Freight Customers and relevant associations) are contacted and provided with NCP details and advised to make contact with the NCP if contact is not already established.</w:t>
            </w:r>
          </w:p>
        </w:tc>
        <w:tc>
          <w:tcPr>
            <w:tcW w:w="0" w:type="auto"/>
            <w:shd w:val="clear" w:color="auto" w:fill="FFFFFF"/>
          </w:tcPr>
          <w:p w14:paraId="79230024" w14:textId="77777777" w:rsidR="0016270B" w:rsidRDefault="003430E1">
            <w:pPr>
              <w:rPr>
                <w:lang w:val="sr-Cyrl-RS"/>
              </w:rPr>
            </w:pPr>
            <w:r>
              <w:rPr>
                <w:lang w:val="sr-Cyrl-RS"/>
              </w:rPr>
              <w:t>4) Држава чланица се стара о томе да су сва лиценцирана железничка предузећа и остали учесници у железничком сектору (управљачи инфраструктуре, железничка предузећа, имаоци теретних кола, управљачи станица, интермодални оператери, комитенти у превозу робе железницом и релевантна удружења) контактирани и да су обавештени о контакт подацима НКТ, као и да им је саветовано да ступе у контакт са НКТ ако он већ није успостављен.</w:t>
            </w:r>
          </w:p>
        </w:tc>
      </w:tr>
      <w:tr w:rsidR="0016270B" w14:paraId="43AF73A3" w14:textId="77777777">
        <w:tc>
          <w:tcPr>
            <w:tcW w:w="0" w:type="auto"/>
            <w:shd w:val="clear" w:color="auto" w:fill="FFFFFF"/>
          </w:tcPr>
          <w:p w14:paraId="1BE3D380" w14:textId="77777777" w:rsidR="0016270B" w:rsidRDefault="003430E1">
            <w:pPr>
              <w:rPr>
                <w:lang w:val="en-GB"/>
              </w:rPr>
            </w:pPr>
            <w:r>
              <w:rPr>
                <w:rStyle w:val="SegmentID"/>
                <w:lang w:val="en-GB"/>
              </w:rPr>
              <w:t>1410</w:t>
            </w:r>
            <w:r>
              <w:rPr>
                <w:rStyle w:val="TransUnitID"/>
                <w:lang w:val="en-GB"/>
              </w:rPr>
              <w:t>fa515d4d-1ae8-41cb-a78a-568d3f5f444a</w:t>
            </w:r>
          </w:p>
        </w:tc>
        <w:tc>
          <w:tcPr>
            <w:tcW w:w="0" w:type="auto"/>
            <w:shd w:val="clear" w:color="auto" w:fill="FFFFFF"/>
          </w:tcPr>
          <w:p w14:paraId="0E358D1A" w14:textId="77777777" w:rsidR="0016270B" w:rsidRDefault="003430E1">
            <w:pPr>
              <w:rPr>
                <w:lang w:val="en-GB"/>
              </w:rPr>
            </w:pPr>
            <w:r>
              <w:rPr>
                <w:lang w:val="en-GB"/>
              </w:rPr>
              <w:t>Translation Approved (0%)</w:t>
            </w:r>
          </w:p>
        </w:tc>
        <w:tc>
          <w:tcPr>
            <w:tcW w:w="0" w:type="auto"/>
            <w:shd w:val="clear" w:color="auto" w:fill="FFFFFF"/>
          </w:tcPr>
          <w:p w14:paraId="3772C961" w14:textId="77777777" w:rsidR="0016270B" w:rsidRDefault="003430E1">
            <w:pPr>
              <w:rPr>
                <w:lang w:val="en-GB"/>
              </w:rPr>
            </w:pPr>
            <w:r>
              <w:rPr>
                <w:lang w:val="en-GB"/>
              </w:rPr>
              <w:t>(5) To the extent that railway players in the Member State are known, make them aware of their obligations under the TAF and TAP regulations and that they must comply with them (regarding TAF TSI implementation and operation).</w:t>
            </w:r>
          </w:p>
        </w:tc>
        <w:tc>
          <w:tcPr>
            <w:tcW w:w="0" w:type="auto"/>
            <w:shd w:val="clear" w:color="auto" w:fill="FFFFFF"/>
          </w:tcPr>
          <w:p w14:paraId="49A46B26" w14:textId="77777777" w:rsidR="0016270B" w:rsidRDefault="003430E1">
            <w:pPr>
              <w:rPr>
                <w:lang w:val="sr-Cyrl-RS"/>
              </w:rPr>
            </w:pPr>
            <w:r>
              <w:rPr>
                <w:lang w:val="sr-Cyrl-RS"/>
              </w:rPr>
              <w:t xml:space="preserve">5) У мери у којој су учесници у железничком сектору у држави чланици познати, упознаје их са њиховим обавезама у складу са прописима о </w:t>
            </w:r>
            <w:r>
              <w:rPr>
                <w:rStyle w:val="Tag"/>
                <w:lang w:val="sr-Cyrl-RS"/>
              </w:rPr>
              <w:t>&lt;Italic&gt;</w:t>
            </w:r>
            <w:r>
              <w:rPr>
                <w:lang w:val="sr-Cyrl-RS"/>
              </w:rPr>
              <w:t>TAF</w:t>
            </w:r>
            <w:r>
              <w:rPr>
                <w:rStyle w:val="Tag"/>
                <w:lang w:val="sr-Cyrl-RS"/>
              </w:rPr>
              <w:t>&lt;/Italic&gt;</w:t>
            </w:r>
            <w:r>
              <w:rPr>
                <w:lang w:val="sr-Cyrl-RS"/>
              </w:rPr>
              <w:t xml:space="preserve">-у и </w:t>
            </w:r>
            <w:r>
              <w:rPr>
                <w:rStyle w:val="Tag"/>
                <w:lang w:val="sr-Cyrl-RS"/>
              </w:rPr>
              <w:t>&lt;Italic&gt;</w:t>
            </w:r>
            <w:r>
              <w:rPr>
                <w:lang w:val="sr-Cyrl-RS"/>
              </w:rPr>
              <w:t>TAP</w:t>
            </w:r>
            <w:r>
              <w:rPr>
                <w:rStyle w:val="Tag"/>
                <w:lang w:val="sr-Cyrl-RS"/>
              </w:rPr>
              <w:t>&lt;/Italic&gt;</w:t>
            </w:r>
            <w:r>
              <w:rPr>
                <w:lang w:val="sr-Cyrl-RS"/>
              </w:rPr>
              <w:t>-у, као и са тим да морају испуњавати те обавезе (у вези са спровођењем и функционисањем ТСИ подсистема телематских апликација за превоз робе).</w:t>
            </w:r>
          </w:p>
        </w:tc>
      </w:tr>
      <w:tr w:rsidR="0016270B" w14:paraId="2A283888" w14:textId="77777777">
        <w:tc>
          <w:tcPr>
            <w:tcW w:w="0" w:type="auto"/>
            <w:shd w:val="clear" w:color="auto" w:fill="FFFFFF"/>
          </w:tcPr>
          <w:p w14:paraId="3CF3FE18" w14:textId="77777777" w:rsidR="0016270B" w:rsidRDefault="003430E1">
            <w:pPr>
              <w:rPr>
                <w:lang w:val="en-GB"/>
              </w:rPr>
            </w:pPr>
            <w:r>
              <w:rPr>
                <w:rStyle w:val="SegmentID"/>
                <w:lang w:val="en-GB"/>
              </w:rPr>
              <w:t>1411</w:t>
            </w:r>
            <w:r>
              <w:rPr>
                <w:rStyle w:val="TransUnitID"/>
                <w:lang w:val="en-GB"/>
              </w:rPr>
              <w:t>54663c33-f123-4195-9349-909a13bbd2a4</w:t>
            </w:r>
          </w:p>
        </w:tc>
        <w:tc>
          <w:tcPr>
            <w:tcW w:w="0" w:type="auto"/>
            <w:shd w:val="clear" w:color="auto" w:fill="FFFFFF"/>
          </w:tcPr>
          <w:p w14:paraId="7767BC4D" w14:textId="77777777" w:rsidR="0016270B" w:rsidRDefault="003430E1">
            <w:pPr>
              <w:rPr>
                <w:lang w:val="en-GB"/>
              </w:rPr>
            </w:pPr>
            <w:r>
              <w:rPr>
                <w:lang w:val="en-GB"/>
              </w:rPr>
              <w:t>Translation Approved (0%)</w:t>
            </w:r>
          </w:p>
        </w:tc>
        <w:tc>
          <w:tcPr>
            <w:tcW w:w="0" w:type="auto"/>
            <w:shd w:val="clear" w:color="auto" w:fill="FFFFFF"/>
          </w:tcPr>
          <w:p w14:paraId="61AFD127" w14:textId="77777777" w:rsidR="0016270B" w:rsidRDefault="003430E1">
            <w:pPr>
              <w:rPr>
                <w:lang w:val="en-GB"/>
              </w:rPr>
            </w:pPr>
            <w:r>
              <w:rPr>
                <w:lang w:val="en-GB"/>
              </w:rPr>
              <w:t>(6) Liaise with the Member State to ensure that an entity is appointed to be responsible for populating the Central Reference Files Database with primary location codes.</w:t>
            </w:r>
          </w:p>
        </w:tc>
        <w:tc>
          <w:tcPr>
            <w:tcW w:w="0" w:type="auto"/>
            <w:shd w:val="clear" w:color="auto" w:fill="FFFFFF"/>
          </w:tcPr>
          <w:p w14:paraId="30F7B6B0" w14:textId="77777777" w:rsidR="0016270B" w:rsidRDefault="003430E1">
            <w:pPr>
              <w:rPr>
                <w:lang w:val="sr-Cyrl-RS"/>
              </w:rPr>
            </w:pPr>
            <w:r>
              <w:rPr>
                <w:lang w:val="sr-Cyrl-RS"/>
              </w:rPr>
              <w:t>6) Сарађује са државом чланицом како би се обезбедило именовање субјекта који треба да буде одговоран за попуњавање централне базе података референтних датотека примарним ознакама за локације.</w:t>
            </w:r>
          </w:p>
        </w:tc>
      </w:tr>
      <w:tr w:rsidR="0016270B" w14:paraId="46DD4032" w14:textId="77777777">
        <w:tc>
          <w:tcPr>
            <w:tcW w:w="0" w:type="auto"/>
            <w:shd w:val="clear" w:color="auto" w:fill="FFFFFF"/>
          </w:tcPr>
          <w:p w14:paraId="640D94E4" w14:textId="77777777" w:rsidR="0016270B" w:rsidRDefault="003430E1">
            <w:pPr>
              <w:rPr>
                <w:lang w:val="en-GB"/>
              </w:rPr>
            </w:pPr>
            <w:r>
              <w:rPr>
                <w:rStyle w:val="SegmentID"/>
                <w:lang w:val="en-GB"/>
              </w:rPr>
              <w:t>1412</w:t>
            </w:r>
            <w:r>
              <w:rPr>
                <w:rStyle w:val="TransUnitID"/>
                <w:lang w:val="en-GB"/>
              </w:rPr>
              <w:t>54663c33-f123-4195-9349-909a13bbd2a4</w:t>
            </w:r>
          </w:p>
        </w:tc>
        <w:tc>
          <w:tcPr>
            <w:tcW w:w="0" w:type="auto"/>
            <w:shd w:val="clear" w:color="auto" w:fill="FFFFFF"/>
          </w:tcPr>
          <w:p w14:paraId="7815E6B6" w14:textId="77777777" w:rsidR="0016270B" w:rsidRDefault="003430E1">
            <w:pPr>
              <w:rPr>
                <w:lang w:val="en-GB"/>
              </w:rPr>
            </w:pPr>
            <w:r>
              <w:rPr>
                <w:lang w:val="en-GB"/>
              </w:rPr>
              <w:t>Translation Approved (0%)</w:t>
            </w:r>
          </w:p>
        </w:tc>
        <w:tc>
          <w:tcPr>
            <w:tcW w:w="0" w:type="auto"/>
            <w:shd w:val="clear" w:color="auto" w:fill="FFFFFF"/>
          </w:tcPr>
          <w:p w14:paraId="7B40C5EE" w14:textId="77777777" w:rsidR="0016270B" w:rsidRDefault="003430E1">
            <w:pPr>
              <w:rPr>
                <w:lang w:val="en-GB"/>
              </w:rPr>
            </w:pPr>
            <w:r>
              <w:rPr>
                <w:lang w:val="en-GB"/>
              </w:rPr>
              <w:t>The identity of the appointed entity shall be reported to DG MOVE for appropriate distribution.</w:t>
            </w:r>
          </w:p>
        </w:tc>
        <w:tc>
          <w:tcPr>
            <w:tcW w:w="0" w:type="auto"/>
            <w:shd w:val="clear" w:color="auto" w:fill="FFFFFF"/>
          </w:tcPr>
          <w:p w14:paraId="7EF6385D" w14:textId="77777777" w:rsidR="0016270B" w:rsidRDefault="003430E1">
            <w:pPr>
              <w:rPr>
                <w:lang w:val="sr-Cyrl-RS"/>
              </w:rPr>
            </w:pPr>
            <w:r>
              <w:rPr>
                <w:lang w:val="sr-Cyrl-RS"/>
              </w:rPr>
              <w:t>Идентитет именованог субјекта пријављује се ГД-у за мобилност и транспорт ради одговарајуће дистрибуције.</w:t>
            </w:r>
          </w:p>
        </w:tc>
      </w:tr>
      <w:tr w:rsidR="0016270B" w14:paraId="41210F54" w14:textId="77777777">
        <w:tc>
          <w:tcPr>
            <w:tcW w:w="0" w:type="auto"/>
            <w:shd w:val="clear" w:color="auto" w:fill="FFFFFF"/>
          </w:tcPr>
          <w:p w14:paraId="30F4941C" w14:textId="77777777" w:rsidR="0016270B" w:rsidRDefault="003430E1">
            <w:pPr>
              <w:rPr>
                <w:lang w:val="en-GB"/>
              </w:rPr>
            </w:pPr>
            <w:r>
              <w:rPr>
                <w:rStyle w:val="SegmentID"/>
                <w:lang w:val="en-GB"/>
              </w:rPr>
              <w:t>1413</w:t>
            </w:r>
            <w:r>
              <w:rPr>
                <w:rStyle w:val="TransUnitID"/>
                <w:lang w:val="en-GB"/>
              </w:rPr>
              <w:t>30b2541b-0d8c-47f9-90c1-fc3c3d55df85</w:t>
            </w:r>
          </w:p>
        </w:tc>
        <w:tc>
          <w:tcPr>
            <w:tcW w:w="0" w:type="auto"/>
            <w:shd w:val="clear" w:color="auto" w:fill="FFFFFF"/>
          </w:tcPr>
          <w:p w14:paraId="31E2B6C3" w14:textId="77777777" w:rsidR="0016270B" w:rsidRDefault="003430E1">
            <w:pPr>
              <w:rPr>
                <w:lang w:val="en-GB"/>
              </w:rPr>
            </w:pPr>
            <w:r>
              <w:rPr>
                <w:lang w:val="en-GB"/>
              </w:rPr>
              <w:t>Translation Approved (0%)</w:t>
            </w:r>
          </w:p>
        </w:tc>
        <w:tc>
          <w:tcPr>
            <w:tcW w:w="0" w:type="auto"/>
            <w:shd w:val="clear" w:color="auto" w:fill="FFFFFF"/>
          </w:tcPr>
          <w:p w14:paraId="618A2058" w14:textId="77777777" w:rsidR="0016270B" w:rsidRDefault="003430E1">
            <w:pPr>
              <w:rPr>
                <w:lang w:val="en-GB"/>
              </w:rPr>
            </w:pPr>
            <w:r>
              <w:rPr>
                <w:lang w:val="en-GB"/>
              </w:rPr>
              <w:t>(7) Facilitate information sharing between the Member States’ railway players (Infrastructure Managers, Railway Undertakings, Wagon Keepers, Station Managers, Ticket Vendors, Intermodal Operators, Rail Freight Customers and relevant associations) in the Member State.</w:t>
            </w:r>
          </w:p>
        </w:tc>
        <w:tc>
          <w:tcPr>
            <w:tcW w:w="0" w:type="auto"/>
            <w:shd w:val="clear" w:color="auto" w:fill="FFFFFF"/>
          </w:tcPr>
          <w:p w14:paraId="0B07B114" w14:textId="77777777" w:rsidR="0016270B" w:rsidRDefault="003430E1">
            <w:pPr>
              <w:rPr>
                <w:lang w:val="sr-Cyrl-RS"/>
              </w:rPr>
            </w:pPr>
            <w:r>
              <w:rPr>
                <w:lang w:val="sr-Cyrl-RS"/>
              </w:rPr>
              <w:t>7) Олакшава размену информација између учесника у железничком сектору држава чланица (управљачи инфраструктуре, железничка предузећа, имаоци теретних кола, управљачи станица, продавци карата, интермодални оператери, комитенти у превозу робе железницом и релевантна удружења) у држави чланици.</w:t>
            </w:r>
          </w:p>
        </w:tc>
      </w:tr>
    </w:tbl>
    <w:p w14:paraId="2C55D2CC" w14:textId="77777777" w:rsidR="003430E1" w:rsidRDefault="003430E1"/>
    <w:sectPr w:rsidR="003430E1">
      <w:headerReference w:type="default" r:id="rId7"/>
      <w:pgSz w:w="15840" w:h="12240" w:orient="landscape"/>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3BB106" w14:textId="77777777" w:rsidR="009926BB" w:rsidRDefault="009926BB" w:rsidP="00EF2075">
      <w:pPr>
        <w:spacing w:after="0" w:line="240" w:lineRule="auto"/>
      </w:pPr>
      <w:r>
        <w:separator/>
      </w:r>
    </w:p>
  </w:endnote>
  <w:endnote w:type="continuationSeparator" w:id="0">
    <w:p w14:paraId="5490050E" w14:textId="77777777" w:rsidR="009926BB" w:rsidRDefault="009926BB" w:rsidP="00EF20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520D63" w14:textId="77777777" w:rsidR="009926BB" w:rsidRDefault="009926BB" w:rsidP="00EF2075">
      <w:pPr>
        <w:spacing w:after="0" w:line="240" w:lineRule="auto"/>
      </w:pPr>
      <w:r>
        <w:separator/>
      </w:r>
    </w:p>
  </w:footnote>
  <w:footnote w:type="continuationSeparator" w:id="0">
    <w:p w14:paraId="358AF9F3" w14:textId="77777777" w:rsidR="009926BB" w:rsidRDefault="009926BB" w:rsidP="00EF20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34E79" w14:textId="2A8199A3" w:rsidR="00EF2075" w:rsidRDefault="00EF2075" w:rsidP="00EF2075">
    <w:pPr>
      <w:pStyle w:val="Header"/>
      <w:jc w:val="center"/>
    </w:pPr>
    <w:r>
      <w:rPr>
        <w:lang w:val="sr-Cyrl-RS"/>
      </w:rPr>
      <w:t>Радна верзија</w:t>
    </w:r>
  </w:p>
  <w:p w14:paraId="74044CB0" w14:textId="77777777" w:rsidR="00EF2075" w:rsidRDefault="00EF207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70B"/>
    <w:rsid w:val="000113B7"/>
    <w:rsid w:val="0004072E"/>
    <w:rsid w:val="000524B1"/>
    <w:rsid w:val="0006296A"/>
    <w:rsid w:val="000649E7"/>
    <w:rsid w:val="00074ED8"/>
    <w:rsid w:val="00077013"/>
    <w:rsid w:val="000E4AFE"/>
    <w:rsid w:val="000F6784"/>
    <w:rsid w:val="00120700"/>
    <w:rsid w:val="00133EF1"/>
    <w:rsid w:val="00140738"/>
    <w:rsid w:val="00140C48"/>
    <w:rsid w:val="00157992"/>
    <w:rsid w:val="0016270B"/>
    <w:rsid w:val="00166A45"/>
    <w:rsid w:val="0016771F"/>
    <w:rsid w:val="00176C06"/>
    <w:rsid w:val="001B1F81"/>
    <w:rsid w:val="001E3195"/>
    <w:rsid w:val="0025158B"/>
    <w:rsid w:val="00261B6D"/>
    <w:rsid w:val="00286F9D"/>
    <w:rsid w:val="002B32ED"/>
    <w:rsid w:val="002C49B6"/>
    <w:rsid w:val="002F5D47"/>
    <w:rsid w:val="00301330"/>
    <w:rsid w:val="00324BAF"/>
    <w:rsid w:val="003430E1"/>
    <w:rsid w:val="0035087E"/>
    <w:rsid w:val="00395807"/>
    <w:rsid w:val="003C0B9C"/>
    <w:rsid w:val="003E24F7"/>
    <w:rsid w:val="00437EDB"/>
    <w:rsid w:val="00453450"/>
    <w:rsid w:val="00463821"/>
    <w:rsid w:val="00466FB7"/>
    <w:rsid w:val="004C3489"/>
    <w:rsid w:val="004F6D85"/>
    <w:rsid w:val="00504B84"/>
    <w:rsid w:val="00507943"/>
    <w:rsid w:val="00512DF4"/>
    <w:rsid w:val="0051641A"/>
    <w:rsid w:val="005218FE"/>
    <w:rsid w:val="00536DAC"/>
    <w:rsid w:val="00575795"/>
    <w:rsid w:val="0059027B"/>
    <w:rsid w:val="00597255"/>
    <w:rsid w:val="00613F06"/>
    <w:rsid w:val="00660982"/>
    <w:rsid w:val="00677975"/>
    <w:rsid w:val="00690E18"/>
    <w:rsid w:val="007035B9"/>
    <w:rsid w:val="00707B14"/>
    <w:rsid w:val="00717457"/>
    <w:rsid w:val="007218CF"/>
    <w:rsid w:val="007703C3"/>
    <w:rsid w:val="00773D3C"/>
    <w:rsid w:val="007855D8"/>
    <w:rsid w:val="007B6315"/>
    <w:rsid w:val="007D307E"/>
    <w:rsid w:val="00831CB1"/>
    <w:rsid w:val="00842AC4"/>
    <w:rsid w:val="0085758C"/>
    <w:rsid w:val="00867A9E"/>
    <w:rsid w:val="00887F6C"/>
    <w:rsid w:val="008A168D"/>
    <w:rsid w:val="008B0F48"/>
    <w:rsid w:val="008C450E"/>
    <w:rsid w:val="008C6B9F"/>
    <w:rsid w:val="00947A0C"/>
    <w:rsid w:val="00957926"/>
    <w:rsid w:val="009637BD"/>
    <w:rsid w:val="00970D7B"/>
    <w:rsid w:val="009926BB"/>
    <w:rsid w:val="009A30B7"/>
    <w:rsid w:val="009A77BA"/>
    <w:rsid w:val="009B43C9"/>
    <w:rsid w:val="009C4DF3"/>
    <w:rsid w:val="00A06C23"/>
    <w:rsid w:val="00A25E39"/>
    <w:rsid w:val="00A33B07"/>
    <w:rsid w:val="00A53EFC"/>
    <w:rsid w:val="00A65AF4"/>
    <w:rsid w:val="00A74532"/>
    <w:rsid w:val="00AA252B"/>
    <w:rsid w:val="00AC3278"/>
    <w:rsid w:val="00AF44DF"/>
    <w:rsid w:val="00B11861"/>
    <w:rsid w:val="00B36DA2"/>
    <w:rsid w:val="00B37375"/>
    <w:rsid w:val="00B37B66"/>
    <w:rsid w:val="00B542F3"/>
    <w:rsid w:val="00B61B51"/>
    <w:rsid w:val="00B9100A"/>
    <w:rsid w:val="00BE5AE6"/>
    <w:rsid w:val="00C4271E"/>
    <w:rsid w:val="00C47E3C"/>
    <w:rsid w:val="00C64D04"/>
    <w:rsid w:val="00D33A05"/>
    <w:rsid w:val="00D61C0D"/>
    <w:rsid w:val="00DC3C7B"/>
    <w:rsid w:val="00DF2826"/>
    <w:rsid w:val="00E04287"/>
    <w:rsid w:val="00E44E57"/>
    <w:rsid w:val="00E46E85"/>
    <w:rsid w:val="00E47F80"/>
    <w:rsid w:val="00E54CBD"/>
    <w:rsid w:val="00E72CE7"/>
    <w:rsid w:val="00E8332B"/>
    <w:rsid w:val="00E921E1"/>
    <w:rsid w:val="00EB4CCD"/>
    <w:rsid w:val="00EC1339"/>
    <w:rsid w:val="00ED6ECC"/>
    <w:rsid w:val="00EF2075"/>
    <w:rsid w:val="00EF42A0"/>
    <w:rsid w:val="00F060BD"/>
    <w:rsid w:val="00F1264E"/>
    <w:rsid w:val="00F207E2"/>
    <w:rsid w:val="00F358F1"/>
    <w:rsid w:val="00F73E92"/>
    <w:rsid w:val="00FA1BF4"/>
    <w:rsid w:val="00FB5BFB"/>
    <w:rsid w:val="00FC0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37A3E"/>
  <w15:docId w15:val="{D3549D9B-0AEF-45E8-B875-C06507AD9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3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g">
    <w:name w:val="Tag"/>
    <w:basedOn w:val="DefaultParagraphFont"/>
    <w:uiPriority w:val="1"/>
    <w:qFormat/>
    <w:rPr>
      <w:i/>
      <w:color w:val="FF0066"/>
    </w:rPr>
  </w:style>
  <w:style w:type="character" w:customStyle="1" w:styleId="LockedContent">
    <w:name w:val="LockedContent"/>
    <w:basedOn w:val="DefaultParagraphFont"/>
    <w:uiPriority w:val="1"/>
    <w:qFormat/>
    <w:rPr>
      <w:i/>
      <w:color w:val="808080" w:themeColor="background1" w:themeShade="80"/>
    </w:rPr>
  </w:style>
  <w:style w:type="character" w:customStyle="1" w:styleId="TransUnitID">
    <w:name w:val="TransUnitID"/>
    <w:basedOn w:val="DefaultParagraphFont"/>
    <w:uiPriority w:val="1"/>
    <w:qFormat/>
    <w:rPr>
      <w:vanish/>
      <w:color w:val="auto"/>
      <w:sz w:val="2"/>
    </w:rPr>
  </w:style>
  <w:style w:type="character" w:customStyle="1" w:styleId="SegmentID">
    <w:name w:val="SegmentID"/>
    <w:basedOn w:val="DefaultParagraphFont"/>
    <w:uiPriority w:val="1"/>
    <w:qFormat/>
    <w:rPr>
      <w:color w:val="auto"/>
    </w:rPr>
  </w:style>
  <w:style w:type="paragraph" w:styleId="ListParagraph">
    <w:name w:val="List Paragraph"/>
    <w:basedOn w:val="Normal"/>
    <w:uiPriority w:val="34"/>
    <w:qFormat/>
    <w:rsid w:val="00BE5AE6"/>
    <w:pPr>
      <w:ind w:left="720"/>
      <w:contextualSpacing/>
    </w:pPr>
  </w:style>
  <w:style w:type="paragraph" w:styleId="BalloonText">
    <w:name w:val="Balloon Text"/>
    <w:basedOn w:val="Normal"/>
    <w:link w:val="BalloonTextChar"/>
    <w:uiPriority w:val="99"/>
    <w:semiHidden/>
    <w:unhideWhenUsed/>
    <w:rsid w:val="00EB4C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4CCD"/>
    <w:rPr>
      <w:rFonts w:ascii="Tahoma" w:hAnsi="Tahoma" w:cs="Tahoma"/>
      <w:sz w:val="16"/>
      <w:szCs w:val="16"/>
    </w:rPr>
  </w:style>
  <w:style w:type="character" w:styleId="CommentReference">
    <w:name w:val="annotation reference"/>
    <w:basedOn w:val="DefaultParagraphFont"/>
    <w:uiPriority w:val="99"/>
    <w:semiHidden/>
    <w:unhideWhenUsed/>
    <w:rsid w:val="00EB4CCD"/>
    <w:rPr>
      <w:sz w:val="16"/>
      <w:szCs w:val="16"/>
    </w:rPr>
  </w:style>
  <w:style w:type="paragraph" w:styleId="CommentText">
    <w:name w:val="annotation text"/>
    <w:basedOn w:val="Normal"/>
    <w:link w:val="CommentTextChar"/>
    <w:uiPriority w:val="99"/>
    <w:unhideWhenUsed/>
    <w:rsid w:val="00EB4CCD"/>
    <w:pPr>
      <w:spacing w:line="240" w:lineRule="auto"/>
    </w:pPr>
    <w:rPr>
      <w:sz w:val="20"/>
      <w:szCs w:val="20"/>
    </w:rPr>
  </w:style>
  <w:style w:type="character" w:customStyle="1" w:styleId="CommentTextChar">
    <w:name w:val="Comment Text Char"/>
    <w:basedOn w:val="DefaultParagraphFont"/>
    <w:link w:val="CommentText"/>
    <w:uiPriority w:val="99"/>
    <w:rsid w:val="00EB4CCD"/>
    <w:rPr>
      <w:sz w:val="20"/>
      <w:szCs w:val="20"/>
    </w:rPr>
  </w:style>
  <w:style w:type="paragraph" w:styleId="CommentSubject">
    <w:name w:val="annotation subject"/>
    <w:basedOn w:val="CommentText"/>
    <w:next w:val="CommentText"/>
    <w:link w:val="CommentSubjectChar"/>
    <w:uiPriority w:val="99"/>
    <w:semiHidden/>
    <w:unhideWhenUsed/>
    <w:rsid w:val="00EB4CCD"/>
    <w:rPr>
      <w:b/>
      <w:bCs/>
    </w:rPr>
  </w:style>
  <w:style w:type="character" w:customStyle="1" w:styleId="CommentSubjectChar">
    <w:name w:val="Comment Subject Char"/>
    <w:basedOn w:val="CommentTextChar"/>
    <w:link w:val="CommentSubject"/>
    <w:uiPriority w:val="99"/>
    <w:semiHidden/>
    <w:rsid w:val="00EB4CCD"/>
    <w:rPr>
      <w:b/>
      <w:bCs/>
      <w:sz w:val="20"/>
      <w:szCs w:val="20"/>
    </w:rPr>
  </w:style>
  <w:style w:type="paragraph" w:styleId="Revision">
    <w:name w:val="Revision"/>
    <w:hidden/>
    <w:uiPriority w:val="99"/>
    <w:semiHidden/>
    <w:rsid w:val="00504B84"/>
    <w:pPr>
      <w:spacing w:after="0" w:line="240" w:lineRule="auto"/>
    </w:pPr>
  </w:style>
  <w:style w:type="paragraph" w:styleId="Header">
    <w:name w:val="header"/>
    <w:basedOn w:val="Normal"/>
    <w:link w:val="HeaderChar"/>
    <w:uiPriority w:val="99"/>
    <w:unhideWhenUsed/>
    <w:rsid w:val="00EF20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2075"/>
  </w:style>
  <w:style w:type="paragraph" w:styleId="Footer">
    <w:name w:val="footer"/>
    <w:basedOn w:val="Normal"/>
    <w:link w:val="FooterChar"/>
    <w:uiPriority w:val="99"/>
    <w:unhideWhenUsed/>
    <w:rsid w:val="00EF20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20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59827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2D995-DE18-44DE-90DC-C2F219405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123</Pages>
  <Words>44941</Words>
  <Characters>256170</Characters>
  <Application>Microsoft Office Word</Application>
  <DocSecurity>0</DocSecurity>
  <Lines>2134</Lines>
  <Paragraphs>601</Paragraphs>
  <ScaleCrop>false</ScaleCrop>
  <HeadingPairs>
    <vt:vector size="2" baseType="variant">
      <vt:variant>
        <vt:lpstr>Title</vt:lpstr>
      </vt:variant>
      <vt:variant>
        <vt:i4>1</vt:i4>
      </vt:variant>
    </vt:vector>
  </HeadingPairs>
  <TitlesOfParts>
    <vt:vector size="1" baseType="lpstr">
      <vt:lpstr/>
    </vt:vector>
  </TitlesOfParts>
  <Company>Министарство за европске интеграције</Company>
  <LinksUpToDate>false</LinksUpToDate>
  <CharactersWithSpaces>300510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Ksenija Dunjic</dc:creator>
  <cp:keywords>sidebyside</cp:keywords>
  <cp:lastModifiedBy>Ksenija Dunjic Pavlovic</cp:lastModifiedBy>
  <cp:revision>2</cp:revision>
  <dcterms:created xsi:type="dcterms:W3CDTF">2026-03-26T08:27:00Z</dcterms:created>
  <dcterms:modified xsi:type="dcterms:W3CDTF">2026-03-26T08:27:00Z</dcterms:modified>
</cp:coreProperties>
</file>